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23799B5E" w:rsidR="00E71A6B" w:rsidRPr="005613E0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5613E0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5613E0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5613E0">
        <w:rPr>
          <w:rFonts w:asciiTheme="minorHAnsi" w:eastAsia="Calibri" w:hAnsiTheme="minorHAnsi" w:cstheme="minorHAnsi"/>
          <w:sz w:val="20"/>
          <w:lang w:eastAsia="en-US"/>
        </w:rPr>
        <w:t>-</w:t>
      </w:r>
      <w:r w:rsidR="005613E0" w:rsidRPr="005613E0">
        <w:rPr>
          <w:rFonts w:asciiTheme="minorHAnsi" w:eastAsia="Calibri" w:hAnsiTheme="minorHAnsi" w:cstheme="minorHAnsi"/>
          <w:sz w:val="20"/>
          <w:lang w:eastAsia="en-US"/>
        </w:rPr>
        <w:t>217</w:t>
      </w:r>
      <w:r w:rsidR="00FE5B16" w:rsidRPr="005613E0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5613E0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5613E0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0D847381" w:rsidR="0053494F" w:rsidRPr="005613E0" w:rsidRDefault="005613E0" w:rsidP="0053494F">
      <w:pPr>
        <w:rPr>
          <w:rFonts w:ascii="Calibri" w:hAnsi="Calibri" w:cs="Calibri"/>
          <w:bCs/>
          <w:sz w:val="20"/>
        </w:rPr>
      </w:pPr>
      <w:r w:rsidRPr="005613E0">
        <w:rPr>
          <w:rFonts w:ascii="Calibri" w:hAnsi="Calibri" w:cs="Calibri"/>
          <w:bCs/>
          <w:sz w:val="20"/>
        </w:rPr>
        <w:t>Poznań 13.03</w:t>
      </w:r>
      <w:r w:rsidR="0053494F" w:rsidRPr="005613E0">
        <w:rPr>
          <w:rFonts w:ascii="Calibri" w:hAnsi="Calibri" w:cs="Calibri"/>
          <w:bCs/>
          <w:sz w:val="20"/>
        </w:rPr>
        <w:t>.2024 r.</w:t>
      </w:r>
    </w:p>
    <w:p w14:paraId="3653CE70" w14:textId="77777777" w:rsidR="0053494F" w:rsidRPr="005613E0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8236FE9" w14:textId="77777777" w:rsidR="0053494F" w:rsidRPr="005613E0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</w:p>
    <w:p w14:paraId="12891397" w14:textId="77777777" w:rsidR="0053494F" w:rsidRPr="005613E0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  <w:r w:rsidRPr="005613E0">
        <w:rPr>
          <w:rFonts w:ascii="Calibri" w:hAnsi="Calibri" w:cs="Calibri"/>
          <w:b/>
          <w:bCs/>
          <w:sz w:val="20"/>
        </w:rPr>
        <w:t>INFORMACJA DO WSZYSTKICH WYKONAWCÓW</w:t>
      </w:r>
    </w:p>
    <w:p w14:paraId="2FC14872" w14:textId="77777777" w:rsidR="0053494F" w:rsidRPr="005613E0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CE7467A" w14:textId="77777777" w:rsidR="0053494F" w:rsidRPr="005613E0" w:rsidRDefault="0053494F" w:rsidP="0053494F">
      <w:pPr>
        <w:jc w:val="both"/>
        <w:rPr>
          <w:rFonts w:ascii="Calibri" w:hAnsi="Calibri" w:cs="Calibri"/>
          <w:b/>
          <w:bCs/>
          <w:sz w:val="20"/>
        </w:rPr>
      </w:pPr>
    </w:p>
    <w:p w14:paraId="3B5B8B67" w14:textId="00CEB1C8" w:rsidR="003F719F" w:rsidRPr="005613E0" w:rsidRDefault="0053494F" w:rsidP="003F719F">
      <w:pPr>
        <w:jc w:val="both"/>
        <w:rPr>
          <w:rFonts w:asciiTheme="minorHAnsi" w:hAnsiTheme="minorHAnsi" w:cstheme="minorHAnsi"/>
          <w:b/>
          <w:sz w:val="20"/>
        </w:rPr>
      </w:pPr>
      <w:r w:rsidRPr="005613E0">
        <w:rPr>
          <w:rFonts w:ascii="Calibri" w:eastAsia="Calibri" w:hAnsi="Calibri" w:cs="Calibri"/>
          <w:sz w:val="20"/>
        </w:rPr>
        <w:t xml:space="preserve">       </w:t>
      </w:r>
      <w:r w:rsidRPr="005613E0">
        <w:rPr>
          <w:rFonts w:asciiTheme="minorHAnsi" w:eastAsia="Calibri" w:hAnsiTheme="minorHAnsi" w:cstheme="minorHAnsi"/>
          <w:sz w:val="20"/>
        </w:rPr>
        <w:t>Zamawiający:</w:t>
      </w:r>
      <w:r w:rsidRPr="005613E0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5613E0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5613E0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5613E0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5613E0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5613E0">
        <w:rPr>
          <w:rFonts w:asciiTheme="minorHAnsi" w:hAnsiTheme="minorHAnsi" w:cstheme="minorHAnsi"/>
          <w:sz w:val="20"/>
        </w:rPr>
        <w:t>t.j</w:t>
      </w:r>
      <w:proofErr w:type="spellEnd"/>
      <w:r w:rsidR="00F709AF" w:rsidRPr="005613E0">
        <w:rPr>
          <w:rFonts w:asciiTheme="minorHAnsi" w:hAnsiTheme="minorHAnsi" w:cstheme="minorHAnsi"/>
          <w:sz w:val="20"/>
        </w:rPr>
        <w:t>. Dz. U. z 2023 r. poz. 1605)</w:t>
      </w:r>
      <w:r w:rsidR="00F709AF" w:rsidRPr="005613E0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5613E0">
        <w:rPr>
          <w:rFonts w:asciiTheme="minorHAnsi" w:hAnsiTheme="minorHAnsi" w:cstheme="minorHAnsi"/>
          <w:sz w:val="20"/>
        </w:rPr>
        <w:t xml:space="preserve"> </w:t>
      </w:r>
      <w:r w:rsidR="00F709AF" w:rsidRPr="005613E0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5613E0">
        <w:rPr>
          <w:rFonts w:asciiTheme="minorHAnsi" w:hAnsiTheme="minorHAnsi" w:cstheme="minorHAnsi"/>
          <w:sz w:val="20"/>
        </w:rPr>
        <w:t xml:space="preserve">  </w:t>
      </w:r>
      <w:r w:rsidR="00F709AF" w:rsidRPr="005613E0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5613E0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5613E0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5613E0">
        <w:rPr>
          <w:rFonts w:asciiTheme="minorHAnsi" w:eastAsia="Calibri" w:hAnsiTheme="minorHAnsi" w:cstheme="minorHAnsi"/>
          <w:b/>
          <w:sz w:val="20"/>
        </w:rPr>
        <w:t>:</w:t>
      </w:r>
      <w:r w:rsidRPr="005613E0">
        <w:rPr>
          <w:rFonts w:asciiTheme="minorHAnsi" w:hAnsiTheme="minorHAnsi" w:cstheme="minorHAnsi"/>
          <w:b/>
          <w:sz w:val="20"/>
        </w:rPr>
        <w:t xml:space="preserve"> Przebudowa 18 piętra w budynku Collegium </w:t>
      </w:r>
      <w:proofErr w:type="spellStart"/>
      <w:r w:rsidRPr="005613E0">
        <w:rPr>
          <w:rFonts w:asciiTheme="minorHAnsi" w:hAnsiTheme="minorHAnsi" w:cstheme="minorHAnsi"/>
          <w:b/>
          <w:sz w:val="20"/>
        </w:rPr>
        <w:t>Altum</w:t>
      </w:r>
      <w:proofErr w:type="spellEnd"/>
      <w:r w:rsidRPr="005613E0">
        <w:rPr>
          <w:rFonts w:asciiTheme="minorHAnsi" w:hAnsiTheme="minorHAnsi" w:cstheme="minorHAnsi"/>
          <w:b/>
          <w:sz w:val="20"/>
        </w:rPr>
        <w:t xml:space="preserve"> należąceg</w:t>
      </w:r>
      <w:r w:rsidR="00F709AF" w:rsidRPr="005613E0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5613E0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 w:rsidRPr="005613E0">
        <w:rPr>
          <w:rFonts w:asciiTheme="minorHAnsi" w:hAnsiTheme="minorHAnsi" w:cstheme="minorHAnsi"/>
          <w:b/>
          <w:sz w:val="20"/>
        </w:rPr>
        <w:t>h</w:t>
      </w:r>
      <w:r w:rsidR="005613E0" w:rsidRPr="005613E0">
        <w:rPr>
          <w:rFonts w:asciiTheme="minorHAnsi" w:hAnsiTheme="minorHAnsi" w:cstheme="minorHAnsi"/>
          <w:b/>
          <w:sz w:val="20"/>
        </w:rPr>
        <w:t xml:space="preserve"> 16 wraz z pracami powiązanymi.</w:t>
      </w:r>
      <w:r w:rsidRPr="005613E0">
        <w:rPr>
          <w:rFonts w:asciiTheme="minorHAnsi" w:hAnsiTheme="minorHAnsi" w:cstheme="minorHAnsi"/>
          <w:sz w:val="20"/>
        </w:rPr>
        <w:br/>
      </w:r>
    </w:p>
    <w:p w14:paraId="41FFCD0D" w14:textId="77777777" w:rsidR="003F719F" w:rsidRPr="005613E0" w:rsidRDefault="003F719F" w:rsidP="003F719F">
      <w:pPr>
        <w:rPr>
          <w:rFonts w:asciiTheme="minorHAnsi" w:hAnsiTheme="minorHAnsi" w:cstheme="minorHAnsi"/>
          <w:sz w:val="20"/>
        </w:rPr>
      </w:pPr>
    </w:p>
    <w:p w14:paraId="013F9177" w14:textId="77777777" w:rsidR="005613E0" w:rsidRPr="005613E0" w:rsidRDefault="005613E0" w:rsidP="005613E0">
      <w:pPr>
        <w:rPr>
          <w:rFonts w:asciiTheme="minorHAnsi" w:hAnsiTheme="minorHAnsi" w:cstheme="minorHAnsi"/>
          <w:b/>
          <w:sz w:val="20"/>
        </w:rPr>
      </w:pPr>
      <w:r w:rsidRPr="005613E0">
        <w:rPr>
          <w:rFonts w:asciiTheme="minorHAnsi" w:hAnsiTheme="minorHAnsi" w:cstheme="minorHAnsi"/>
          <w:b/>
          <w:sz w:val="20"/>
        </w:rPr>
        <w:t>Pytanie nr 1:</w:t>
      </w:r>
    </w:p>
    <w:p w14:paraId="3EE31062" w14:textId="445DF109" w:rsidR="005613E0" w:rsidRPr="005613E0" w:rsidRDefault="005613E0" w:rsidP="005613E0">
      <w:pPr>
        <w:rPr>
          <w:rFonts w:asciiTheme="minorHAnsi" w:hAnsiTheme="minorHAnsi" w:cstheme="minorHAnsi"/>
          <w:sz w:val="20"/>
        </w:rPr>
      </w:pPr>
      <w:r w:rsidRPr="005613E0">
        <w:rPr>
          <w:rFonts w:asciiTheme="minorHAnsi" w:hAnsiTheme="minorHAnsi" w:cstheme="minorHAnsi"/>
          <w:sz w:val="20"/>
        </w:rPr>
        <w:t>„Zwracam się z prośbą o udostępnienie edytowalnych przedmiarów robót.”</w:t>
      </w:r>
    </w:p>
    <w:p w14:paraId="7B5E6ECF" w14:textId="77777777" w:rsidR="005613E0" w:rsidRPr="005613E0" w:rsidRDefault="005613E0" w:rsidP="005613E0">
      <w:pPr>
        <w:rPr>
          <w:rFonts w:asciiTheme="minorHAnsi" w:hAnsiTheme="minorHAnsi" w:cstheme="minorHAnsi"/>
          <w:b/>
          <w:sz w:val="20"/>
        </w:rPr>
      </w:pPr>
    </w:p>
    <w:p w14:paraId="0B4DB06A" w14:textId="77777777" w:rsidR="005613E0" w:rsidRPr="005613E0" w:rsidRDefault="005613E0" w:rsidP="005613E0">
      <w:pPr>
        <w:rPr>
          <w:rFonts w:asciiTheme="minorHAnsi" w:hAnsiTheme="minorHAnsi" w:cstheme="minorHAnsi"/>
          <w:b/>
          <w:sz w:val="20"/>
        </w:rPr>
      </w:pPr>
      <w:r w:rsidRPr="005613E0">
        <w:rPr>
          <w:rFonts w:asciiTheme="minorHAnsi" w:hAnsiTheme="minorHAnsi" w:cstheme="minorHAnsi"/>
          <w:b/>
          <w:sz w:val="20"/>
        </w:rPr>
        <w:t>Odpowiedź:</w:t>
      </w:r>
    </w:p>
    <w:p w14:paraId="5DE7C98B" w14:textId="23003FEE" w:rsidR="005613E0" w:rsidRPr="005613E0" w:rsidRDefault="005613E0" w:rsidP="00684B0F">
      <w:pPr>
        <w:jc w:val="both"/>
        <w:rPr>
          <w:rFonts w:asciiTheme="minorHAnsi" w:hAnsiTheme="minorHAnsi" w:cstheme="minorHAnsi"/>
          <w:b/>
          <w:sz w:val="20"/>
        </w:rPr>
      </w:pPr>
      <w:r w:rsidRPr="005613E0">
        <w:rPr>
          <w:rFonts w:asciiTheme="minorHAnsi" w:hAnsiTheme="minorHAnsi" w:cstheme="minorHAnsi"/>
          <w:sz w:val="20"/>
        </w:rPr>
        <w:t xml:space="preserve">Zamawiający </w:t>
      </w:r>
      <w:r w:rsidR="00645807">
        <w:rPr>
          <w:rFonts w:asciiTheme="minorHAnsi" w:hAnsiTheme="minorHAnsi" w:cstheme="minorHAnsi"/>
          <w:sz w:val="20"/>
        </w:rPr>
        <w:t xml:space="preserve"> (w załączeniu) </w:t>
      </w:r>
      <w:r w:rsidRPr="005613E0">
        <w:rPr>
          <w:rFonts w:asciiTheme="minorHAnsi" w:hAnsiTheme="minorHAnsi" w:cstheme="minorHAnsi"/>
          <w:sz w:val="20"/>
        </w:rPr>
        <w:t>udostępnia przedmiary robót w wersji e</w:t>
      </w:r>
      <w:r w:rsidR="00684B0F">
        <w:rPr>
          <w:rFonts w:asciiTheme="minorHAnsi" w:hAnsiTheme="minorHAnsi" w:cstheme="minorHAnsi"/>
          <w:sz w:val="20"/>
        </w:rPr>
        <w:t>dytowalnej dla projektu ATTIK (</w:t>
      </w:r>
      <w:bookmarkStart w:id="0" w:name="_GoBack"/>
      <w:bookmarkEnd w:id="0"/>
      <w:r w:rsidRPr="005613E0">
        <w:rPr>
          <w:rFonts w:asciiTheme="minorHAnsi" w:hAnsiTheme="minorHAnsi" w:cstheme="minorHAnsi"/>
          <w:sz w:val="20"/>
        </w:rPr>
        <w:t>Zamawiający nie dysponuje przedmiarami w wersji edytowalnej dla projektów BCD i ARCHIKOSTKA).</w:t>
      </w:r>
    </w:p>
    <w:p w14:paraId="202BC505" w14:textId="3E268B3F" w:rsidR="005613E0" w:rsidRPr="005613E0" w:rsidRDefault="005613E0" w:rsidP="005613E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5613E0">
        <w:rPr>
          <w:rFonts w:asciiTheme="minorHAnsi" w:hAnsiTheme="minorHAnsi" w:cstheme="minorHAnsi"/>
          <w:sz w:val="20"/>
        </w:rPr>
        <w:t>Jednocześnie Zamawiający informuje, że udostępnione przedmiary w wersji edytowalnej należy traktować wyłącznie jako materiał pomocniczy.</w:t>
      </w:r>
    </w:p>
    <w:p w14:paraId="4A321D65" w14:textId="77777777" w:rsidR="005613E0" w:rsidRDefault="005613E0" w:rsidP="005613E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5613E0">
        <w:rPr>
          <w:rFonts w:asciiTheme="minorHAnsi" w:hAnsiTheme="minorHAnsi" w:cstheme="minorHAnsi"/>
          <w:sz w:val="20"/>
        </w:rPr>
        <w:t>Wiążące pozostają przedmiary w wersji PDF zawarte w dokumentacji technicznej w załączniku nr 10 do SWZ.</w:t>
      </w:r>
    </w:p>
    <w:p w14:paraId="7A388B62" w14:textId="77777777" w:rsidR="00645807" w:rsidRPr="005613E0" w:rsidRDefault="00645807" w:rsidP="005613E0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</w:p>
    <w:p w14:paraId="7F9E7797" w14:textId="77777777" w:rsidR="005613E0" w:rsidRPr="005613E0" w:rsidRDefault="005613E0" w:rsidP="005613E0">
      <w:pPr>
        <w:shd w:val="clear" w:color="auto" w:fill="FFFFFF"/>
        <w:rPr>
          <w:rFonts w:asciiTheme="minorHAnsi" w:hAnsiTheme="minorHAnsi" w:cstheme="minorHAnsi"/>
          <w:color w:val="212121"/>
          <w:sz w:val="20"/>
        </w:rPr>
      </w:pPr>
      <w:r w:rsidRPr="005613E0">
        <w:rPr>
          <w:rFonts w:asciiTheme="minorHAnsi" w:hAnsiTheme="minorHAnsi" w:cstheme="minorHAnsi"/>
          <w:color w:val="1F497D"/>
          <w:sz w:val="20"/>
        </w:rPr>
        <w:t> </w:t>
      </w:r>
    </w:p>
    <w:p w14:paraId="526DB327" w14:textId="7D6C06C7" w:rsidR="005613E0" w:rsidRPr="005613E0" w:rsidRDefault="005613E0" w:rsidP="005613E0">
      <w:pPr>
        <w:rPr>
          <w:rFonts w:asciiTheme="minorHAnsi" w:hAnsiTheme="minorHAnsi" w:cstheme="minorHAnsi"/>
          <w:b/>
          <w:sz w:val="20"/>
        </w:rPr>
      </w:pPr>
      <w:r w:rsidRPr="005613E0">
        <w:rPr>
          <w:rFonts w:asciiTheme="minorHAnsi" w:hAnsiTheme="minorHAnsi" w:cstheme="minorHAnsi"/>
          <w:b/>
          <w:sz w:val="20"/>
        </w:rPr>
        <w:t>Pytanie nr 2:</w:t>
      </w:r>
    </w:p>
    <w:p w14:paraId="4343B25C" w14:textId="41913204" w:rsidR="005613E0" w:rsidRPr="005613E0" w:rsidRDefault="005613E0" w:rsidP="00645807">
      <w:pPr>
        <w:jc w:val="both"/>
        <w:rPr>
          <w:rFonts w:asciiTheme="minorHAnsi" w:hAnsiTheme="minorHAnsi" w:cstheme="minorHAnsi"/>
          <w:b/>
          <w:sz w:val="20"/>
        </w:rPr>
      </w:pPr>
      <w:r w:rsidRPr="005613E0">
        <w:rPr>
          <w:rFonts w:asciiTheme="minorHAnsi" w:hAnsiTheme="minorHAnsi" w:cstheme="minorHAnsi"/>
          <w:sz w:val="20"/>
        </w:rPr>
        <w:t>„Prosimy o udostępnienie załączników nr 11, 12, 13 oraz 22, które wg SWZ stanowią opis przedmiotu zamówienia”</w:t>
      </w:r>
      <w:r w:rsidRPr="005613E0">
        <w:rPr>
          <w:rFonts w:asciiTheme="minorHAnsi" w:hAnsiTheme="minorHAnsi" w:cstheme="minorHAnsi"/>
          <w:sz w:val="20"/>
        </w:rPr>
        <w:br/>
      </w:r>
    </w:p>
    <w:p w14:paraId="08AE7EBF" w14:textId="77777777" w:rsidR="005613E0" w:rsidRPr="005613E0" w:rsidRDefault="005613E0" w:rsidP="005613E0">
      <w:pPr>
        <w:rPr>
          <w:rFonts w:asciiTheme="minorHAnsi" w:hAnsiTheme="minorHAnsi" w:cstheme="minorHAnsi"/>
          <w:b/>
          <w:sz w:val="20"/>
        </w:rPr>
      </w:pPr>
      <w:r w:rsidRPr="005613E0">
        <w:rPr>
          <w:rFonts w:asciiTheme="minorHAnsi" w:hAnsiTheme="minorHAnsi" w:cstheme="minorHAnsi"/>
          <w:b/>
          <w:sz w:val="20"/>
        </w:rPr>
        <w:t>Odpowiedź:</w:t>
      </w:r>
    </w:p>
    <w:p w14:paraId="707140F2" w14:textId="1E0EBDAD" w:rsidR="00F24D55" w:rsidRPr="005613E0" w:rsidRDefault="005613E0" w:rsidP="003F719F">
      <w:pPr>
        <w:jc w:val="both"/>
        <w:rPr>
          <w:rFonts w:asciiTheme="minorHAnsi" w:hAnsiTheme="minorHAnsi" w:cstheme="minorHAnsi"/>
          <w:b/>
          <w:sz w:val="20"/>
        </w:rPr>
      </w:pPr>
      <w:r w:rsidRPr="005613E0">
        <w:rPr>
          <w:rFonts w:asciiTheme="minorHAnsi" w:hAnsiTheme="minorHAnsi" w:cstheme="minorHAnsi"/>
          <w:sz w:val="20"/>
        </w:rPr>
        <w:t>Zamawiający informuje, że załącznik</w:t>
      </w:r>
      <w:r w:rsidR="00645807">
        <w:rPr>
          <w:rFonts w:asciiTheme="minorHAnsi" w:hAnsiTheme="minorHAnsi" w:cstheme="minorHAnsi"/>
          <w:sz w:val="20"/>
        </w:rPr>
        <w:t>i</w:t>
      </w:r>
      <w:r w:rsidRPr="005613E0">
        <w:rPr>
          <w:rFonts w:asciiTheme="minorHAnsi" w:hAnsiTheme="minorHAnsi" w:cstheme="minorHAnsi"/>
          <w:sz w:val="20"/>
        </w:rPr>
        <w:t xml:space="preserve"> nr 11,12, 13 oraz 22 znajdują się dokumencie SWZ.</w:t>
      </w:r>
    </w:p>
    <w:sectPr w:rsidR="00F24D55" w:rsidRPr="005613E0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5613E0" w:rsidRDefault="005613E0" w:rsidP="004D755B">
      <w:r>
        <w:separator/>
      </w:r>
    </w:p>
  </w:endnote>
  <w:endnote w:type="continuationSeparator" w:id="0">
    <w:p w14:paraId="4FCD5B5A" w14:textId="77777777" w:rsidR="005613E0" w:rsidRDefault="005613E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5613E0" w:rsidRDefault="005613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5613E0" w:rsidRPr="004A5423" w:rsidRDefault="005613E0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5613E0" w:rsidRPr="002530D5" w:rsidRDefault="005613E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5613E0" w:rsidRPr="002530D5" w:rsidRDefault="005613E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5613E0" w:rsidRPr="002530D5" w:rsidRDefault="005613E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5613E0" w:rsidRPr="002530D5" w:rsidRDefault="005613E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5613E0" w:rsidRPr="002530D5" w:rsidRDefault="005613E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5613E0" w:rsidRPr="002530D5" w:rsidRDefault="005613E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5613E0" w:rsidRPr="000B7FBE" w:rsidRDefault="005613E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5613E0" w:rsidRDefault="005613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5613E0" w:rsidRDefault="00561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5613E0" w:rsidRDefault="005613E0" w:rsidP="004D755B">
      <w:r>
        <w:separator/>
      </w:r>
    </w:p>
  </w:footnote>
  <w:footnote w:type="continuationSeparator" w:id="0">
    <w:p w14:paraId="4C9E251B" w14:textId="77777777" w:rsidR="005613E0" w:rsidRDefault="005613E0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5613E0" w:rsidRDefault="005613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5613E0" w:rsidRDefault="005613E0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5613E0" w:rsidRDefault="005613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122A"/>
    <w:rsid w:val="003C5081"/>
    <w:rsid w:val="003E57F4"/>
    <w:rsid w:val="003F0544"/>
    <w:rsid w:val="003F32C2"/>
    <w:rsid w:val="003F719F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13E0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45807"/>
    <w:rsid w:val="00684B0F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ED2986"/>
    <w:rsid w:val="00F039C1"/>
    <w:rsid w:val="00F11999"/>
    <w:rsid w:val="00F218B6"/>
    <w:rsid w:val="00F24D55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8004-AFC3-4102-9F0A-F7C4E36C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E50874BA</Template>
  <TotalTime>370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58</cp:revision>
  <cp:lastPrinted>2024-03-13T10:31:00Z</cp:lastPrinted>
  <dcterms:created xsi:type="dcterms:W3CDTF">2021-03-11T10:42:00Z</dcterms:created>
  <dcterms:modified xsi:type="dcterms:W3CDTF">2024-03-13T10:36:00Z</dcterms:modified>
</cp:coreProperties>
</file>