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FD3BB2" w14:textId="77777777" w:rsidR="00C529CD" w:rsidRDefault="00C529CD" w:rsidP="007376EB">
      <w:pPr>
        <w:pStyle w:val="Nagwek"/>
        <w:jc w:val="right"/>
      </w:pPr>
    </w:p>
    <w:p w14:paraId="7541F4FD" w14:textId="5E3BF6DD" w:rsidR="007376EB" w:rsidRDefault="007376EB" w:rsidP="007376EB">
      <w:pPr>
        <w:pStyle w:val="Nagwek"/>
        <w:jc w:val="right"/>
      </w:pPr>
      <w:r>
        <w:t xml:space="preserve">Gorzów Wlkp., </w:t>
      </w:r>
      <w:r w:rsidR="002406DD">
        <w:t>2022-</w:t>
      </w:r>
      <w:r w:rsidR="00704A7D">
        <w:t>06-13</w:t>
      </w:r>
    </w:p>
    <w:p w14:paraId="08130F3B" w14:textId="77777777" w:rsidR="00704A7D" w:rsidRDefault="00704A7D" w:rsidP="007376EB">
      <w:pPr>
        <w:pStyle w:val="Nagwek"/>
        <w:jc w:val="right"/>
      </w:pPr>
    </w:p>
    <w:p w14:paraId="42679555" w14:textId="77777777" w:rsidR="007376EB" w:rsidRPr="005B037B" w:rsidRDefault="007376EB" w:rsidP="007376EB">
      <w:pPr>
        <w:pStyle w:val="Nagwek"/>
        <w:jc w:val="both"/>
        <w:rPr>
          <w:rFonts w:ascii="Arial" w:hAnsi="Arial" w:cs="Arial"/>
          <w:sz w:val="22"/>
          <w:szCs w:val="22"/>
        </w:rPr>
      </w:pPr>
      <w:r w:rsidRPr="005B037B">
        <w:rPr>
          <w:rFonts w:ascii="Arial" w:hAnsi="Arial" w:cs="Arial"/>
          <w:b/>
          <w:sz w:val="22"/>
          <w:szCs w:val="22"/>
        </w:rPr>
        <w:t>Zamawiający</w:t>
      </w:r>
      <w:r w:rsidRPr="005B037B">
        <w:rPr>
          <w:rFonts w:ascii="Arial" w:hAnsi="Arial" w:cs="Arial"/>
          <w:sz w:val="22"/>
          <w:szCs w:val="22"/>
        </w:rPr>
        <w:t>: Miasto Gorzów Wlkp. - Zakład Gospodarki Mieszkaniowej</w:t>
      </w:r>
    </w:p>
    <w:p w14:paraId="1AD8AA9C" w14:textId="77777777" w:rsidR="007376EB" w:rsidRPr="005B037B" w:rsidRDefault="007376EB" w:rsidP="007376EB">
      <w:pPr>
        <w:pStyle w:val="Nagwek"/>
        <w:jc w:val="both"/>
        <w:rPr>
          <w:rFonts w:ascii="Arial" w:hAnsi="Arial" w:cs="Arial"/>
          <w:sz w:val="22"/>
          <w:szCs w:val="22"/>
        </w:rPr>
      </w:pPr>
      <w:r w:rsidRPr="005B037B">
        <w:rPr>
          <w:rFonts w:ascii="Arial" w:hAnsi="Arial" w:cs="Arial"/>
          <w:sz w:val="22"/>
          <w:szCs w:val="22"/>
        </w:rPr>
        <w:t>ul. Wełniany Rynek 3</w:t>
      </w:r>
    </w:p>
    <w:p w14:paraId="0515D627" w14:textId="77777777" w:rsidR="007376EB" w:rsidRPr="005B037B" w:rsidRDefault="007376EB" w:rsidP="007376EB">
      <w:pPr>
        <w:pStyle w:val="Nagwek"/>
        <w:jc w:val="both"/>
        <w:rPr>
          <w:rFonts w:ascii="Arial" w:hAnsi="Arial" w:cs="Arial"/>
          <w:sz w:val="22"/>
          <w:szCs w:val="22"/>
        </w:rPr>
      </w:pPr>
      <w:r w:rsidRPr="005B037B">
        <w:rPr>
          <w:rFonts w:ascii="Arial" w:hAnsi="Arial" w:cs="Arial"/>
          <w:sz w:val="22"/>
          <w:szCs w:val="22"/>
          <w:u w:val="single"/>
        </w:rPr>
        <w:t>66-400 GORZÓW WLKP.</w:t>
      </w:r>
    </w:p>
    <w:p w14:paraId="31C5417A" w14:textId="77777777" w:rsidR="007376EB" w:rsidRPr="005B037B" w:rsidRDefault="007376EB" w:rsidP="00DF5C69">
      <w:pPr>
        <w:spacing w:after="240"/>
        <w:jc w:val="both"/>
        <w:rPr>
          <w:rFonts w:ascii="Arial" w:hAnsi="Arial" w:cs="Arial"/>
          <w:b/>
          <w:sz w:val="22"/>
          <w:szCs w:val="22"/>
        </w:rPr>
      </w:pPr>
      <w:r w:rsidRPr="005B037B">
        <w:rPr>
          <w:rFonts w:ascii="Arial" w:hAnsi="Arial" w:cs="Arial"/>
          <w:sz w:val="22"/>
          <w:szCs w:val="22"/>
        </w:rPr>
        <w:t>NIP 599-011-28-92</w:t>
      </w:r>
    </w:p>
    <w:p w14:paraId="776DBEB5" w14:textId="31050BA4" w:rsidR="007376EB" w:rsidRDefault="007376EB" w:rsidP="00DF5C69">
      <w:pPr>
        <w:shd w:val="clear" w:color="auto" w:fill="FFFFFF"/>
        <w:spacing w:after="240"/>
        <w:ind w:right="34"/>
        <w:rPr>
          <w:rFonts w:ascii="Arial" w:hAnsi="Arial" w:cs="Arial"/>
          <w:b/>
          <w:color w:val="000000"/>
          <w:spacing w:val="-1"/>
          <w:sz w:val="28"/>
          <w:szCs w:val="28"/>
        </w:rPr>
      </w:pPr>
      <w:r>
        <w:rPr>
          <w:rFonts w:ascii="Arial" w:hAnsi="Arial" w:cs="Arial"/>
          <w:b/>
          <w:color w:val="000000"/>
          <w:spacing w:val="-1"/>
          <w:sz w:val="28"/>
          <w:szCs w:val="28"/>
        </w:rPr>
        <w:t>I</w:t>
      </w:r>
      <w:r w:rsidRPr="003C745C">
        <w:rPr>
          <w:rFonts w:ascii="Arial" w:hAnsi="Arial" w:cs="Arial"/>
          <w:b/>
          <w:color w:val="000000"/>
          <w:spacing w:val="-1"/>
          <w:sz w:val="28"/>
          <w:szCs w:val="28"/>
        </w:rPr>
        <w:t xml:space="preserve">nformacja </w:t>
      </w:r>
      <w:r>
        <w:rPr>
          <w:rFonts w:ascii="Arial" w:hAnsi="Arial" w:cs="Arial"/>
          <w:b/>
          <w:color w:val="000000"/>
          <w:spacing w:val="-1"/>
          <w:sz w:val="28"/>
          <w:szCs w:val="28"/>
        </w:rPr>
        <w:t xml:space="preserve">z otwarcia ofert </w:t>
      </w:r>
      <w:r w:rsidR="00872189">
        <w:rPr>
          <w:rFonts w:ascii="Arial" w:hAnsi="Arial" w:cs="Arial"/>
          <w:b/>
          <w:color w:val="000000"/>
          <w:spacing w:val="-1"/>
          <w:sz w:val="28"/>
          <w:szCs w:val="28"/>
        </w:rPr>
        <w:t>dodatkowych</w:t>
      </w:r>
      <w:r w:rsidR="002217C3">
        <w:rPr>
          <w:rFonts w:ascii="Arial" w:hAnsi="Arial" w:cs="Arial"/>
          <w:b/>
          <w:color w:val="000000"/>
          <w:spacing w:val="-1"/>
          <w:sz w:val="28"/>
          <w:szCs w:val="28"/>
        </w:rPr>
        <w:t xml:space="preserve"> - sprostowanie</w:t>
      </w:r>
    </w:p>
    <w:p w14:paraId="483A1A58" w14:textId="65C1B8EB" w:rsidR="007376EB" w:rsidRDefault="007376EB" w:rsidP="007376EB">
      <w:pPr>
        <w:pStyle w:val="Nagwek3"/>
        <w:spacing w:before="0" w:after="240"/>
        <w:rPr>
          <w:rFonts w:ascii="Arial" w:hAnsi="Arial" w:cs="Arial"/>
          <w:b/>
          <w:color w:val="1F3763"/>
          <w:sz w:val="22"/>
          <w:szCs w:val="22"/>
        </w:rPr>
      </w:pPr>
      <w:r w:rsidRPr="00700017">
        <w:rPr>
          <w:rFonts w:ascii="Arial" w:hAnsi="Arial" w:cs="Arial"/>
          <w:b/>
          <w:color w:val="1F3763"/>
          <w:sz w:val="22"/>
          <w:szCs w:val="22"/>
        </w:rPr>
        <w:t xml:space="preserve">Dotyczy: postępowania o udzielenie zamówienia publicznego na </w:t>
      </w:r>
      <w:r w:rsidR="000F2F30">
        <w:rPr>
          <w:rFonts w:ascii="Arial" w:hAnsi="Arial" w:cs="Arial"/>
          <w:b/>
          <w:color w:val="1F3763"/>
          <w:sz w:val="22"/>
          <w:szCs w:val="22"/>
        </w:rPr>
        <w:t>r</w:t>
      </w:r>
      <w:r w:rsidR="000F2F30" w:rsidRPr="000F2F30">
        <w:rPr>
          <w:rFonts w:ascii="Arial" w:hAnsi="Arial" w:cs="Arial"/>
          <w:b/>
          <w:color w:val="1F3763"/>
          <w:sz w:val="22"/>
          <w:szCs w:val="22"/>
        </w:rPr>
        <w:t>emont infrastruktury – Budżet Obywatelski 2023</w:t>
      </w:r>
    </w:p>
    <w:p w14:paraId="6F0FBDE9" w14:textId="58DA89CC" w:rsidR="0066075E" w:rsidRPr="00DE22DA" w:rsidRDefault="0071297F" w:rsidP="00DE22DA">
      <w:pPr>
        <w:pStyle w:val="Tekstpodstawowy"/>
        <w:spacing w:line="360" w:lineRule="auto"/>
        <w:ind w:firstLine="708"/>
        <w:jc w:val="left"/>
        <w:rPr>
          <w:rFonts w:cs="Arial"/>
          <w:sz w:val="22"/>
          <w:szCs w:val="22"/>
        </w:rPr>
      </w:pPr>
      <w:bookmarkStart w:id="0" w:name="_Hlk99354756"/>
      <w:r w:rsidRPr="00C70849">
        <w:rPr>
          <w:rFonts w:cs="Arial"/>
          <w:sz w:val="22"/>
          <w:szCs w:val="22"/>
        </w:rPr>
        <w:t>Stosownie do art. 222</w:t>
      </w:r>
      <w:r w:rsidR="0066075E" w:rsidRPr="00C70849">
        <w:rPr>
          <w:rFonts w:cs="Arial"/>
          <w:sz w:val="22"/>
          <w:szCs w:val="22"/>
        </w:rPr>
        <w:t xml:space="preserve"> </w:t>
      </w:r>
      <w:r w:rsidR="00F0756A" w:rsidRPr="00C70849">
        <w:rPr>
          <w:rFonts w:cs="Arial"/>
          <w:sz w:val="22"/>
          <w:szCs w:val="22"/>
        </w:rPr>
        <w:t>ust. 5 ustawy</w:t>
      </w:r>
      <w:r w:rsidR="0066075E" w:rsidRPr="00C70849">
        <w:rPr>
          <w:rFonts w:cs="Arial"/>
          <w:sz w:val="22"/>
          <w:szCs w:val="22"/>
        </w:rPr>
        <w:t xml:space="preserve"> z dnia </w:t>
      </w:r>
      <w:r w:rsidRPr="00C70849">
        <w:rPr>
          <w:rFonts w:cs="Arial"/>
          <w:sz w:val="22"/>
          <w:szCs w:val="22"/>
        </w:rPr>
        <w:t>11 września</w:t>
      </w:r>
      <w:r w:rsidR="0066075E" w:rsidRPr="00C70849">
        <w:rPr>
          <w:rFonts w:cs="Arial"/>
          <w:sz w:val="22"/>
          <w:szCs w:val="22"/>
        </w:rPr>
        <w:t xml:space="preserve"> 20</w:t>
      </w:r>
      <w:r w:rsidR="00C570E4" w:rsidRPr="00C70849">
        <w:rPr>
          <w:rFonts w:cs="Arial"/>
          <w:sz w:val="22"/>
          <w:szCs w:val="22"/>
        </w:rPr>
        <w:t>19</w:t>
      </w:r>
      <w:r w:rsidR="0066075E" w:rsidRPr="00C70849">
        <w:rPr>
          <w:rFonts w:cs="Arial"/>
          <w:sz w:val="22"/>
          <w:szCs w:val="22"/>
        </w:rPr>
        <w:t xml:space="preserve"> r. - Prawo zamówień publicznych (Dz. U. z 20</w:t>
      </w:r>
      <w:r w:rsidR="00C570E4" w:rsidRPr="00C70849">
        <w:rPr>
          <w:rFonts w:cs="Arial"/>
          <w:sz w:val="22"/>
          <w:szCs w:val="22"/>
        </w:rPr>
        <w:t>2</w:t>
      </w:r>
      <w:r w:rsidR="002406DD">
        <w:rPr>
          <w:rFonts w:cs="Arial"/>
          <w:sz w:val="22"/>
          <w:szCs w:val="22"/>
        </w:rPr>
        <w:t>2</w:t>
      </w:r>
      <w:r w:rsidR="00C570E4" w:rsidRPr="00C70849">
        <w:rPr>
          <w:rFonts w:cs="Arial"/>
          <w:sz w:val="22"/>
          <w:szCs w:val="22"/>
        </w:rPr>
        <w:t xml:space="preserve"> r. poz. </w:t>
      </w:r>
      <w:r w:rsidRPr="00C70849">
        <w:rPr>
          <w:rFonts w:cs="Arial"/>
          <w:sz w:val="22"/>
          <w:szCs w:val="22"/>
        </w:rPr>
        <w:t>1</w:t>
      </w:r>
      <w:r w:rsidR="002406DD">
        <w:rPr>
          <w:rFonts w:cs="Arial"/>
          <w:sz w:val="22"/>
          <w:szCs w:val="22"/>
        </w:rPr>
        <w:t xml:space="preserve">710 </w:t>
      </w:r>
      <w:r w:rsidR="0066075E" w:rsidRPr="00C70849">
        <w:rPr>
          <w:rFonts w:cs="Arial"/>
          <w:sz w:val="22"/>
          <w:szCs w:val="22"/>
        </w:rPr>
        <w:t xml:space="preserve">ze zm.), Zamawiający - Zakład Gospodarki </w:t>
      </w:r>
      <w:r w:rsidR="0066075E" w:rsidRPr="00DE22DA">
        <w:rPr>
          <w:rFonts w:cs="Arial"/>
          <w:sz w:val="22"/>
          <w:szCs w:val="22"/>
        </w:rPr>
        <w:t>Mieszkaniowej</w:t>
      </w:r>
      <w:r w:rsidRPr="00DE22DA">
        <w:rPr>
          <w:rFonts w:cs="Arial"/>
          <w:sz w:val="22"/>
          <w:szCs w:val="22"/>
        </w:rPr>
        <w:t xml:space="preserve"> w Gorzowie Wlkp. </w:t>
      </w:r>
      <w:bookmarkStart w:id="1" w:name="_Hlk101943829"/>
      <w:r w:rsidRPr="00DE22DA">
        <w:rPr>
          <w:rFonts w:cs="Arial"/>
          <w:sz w:val="22"/>
          <w:szCs w:val="22"/>
        </w:rPr>
        <w:t>informuje, że d</w:t>
      </w:r>
      <w:r w:rsidR="0066075E" w:rsidRPr="00DE22DA">
        <w:rPr>
          <w:rFonts w:cs="Arial"/>
          <w:sz w:val="22"/>
          <w:szCs w:val="22"/>
        </w:rPr>
        <w:t xml:space="preserve">o upływu terminu składania ofert </w:t>
      </w:r>
      <w:r w:rsidR="00872189">
        <w:rPr>
          <w:rFonts w:cs="Arial"/>
          <w:sz w:val="22"/>
          <w:szCs w:val="22"/>
        </w:rPr>
        <w:t>dodatkow</w:t>
      </w:r>
      <w:r w:rsidR="00872189">
        <w:rPr>
          <w:rFonts w:cs="Arial"/>
          <w:sz w:val="22"/>
          <w:szCs w:val="22"/>
        </w:rPr>
        <w:t>ych</w:t>
      </w:r>
      <w:r w:rsidR="00872189" w:rsidRPr="00DE22DA">
        <w:rPr>
          <w:rFonts w:cs="Arial"/>
          <w:sz w:val="22"/>
          <w:szCs w:val="22"/>
        </w:rPr>
        <w:t xml:space="preserve"> </w:t>
      </w:r>
      <w:r w:rsidR="0066075E" w:rsidRPr="00DE22DA">
        <w:rPr>
          <w:rFonts w:cs="Arial"/>
          <w:sz w:val="22"/>
          <w:szCs w:val="22"/>
        </w:rPr>
        <w:t>w postępowaniu wpłynęł</w:t>
      </w:r>
      <w:r w:rsidR="00BC33A3" w:rsidRPr="00DE22DA">
        <w:rPr>
          <w:rFonts w:cs="Arial"/>
          <w:sz w:val="22"/>
          <w:szCs w:val="22"/>
        </w:rPr>
        <w:t>y</w:t>
      </w:r>
      <w:r w:rsidR="00C9189C" w:rsidRPr="00DE22DA">
        <w:rPr>
          <w:rFonts w:cs="Arial"/>
          <w:sz w:val="22"/>
          <w:szCs w:val="22"/>
        </w:rPr>
        <w:t xml:space="preserve"> </w:t>
      </w:r>
      <w:r w:rsidR="00D340C2" w:rsidRPr="00DE22DA">
        <w:rPr>
          <w:rFonts w:cs="Arial"/>
          <w:sz w:val="22"/>
          <w:szCs w:val="22"/>
        </w:rPr>
        <w:t>następujące</w:t>
      </w:r>
      <w:r w:rsidR="00006F30" w:rsidRPr="00DE22DA">
        <w:rPr>
          <w:rFonts w:cs="Arial"/>
          <w:sz w:val="22"/>
          <w:szCs w:val="22"/>
        </w:rPr>
        <w:t xml:space="preserve"> ofert</w:t>
      </w:r>
      <w:r w:rsidR="00BC33A3" w:rsidRPr="00DE22DA">
        <w:rPr>
          <w:rFonts w:cs="Arial"/>
          <w:sz w:val="22"/>
          <w:szCs w:val="22"/>
        </w:rPr>
        <w:t>y</w:t>
      </w:r>
      <w:r w:rsidR="0066075E" w:rsidRPr="00DE22DA">
        <w:rPr>
          <w:rFonts w:cs="Arial"/>
          <w:sz w:val="22"/>
          <w:szCs w:val="22"/>
        </w:rPr>
        <w:t xml:space="preserve">: </w:t>
      </w:r>
    </w:p>
    <w:p w14:paraId="229F4909" w14:textId="72952368" w:rsidR="00C529CD" w:rsidRPr="00DE22DA" w:rsidRDefault="0035748D" w:rsidP="00DE22DA">
      <w:pPr>
        <w:pStyle w:val="Tekstpodstawowy"/>
        <w:numPr>
          <w:ilvl w:val="0"/>
          <w:numId w:val="4"/>
        </w:numPr>
        <w:spacing w:line="360" w:lineRule="auto"/>
        <w:ind w:left="284" w:hanging="284"/>
        <w:jc w:val="left"/>
        <w:rPr>
          <w:rFonts w:cs="Arial"/>
          <w:sz w:val="22"/>
          <w:szCs w:val="22"/>
        </w:rPr>
      </w:pPr>
      <w:bookmarkStart w:id="2" w:name="_Hlk130198315"/>
      <w:r w:rsidRPr="00DE22DA">
        <w:rPr>
          <w:rFonts w:cs="Arial"/>
          <w:b/>
          <w:bCs/>
          <w:sz w:val="22"/>
          <w:szCs w:val="22"/>
        </w:rPr>
        <w:t xml:space="preserve">ZRB SOWBUD Henryk </w:t>
      </w:r>
      <w:proofErr w:type="spellStart"/>
      <w:r w:rsidRPr="00DE22DA">
        <w:rPr>
          <w:rFonts w:cs="Arial"/>
          <w:b/>
          <w:bCs/>
          <w:sz w:val="22"/>
          <w:szCs w:val="22"/>
        </w:rPr>
        <w:t>Sowiak</w:t>
      </w:r>
      <w:proofErr w:type="spellEnd"/>
      <w:r w:rsidRPr="00DE22DA">
        <w:rPr>
          <w:rFonts w:cs="Arial"/>
          <w:b/>
          <w:bCs/>
          <w:sz w:val="22"/>
          <w:szCs w:val="22"/>
        </w:rPr>
        <w:t>, Pielice 5, 66-500 Strzelce Kraj.; NIP 5991007631</w:t>
      </w:r>
      <w:r w:rsidR="00C529CD" w:rsidRPr="00DE22DA">
        <w:rPr>
          <w:rFonts w:cs="Arial"/>
          <w:sz w:val="22"/>
          <w:szCs w:val="22"/>
        </w:rPr>
        <w:t xml:space="preserve"> za cenę brutto: </w:t>
      </w:r>
    </w:p>
    <w:p w14:paraId="53C1AA05" w14:textId="5D88C3CE" w:rsidR="00C529CD" w:rsidRPr="00DE22DA" w:rsidRDefault="00C529CD" w:rsidP="00DE22DA">
      <w:pPr>
        <w:pStyle w:val="Tekstpodstawowy"/>
        <w:spacing w:line="360" w:lineRule="auto"/>
        <w:ind w:left="284"/>
        <w:jc w:val="left"/>
        <w:rPr>
          <w:rFonts w:cs="Arial"/>
          <w:sz w:val="22"/>
          <w:szCs w:val="22"/>
        </w:rPr>
      </w:pPr>
      <w:bookmarkStart w:id="3" w:name="_Hlk134513484"/>
      <w:r w:rsidRPr="00DE22DA">
        <w:rPr>
          <w:rFonts w:cs="Arial"/>
          <w:sz w:val="22"/>
          <w:szCs w:val="22"/>
        </w:rPr>
        <w:t xml:space="preserve">Część  I – </w:t>
      </w:r>
      <w:r w:rsidR="00D54366" w:rsidRPr="00DE22DA">
        <w:rPr>
          <w:rFonts w:cs="Arial"/>
          <w:sz w:val="22"/>
          <w:szCs w:val="22"/>
        </w:rPr>
        <w:t>Remont chodnika i schodów wraz z prawidłowym odprowadzeniem wód opadowych przy ul. Słonecznej</w:t>
      </w:r>
      <w:r w:rsidRPr="00DE22DA">
        <w:rPr>
          <w:rFonts w:cs="Arial"/>
          <w:sz w:val="22"/>
          <w:szCs w:val="22"/>
        </w:rPr>
        <w:t xml:space="preserve">: </w:t>
      </w:r>
      <w:r w:rsidR="00872189">
        <w:rPr>
          <w:rFonts w:cs="Arial"/>
          <w:b/>
          <w:bCs/>
          <w:sz w:val="22"/>
          <w:szCs w:val="22"/>
        </w:rPr>
        <w:t>64 000,04</w:t>
      </w:r>
      <w:r w:rsidRPr="00DE22DA">
        <w:rPr>
          <w:rFonts w:cs="Arial"/>
          <w:b/>
          <w:bCs/>
          <w:sz w:val="22"/>
          <w:szCs w:val="22"/>
        </w:rPr>
        <w:t>pln</w:t>
      </w:r>
      <w:r w:rsidRPr="00DE22DA">
        <w:rPr>
          <w:rFonts w:cs="Arial"/>
          <w:sz w:val="22"/>
          <w:szCs w:val="22"/>
        </w:rPr>
        <w:t xml:space="preserve"> </w:t>
      </w:r>
    </w:p>
    <w:p w14:paraId="47A47428" w14:textId="1354CEE9" w:rsidR="00C529CD" w:rsidRPr="00DE22DA" w:rsidRDefault="00C529CD" w:rsidP="00DE22DA">
      <w:pPr>
        <w:pStyle w:val="Tekstpodstawowy"/>
        <w:spacing w:line="360" w:lineRule="auto"/>
        <w:ind w:left="284"/>
        <w:jc w:val="left"/>
        <w:rPr>
          <w:rFonts w:cs="Arial"/>
          <w:sz w:val="22"/>
          <w:szCs w:val="22"/>
        </w:rPr>
      </w:pPr>
      <w:r w:rsidRPr="00DE22DA">
        <w:rPr>
          <w:rFonts w:cs="Arial"/>
          <w:sz w:val="22"/>
          <w:szCs w:val="22"/>
        </w:rPr>
        <w:t xml:space="preserve">Część  II – </w:t>
      </w:r>
      <w:r w:rsidR="00D54366" w:rsidRPr="00DE22DA">
        <w:rPr>
          <w:rFonts w:cs="Arial"/>
          <w:sz w:val="22"/>
          <w:szCs w:val="22"/>
        </w:rPr>
        <w:t xml:space="preserve">uporządkowanie i zagospodarowanie terenu przy altanie śmietnikowej przy ul. Słonecznej: </w:t>
      </w:r>
      <w:r w:rsidR="00872189">
        <w:rPr>
          <w:rFonts w:cs="Arial"/>
          <w:b/>
          <w:bCs/>
          <w:sz w:val="22"/>
          <w:szCs w:val="22"/>
        </w:rPr>
        <w:t>34 000,02</w:t>
      </w:r>
      <w:r w:rsidRPr="00DE22DA">
        <w:rPr>
          <w:rFonts w:cs="Arial"/>
          <w:b/>
          <w:bCs/>
          <w:sz w:val="22"/>
          <w:szCs w:val="22"/>
        </w:rPr>
        <w:t>pln</w:t>
      </w:r>
      <w:r w:rsidRPr="00DE22DA">
        <w:rPr>
          <w:rFonts w:cs="Arial"/>
          <w:sz w:val="22"/>
          <w:szCs w:val="22"/>
        </w:rPr>
        <w:t xml:space="preserve"> </w:t>
      </w:r>
    </w:p>
    <w:p w14:paraId="0B09036B" w14:textId="0CF34E27" w:rsidR="00C529CD" w:rsidRPr="00DE22DA" w:rsidRDefault="00C529CD" w:rsidP="00DE22DA">
      <w:pPr>
        <w:pStyle w:val="Tekstpodstawowy"/>
        <w:spacing w:line="360" w:lineRule="auto"/>
        <w:ind w:left="284"/>
        <w:jc w:val="left"/>
        <w:rPr>
          <w:rFonts w:cs="Arial"/>
          <w:sz w:val="22"/>
          <w:szCs w:val="22"/>
        </w:rPr>
      </w:pPr>
      <w:r w:rsidRPr="00DE22DA">
        <w:rPr>
          <w:rFonts w:cs="Arial"/>
          <w:sz w:val="22"/>
          <w:szCs w:val="22"/>
        </w:rPr>
        <w:t xml:space="preserve">Część  III – </w:t>
      </w:r>
      <w:r w:rsidR="00D54366" w:rsidRPr="00DE22DA">
        <w:rPr>
          <w:rFonts w:cs="Arial"/>
          <w:sz w:val="22"/>
          <w:szCs w:val="22"/>
        </w:rPr>
        <w:t>remont chodnika obok bloku przy ul. Gwiaździstej 20</w:t>
      </w:r>
      <w:r w:rsidRPr="00DE22DA">
        <w:rPr>
          <w:rFonts w:cs="Arial"/>
          <w:sz w:val="22"/>
          <w:szCs w:val="22"/>
        </w:rPr>
        <w:t xml:space="preserve">: </w:t>
      </w:r>
      <w:r w:rsidR="00872189">
        <w:rPr>
          <w:rFonts w:cs="Arial"/>
          <w:b/>
          <w:bCs/>
          <w:sz w:val="22"/>
          <w:szCs w:val="22"/>
        </w:rPr>
        <w:t>49 000,00</w:t>
      </w:r>
      <w:r w:rsidRPr="00DE22DA">
        <w:rPr>
          <w:rFonts w:cs="Arial"/>
          <w:b/>
          <w:bCs/>
          <w:sz w:val="22"/>
          <w:szCs w:val="22"/>
        </w:rPr>
        <w:t>pln</w:t>
      </w:r>
      <w:r w:rsidRPr="00DE22DA">
        <w:rPr>
          <w:rFonts w:cs="Arial"/>
          <w:sz w:val="22"/>
          <w:szCs w:val="22"/>
        </w:rPr>
        <w:t xml:space="preserve"> </w:t>
      </w:r>
    </w:p>
    <w:p w14:paraId="73D4CE06" w14:textId="27EB353F" w:rsidR="00C529CD" w:rsidRPr="00DE22DA" w:rsidRDefault="00C529CD" w:rsidP="00DE22DA">
      <w:pPr>
        <w:pStyle w:val="Tekstpodstawowy"/>
        <w:spacing w:line="360" w:lineRule="auto"/>
        <w:ind w:left="284"/>
        <w:jc w:val="left"/>
        <w:rPr>
          <w:rFonts w:cs="Arial"/>
          <w:sz w:val="22"/>
          <w:szCs w:val="22"/>
        </w:rPr>
      </w:pPr>
      <w:r w:rsidRPr="00DE22DA">
        <w:rPr>
          <w:rFonts w:cs="Arial"/>
          <w:sz w:val="22"/>
          <w:szCs w:val="22"/>
        </w:rPr>
        <w:t xml:space="preserve">Część  IV – </w:t>
      </w:r>
      <w:r w:rsidR="00D54366" w:rsidRPr="00DE22DA">
        <w:rPr>
          <w:rFonts w:cs="Arial"/>
          <w:sz w:val="22"/>
          <w:szCs w:val="22"/>
        </w:rPr>
        <w:t>zakup i montaż stołu betonowego do tenisa stołowego przy ul. Gwiaździstej</w:t>
      </w:r>
      <w:r w:rsidRPr="00DE22DA">
        <w:rPr>
          <w:rFonts w:cs="Arial"/>
          <w:sz w:val="22"/>
          <w:szCs w:val="22"/>
        </w:rPr>
        <w:t xml:space="preserve">: </w:t>
      </w:r>
      <w:r w:rsidR="00872189">
        <w:rPr>
          <w:rFonts w:cs="Arial"/>
          <w:b/>
          <w:bCs/>
          <w:sz w:val="22"/>
          <w:szCs w:val="22"/>
        </w:rPr>
        <w:t>17 000,06</w:t>
      </w:r>
      <w:r w:rsidRPr="00DE22DA">
        <w:rPr>
          <w:rFonts w:cs="Arial"/>
          <w:b/>
          <w:bCs/>
          <w:sz w:val="22"/>
          <w:szCs w:val="22"/>
        </w:rPr>
        <w:t>pln</w:t>
      </w:r>
      <w:r w:rsidRPr="00DE22DA">
        <w:rPr>
          <w:rFonts w:cs="Arial"/>
          <w:sz w:val="22"/>
          <w:szCs w:val="22"/>
        </w:rPr>
        <w:t xml:space="preserve"> </w:t>
      </w:r>
    </w:p>
    <w:p w14:paraId="0BAEB67C" w14:textId="61CD8B21" w:rsidR="00C529CD" w:rsidRDefault="00C529CD" w:rsidP="00DE22DA">
      <w:pPr>
        <w:pStyle w:val="Tekstpodstawowy"/>
        <w:spacing w:line="360" w:lineRule="auto"/>
        <w:ind w:left="284" w:firstLine="1"/>
        <w:jc w:val="left"/>
        <w:rPr>
          <w:rFonts w:cs="Arial"/>
          <w:sz w:val="22"/>
          <w:szCs w:val="22"/>
        </w:rPr>
      </w:pPr>
      <w:r w:rsidRPr="00DE22DA">
        <w:rPr>
          <w:rFonts w:cs="Arial"/>
          <w:sz w:val="22"/>
          <w:szCs w:val="22"/>
        </w:rPr>
        <w:t>z 60 miesięcznym okresem gwarancji na wszystkie części zamówienia</w:t>
      </w:r>
    </w:p>
    <w:p w14:paraId="57C4794F" w14:textId="77777777" w:rsidR="002217C3" w:rsidRPr="00DE22DA" w:rsidRDefault="002217C3" w:rsidP="002217C3">
      <w:pPr>
        <w:pStyle w:val="Tekstpodstawowy"/>
        <w:numPr>
          <w:ilvl w:val="0"/>
          <w:numId w:val="4"/>
        </w:numPr>
        <w:spacing w:line="360" w:lineRule="auto"/>
        <w:ind w:left="284" w:hanging="218"/>
        <w:jc w:val="left"/>
        <w:rPr>
          <w:rFonts w:cs="Arial"/>
          <w:sz w:val="22"/>
          <w:szCs w:val="22"/>
        </w:rPr>
      </w:pPr>
      <w:r w:rsidRPr="00DE22DA">
        <w:rPr>
          <w:rFonts w:cs="Arial"/>
          <w:b/>
          <w:bCs/>
          <w:sz w:val="22"/>
          <w:szCs w:val="22"/>
        </w:rPr>
        <w:t xml:space="preserve">TURBO-KA Usługi Budowlane Łukasz </w:t>
      </w:r>
      <w:proofErr w:type="spellStart"/>
      <w:r w:rsidRPr="00DE22DA">
        <w:rPr>
          <w:rFonts w:cs="Arial"/>
          <w:b/>
          <w:bCs/>
          <w:sz w:val="22"/>
          <w:szCs w:val="22"/>
        </w:rPr>
        <w:t>Horeglad</w:t>
      </w:r>
      <w:proofErr w:type="spellEnd"/>
      <w:r w:rsidRPr="00DE22DA">
        <w:rPr>
          <w:rFonts w:cs="Arial"/>
          <w:b/>
          <w:bCs/>
          <w:sz w:val="22"/>
          <w:szCs w:val="22"/>
        </w:rPr>
        <w:t>; 66-446 Osiedle Poznańskie, ul. Skwierzyńska 52; NIP 5992434358</w:t>
      </w:r>
      <w:r w:rsidRPr="00DE22DA">
        <w:rPr>
          <w:rFonts w:cs="Arial"/>
          <w:sz w:val="22"/>
          <w:szCs w:val="22"/>
        </w:rPr>
        <w:t xml:space="preserve">; za cenę brutto: </w:t>
      </w:r>
    </w:p>
    <w:p w14:paraId="276EAFE1" w14:textId="77777777" w:rsidR="002217C3" w:rsidRPr="00DE22DA" w:rsidRDefault="002217C3" w:rsidP="002217C3">
      <w:pPr>
        <w:pStyle w:val="Tekstpodstawowy"/>
        <w:spacing w:line="360" w:lineRule="auto"/>
        <w:ind w:left="284"/>
        <w:rPr>
          <w:rFonts w:cs="Arial"/>
          <w:sz w:val="22"/>
          <w:szCs w:val="22"/>
        </w:rPr>
      </w:pPr>
      <w:r w:rsidRPr="00DE22DA">
        <w:rPr>
          <w:rFonts w:cs="Arial"/>
          <w:sz w:val="22"/>
          <w:szCs w:val="22"/>
        </w:rPr>
        <w:t xml:space="preserve">Część  I – Remont chodnika i schodów wraz z prawidłowym odprowadzeniem wód opadowych przy ul. Słonecznej: </w:t>
      </w:r>
      <w:r w:rsidRPr="00DE22DA">
        <w:rPr>
          <w:rFonts w:cs="Arial"/>
          <w:b/>
          <w:bCs/>
          <w:sz w:val="22"/>
          <w:szCs w:val="22"/>
        </w:rPr>
        <w:t>53 658,90pln</w:t>
      </w:r>
      <w:r w:rsidRPr="00DE22DA">
        <w:rPr>
          <w:rFonts w:cs="Arial"/>
          <w:sz w:val="22"/>
          <w:szCs w:val="22"/>
        </w:rPr>
        <w:t xml:space="preserve"> </w:t>
      </w:r>
    </w:p>
    <w:p w14:paraId="5C5E1EF5" w14:textId="7A714DBB" w:rsidR="002217C3" w:rsidRPr="00DE22DA" w:rsidRDefault="002217C3" w:rsidP="002217C3">
      <w:pPr>
        <w:pStyle w:val="Tekstpodstawowy"/>
        <w:spacing w:line="360" w:lineRule="auto"/>
        <w:ind w:left="284"/>
        <w:rPr>
          <w:rFonts w:cs="Arial"/>
          <w:sz w:val="22"/>
          <w:szCs w:val="22"/>
        </w:rPr>
      </w:pPr>
      <w:r w:rsidRPr="00DE22DA">
        <w:rPr>
          <w:rFonts w:cs="Arial"/>
          <w:sz w:val="22"/>
          <w:szCs w:val="22"/>
        </w:rPr>
        <w:t xml:space="preserve">Część  II – uporządkowanie i zagospodarowanie terenu przy altanie śmietnikowej przy ul. Słonecznej: </w:t>
      </w:r>
      <w:r>
        <w:rPr>
          <w:rFonts w:cs="Arial"/>
          <w:b/>
          <w:bCs/>
          <w:sz w:val="22"/>
          <w:szCs w:val="22"/>
        </w:rPr>
        <w:t>45 455,79</w:t>
      </w:r>
      <w:r w:rsidRPr="00DE22DA">
        <w:rPr>
          <w:rFonts w:cs="Arial"/>
          <w:b/>
          <w:bCs/>
          <w:sz w:val="22"/>
          <w:szCs w:val="22"/>
        </w:rPr>
        <w:t>pln</w:t>
      </w:r>
      <w:r w:rsidRPr="00DE22DA">
        <w:rPr>
          <w:rFonts w:cs="Arial"/>
          <w:sz w:val="22"/>
          <w:szCs w:val="22"/>
        </w:rPr>
        <w:t xml:space="preserve"> </w:t>
      </w:r>
    </w:p>
    <w:p w14:paraId="21D67D24" w14:textId="64FB324F" w:rsidR="002217C3" w:rsidRPr="00DE22DA" w:rsidRDefault="002217C3" w:rsidP="002217C3">
      <w:pPr>
        <w:pStyle w:val="Tekstpodstawowy"/>
        <w:spacing w:line="360" w:lineRule="auto"/>
        <w:ind w:left="284"/>
        <w:rPr>
          <w:rFonts w:cs="Arial"/>
          <w:sz w:val="22"/>
          <w:szCs w:val="22"/>
        </w:rPr>
      </w:pPr>
      <w:r w:rsidRPr="00DE22DA">
        <w:rPr>
          <w:rFonts w:cs="Arial"/>
          <w:sz w:val="22"/>
          <w:szCs w:val="22"/>
        </w:rPr>
        <w:t xml:space="preserve">Część  III – remont chodnika obok bloku przy ul. Gwiaździstej 20: </w:t>
      </w:r>
      <w:r>
        <w:rPr>
          <w:rFonts w:cs="Arial"/>
          <w:b/>
          <w:bCs/>
          <w:sz w:val="22"/>
          <w:szCs w:val="22"/>
        </w:rPr>
        <w:t>10 642,88</w:t>
      </w:r>
      <w:r w:rsidRPr="00DE22DA">
        <w:rPr>
          <w:rFonts w:cs="Arial"/>
          <w:b/>
          <w:bCs/>
          <w:sz w:val="22"/>
          <w:szCs w:val="22"/>
        </w:rPr>
        <w:t>pln</w:t>
      </w:r>
      <w:r w:rsidRPr="00DE22DA">
        <w:rPr>
          <w:rFonts w:cs="Arial"/>
          <w:sz w:val="22"/>
          <w:szCs w:val="22"/>
        </w:rPr>
        <w:t xml:space="preserve"> </w:t>
      </w:r>
    </w:p>
    <w:p w14:paraId="3C8B8347" w14:textId="77777777" w:rsidR="002217C3" w:rsidRPr="00DE22DA" w:rsidRDefault="002217C3" w:rsidP="002217C3">
      <w:pPr>
        <w:pStyle w:val="Tekstpodstawowy"/>
        <w:spacing w:line="360" w:lineRule="auto"/>
        <w:ind w:left="284"/>
        <w:rPr>
          <w:rFonts w:cs="Arial"/>
          <w:sz w:val="22"/>
          <w:szCs w:val="22"/>
        </w:rPr>
      </w:pPr>
      <w:r w:rsidRPr="00DE22DA">
        <w:rPr>
          <w:rFonts w:cs="Arial"/>
          <w:sz w:val="22"/>
          <w:szCs w:val="22"/>
        </w:rPr>
        <w:t xml:space="preserve">Część  IV – zakup i montaż stołu betonowego do tenisa stołowego przy ul. Gwiaździstej: </w:t>
      </w:r>
      <w:r w:rsidRPr="00DE22DA">
        <w:rPr>
          <w:rFonts w:cs="Arial"/>
          <w:b/>
          <w:bCs/>
          <w:sz w:val="22"/>
          <w:szCs w:val="22"/>
        </w:rPr>
        <w:t>10 642,88pln</w:t>
      </w:r>
      <w:r w:rsidRPr="00DE22DA">
        <w:rPr>
          <w:rFonts w:cs="Arial"/>
          <w:sz w:val="22"/>
          <w:szCs w:val="22"/>
        </w:rPr>
        <w:t xml:space="preserve"> </w:t>
      </w:r>
    </w:p>
    <w:p w14:paraId="4F381348" w14:textId="54787F91" w:rsidR="002217C3" w:rsidRPr="00DE22DA" w:rsidRDefault="002217C3" w:rsidP="002217C3">
      <w:pPr>
        <w:pStyle w:val="Tekstpodstawowy"/>
        <w:spacing w:line="360" w:lineRule="auto"/>
        <w:ind w:left="284"/>
        <w:jc w:val="left"/>
        <w:rPr>
          <w:rFonts w:cs="Arial"/>
          <w:sz w:val="22"/>
          <w:szCs w:val="22"/>
        </w:rPr>
      </w:pPr>
      <w:r w:rsidRPr="00DE22DA">
        <w:rPr>
          <w:rFonts w:cs="Arial"/>
          <w:sz w:val="22"/>
          <w:szCs w:val="22"/>
        </w:rPr>
        <w:t xml:space="preserve">z </w:t>
      </w:r>
      <w:r>
        <w:rPr>
          <w:rFonts w:cs="Arial"/>
          <w:sz w:val="22"/>
          <w:szCs w:val="22"/>
        </w:rPr>
        <w:t>6</w:t>
      </w:r>
      <w:r w:rsidRPr="00DE22DA">
        <w:rPr>
          <w:rFonts w:cs="Arial"/>
          <w:sz w:val="22"/>
          <w:szCs w:val="22"/>
        </w:rPr>
        <w:t>0 miesięcznym okresem gwarancji na wszystkie części zamówienia</w:t>
      </w:r>
    </w:p>
    <w:p w14:paraId="4F4DC4F0" w14:textId="77777777" w:rsidR="002217C3" w:rsidRPr="00DE22DA" w:rsidRDefault="002217C3" w:rsidP="00DE22DA">
      <w:pPr>
        <w:pStyle w:val="Tekstpodstawowy"/>
        <w:spacing w:line="360" w:lineRule="auto"/>
        <w:ind w:left="284" w:firstLine="1"/>
        <w:jc w:val="left"/>
        <w:rPr>
          <w:rFonts w:cs="Arial"/>
          <w:sz w:val="22"/>
          <w:szCs w:val="22"/>
        </w:rPr>
      </w:pPr>
    </w:p>
    <w:bookmarkEnd w:id="3"/>
    <w:bookmarkEnd w:id="2"/>
    <w:p w14:paraId="75D9B591" w14:textId="003C008F" w:rsidR="00F77BF7" w:rsidRPr="00F77BF7" w:rsidRDefault="00F77BF7" w:rsidP="00F77BF7">
      <w:pPr>
        <w:pStyle w:val="Tekstpodstawowy"/>
        <w:spacing w:line="360" w:lineRule="auto"/>
        <w:ind w:left="1428"/>
        <w:jc w:val="right"/>
        <w:rPr>
          <w:rFonts w:cs="Arial"/>
          <w:i/>
          <w:iCs/>
          <w:color w:val="FF0000"/>
          <w:sz w:val="22"/>
          <w:szCs w:val="22"/>
        </w:rPr>
      </w:pPr>
      <w:r w:rsidRPr="00F77BF7">
        <w:rPr>
          <w:rFonts w:cs="Arial"/>
          <w:i/>
          <w:iCs/>
          <w:sz w:val="22"/>
          <w:szCs w:val="22"/>
        </w:rPr>
        <w:t>(podpisano na oryginale)</w:t>
      </w:r>
    </w:p>
    <w:bookmarkEnd w:id="1"/>
    <w:bookmarkEnd w:id="0"/>
    <w:p w14:paraId="0BD28D90" w14:textId="77777777" w:rsidR="00C34A82" w:rsidRPr="002406DD" w:rsidRDefault="00C34A82">
      <w:pPr>
        <w:pStyle w:val="Tekstpodstawowy"/>
        <w:spacing w:line="360" w:lineRule="auto"/>
        <w:ind w:left="1428"/>
        <w:rPr>
          <w:rFonts w:cs="Arial"/>
          <w:color w:val="FF0000"/>
          <w:sz w:val="22"/>
          <w:szCs w:val="22"/>
        </w:rPr>
      </w:pPr>
    </w:p>
    <w:sectPr w:rsidR="00C34A82" w:rsidRPr="002406DD" w:rsidSect="00F77BF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366AB1" w14:textId="77777777" w:rsidR="007376EB" w:rsidRDefault="007376EB" w:rsidP="007376EB">
      <w:r>
        <w:separator/>
      </w:r>
    </w:p>
  </w:endnote>
  <w:endnote w:type="continuationSeparator" w:id="0">
    <w:p w14:paraId="7A023BCF" w14:textId="77777777" w:rsidR="007376EB" w:rsidRDefault="007376EB" w:rsidP="007376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67CD29" w14:textId="77777777" w:rsidR="007376EB" w:rsidRDefault="007376EB" w:rsidP="007376EB">
      <w:r>
        <w:separator/>
      </w:r>
    </w:p>
  </w:footnote>
  <w:footnote w:type="continuationSeparator" w:id="0">
    <w:p w14:paraId="6C70B728" w14:textId="77777777" w:rsidR="007376EB" w:rsidRDefault="007376EB" w:rsidP="007376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632CD" w14:textId="214AA383" w:rsidR="007376EB" w:rsidRDefault="007376EB">
    <w:pPr>
      <w:pStyle w:val="Nagwek"/>
      <w:rPr>
        <w:color w:val="4F81BD" w:themeColor="accent1"/>
      </w:rPr>
    </w:pPr>
    <w:r>
      <w:rPr>
        <w:color w:val="4F81BD" w:themeColor="accent1"/>
      </w:rPr>
      <w:t>TZP-002/</w:t>
    </w:r>
    <w:r w:rsidR="000F2F30">
      <w:rPr>
        <w:color w:val="4F81BD" w:themeColor="accent1"/>
      </w:rPr>
      <w:t>23</w:t>
    </w:r>
    <w:r>
      <w:rPr>
        <w:color w:val="4F81BD" w:themeColor="accent1"/>
      </w:rPr>
      <w:t>/202</w:t>
    </w:r>
    <w:r w:rsidR="002406DD">
      <w:rPr>
        <w:color w:val="4F81BD" w:themeColor="accent1"/>
      </w:rPr>
      <w:t>3</w:t>
    </w:r>
  </w:p>
  <w:p w14:paraId="492F8F37" w14:textId="77777777" w:rsidR="007376EB" w:rsidRDefault="007376E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F9084A1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D764268"/>
    <w:multiLevelType w:val="hybridMultilevel"/>
    <w:tmpl w:val="04B60746"/>
    <w:lvl w:ilvl="0" w:tplc="0415000F">
      <w:start w:val="6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907FF2"/>
    <w:multiLevelType w:val="hybridMultilevel"/>
    <w:tmpl w:val="5B5C4134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7FE12630"/>
    <w:multiLevelType w:val="hybridMultilevel"/>
    <w:tmpl w:val="0BF620FA"/>
    <w:lvl w:ilvl="0" w:tplc="6D5607A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3393795">
    <w:abstractNumId w:val="0"/>
  </w:num>
  <w:num w:numId="2" w16cid:durableId="1684933832">
    <w:abstractNumId w:val="1"/>
  </w:num>
  <w:num w:numId="3" w16cid:durableId="1933511643">
    <w:abstractNumId w:val="3"/>
  </w:num>
  <w:num w:numId="4" w16cid:durableId="14244977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73B8"/>
    <w:rsid w:val="00005843"/>
    <w:rsid w:val="00006F30"/>
    <w:rsid w:val="0002500E"/>
    <w:rsid w:val="000404F6"/>
    <w:rsid w:val="00052820"/>
    <w:rsid w:val="00055474"/>
    <w:rsid w:val="00063EEF"/>
    <w:rsid w:val="000B6CBD"/>
    <w:rsid w:val="000C02F0"/>
    <w:rsid w:val="000C7EDC"/>
    <w:rsid w:val="000D60E1"/>
    <w:rsid w:val="000E06B0"/>
    <w:rsid w:val="000E3772"/>
    <w:rsid w:val="000E3B1C"/>
    <w:rsid w:val="000F17F3"/>
    <w:rsid w:val="000F2F30"/>
    <w:rsid w:val="00113B55"/>
    <w:rsid w:val="001310A2"/>
    <w:rsid w:val="00133502"/>
    <w:rsid w:val="00160FD3"/>
    <w:rsid w:val="001669A2"/>
    <w:rsid w:val="00176CFF"/>
    <w:rsid w:val="00177062"/>
    <w:rsid w:val="00191F9B"/>
    <w:rsid w:val="001B5C86"/>
    <w:rsid w:val="001D7B57"/>
    <w:rsid w:val="001E1B31"/>
    <w:rsid w:val="001E5F9C"/>
    <w:rsid w:val="001F08A1"/>
    <w:rsid w:val="002217C3"/>
    <w:rsid w:val="002261FD"/>
    <w:rsid w:val="0022710D"/>
    <w:rsid w:val="00227476"/>
    <w:rsid w:val="00227F9B"/>
    <w:rsid w:val="002406DD"/>
    <w:rsid w:val="00255B43"/>
    <w:rsid w:val="002669A8"/>
    <w:rsid w:val="002700CA"/>
    <w:rsid w:val="002C2694"/>
    <w:rsid w:val="002C4064"/>
    <w:rsid w:val="002E20C1"/>
    <w:rsid w:val="00337C93"/>
    <w:rsid w:val="00343B58"/>
    <w:rsid w:val="0035748D"/>
    <w:rsid w:val="00374DB1"/>
    <w:rsid w:val="00374EE1"/>
    <w:rsid w:val="0037617E"/>
    <w:rsid w:val="00382FD4"/>
    <w:rsid w:val="003A620B"/>
    <w:rsid w:val="003B6418"/>
    <w:rsid w:val="003C717D"/>
    <w:rsid w:val="003E49AB"/>
    <w:rsid w:val="003E54D9"/>
    <w:rsid w:val="003F4786"/>
    <w:rsid w:val="003F6CBD"/>
    <w:rsid w:val="0040733F"/>
    <w:rsid w:val="004125A9"/>
    <w:rsid w:val="0041540F"/>
    <w:rsid w:val="00426227"/>
    <w:rsid w:val="00454E3B"/>
    <w:rsid w:val="00461E29"/>
    <w:rsid w:val="00473207"/>
    <w:rsid w:val="00475317"/>
    <w:rsid w:val="00497F09"/>
    <w:rsid w:val="004A65B2"/>
    <w:rsid w:val="004A66BD"/>
    <w:rsid w:val="004B6773"/>
    <w:rsid w:val="004B7145"/>
    <w:rsid w:val="004E560E"/>
    <w:rsid w:val="00500104"/>
    <w:rsid w:val="005106CC"/>
    <w:rsid w:val="00523915"/>
    <w:rsid w:val="00523B12"/>
    <w:rsid w:val="00527D6C"/>
    <w:rsid w:val="00540FEB"/>
    <w:rsid w:val="0054594D"/>
    <w:rsid w:val="00553179"/>
    <w:rsid w:val="00566560"/>
    <w:rsid w:val="00571262"/>
    <w:rsid w:val="00574319"/>
    <w:rsid w:val="0058325B"/>
    <w:rsid w:val="005846C0"/>
    <w:rsid w:val="005E2304"/>
    <w:rsid w:val="0063786D"/>
    <w:rsid w:val="00643E55"/>
    <w:rsid w:val="006524DD"/>
    <w:rsid w:val="006534EC"/>
    <w:rsid w:val="0066075E"/>
    <w:rsid w:val="00680A35"/>
    <w:rsid w:val="00680E04"/>
    <w:rsid w:val="006903FB"/>
    <w:rsid w:val="006B118E"/>
    <w:rsid w:val="006B3630"/>
    <w:rsid w:val="006C50AB"/>
    <w:rsid w:val="006D2AE5"/>
    <w:rsid w:val="006F59A4"/>
    <w:rsid w:val="007004F7"/>
    <w:rsid w:val="00704A7D"/>
    <w:rsid w:val="00704CEE"/>
    <w:rsid w:val="00705A6D"/>
    <w:rsid w:val="0071297F"/>
    <w:rsid w:val="00717C0C"/>
    <w:rsid w:val="00732B28"/>
    <w:rsid w:val="007364EF"/>
    <w:rsid w:val="007376EB"/>
    <w:rsid w:val="00747941"/>
    <w:rsid w:val="0076784C"/>
    <w:rsid w:val="007B07F9"/>
    <w:rsid w:val="007C5A4F"/>
    <w:rsid w:val="007D1891"/>
    <w:rsid w:val="007D627E"/>
    <w:rsid w:val="007F01E3"/>
    <w:rsid w:val="007F166E"/>
    <w:rsid w:val="00800DFA"/>
    <w:rsid w:val="0081285E"/>
    <w:rsid w:val="00814F86"/>
    <w:rsid w:val="00834D89"/>
    <w:rsid w:val="0085264A"/>
    <w:rsid w:val="00865C33"/>
    <w:rsid w:val="00866862"/>
    <w:rsid w:val="008674F2"/>
    <w:rsid w:val="00871D1D"/>
    <w:rsid w:val="00872189"/>
    <w:rsid w:val="008A73EF"/>
    <w:rsid w:val="008A7B68"/>
    <w:rsid w:val="00900DC2"/>
    <w:rsid w:val="009069E4"/>
    <w:rsid w:val="00906ACB"/>
    <w:rsid w:val="009255DA"/>
    <w:rsid w:val="009515FC"/>
    <w:rsid w:val="00953D2F"/>
    <w:rsid w:val="00962C46"/>
    <w:rsid w:val="009A6FA3"/>
    <w:rsid w:val="009C600C"/>
    <w:rsid w:val="009E1596"/>
    <w:rsid w:val="00A03255"/>
    <w:rsid w:val="00A15B67"/>
    <w:rsid w:val="00A2349F"/>
    <w:rsid w:val="00A2697C"/>
    <w:rsid w:val="00A33F39"/>
    <w:rsid w:val="00A45443"/>
    <w:rsid w:val="00A538AA"/>
    <w:rsid w:val="00A53DD1"/>
    <w:rsid w:val="00A664B8"/>
    <w:rsid w:val="00A750A9"/>
    <w:rsid w:val="00A81077"/>
    <w:rsid w:val="00A90AB5"/>
    <w:rsid w:val="00AA5578"/>
    <w:rsid w:val="00AB1245"/>
    <w:rsid w:val="00AD6722"/>
    <w:rsid w:val="00AE4D53"/>
    <w:rsid w:val="00AF3E49"/>
    <w:rsid w:val="00AF60B1"/>
    <w:rsid w:val="00AF6A55"/>
    <w:rsid w:val="00B050DD"/>
    <w:rsid w:val="00B10FA1"/>
    <w:rsid w:val="00B12591"/>
    <w:rsid w:val="00B259D9"/>
    <w:rsid w:val="00B341A5"/>
    <w:rsid w:val="00B431E4"/>
    <w:rsid w:val="00B50F52"/>
    <w:rsid w:val="00B60FB3"/>
    <w:rsid w:val="00BB5F38"/>
    <w:rsid w:val="00BC1A56"/>
    <w:rsid w:val="00BC33A3"/>
    <w:rsid w:val="00BE6295"/>
    <w:rsid w:val="00C00D0C"/>
    <w:rsid w:val="00C12689"/>
    <w:rsid w:val="00C303B1"/>
    <w:rsid w:val="00C34A82"/>
    <w:rsid w:val="00C41F83"/>
    <w:rsid w:val="00C529CD"/>
    <w:rsid w:val="00C570E4"/>
    <w:rsid w:val="00C70849"/>
    <w:rsid w:val="00C71640"/>
    <w:rsid w:val="00C87E35"/>
    <w:rsid w:val="00C904DE"/>
    <w:rsid w:val="00C9189C"/>
    <w:rsid w:val="00C96F18"/>
    <w:rsid w:val="00CA55C6"/>
    <w:rsid w:val="00CC4C27"/>
    <w:rsid w:val="00CD24E4"/>
    <w:rsid w:val="00CD579B"/>
    <w:rsid w:val="00CF489B"/>
    <w:rsid w:val="00CF5D50"/>
    <w:rsid w:val="00D04D09"/>
    <w:rsid w:val="00D06160"/>
    <w:rsid w:val="00D30137"/>
    <w:rsid w:val="00D340C2"/>
    <w:rsid w:val="00D37484"/>
    <w:rsid w:val="00D4350B"/>
    <w:rsid w:val="00D44923"/>
    <w:rsid w:val="00D54366"/>
    <w:rsid w:val="00D5584B"/>
    <w:rsid w:val="00D66656"/>
    <w:rsid w:val="00D72075"/>
    <w:rsid w:val="00D73F3D"/>
    <w:rsid w:val="00D81A0B"/>
    <w:rsid w:val="00D85338"/>
    <w:rsid w:val="00DA3FEB"/>
    <w:rsid w:val="00DA4E7C"/>
    <w:rsid w:val="00DA566E"/>
    <w:rsid w:val="00DB73B8"/>
    <w:rsid w:val="00DD5CD1"/>
    <w:rsid w:val="00DE22DA"/>
    <w:rsid w:val="00DF5C69"/>
    <w:rsid w:val="00E05362"/>
    <w:rsid w:val="00E0578E"/>
    <w:rsid w:val="00E07B45"/>
    <w:rsid w:val="00E12A3F"/>
    <w:rsid w:val="00E12AF7"/>
    <w:rsid w:val="00E24513"/>
    <w:rsid w:val="00E37FA8"/>
    <w:rsid w:val="00E4175D"/>
    <w:rsid w:val="00E42314"/>
    <w:rsid w:val="00E6591C"/>
    <w:rsid w:val="00E66B78"/>
    <w:rsid w:val="00E70FEA"/>
    <w:rsid w:val="00E7743C"/>
    <w:rsid w:val="00E82CD2"/>
    <w:rsid w:val="00E94CC2"/>
    <w:rsid w:val="00EA627B"/>
    <w:rsid w:val="00EB5A59"/>
    <w:rsid w:val="00EC129C"/>
    <w:rsid w:val="00EC4BD4"/>
    <w:rsid w:val="00EC7ECB"/>
    <w:rsid w:val="00ED0CA5"/>
    <w:rsid w:val="00ED5428"/>
    <w:rsid w:val="00EE26B5"/>
    <w:rsid w:val="00EF2D57"/>
    <w:rsid w:val="00F0756A"/>
    <w:rsid w:val="00F1227E"/>
    <w:rsid w:val="00F12606"/>
    <w:rsid w:val="00F2002D"/>
    <w:rsid w:val="00F4036C"/>
    <w:rsid w:val="00F72F88"/>
    <w:rsid w:val="00F77BF7"/>
    <w:rsid w:val="00FC0733"/>
    <w:rsid w:val="00FD6C97"/>
    <w:rsid w:val="00FE121B"/>
    <w:rsid w:val="00FE1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F7D89"/>
  <w15:docId w15:val="{3D117801-B207-4812-9BF1-7474515E0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73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B3630"/>
    <w:pPr>
      <w:keepNext/>
      <w:outlineLvl w:val="0"/>
    </w:pPr>
    <w:rPr>
      <w:rFonts w:ascii="Arial" w:hAnsi="Arial"/>
      <w:b/>
      <w:sz w:val="20"/>
      <w:szCs w:val="2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376E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B73B8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DB73B8"/>
    <w:rPr>
      <w:rFonts w:ascii="Arial" w:eastAsia="Times New Roman" w:hAnsi="Arial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DB73B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DB73B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189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1891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rsid w:val="006B3630"/>
    <w:rPr>
      <w:rFonts w:ascii="Arial" w:eastAsia="Times New Roman" w:hAnsi="Arial" w:cs="Times New Roman"/>
      <w:b/>
      <w:sz w:val="20"/>
      <w:szCs w:val="20"/>
      <w:lang w:eastAsia="pl-PL"/>
    </w:rPr>
  </w:style>
  <w:style w:type="paragraph" w:styleId="Listapunktowana">
    <w:name w:val="List Bullet"/>
    <w:basedOn w:val="Normalny"/>
    <w:rsid w:val="006B3630"/>
    <w:pPr>
      <w:numPr>
        <w:numId w:val="1"/>
      </w:numPr>
      <w:contextualSpacing/>
    </w:pPr>
  </w:style>
  <w:style w:type="paragraph" w:customStyle="1" w:styleId="ZnakZnak1Znak">
    <w:name w:val="Znak Znak1 Znak"/>
    <w:basedOn w:val="Normalny"/>
    <w:rsid w:val="000E3772"/>
  </w:style>
  <w:style w:type="paragraph" w:customStyle="1" w:styleId="Default">
    <w:name w:val="Default"/>
    <w:rsid w:val="002C406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376E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376E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376E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917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6940FF-DDC8-4791-B035-99F4B547A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259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Alina Bloch-Zapytowska</cp:lastModifiedBy>
  <cp:revision>3</cp:revision>
  <cp:lastPrinted>2023-06-13T06:39:00Z</cp:lastPrinted>
  <dcterms:created xsi:type="dcterms:W3CDTF">2023-06-13T06:36:00Z</dcterms:created>
  <dcterms:modified xsi:type="dcterms:W3CDTF">2023-06-13T06:39:00Z</dcterms:modified>
</cp:coreProperties>
</file>