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17548" w:rsidRPr="009B7D3B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0A512EEE" w:rsidR="00122A30" w:rsidRPr="009B7D3B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O</w:t>
            </w:r>
            <w:r w:rsidR="00122A30"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117548" w:rsidRPr="009B7D3B" w14:paraId="0740B3A5" w14:textId="77777777" w:rsidTr="000E08B9">
        <w:trPr>
          <w:trHeight w:val="534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0E7DB2CA" w14:textId="3151B494" w:rsidR="003A20C1" w:rsidRPr="003A20C1" w:rsidRDefault="00D24E44" w:rsidP="00D24E44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Garamond" w:eastAsia="Lucida Sans Unicode" w:hAnsi="Garamond"/>
                <w:color w:val="000000" w:themeColor="text1"/>
                <w:kern w:val="3"/>
                <w:sz w:val="24"/>
                <w:szCs w:val="24"/>
                <w:lang w:eastAsia="zh-CN" w:bidi="hi-IN"/>
              </w:rPr>
              <w:t>D</w:t>
            </w:r>
            <w:r w:rsidRPr="00D24E44">
              <w:rPr>
                <w:rFonts w:ascii="Garamond" w:eastAsia="Lucida Sans Unicode" w:hAnsi="Garamond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ostawa ultrasonografu klasy </w:t>
            </w:r>
            <w:proofErr w:type="spellStart"/>
            <w:r w:rsidRPr="00D24E44">
              <w:rPr>
                <w:rFonts w:ascii="Garamond" w:eastAsia="Lucida Sans Unicode" w:hAnsi="Garamond"/>
                <w:color w:val="000000" w:themeColor="text1"/>
                <w:kern w:val="3"/>
                <w:sz w:val="24"/>
                <w:szCs w:val="24"/>
                <w:lang w:eastAsia="zh-CN" w:bidi="hi-IN"/>
              </w:rPr>
              <w:t>premium</w:t>
            </w:r>
            <w:proofErr w:type="spellEnd"/>
            <w:r w:rsidRPr="00D24E44">
              <w:rPr>
                <w:rFonts w:ascii="Garamond" w:eastAsia="Lucida Sans Unicode" w:hAnsi="Garamond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przeznaczonego dla OK Chirurgii Ogólnej, Onkologicznej, Gastroenterologicznej i Transplantologii – z instalacją, uruchomieniem i szkoleniem personelu</w:t>
            </w:r>
          </w:p>
        </w:tc>
      </w:tr>
    </w:tbl>
    <w:p w14:paraId="64EC6C02" w14:textId="77AFEFD8" w:rsidR="000E08B9" w:rsidRPr="009B7D3B" w:rsidRDefault="000E08B9" w:rsidP="000E08B9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tab/>
      </w:r>
    </w:p>
    <w:p w14:paraId="4971BD9D" w14:textId="77777777" w:rsidR="009B7D3B" w:rsidRPr="009B7D3B" w:rsidRDefault="009B7D3B" w:rsidP="009B7D3B">
      <w:pPr>
        <w:tabs>
          <w:tab w:val="left" w:pos="2375"/>
        </w:tabs>
        <w:spacing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14:paraId="2B83FEB6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1CF5B52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0AEF0C0B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Wartość podana przy w/w oznaczeniach oznacza wartość wymaganą.</w:t>
      </w:r>
    </w:p>
    <w:p w14:paraId="0FADBEC5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 kolumnie „Lokalizacja w materiałach firmowych potwierdzenia parametru [</w:t>
      </w:r>
      <w:proofErr w:type="spellStart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str</w:t>
      </w:r>
      <w:proofErr w:type="spellEnd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177C3B97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1406C4A5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 nie wcześniej niż </w:t>
      </w:r>
      <w:r w:rsidRPr="009B7D3B">
        <w:rPr>
          <w:rFonts w:ascii="Garamond" w:hAnsi="Garamond" w:cs="Times New Roman"/>
          <w:lang w:eastAsia="pl-PL"/>
        </w:rPr>
        <w:t>2023</w:t>
      </w: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145C08D4" w14:textId="2B60F05F" w:rsidR="00E42F85" w:rsidRDefault="009B7D3B" w:rsidP="003A20C1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40F24082" w14:textId="77777777" w:rsidR="003A20C1" w:rsidRPr="003A20C1" w:rsidRDefault="003A20C1" w:rsidP="003A20C1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p w14:paraId="2E8EF270" w14:textId="747ECF5F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Nazwa i typ: .................................................................................</w:t>
      </w:r>
    </w:p>
    <w:p w14:paraId="3CF78DA7" w14:textId="77777777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Producent / kraj produkcji: ........................................................</w:t>
      </w:r>
    </w:p>
    <w:p w14:paraId="000206C7" w14:textId="793B306B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Rok produkcji (min. 2023):  ....................................................</w:t>
      </w:r>
    </w:p>
    <w:p w14:paraId="57AFF811" w14:textId="6B2FCDA5" w:rsidR="003A20C1" w:rsidRDefault="009B7D3B" w:rsidP="00535E20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Klasa wyrobu medycznego: ...................................................</w:t>
      </w:r>
    </w:p>
    <w:p w14:paraId="23F12F7A" w14:textId="77777777" w:rsidR="00535E20" w:rsidRPr="00535E20" w:rsidRDefault="00535E20" w:rsidP="00535E20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14:paraId="1A9FA0BA" w14:textId="28A18675" w:rsidR="000E08B9" w:rsidRPr="009B7D3B" w:rsidRDefault="000E08B9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9B7D3B">
        <w:rPr>
          <w:rFonts w:ascii="Garamond" w:eastAsia="Times New Roman" w:hAnsi="Garamond" w:cs="Times New Roman"/>
          <w:b/>
          <w:bCs/>
          <w:color w:val="000000" w:themeColor="text1"/>
        </w:rPr>
        <w:lastRenderedPageBreak/>
        <w:t>Tabela wyceny: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305"/>
        <w:gridCol w:w="4491"/>
        <w:gridCol w:w="3544"/>
      </w:tblGrid>
      <w:tr w:rsidR="00117548" w:rsidRPr="009B7D3B" w14:paraId="262732AE" w14:textId="77777777" w:rsidTr="00111C48">
        <w:trPr>
          <w:trHeight w:val="5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E5C088" w14:textId="77777777" w:rsidR="000E08B9" w:rsidRPr="009B7D3B" w:rsidRDefault="000E08B9" w:rsidP="00D24E44">
            <w:pPr>
              <w:spacing w:line="256" w:lineRule="auto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180DC1" w14:textId="77777777" w:rsidR="000E08B9" w:rsidRPr="009B7D3B" w:rsidRDefault="000E08B9" w:rsidP="00D24E44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D471C4" w14:textId="77777777" w:rsidR="000E08B9" w:rsidRPr="009B7D3B" w:rsidRDefault="000E08B9" w:rsidP="00D24E44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0991B2" w14:textId="6D7E1384" w:rsidR="000E08B9" w:rsidRPr="009B7D3B" w:rsidRDefault="000E08B9" w:rsidP="00111C48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brutto sprzętu (w zł)</w:t>
            </w:r>
          </w:p>
        </w:tc>
      </w:tr>
      <w:tr w:rsidR="00117548" w:rsidRPr="009B7D3B" w14:paraId="1FC55F55" w14:textId="77777777" w:rsidTr="00111C48">
        <w:trPr>
          <w:trHeight w:val="8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D00EF5" w14:textId="77777777" w:rsidR="000E08B9" w:rsidRPr="009B7D3B" w:rsidRDefault="000E08B9" w:rsidP="00D24E44">
            <w:pPr>
              <w:spacing w:line="256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A: Cena brutto* za cały sprzęt: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0DAAD5C" w14:textId="499BEBCF" w:rsidR="000E08B9" w:rsidRPr="00D24E44" w:rsidRDefault="00D24E44" w:rsidP="003A20C1">
            <w:pPr>
              <w:spacing w:line="25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D24E44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Ultrasonograf klasy </w:t>
            </w:r>
            <w:proofErr w:type="spellStart"/>
            <w:r w:rsidRPr="00D24E44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premium</w:t>
            </w:r>
            <w:proofErr w:type="spellEnd"/>
            <w:r w:rsidRPr="00D24E44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przeznaczony dla OK Chirurgii Ogólnej, Onkologicznej, Gastroenterologicznej i Transplantologii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03992E4" w14:textId="3DE8E94C" w:rsidR="000E08B9" w:rsidRPr="009B7D3B" w:rsidRDefault="009B7D3B" w:rsidP="00D24E44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0109" w14:textId="77777777" w:rsidR="000E08B9" w:rsidRPr="009B7D3B" w:rsidRDefault="000E08B9" w:rsidP="00D24E44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71E7080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0679"/>
        <w:gridCol w:w="3553"/>
      </w:tblGrid>
      <w:tr w:rsidR="00117548" w:rsidRPr="009B7D3B" w14:paraId="2C9F9E9E" w14:textId="77777777" w:rsidTr="00111C48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2C1809" w14:textId="77777777" w:rsidR="000E08B9" w:rsidRPr="009B7D3B" w:rsidRDefault="000E08B9" w:rsidP="00D24E44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1A2F84D" w14:textId="40409BFA" w:rsidR="000E08B9" w:rsidRPr="009B7D3B" w:rsidRDefault="000E08B9" w:rsidP="00D24E44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9B7D3B">
              <w:rPr>
                <w:rFonts w:ascii="Garamond" w:hAnsi="Garamond" w:cs="Times New Roman"/>
                <w:b/>
                <w:color w:val="000000" w:themeColor="text1"/>
              </w:rPr>
              <w:t xml:space="preserve">B: </w:t>
            </w:r>
            <w:r w:rsidRPr="009B7D3B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="009B7D3B" w:rsidRPr="009B7D3B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wraz ze szkoleniem personelu </w:t>
            </w:r>
            <w:r w:rsidRPr="009B7D3B">
              <w:rPr>
                <w:rFonts w:ascii="Garamond" w:hAnsi="Garamond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641C4C15" w14:textId="77777777" w:rsidR="000E08B9" w:rsidRPr="009B7D3B" w:rsidRDefault="000E08B9" w:rsidP="00D24E44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61352CEC" w14:textId="77777777" w:rsidR="000E08B9" w:rsidRPr="009B7D3B" w:rsidRDefault="000E08B9" w:rsidP="000E08B9">
      <w:pPr>
        <w:tabs>
          <w:tab w:val="left" w:pos="8985"/>
        </w:tabs>
        <w:rPr>
          <w:rFonts w:ascii="Garamond" w:hAnsi="Garamond" w:cs="Times New Roman"/>
          <w:color w:val="000000" w:themeColor="text1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3"/>
        <w:gridCol w:w="3050"/>
      </w:tblGrid>
      <w:tr w:rsidR="00117548" w:rsidRPr="009B7D3B" w14:paraId="0CCF1DEC" w14:textId="77777777" w:rsidTr="00D24E44">
        <w:trPr>
          <w:trHeight w:val="83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093692" w14:textId="711C2947" w:rsidR="000E08B9" w:rsidRPr="009B7D3B" w:rsidRDefault="009B7D3B" w:rsidP="00D24E44">
            <w:pPr>
              <w:suppressAutoHyphens/>
              <w:snapToGrid w:val="0"/>
              <w:jc w:val="right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  <w:r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>A+ B</w:t>
            </w:r>
            <w:r w:rsidR="000E08B9"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 xml:space="preserve">: Cena brutto* oferty </w:t>
            </w:r>
            <w:r w:rsidR="000E08B9" w:rsidRPr="009B7D3B">
              <w:rPr>
                <w:rFonts w:ascii="Garamond" w:eastAsia="Times New Roman" w:hAnsi="Garamond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F5AE8" w14:textId="77777777" w:rsidR="000E08B9" w:rsidRPr="009B7D3B" w:rsidRDefault="000E08B9" w:rsidP="00D24E44">
            <w:pPr>
              <w:suppressAutoHyphens/>
              <w:snapToGrid w:val="0"/>
              <w:jc w:val="center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00BB9D96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3899357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68A51C5A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790C6D0E" w14:textId="7539094A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br w:type="page"/>
      </w:r>
    </w:p>
    <w:p w14:paraId="3EE96AA4" w14:textId="77777777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9B7D3B" w:rsidRPr="009B7D3B" w14:paraId="52E2BF21" w14:textId="77777777" w:rsidTr="00D24E44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E53B" w14:textId="77777777" w:rsidR="009B7D3B" w:rsidRPr="0053297B" w:rsidRDefault="009B7D3B" w:rsidP="00D24E4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53297B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PARAMETRY TECHNICZNE I EKSPLOATACYJNE</w:t>
            </w:r>
          </w:p>
        </w:tc>
      </w:tr>
    </w:tbl>
    <w:p w14:paraId="5FCB45C1" w14:textId="77777777" w:rsidR="009B7D3B" w:rsidRPr="0053297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185"/>
        <w:gridCol w:w="1559"/>
        <w:gridCol w:w="2977"/>
        <w:gridCol w:w="2039"/>
        <w:gridCol w:w="2126"/>
      </w:tblGrid>
      <w:tr w:rsidR="009B7D3B" w:rsidRPr="0053297B" w14:paraId="74AA2DB6" w14:textId="77777777" w:rsidTr="00D24E44">
        <w:tc>
          <w:tcPr>
            <w:tcW w:w="709" w:type="dxa"/>
            <w:vAlign w:val="center"/>
            <w:hideMark/>
          </w:tcPr>
          <w:p w14:paraId="143FE51E" w14:textId="77777777" w:rsidR="009B7D3B" w:rsidRPr="0053297B" w:rsidRDefault="009B7D3B" w:rsidP="00D24E4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53297B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5185" w:type="dxa"/>
            <w:vAlign w:val="center"/>
            <w:hideMark/>
          </w:tcPr>
          <w:p w14:paraId="724567DE" w14:textId="77777777" w:rsidR="009B7D3B" w:rsidRPr="0053297B" w:rsidRDefault="009B7D3B" w:rsidP="00D24E4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53297B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 wymagany</w:t>
            </w:r>
          </w:p>
        </w:tc>
        <w:tc>
          <w:tcPr>
            <w:tcW w:w="1559" w:type="dxa"/>
            <w:vAlign w:val="center"/>
            <w:hideMark/>
          </w:tcPr>
          <w:p w14:paraId="6BAEA3C9" w14:textId="77777777" w:rsidR="009B7D3B" w:rsidRPr="0053297B" w:rsidRDefault="009B7D3B" w:rsidP="00D24E4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53297B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 wymagany / wartość</w:t>
            </w:r>
          </w:p>
        </w:tc>
        <w:tc>
          <w:tcPr>
            <w:tcW w:w="2977" w:type="dxa"/>
            <w:vAlign w:val="center"/>
            <w:hideMark/>
          </w:tcPr>
          <w:p w14:paraId="25CE44D7" w14:textId="77777777" w:rsidR="009B7D3B" w:rsidRPr="0053297B" w:rsidRDefault="009B7D3B" w:rsidP="00D24E4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53297B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 oferowany</w:t>
            </w:r>
          </w:p>
        </w:tc>
        <w:tc>
          <w:tcPr>
            <w:tcW w:w="2039" w:type="dxa"/>
            <w:vAlign w:val="center"/>
          </w:tcPr>
          <w:p w14:paraId="7533B874" w14:textId="77777777" w:rsidR="009B7D3B" w:rsidRPr="0053297B" w:rsidRDefault="009B7D3B" w:rsidP="00D24E44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53297B">
              <w:rPr>
                <w:rFonts w:ascii="Garamond" w:hAnsi="Garamond" w:cstheme="minorHAnsi"/>
                <w:b/>
                <w:bCs/>
                <w:kern w:val="2"/>
              </w:rPr>
              <w:t>Lokalizacja w mat. firmowych potwierdzenia parametru [str. w ofercie, plik]</w:t>
            </w:r>
          </w:p>
        </w:tc>
        <w:tc>
          <w:tcPr>
            <w:tcW w:w="2126" w:type="dxa"/>
            <w:vAlign w:val="center"/>
            <w:hideMark/>
          </w:tcPr>
          <w:p w14:paraId="5C383DDD" w14:textId="77777777" w:rsidR="009B7D3B" w:rsidRPr="0053297B" w:rsidRDefault="009B7D3B" w:rsidP="00D24E4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53297B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SPOSÓB OCENY</w:t>
            </w:r>
          </w:p>
        </w:tc>
      </w:tr>
      <w:tr w:rsidR="00F15ED0" w:rsidRPr="009E34EE" w14:paraId="5D7A2FD0" w14:textId="77777777" w:rsidTr="00754F00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A88492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EF2ACC8" w14:textId="7E41833A" w:rsidR="00F15ED0" w:rsidRPr="00F15ED0" w:rsidRDefault="00F15ED0" w:rsidP="00F15ED0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15ED0">
              <w:rPr>
                <w:rFonts w:ascii="Garamond" w:hAnsi="Garamond" w:cstheme="minorHAnsi"/>
                <w:b/>
              </w:rPr>
              <w:t>JEDNOSTKA GŁÓWNA</w:t>
            </w:r>
          </w:p>
        </w:tc>
        <w:tc>
          <w:tcPr>
            <w:tcW w:w="1559" w:type="dxa"/>
          </w:tcPr>
          <w:p w14:paraId="7EDB4307" w14:textId="3B4DF2D1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76399" w14:textId="77777777" w:rsidR="00F15ED0" w:rsidRPr="00F15ED0" w:rsidRDefault="00F15ED0" w:rsidP="00F15ED0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</w:tcPr>
          <w:p w14:paraId="7CA4A864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53DCECED" w14:textId="36ECF3B3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F15ED0" w:rsidRPr="009E34EE" w14:paraId="271D0588" w14:textId="77777777" w:rsidTr="00754F00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893819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239E263" w14:textId="3254522A" w:rsidR="00F15ED0" w:rsidRPr="00F15ED0" w:rsidRDefault="00F15ED0" w:rsidP="00F15ED0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15ED0">
              <w:rPr>
                <w:rFonts w:ascii="Garamond" w:hAnsi="Garamond" w:cs="Arial"/>
              </w:rPr>
              <w:t xml:space="preserve">Zakres częstotliwości pracy aparatu: </w:t>
            </w:r>
            <w:r w:rsidRPr="00F15ED0">
              <w:rPr>
                <w:rFonts w:ascii="Garamond" w:hAnsi="Garamond" w:cs="Arial"/>
              </w:rPr>
              <w:br/>
              <w:t>min. 2 – 30 MHz</w:t>
            </w:r>
          </w:p>
        </w:tc>
        <w:tc>
          <w:tcPr>
            <w:tcW w:w="1559" w:type="dxa"/>
          </w:tcPr>
          <w:p w14:paraId="71AEB87E" w14:textId="67E0E61A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8B362" w14:textId="77777777" w:rsidR="00F15ED0" w:rsidRPr="00F15ED0" w:rsidRDefault="00F15ED0" w:rsidP="00F15ED0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</w:tcPr>
          <w:p w14:paraId="383688F3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1F309DA8" w14:textId="39E87346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Zakres wymagany – 0 pkt, wyższy niż wymagany – 5 pkt.</w:t>
            </w:r>
          </w:p>
        </w:tc>
      </w:tr>
      <w:tr w:rsidR="00F15ED0" w:rsidRPr="009E34EE" w14:paraId="37451FC7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6A0188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0C9910D" w14:textId="259B19A0" w:rsidR="00F15ED0" w:rsidRPr="00F15ED0" w:rsidRDefault="00F15ED0" w:rsidP="00F15ED0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15ED0">
              <w:rPr>
                <w:rFonts w:ascii="Garamond" w:hAnsi="Garamond" w:cs="Arial"/>
              </w:rPr>
              <w:t xml:space="preserve">Dynamika systemu min. 360 </w:t>
            </w:r>
            <w:proofErr w:type="spellStart"/>
            <w:r w:rsidRPr="00F15ED0">
              <w:rPr>
                <w:rFonts w:ascii="Garamond" w:hAnsi="Garamond" w:cs="Arial"/>
              </w:rPr>
              <w:t>dB</w:t>
            </w:r>
            <w:proofErr w:type="spellEnd"/>
          </w:p>
        </w:tc>
        <w:tc>
          <w:tcPr>
            <w:tcW w:w="1559" w:type="dxa"/>
          </w:tcPr>
          <w:p w14:paraId="0FCE86FA" w14:textId="4A32D6C2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CE3D7" w14:textId="77777777" w:rsidR="00F15ED0" w:rsidRPr="00F15ED0" w:rsidRDefault="00F15ED0" w:rsidP="00F15ED0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</w:tcPr>
          <w:p w14:paraId="4C5D595D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343A2FB6" w14:textId="1B659CD5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Wartość wymagana – 0 pkt, wyższa niż wymagana – 3 pkt.</w:t>
            </w:r>
          </w:p>
        </w:tc>
      </w:tr>
      <w:tr w:rsidR="00F15ED0" w:rsidRPr="009E34EE" w14:paraId="6BCAE18E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E0D3C8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9298C3A" w14:textId="243E4E61" w:rsidR="00F15ED0" w:rsidRPr="00F15ED0" w:rsidRDefault="00F15ED0" w:rsidP="00F15ED0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15ED0">
              <w:rPr>
                <w:rFonts w:ascii="Garamond" w:hAnsi="Garamond" w:cs="Arial"/>
              </w:rPr>
              <w:t>Technologia cyfrowa – system równoległego przetwarzania z cyfrową obróbką i cyfrowym kształtowaniem wiązki min. 64 wiązek jednocześnie z różnych kierunków</w:t>
            </w:r>
          </w:p>
        </w:tc>
        <w:tc>
          <w:tcPr>
            <w:tcW w:w="1559" w:type="dxa"/>
          </w:tcPr>
          <w:p w14:paraId="29F56E8E" w14:textId="05519F28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9EFD20" w14:textId="77777777" w:rsidR="00F15ED0" w:rsidRPr="00F15ED0" w:rsidRDefault="00F15ED0" w:rsidP="00F15ED0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</w:tcPr>
          <w:p w14:paraId="39618FAA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6ED13AD5" w14:textId="275372B0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17EC5774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3BFF3E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5BBD4B3" w14:textId="47638368" w:rsidR="00F15ED0" w:rsidRPr="00F15ED0" w:rsidRDefault="00F15ED0" w:rsidP="00F15ED0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15ED0">
              <w:rPr>
                <w:rFonts w:ascii="Garamond" w:hAnsi="Garamond" w:cs="Arial"/>
              </w:rPr>
              <w:t xml:space="preserve">Ilość niezależnych kanałów odbiorczych: </w:t>
            </w:r>
            <w:r w:rsidRPr="00F15ED0">
              <w:rPr>
                <w:rFonts w:ascii="Garamond" w:hAnsi="Garamond" w:cs="Arial"/>
              </w:rPr>
              <w:br/>
              <w:t>min. 30 000 000</w:t>
            </w:r>
          </w:p>
        </w:tc>
        <w:tc>
          <w:tcPr>
            <w:tcW w:w="1559" w:type="dxa"/>
          </w:tcPr>
          <w:p w14:paraId="21DBB570" w14:textId="4FB512D5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C5E6F" w14:textId="77777777" w:rsidR="00F15ED0" w:rsidRPr="00F15ED0" w:rsidRDefault="00F15ED0" w:rsidP="00F15ED0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</w:tcPr>
          <w:p w14:paraId="2F4F8C83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19CE3C4F" w14:textId="70A05E5A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Wartość wymagana – 0 pkt, wyższa niż wymagana – 3 pkt.</w:t>
            </w:r>
          </w:p>
        </w:tc>
      </w:tr>
      <w:tr w:rsidR="00F15ED0" w:rsidRPr="009E34EE" w14:paraId="06759DCB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E3ABD2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943775A" w14:textId="53508EE4" w:rsidR="00F15ED0" w:rsidRPr="00F15ED0" w:rsidRDefault="00F15ED0" w:rsidP="00F15ED0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15ED0">
              <w:rPr>
                <w:rFonts w:ascii="Garamond" w:hAnsi="Garamond" w:cs="Arial"/>
              </w:rPr>
              <w:t>Fizyczna ilość kanałów nadawczych TX i odbiorczych RX: min. po 256</w:t>
            </w:r>
          </w:p>
        </w:tc>
        <w:tc>
          <w:tcPr>
            <w:tcW w:w="1559" w:type="dxa"/>
          </w:tcPr>
          <w:p w14:paraId="4C4665ED" w14:textId="5486A5C1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111B6" w14:textId="77777777" w:rsidR="00F15ED0" w:rsidRPr="00F15ED0" w:rsidRDefault="00F15ED0" w:rsidP="00F15ED0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</w:tcPr>
          <w:p w14:paraId="60D13A13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55ADC544" w14:textId="4C91D0A7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75CB22CB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33149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BF6B4BA" w14:textId="10FE73F5" w:rsidR="00F15ED0" w:rsidRPr="00F15ED0" w:rsidRDefault="00F15ED0" w:rsidP="00F15ED0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15ED0">
              <w:rPr>
                <w:rFonts w:ascii="Garamond" w:hAnsi="Garamond" w:cs="Arial"/>
              </w:rPr>
              <w:t>Ilość niezależnych identycznych  gniazd dla różnego typu sond obrazowych: min. 4</w:t>
            </w:r>
          </w:p>
        </w:tc>
        <w:tc>
          <w:tcPr>
            <w:tcW w:w="1559" w:type="dxa"/>
          </w:tcPr>
          <w:p w14:paraId="72804365" w14:textId="0CB336F4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67566" w14:textId="77777777" w:rsidR="00F15ED0" w:rsidRPr="00F15ED0" w:rsidRDefault="00F15ED0" w:rsidP="00F15ED0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</w:tcPr>
          <w:p w14:paraId="35F29FB3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37E5611B" w14:textId="524FE3EA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Wartość wymagana – 0 pkt, wyższa niż wymagana – 2 pkt.</w:t>
            </w:r>
          </w:p>
        </w:tc>
      </w:tr>
      <w:tr w:rsidR="00F15ED0" w:rsidRPr="009E34EE" w14:paraId="326A98DF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02CBB9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F4E22FE" w14:textId="5DE76777" w:rsidR="00F15ED0" w:rsidRPr="00F15ED0" w:rsidRDefault="00F15ED0" w:rsidP="00F15ED0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15ED0">
              <w:rPr>
                <w:rFonts w:ascii="Garamond" w:hAnsi="Garamond" w:cs="Arial"/>
              </w:rPr>
              <w:t>Monitor LCD LED, wielkość ekranu min. 23 cale</w:t>
            </w:r>
          </w:p>
        </w:tc>
        <w:tc>
          <w:tcPr>
            <w:tcW w:w="1559" w:type="dxa"/>
          </w:tcPr>
          <w:p w14:paraId="33A13940" w14:textId="117929CF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E10F5" w14:textId="77777777" w:rsidR="00F15ED0" w:rsidRPr="00F15ED0" w:rsidRDefault="00F15ED0" w:rsidP="00F15ED0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</w:tcPr>
          <w:p w14:paraId="5B7D767F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7737CAC3" w14:textId="70459B0D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Wartość wymagana – 0 pkt, wyższa niż wymagana – 2 pkt.</w:t>
            </w:r>
          </w:p>
        </w:tc>
      </w:tr>
      <w:tr w:rsidR="00F15ED0" w:rsidRPr="009E34EE" w14:paraId="2553E00E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776A92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65B98B7" w14:textId="395A2C0C" w:rsidR="00F15ED0" w:rsidRPr="00F15ED0" w:rsidRDefault="00F15ED0" w:rsidP="00F15ED0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15ED0">
              <w:rPr>
                <w:rFonts w:ascii="Garamond" w:hAnsi="Garamond" w:cs="Arial"/>
              </w:rPr>
              <w:t xml:space="preserve">Rozdzielczość monitora min. 1920x1080 </w:t>
            </w:r>
            <w:proofErr w:type="spellStart"/>
            <w:r w:rsidRPr="00F15ED0">
              <w:rPr>
                <w:rFonts w:ascii="Garamond" w:hAnsi="Garamond" w:cs="Arial"/>
              </w:rPr>
              <w:t>pix</w:t>
            </w:r>
            <w:proofErr w:type="spellEnd"/>
            <w:r w:rsidRPr="00F15ED0">
              <w:rPr>
                <w:rFonts w:ascii="Garamond" w:hAnsi="Garamond" w:cs="Arial"/>
              </w:rPr>
              <w:t>.</w:t>
            </w:r>
          </w:p>
        </w:tc>
        <w:tc>
          <w:tcPr>
            <w:tcW w:w="1559" w:type="dxa"/>
          </w:tcPr>
          <w:p w14:paraId="62FE8A62" w14:textId="5358989B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FACA3" w14:textId="77777777" w:rsidR="00F15ED0" w:rsidRPr="00F15ED0" w:rsidRDefault="00F15ED0" w:rsidP="00F15ED0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</w:tcPr>
          <w:p w14:paraId="265EDDA8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206A33D9" w14:textId="08E360C2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Wartość wymagana – 0 pkt, wyższa niż wymagana – 2 pkt.</w:t>
            </w:r>
          </w:p>
        </w:tc>
      </w:tr>
      <w:tr w:rsidR="00F15ED0" w:rsidRPr="009E34EE" w14:paraId="371FFBA2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C732DC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DF6D71E" w14:textId="16039BEA" w:rsidR="00F15ED0" w:rsidRPr="00F15ED0" w:rsidRDefault="00F15ED0" w:rsidP="00F15ED0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15ED0">
              <w:rPr>
                <w:rFonts w:ascii="Garamond" w:hAnsi="Garamond" w:cs="Arial"/>
              </w:rPr>
              <w:t>Waga aparatu max. 120 kg</w:t>
            </w:r>
          </w:p>
        </w:tc>
        <w:tc>
          <w:tcPr>
            <w:tcW w:w="1559" w:type="dxa"/>
          </w:tcPr>
          <w:p w14:paraId="01A798C2" w14:textId="238124A5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BEB86" w14:textId="77777777" w:rsidR="00F15ED0" w:rsidRPr="00F15ED0" w:rsidRDefault="00F15ED0" w:rsidP="00F15ED0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</w:tcPr>
          <w:p w14:paraId="19A72B21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3D2E5FDA" w14:textId="2C67901B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Wartość wymagana – 0 pkt, niższa niż wymagana – 2 pkt.</w:t>
            </w:r>
          </w:p>
        </w:tc>
      </w:tr>
      <w:tr w:rsidR="00F15ED0" w:rsidRPr="009E34EE" w14:paraId="335EF24B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5584E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5199C1A" w14:textId="1C101E33" w:rsidR="00F15ED0" w:rsidRPr="00F15ED0" w:rsidRDefault="00F15ED0" w:rsidP="00F15ED0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15ED0">
              <w:rPr>
                <w:rFonts w:ascii="Garamond" w:hAnsi="Garamond" w:cs="Arial"/>
              </w:rPr>
              <w:t>Możliwość regulacji położenia monitora LCD: prawo/lewo, przód/tył, góra/dół, pochylenie</w:t>
            </w:r>
          </w:p>
        </w:tc>
        <w:tc>
          <w:tcPr>
            <w:tcW w:w="1559" w:type="dxa"/>
          </w:tcPr>
          <w:p w14:paraId="62865D45" w14:textId="31633B75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51960" w14:textId="77777777" w:rsidR="00F15ED0" w:rsidRPr="00F15ED0" w:rsidRDefault="00F15ED0" w:rsidP="00F15ED0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</w:tcPr>
          <w:p w14:paraId="599B54A3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370AC61C" w14:textId="71EC7613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F15ED0" w:rsidRPr="009E34EE" w14:paraId="55CA6FE5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20415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2E3757F" w14:textId="46ECC26F" w:rsidR="00F15ED0" w:rsidRPr="00F15ED0" w:rsidRDefault="00F15ED0" w:rsidP="00F15ED0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15ED0">
              <w:rPr>
                <w:rFonts w:ascii="Garamond" w:hAnsi="Garamond" w:cs="Arial"/>
              </w:rPr>
              <w:t xml:space="preserve">Monitor umieszczony na min. 3 przegubowym ruchomym ramieniu  </w:t>
            </w:r>
          </w:p>
        </w:tc>
        <w:tc>
          <w:tcPr>
            <w:tcW w:w="1559" w:type="dxa"/>
          </w:tcPr>
          <w:p w14:paraId="6B1F30C6" w14:textId="03EBE861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EF925" w14:textId="77777777" w:rsidR="00F15ED0" w:rsidRPr="00F15ED0" w:rsidRDefault="00F15ED0" w:rsidP="00F15ED0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</w:tcPr>
          <w:p w14:paraId="3BC8C97F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20E6EACD" w14:textId="0C3E92BB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630337A3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39196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F6508D4" w14:textId="578FB9F8" w:rsidR="00F15ED0" w:rsidRPr="00F15ED0" w:rsidRDefault="00F15ED0" w:rsidP="00F15ED0">
            <w:pPr>
              <w:spacing w:before="120" w:after="120" w:line="288" w:lineRule="auto"/>
              <w:rPr>
                <w:rFonts w:ascii="Garamond" w:hAnsi="Garamond" w:cs="Arial"/>
              </w:rPr>
            </w:pPr>
            <w:r w:rsidRPr="00F15ED0">
              <w:rPr>
                <w:rFonts w:ascii="Garamond" w:hAnsi="Garamond" w:cs="Arial"/>
              </w:rPr>
              <w:t>Klawiatura alfanumeryczna z przyciskami funkcyjnymi dostępna na panelu dotykowym i wysuwana spod pulpitu</w:t>
            </w:r>
          </w:p>
        </w:tc>
        <w:tc>
          <w:tcPr>
            <w:tcW w:w="1559" w:type="dxa"/>
          </w:tcPr>
          <w:p w14:paraId="02105E9F" w14:textId="3FDE351D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AB6AE" w14:textId="77777777" w:rsidR="00F15ED0" w:rsidRPr="00F15ED0" w:rsidRDefault="00F15ED0" w:rsidP="00F15ED0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</w:tcPr>
          <w:p w14:paraId="3B0EFE8A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4947CFFF" w14:textId="4AA86117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6E5AA290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7A456E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6C63EF1" w14:textId="38A19B1A" w:rsidR="00F15ED0" w:rsidRPr="00F15ED0" w:rsidRDefault="00F15ED0" w:rsidP="00F15ED0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F15ED0">
              <w:rPr>
                <w:rFonts w:ascii="Garamond" w:hAnsi="Garamond" w:cs="Arial"/>
              </w:rPr>
              <w:t>Ekran dotykowy min. 12 cali z przyciskami funkcyjnymi oraz możliwością programowania położenia poszczególnych funkcji. Obsługa ekranu jak tablet tj. przesuwanie dłonią poszczególnych okien</w:t>
            </w:r>
          </w:p>
        </w:tc>
        <w:tc>
          <w:tcPr>
            <w:tcW w:w="1559" w:type="dxa"/>
          </w:tcPr>
          <w:p w14:paraId="1E695CF3" w14:textId="2AC815EE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F8EFF" w14:textId="77777777" w:rsidR="00F15ED0" w:rsidRPr="00F15ED0" w:rsidRDefault="00F15ED0" w:rsidP="00F15ED0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</w:tcPr>
          <w:p w14:paraId="14BDB9BC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4D8B26C1" w14:textId="58FE0B00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Wartość wymagana – 0 pkt, wyższa niż wymagana – 2 pkt.</w:t>
            </w:r>
          </w:p>
        </w:tc>
      </w:tr>
      <w:tr w:rsidR="00F15ED0" w:rsidRPr="009E34EE" w14:paraId="4038B19B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1B5019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8E7705B" w14:textId="24F8DA0A" w:rsidR="00F15ED0" w:rsidRPr="00F15ED0" w:rsidRDefault="00F15ED0" w:rsidP="00F15ED0">
            <w:pPr>
              <w:spacing w:after="160" w:line="288" w:lineRule="auto"/>
              <w:jc w:val="both"/>
              <w:rPr>
                <w:rFonts w:ascii="Garamond" w:hAnsi="Garamond" w:cs="Arial"/>
              </w:rPr>
            </w:pPr>
            <w:r w:rsidRPr="00F15ED0">
              <w:rPr>
                <w:rFonts w:ascii="Garamond" w:hAnsi="Garamond" w:cs="Arial"/>
              </w:rPr>
              <w:t>Elektryczna regulacja wysokości panelu sterowania min. 25 cm</w:t>
            </w:r>
          </w:p>
        </w:tc>
        <w:tc>
          <w:tcPr>
            <w:tcW w:w="1559" w:type="dxa"/>
          </w:tcPr>
          <w:p w14:paraId="21CE2CC0" w14:textId="79D17FB4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7857B" w14:textId="77777777" w:rsidR="00F15ED0" w:rsidRPr="00F15ED0" w:rsidRDefault="00F15ED0" w:rsidP="00F15ED0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</w:tcPr>
          <w:p w14:paraId="38E8C7AE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55412BC3" w14:textId="751D26EE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Wartość wymagana – 0 pkt, wyższa niż wymagana – 2 pkt.</w:t>
            </w:r>
          </w:p>
        </w:tc>
      </w:tr>
      <w:tr w:rsidR="00F15ED0" w:rsidRPr="009E34EE" w14:paraId="63E89989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025203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6111A9A" w14:textId="7A6B731E" w:rsidR="00F15ED0" w:rsidRPr="00F15ED0" w:rsidRDefault="00F15ED0" w:rsidP="00F15ED0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F15ED0">
              <w:rPr>
                <w:rFonts w:ascii="Garamond" w:hAnsi="Garamond" w:cs="Arial"/>
              </w:rPr>
              <w:t>Regulacja odchylenia panelu sterowania</w:t>
            </w:r>
            <w:r w:rsidRPr="00F15ED0">
              <w:rPr>
                <w:rFonts w:ascii="Garamond" w:hAnsi="Garamond" w:cs="Arial"/>
              </w:rPr>
              <w:br/>
              <w:t>min. +/- 30 stopni</w:t>
            </w:r>
          </w:p>
        </w:tc>
        <w:tc>
          <w:tcPr>
            <w:tcW w:w="1559" w:type="dxa"/>
          </w:tcPr>
          <w:p w14:paraId="793653CB" w14:textId="072C2D14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98862" w14:textId="77777777" w:rsidR="00F15ED0" w:rsidRPr="00F15ED0" w:rsidRDefault="00F15ED0" w:rsidP="00F15ED0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</w:tcPr>
          <w:p w14:paraId="1E31F856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7E10C1D2" w14:textId="44CA1063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Zakres wymagany – 0 pkt, wyższy niż wymagany – 2 pkt.</w:t>
            </w:r>
          </w:p>
        </w:tc>
      </w:tr>
      <w:tr w:rsidR="00F15ED0" w:rsidRPr="009E34EE" w14:paraId="0F8C6C9E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570D89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FAF28C5" w14:textId="16E381AE" w:rsidR="00F15ED0" w:rsidRPr="00F15ED0" w:rsidRDefault="00F15ED0" w:rsidP="00F15ED0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F15ED0">
              <w:rPr>
                <w:rFonts w:ascii="Garamond" w:hAnsi="Garamond" w:cs="Arial"/>
              </w:rPr>
              <w:t>Możliwość nagrywania i odtwarzania dynamicznego obrazów min. 10 000 obrazów</w:t>
            </w:r>
          </w:p>
        </w:tc>
        <w:tc>
          <w:tcPr>
            <w:tcW w:w="1559" w:type="dxa"/>
          </w:tcPr>
          <w:p w14:paraId="3DBBEBE7" w14:textId="30F2B04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5CAB1" w14:textId="77777777" w:rsidR="00F15ED0" w:rsidRPr="00F15ED0" w:rsidRDefault="00F15ED0" w:rsidP="00F15ED0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</w:tcPr>
          <w:p w14:paraId="0F4DD6F9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383CCCE0" w14:textId="696152E1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Wartość wymagana – 0 pkt, wyższa niż wymagana – 2 pkt.</w:t>
            </w:r>
          </w:p>
        </w:tc>
      </w:tr>
      <w:tr w:rsidR="00F15ED0" w:rsidRPr="009E34EE" w14:paraId="51F4725D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2FA891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4627ADF" w14:textId="55B57FB1" w:rsidR="00F15ED0" w:rsidRPr="00F15ED0" w:rsidRDefault="00F15ED0" w:rsidP="00F15ED0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F15ED0">
              <w:rPr>
                <w:rFonts w:ascii="Garamond" w:hAnsi="Garamond" w:cs="Arial"/>
              </w:rPr>
              <w:t>Maksymalna długość zapamiętanej prezentacji w trybie M/D-</w:t>
            </w:r>
            <w:proofErr w:type="spellStart"/>
            <w:r w:rsidRPr="00F15ED0">
              <w:rPr>
                <w:rFonts w:ascii="Garamond" w:hAnsi="Garamond" w:cs="Arial"/>
              </w:rPr>
              <w:t>mode</w:t>
            </w:r>
            <w:proofErr w:type="spellEnd"/>
            <w:r w:rsidRPr="00F15ED0">
              <w:rPr>
                <w:rFonts w:ascii="Garamond" w:hAnsi="Garamond" w:cs="Arial"/>
              </w:rPr>
              <w:t xml:space="preserve"> min. 180 sek.</w:t>
            </w:r>
          </w:p>
        </w:tc>
        <w:tc>
          <w:tcPr>
            <w:tcW w:w="1559" w:type="dxa"/>
          </w:tcPr>
          <w:p w14:paraId="61109FB1" w14:textId="2EF0901B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B2B9B" w14:textId="77777777" w:rsidR="00F15ED0" w:rsidRPr="00F15ED0" w:rsidRDefault="00F15ED0" w:rsidP="00F15ED0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</w:tcPr>
          <w:p w14:paraId="6E54BF22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443575C9" w14:textId="5DD51760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Wartość wymagana – 0 pkt, wyższa niż wymagana – 2 pkt.</w:t>
            </w:r>
          </w:p>
        </w:tc>
      </w:tr>
      <w:tr w:rsidR="00F15ED0" w:rsidRPr="009E34EE" w14:paraId="5C798424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D44B87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062498B" w14:textId="52EEA739" w:rsidR="00F15ED0" w:rsidRPr="00F15ED0" w:rsidRDefault="00F15ED0" w:rsidP="00F15ED0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F15ED0">
              <w:rPr>
                <w:rFonts w:ascii="Garamond" w:hAnsi="Garamond" w:cs="Arial"/>
              </w:rPr>
              <w:t xml:space="preserve">Zintegrowany z aparatem system archiwizacji obrazów </w:t>
            </w:r>
          </w:p>
        </w:tc>
        <w:tc>
          <w:tcPr>
            <w:tcW w:w="1559" w:type="dxa"/>
          </w:tcPr>
          <w:p w14:paraId="65AC289E" w14:textId="28921E62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F2E69" w14:textId="77777777" w:rsidR="00F15ED0" w:rsidRPr="00F15ED0" w:rsidRDefault="00F15ED0" w:rsidP="00F15ED0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</w:tcPr>
          <w:p w14:paraId="2DC43309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5AE69F48" w14:textId="08A465EE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4F4C649D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CF4400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670958E" w14:textId="25E70426" w:rsidR="00F15ED0" w:rsidRPr="00F15ED0" w:rsidRDefault="00F15ED0" w:rsidP="00F15ED0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F15ED0">
              <w:rPr>
                <w:rFonts w:ascii="Garamond" w:hAnsi="Garamond" w:cs="Arial"/>
              </w:rPr>
              <w:t xml:space="preserve">System archiwizacji z możliwością zapisu w formatach min. </w:t>
            </w:r>
            <w:r w:rsidRPr="00F15ED0">
              <w:rPr>
                <w:rFonts w:ascii="Garamond" w:hAnsi="Garamond" w:cs="Arial"/>
                <w:lang w:val="en-US"/>
              </w:rPr>
              <w:t>BMP, JPEG, AVI, DICOM, Raw Data, WMV9</w:t>
            </w:r>
          </w:p>
        </w:tc>
        <w:tc>
          <w:tcPr>
            <w:tcW w:w="1559" w:type="dxa"/>
          </w:tcPr>
          <w:p w14:paraId="58265575" w14:textId="2A96F17C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9407F" w14:textId="77777777" w:rsidR="00F15ED0" w:rsidRPr="00F15ED0" w:rsidRDefault="00F15ED0" w:rsidP="00F15ED0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</w:tcPr>
          <w:p w14:paraId="651C1D8E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02A6AD20" w14:textId="7BBAE70D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6B3F77F9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BCB986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3261609" w14:textId="4C3EE917" w:rsidR="00F15ED0" w:rsidRPr="00F15ED0" w:rsidRDefault="00F15ED0" w:rsidP="00F15ED0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F15ED0">
              <w:rPr>
                <w:rFonts w:ascii="Garamond" w:hAnsi="Garamond" w:cs="Arial"/>
              </w:rPr>
              <w:t>Wewnętrzny dysk wykonany w technologii SSD tzw. systemowy min. 256 GB</w:t>
            </w:r>
          </w:p>
        </w:tc>
        <w:tc>
          <w:tcPr>
            <w:tcW w:w="1559" w:type="dxa"/>
          </w:tcPr>
          <w:p w14:paraId="07280E45" w14:textId="2480EB80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B82CFB" w14:textId="77777777" w:rsidR="00F15ED0" w:rsidRPr="00F15ED0" w:rsidRDefault="00F15ED0" w:rsidP="00F15ED0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</w:tcPr>
          <w:p w14:paraId="02A270B4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2CCA62DD" w14:textId="00D766AB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4063A9BC" w14:textId="77777777" w:rsidTr="00754F00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EA8B6E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CF40474" w14:textId="628A6771" w:rsidR="00F15ED0" w:rsidRPr="00F15ED0" w:rsidRDefault="00F15ED0" w:rsidP="00F15ED0">
            <w:pPr>
              <w:pStyle w:val="Stopka"/>
              <w:spacing w:before="120" w:after="120" w:line="288" w:lineRule="auto"/>
              <w:rPr>
                <w:rFonts w:ascii="Garamond" w:hAnsi="Garamond" w:cs="Arial"/>
                <w:lang w:eastAsia="ar-SA"/>
              </w:rPr>
            </w:pPr>
            <w:r w:rsidRPr="00F15ED0">
              <w:rPr>
                <w:rFonts w:ascii="Garamond" w:hAnsi="Garamond" w:cs="Arial"/>
              </w:rPr>
              <w:t>Wewnętrzny dysk twardy HDD min. 1000 GB</w:t>
            </w:r>
          </w:p>
        </w:tc>
        <w:tc>
          <w:tcPr>
            <w:tcW w:w="1559" w:type="dxa"/>
          </w:tcPr>
          <w:p w14:paraId="485BBBF8" w14:textId="72AF322A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46ED2B" w14:textId="77777777" w:rsidR="00F15ED0" w:rsidRPr="00F15ED0" w:rsidRDefault="00F15ED0" w:rsidP="00F15ED0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</w:tcPr>
          <w:p w14:paraId="76053674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4106E3F3" w14:textId="462471F0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Wartość wymagana – 0 pkt, wyższa niż wymagana – 2 pkt.</w:t>
            </w:r>
          </w:p>
        </w:tc>
      </w:tr>
      <w:tr w:rsidR="00F15ED0" w:rsidRPr="009E34EE" w14:paraId="3FA812B5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735D93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6D9A6CB" w14:textId="7F33E79D" w:rsidR="00F15ED0" w:rsidRPr="00F15ED0" w:rsidRDefault="00F15ED0" w:rsidP="00F15ED0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F15ED0">
              <w:rPr>
                <w:rFonts w:ascii="Garamond" w:hAnsi="Garamond" w:cs="Arial"/>
              </w:rPr>
              <w:t>Napęd CD/DVD fabrycznie wbudowany w aparat</w:t>
            </w:r>
          </w:p>
        </w:tc>
        <w:tc>
          <w:tcPr>
            <w:tcW w:w="1559" w:type="dxa"/>
          </w:tcPr>
          <w:p w14:paraId="26E0A425" w14:textId="054973AA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5F696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66D1957B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11608A58" w14:textId="6DE6FD86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462B4356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28132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5833407" w14:textId="5198E36E" w:rsidR="00F15ED0" w:rsidRPr="00F15ED0" w:rsidRDefault="00F15ED0" w:rsidP="00F15ED0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r w:rsidRPr="00F15ED0">
              <w:rPr>
                <w:rFonts w:ascii="Garamond" w:hAnsi="Garamond" w:cs="Arial"/>
              </w:rPr>
              <w:t>Eksportowanie obrazów na nośniki przenośne DVD/CD, Pen-Drive, HDD z załączaną przeglądarką DICOM</w:t>
            </w:r>
          </w:p>
        </w:tc>
        <w:tc>
          <w:tcPr>
            <w:tcW w:w="1559" w:type="dxa"/>
          </w:tcPr>
          <w:p w14:paraId="756FDAB7" w14:textId="7159E693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68714" w14:textId="77777777" w:rsidR="00F15ED0" w:rsidRPr="00F15ED0" w:rsidRDefault="00F15ED0" w:rsidP="00F15ED0">
            <w:pPr>
              <w:spacing w:before="120" w:after="120" w:line="288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039" w:type="dxa"/>
          </w:tcPr>
          <w:p w14:paraId="6418F9FB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4D3D5D25" w14:textId="20EF79A9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7EF800B3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C30D7E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9E946AE" w14:textId="1E1AFD5F" w:rsidR="00F15ED0" w:rsidRPr="00F15ED0" w:rsidRDefault="00F15ED0" w:rsidP="00F15ED0">
            <w:pPr>
              <w:pStyle w:val="Stopka"/>
              <w:spacing w:before="120" w:after="120" w:line="288" w:lineRule="auto"/>
              <w:rPr>
                <w:rFonts w:ascii="Garamond" w:hAnsi="Garamond" w:cs="Arial"/>
              </w:rPr>
            </w:pPr>
            <w:proofErr w:type="spellStart"/>
            <w:r w:rsidRPr="00F15ED0">
              <w:rPr>
                <w:rFonts w:ascii="Garamond" w:hAnsi="Garamond" w:cs="Arial"/>
              </w:rPr>
              <w:t>Videoprinter</w:t>
            </w:r>
            <w:proofErr w:type="spellEnd"/>
            <w:r w:rsidRPr="00F15ED0">
              <w:rPr>
                <w:rFonts w:ascii="Garamond" w:hAnsi="Garamond" w:cs="Arial"/>
              </w:rPr>
              <w:t xml:space="preserve"> cyfrowy czarno-biały</w:t>
            </w:r>
          </w:p>
        </w:tc>
        <w:tc>
          <w:tcPr>
            <w:tcW w:w="1559" w:type="dxa"/>
          </w:tcPr>
          <w:p w14:paraId="15496BFD" w14:textId="0C76E91A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0762B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3E821E5F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20D3F8AE" w14:textId="48D937C7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67CA6CEE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3FDCE6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C0A1F6D" w14:textId="503DA303" w:rsidR="00F15ED0" w:rsidRPr="00F15ED0" w:rsidRDefault="00F15ED0" w:rsidP="00F15ED0">
            <w:pPr>
              <w:spacing w:line="288" w:lineRule="auto"/>
              <w:jc w:val="both"/>
              <w:rPr>
                <w:rFonts w:ascii="Garamond" w:hAnsi="Garamond"/>
                <w:b/>
              </w:rPr>
            </w:pPr>
            <w:r w:rsidRPr="00F15ED0">
              <w:rPr>
                <w:rFonts w:ascii="Garamond" w:hAnsi="Garamond" w:cs="Arial"/>
              </w:rPr>
              <w:t xml:space="preserve">Porty USB 3.0/2.0 wbudowane w aparat </w:t>
            </w:r>
            <w:r w:rsidRPr="00F15ED0">
              <w:rPr>
                <w:rFonts w:ascii="Garamond" w:hAnsi="Garamond" w:cs="Arial"/>
              </w:rPr>
              <w:br/>
              <w:t xml:space="preserve">(do archiwizacji na pamięci typu Pen-Drive) – </w:t>
            </w:r>
            <w:r w:rsidRPr="00F15ED0">
              <w:rPr>
                <w:rFonts w:ascii="Garamond" w:hAnsi="Garamond" w:cs="Arial"/>
              </w:rPr>
              <w:br/>
              <w:t>min. 3 porty USB w tym min. jeden port umieszczony w monitorze.</w:t>
            </w:r>
          </w:p>
        </w:tc>
        <w:tc>
          <w:tcPr>
            <w:tcW w:w="1559" w:type="dxa"/>
          </w:tcPr>
          <w:p w14:paraId="1B645119" w14:textId="67A37C22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7DDE8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61590577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2F338D8F" w14:textId="05DE2096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6711135A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C1D953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6BB3073" w14:textId="3594D41D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Wbudowane w aparat wyjście HDMI</w:t>
            </w:r>
          </w:p>
        </w:tc>
        <w:tc>
          <w:tcPr>
            <w:tcW w:w="1559" w:type="dxa"/>
          </w:tcPr>
          <w:p w14:paraId="463E89D0" w14:textId="299A2A2A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9C8D3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0BDA45CF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4FB4D30A" w14:textId="1A5047A1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7CAF30D7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20530B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41E7D54" w14:textId="14D8B213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 xml:space="preserve">Wbudowane w aparat gniazdo Ethernet 10/100/1000 </w:t>
            </w:r>
            <w:proofErr w:type="spellStart"/>
            <w:r w:rsidRPr="00F15ED0">
              <w:rPr>
                <w:rFonts w:ascii="Garamond" w:hAnsi="Garamond" w:cs="Arial"/>
              </w:rPr>
              <w:t>Mbps</w:t>
            </w:r>
            <w:proofErr w:type="spellEnd"/>
          </w:p>
        </w:tc>
        <w:tc>
          <w:tcPr>
            <w:tcW w:w="1559" w:type="dxa"/>
          </w:tcPr>
          <w:p w14:paraId="70BAB90F" w14:textId="58343A6C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A6178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145A1D86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602B6ADB" w14:textId="66B231ED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1768DD21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1ADC7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DA486EE" w14:textId="5D323221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Oprogramowanie do przesyłania obrazów i danych zgodnych z standardem min. DICOM 3.0 (</w:t>
            </w:r>
            <w:proofErr w:type="spellStart"/>
            <w:r w:rsidRPr="00F15ED0">
              <w:rPr>
                <w:rFonts w:ascii="Garamond" w:hAnsi="Garamond" w:cs="Arial"/>
              </w:rPr>
              <w:t>Dicom</w:t>
            </w:r>
            <w:proofErr w:type="spellEnd"/>
            <w:r w:rsidRPr="00F15ED0">
              <w:rPr>
                <w:rFonts w:ascii="Garamond" w:hAnsi="Garamond" w:cs="Arial"/>
              </w:rPr>
              <w:t xml:space="preserve"> Storage, </w:t>
            </w:r>
            <w:proofErr w:type="spellStart"/>
            <w:r w:rsidRPr="00F15ED0">
              <w:rPr>
                <w:rFonts w:ascii="Garamond" w:hAnsi="Garamond" w:cs="Arial"/>
              </w:rPr>
              <w:t>Dicom</w:t>
            </w:r>
            <w:proofErr w:type="spellEnd"/>
            <w:r w:rsidRPr="00F15ED0">
              <w:rPr>
                <w:rFonts w:ascii="Garamond" w:hAnsi="Garamond" w:cs="Arial"/>
              </w:rPr>
              <w:t xml:space="preserve"> </w:t>
            </w:r>
            <w:proofErr w:type="spellStart"/>
            <w:r w:rsidRPr="00F15ED0">
              <w:rPr>
                <w:rFonts w:ascii="Garamond" w:hAnsi="Garamond" w:cs="Arial"/>
              </w:rPr>
              <w:t>Print</w:t>
            </w:r>
            <w:proofErr w:type="spellEnd"/>
            <w:r w:rsidRPr="00F15ED0">
              <w:rPr>
                <w:rFonts w:ascii="Garamond" w:hAnsi="Garamond" w:cs="Arial"/>
              </w:rPr>
              <w:t xml:space="preserve">, </w:t>
            </w:r>
            <w:proofErr w:type="spellStart"/>
            <w:r w:rsidRPr="00F15ED0">
              <w:rPr>
                <w:rFonts w:ascii="Garamond" w:hAnsi="Garamond" w:cs="Arial"/>
              </w:rPr>
              <w:t>Worklist</w:t>
            </w:r>
            <w:proofErr w:type="spellEnd"/>
            <w:r w:rsidRPr="00F15ED0">
              <w:rPr>
                <w:rFonts w:ascii="Garamond" w:hAnsi="Garamond" w:cs="Arial"/>
              </w:rPr>
              <w:t xml:space="preserve">, </w:t>
            </w:r>
            <w:proofErr w:type="spellStart"/>
            <w:r w:rsidRPr="00F15ED0">
              <w:rPr>
                <w:rFonts w:ascii="Garamond" w:hAnsi="Garamond" w:cs="Arial"/>
              </w:rPr>
              <w:t>Structures</w:t>
            </w:r>
            <w:proofErr w:type="spellEnd"/>
            <w:r w:rsidRPr="00F15ED0">
              <w:rPr>
                <w:rFonts w:ascii="Garamond" w:hAnsi="Garamond" w:cs="Arial"/>
              </w:rPr>
              <w:t xml:space="preserve"> Report, Query/</w:t>
            </w:r>
            <w:proofErr w:type="spellStart"/>
            <w:r w:rsidRPr="00F15ED0">
              <w:rPr>
                <w:rFonts w:ascii="Garamond" w:hAnsi="Garamond" w:cs="Arial"/>
              </w:rPr>
              <w:t>Retrive</w:t>
            </w:r>
            <w:proofErr w:type="spellEnd"/>
            <w:r w:rsidRPr="00F15ED0">
              <w:rPr>
                <w:rFonts w:ascii="Garamond" w:hAnsi="Garamond" w:cs="Arial"/>
              </w:rPr>
              <w:t>)</w:t>
            </w:r>
          </w:p>
        </w:tc>
        <w:tc>
          <w:tcPr>
            <w:tcW w:w="1559" w:type="dxa"/>
          </w:tcPr>
          <w:p w14:paraId="6BD937EB" w14:textId="69B9FE71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31BF3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3493EA35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298CBE2F" w14:textId="1F6328D1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100EA884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F7FC7A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09DA4B8" w14:textId="3A21A5C1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 xml:space="preserve">Start systemu z trybu </w:t>
            </w:r>
            <w:proofErr w:type="spellStart"/>
            <w:r w:rsidRPr="00F15ED0">
              <w:rPr>
                <w:rFonts w:ascii="Garamond" w:hAnsi="Garamond" w:cs="Arial"/>
              </w:rPr>
              <w:t>Shutdown</w:t>
            </w:r>
            <w:proofErr w:type="spellEnd"/>
            <w:r w:rsidRPr="00F15ED0">
              <w:rPr>
                <w:rFonts w:ascii="Garamond" w:hAnsi="Garamond" w:cs="Arial"/>
              </w:rPr>
              <w:t xml:space="preserve"> – max 60 sek.</w:t>
            </w:r>
          </w:p>
        </w:tc>
        <w:tc>
          <w:tcPr>
            <w:tcW w:w="1559" w:type="dxa"/>
          </w:tcPr>
          <w:p w14:paraId="7AC4FCDC" w14:textId="37E0B00F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571D7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218D30EE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409ADC9F" w14:textId="41CF0C36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Wartość wymagana – 0 pkt, niższa niż wymagana – 2 pkt.</w:t>
            </w:r>
          </w:p>
        </w:tc>
      </w:tr>
      <w:tr w:rsidR="00F15ED0" w:rsidRPr="009E34EE" w14:paraId="59458C84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380E2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D542909" w14:textId="3F144883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  <w:b/>
              </w:rPr>
              <w:t>Obrazowanie</w:t>
            </w:r>
          </w:p>
        </w:tc>
        <w:tc>
          <w:tcPr>
            <w:tcW w:w="1559" w:type="dxa"/>
          </w:tcPr>
          <w:p w14:paraId="70B6E3F5" w14:textId="34E9E35D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5415DB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3BD7431B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4C3646C3" w14:textId="57821845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F15ED0" w:rsidRPr="009E34EE" w14:paraId="116EBDB7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AB417F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5FC6DBF" w14:textId="082E9BB7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Tryb 2D (B-</w:t>
            </w:r>
            <w:proofErr w:type="spellStart"/>
            <w:r w:rsidRPr="00F15ED0">
              <w:rPr>
                <w:rFonts w:ascii="Garamond" w:hAnsi="Garamond" w:cs="Arial"/>
              </w:rPr>
              <w:t>mode</w:t>
            </w:r>
            <w:proofErr w:type="spellEnd"/>
            <w:r w:rsidRPr="00F15ED0">
              <w:rPr>
                <w:rFonts w:ascii="Garamond" w:hAnsi="Garamond" w:cs="Arial"/>
              </w:rPr>
              <w:t>)</w:t>
            </w:r>
          </w:p>
        </w:tc>
        <w:tc>
          <w:tcPr>
            <w:tcW w:w="1559" w:type="dxa"/>
          </w:tcPr>
          <w:p w14:paraId="400AEC3D" w14:textId="7F1871F3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5AE4F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20CCF7D9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724D1014" w14:textId="67D87980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7EC3200F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B3A3C8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49F1ABB" w14:textId="76BA1803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Maksymalna głębokość penetracji od czoła głowicy min. 42 cm</w:t>
            </w:r>
          </w:p>
        </w:tc>
        <w:tc>
          <w:tcPr>
            <w:tcW w:w="1559" w:type="dxa"/>
          </w:tcPr>
          <w:p w14:paraId="36D14111" w14:textId="5C38163C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9E772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3AF0B1B8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3EDEA740" w14:textId="7C20641C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48 cm i więcej –</w:t>
            </w:r>
            <w:r w:rsidR="00311071">
              <w:rPr>
                <w:rFonts w:ascii="Garamond" w:hAnsi="Garamond" w:cstheme="minorHAnsi"/>
              </w:rPr>
              <w:t xml:space="preserve"> 5 pkt., mniejsze wartości – 0 </w:t>
            </w:r>
            <w:r w:rsidRPr="00F15ED0">
              <w:rPr>
                <w:rFonts w:ascii="Garamond" w:hAnsi="Garamond" w:cstheme="minorHAnsi"/>
              </w:rPr>
              <w:t>pkt.</w:t>
            </w:r>
          </w:p>
        </w:tc>
      </w:tr>
      <w:tr w:rsidR="00F15ED0" w:rsidRPr="009E34EE" w14:paraId="6D7E081B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C1A434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9C50A33" w14:textId="6E956E39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Możliwość regulacji STC/LGC po min. 6 suwaków do regulacji</w:t>
            </w:r>
          </w:p>
        </w:tc>
        <w:tc>
          <w:tcPr>
            <w:tcW w:w="1559" w:type="dxa"/>
          </w:tcPr>
          <w:p w14:paraId="77252B6A" w14:textId="75B27704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F6DC7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4D235744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5FD79BBA" w14:textId="5A8CCD76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1A9D8F6E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85B78C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6DF3E50" w14:textId="66B30F31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Zakres bezstratnego powiększania obrazu w czasie rzeczywistym i zamrożonego, a  także obrazu z pamięci min. 20 x - podać wartość powiększenia</w:t>
            </w:r>
          </w:p>
        </w:tc>
        <w:tc>
          <w:tcPr>
            <w:tcW w:w="1559" w:type="dxa"/>
          </w:tcPr>
          <w:p w14:paraId="1D6675B5" w14:textId="7E5AB725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BE50C8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662DF30D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0BD2373B" w14:textId="7930F94E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25 razy i więcej – 5 pkt., mniejsze wartości – 0 pkt.</w:t>
            </w:r>
          </w:p>
        </w:tc>
      </w:tr>
      <w:tr w:rsidR="00F15ED0" w:rsidRPr="009E34EE" w14:paraId="5FD0A66C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75D9C1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F2F9448" w14:textId="66D910B5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Maksymalna szybkość odświeżania obrazu w trybie B-</w:t>
            </w:r>
            <w:proofErr w:type="spellStart"/>
            <w:r w:rsidRPr="00F15ED0">
              <w:rPr>
                <w:rFonts w:ascii="Garamond" w:hAnsi="Garamond" w:cs="Arial"/>
              </w:rPr>
              <w:t>Mode</w:t>
            </w:r>
            <w:proofErr w:type="spellEnd"/>
            <w:r w:rsidRPr="00F15ED0">
              <w:rPr>
                <w:rFonts w:ascii="Garamond" w:hAnsi="Garamond" w:cs="Arial"/>
              </w:rPr>
              <w:t xml:space="preserve"> - min. 4000 </w:t>
            </w:r>
            <w:proofErr w:type="spellStart"/>
            <w:r w:rsidRPr="00F15ED0">
              <w:rPr>
                <w:rFonts w:ascii="Garamond" w:hAnsi="Garamond" w:cs="Arial"/>
              </w:rPr>
              <w:t>obr</w:t>
            </w:r>
            <w:proofErr w:type="spellEnd"/>
            <w:r w:rsidRPr="00F15ED0">
              <w:rPr>
                <w:rFonts w:ascii="Garamond" w:hAnsi="Garamond" w:cs="Arial"/>
              </w:rPr>
              <w:t>/s</w:t>
            </w:r>
          </w:p>
        </w:tc>
        <w:tc>
          <w:tcPr>
            <w:tcW w:w="1559" w:type="dxa"/>
          </w:tcPr>
          <w:p w14:paraId="0F587FD3" w14:textId="3062D4D5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C8A42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34C0E031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666585F3" w14:textId="5A8BCA7E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Wartość wymagana – 0 pkt, wyższa niż wymagana – 2 pkt.</w:t>
            </w:r>
          </w:p>
        </w:tc>
      </w:tr>
      <w:tr w:rsidR="00F15ED0" w:rsidRPr="009E34EE" w14:paraId="59D4293C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C287E3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9E3D812" w14:textId="3FE418D1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 xml:space="preserve">Automatyczna optymalizacja parametrów obrazu 2D, PWD przy pomocy jednego przycisku </w:t>
            </w:r>
            <w:r w:rsidRPr="00F15ED0">
              <w:rPr>
                <w:rFonts w:ascii="Garamond" w:hAnsi="Garamond" w:cs="Arial"/>
              </w:rPr>
              <w:br/>
              <w:t>(2D wzmocnienie, PWD skala, linia bazowa)</w:t>
            </w:r>
          </w:p>
        </w:tc>
        <w:tc>
          <w:tcPr>
            <w:tcW w:w="1559" w:type="dxa"/>
          </w:tcPr>
          <w:p w14:paraId="24E504C1" w14:textId="2C98E9FC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42E45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329FAB7D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3282AA83" w14:textId="01553D25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20937A9A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137A33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F43D3BD" w14:textId="3E176AB1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Ciągła optymalizacja wzmocnienia w trybie 2D</w:t>
            </w:r>
          </w:p>
        </w:tc>
        <w:tc>
          <w:tcPr>
            <w:tcW w:w="1559" w:type="dxa"/>
          </w:tcPr>
          <w:p w14:paraId="781ED1FF" w14:textId="2364CF43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6B29C2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172DD6B7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5492D8C9" w14:textId="6D6FFCCD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1E583484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D22375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1A71081" w14:textId="7C423EE7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Obrazowanie trapezowe min. +/- 30 stopni</w:t>
            </w:r>
          </w:p>
        </w:tc>
        <w:tc>
          <w:tcPr>
            <w:tcW w:w="1559" w:type="dxa"/>
          </w:tcPr>
          <w:p w14:paraId="5130E5E6" w14:textId="14741CA1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F09BDE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38988265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4DCF2200" w14:textId="457B17F1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Zakres wymagany – 0 pkt, wyższy niż wymagany – 2 pkt.</w:t>
            </w:r>
          </w:p>
        </w:tc>
      </w:tr>
      <w:tr w:rsidR="00F15ED0" w:rsidRPr="009E34EE" w14:paraId="38C6B137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38DB5B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943DAD2" w14:textId="1E524F05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Obrazowanie rombowe</w:t>
            </w:r>
          </w:p>
        </w:tc>
        <w:tc>
          <w:tcPr>
            <w:tcW w:w="1559" w:type="dxa"/>
          </w:tcPr>
          <w:p w14:paraId="1B2E7CF0" w14:textId="56AE3DD2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BC413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641DF247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6BE484C7" w14:textId="7586744F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7A88DCB3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B090D2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1B080A4" w14:textId="4228DE6E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 xml:space="preserve">Obrazowanie harmoniczne na wszystkich zaoferowanych głowicach </w:t>
            </w:r>
          </w:p>
        </w:tc>
        <w:tc>
          <w:tcPr>
            <w:tcW w:w="1559" w:type="dxa"/>
          </w:tcPr>
          <w:p w14:paraId="6B43B777" w14:textId="34E9F2CF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250AA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483D3AB0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70013CDD" w14:textId="0E14C8AB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36D21CFC" w14:textId="77777777" w:rsidTr="00754F00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DF8D3D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83A3A39" w14:textId="4E62F6F3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Obrazowanie harmoniczne z wykorzystaniem typu inwersji pulsu</w:t>
            </w:r>
          </w:p>
        </w:tc>
        <w:tc>
          <w:tcPr>
            <w:tcW w:w="1559" w:type="dxa"/>
          </w:tcPr>
          <w:p w14:paraId="2CD8671D" w14:textId="45A8B646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8852D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4D19C752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71006290" w14:textId="746567C7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7F73D34C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496A61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D8305BE" w14:textId="1D7979EB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Obrazowanie harmoniczne zwiększające rozdzielczość i penetrację, używające jednocześnie min. 3 czę</w:t>
            </w:r>
            <w:r w:rsidR="00547BD2">
              <w:rPr>
                <w:rFonts w:ascii="Garamond" w:hAnsi="Garamond" w:cs="Arial"/>
              </w:rPr>
              <w:t>stotliwości do uzyskania obrazu</w:t>
            </w:r>
          </w:p>
        </w:tc>
        <w:tc>
          <w:tcPr>
            <w:tcW w:w="1559" w:type="dxa"/>
          </w:tcPr>
          <w:p w14:paraId="568049A0" w14:textId="6F0A1CE1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9565DB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08713729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7A5DE700" w14:textId="7202C943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4F558E99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54D1C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4CBF6C7" w14:textId="6FF01456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Obrazowanie z wykorzystaniem 3 harmonicznej</w:t>
            </w:r>
          </w:p>
        </w:tc>
        <w:tc>
          <w:tcPr>
            <w:tcW w:w="1559" w:type="dxa"/>
          </w:tcPr>
          <w:p w14:paraId="6FC6EE55" w14:textId="684910F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21C01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74E92635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29B6D9BD" w14:textId="77777777" w:rsidR="008226C4" w:rsidRDefault="001362A9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Tak – 10 pkt., </w:t>
            </w:r>
          </w:p>
          <w:p w14:paraId="2F6BA2E9" w14:textId="53F2EE90" w:rsidR="00F15ED0" w:rsidRPr="00F15ED0" w:rsidRDefault="001362A9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>
              <w:rPr>
                <w:rFonts w:ascii="Garamond" w:hAnsi="Garamond" w:cstheme="minorHAnsi"/>
              </w:rPr>
              <w:t>N</w:t>
            </w:r>
            <w:r w:rsidR="00F15ED0" w:rsidRPr="00F15ED0">
              <w:rPr>
                <w:rFonts w:ascii="Garamond" w:hAnsi="Garamond" w:cstheme="minorHAnsi"/>
              </w:rPr>
              <w:t>ie – 0 pkt.</w:t>
            </w:r>
          </w:p>
        </w:tc>
      </w:tr>
      <w:tr w:rsidR="00F15ED0" w:rsidRPr="009E34EE" w14:paraId="7E971745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29A7EC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41BD338" w14:textId="26F0780E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  <w:color w:val="000000"/>
              </w:rPr>
              <w:t>Z</w:t>
            </w:r>
            <w:r w:rsidRPr="00F15ED0">
              <w:rPr>
                <w:rFonts w:ascii="Garamond" w:hAnsi="Garamond" w:cs="Arial"/>
              </w:rPr>
              <w:t>astosowania technologii optymalizującej obraz w trybie B-</w:t>
            </w:r>
            <w:proofErr w:type="spellStart"/>
            <w:r w:rsidRPr="00F15ED0">
              <w:rPr>
                <w:rFonts w:ascii="Garamond" w:hAnsi="Garamond" w:cs="Arial"/>
              </w:rPr>
              <w:t>mode</w:t>
            </w:r>
            <w:proofErr w:type="spellEnd"/>
            <w:r w:rsidRPr="00F15ED0">
              <w:rPr>
                <w:rFonts w:ascii="Garamond" w:hAnsi="Garamond" w:cs="Arial"/>
              </w:rPr>
              <w:t xml:space="preserve"> w zależności od badanej struktury – dopasowanie do prędkości rozchodzenia się fali ultradźwiękowej w zależności od badanej tkanki</w:t>
            </w:r>
          </w:p>
        </w:tc>
        <w:tc>
          <w:tcPr>
            <w:tcW w:w="1559" w:type="dxa"/>
          </w:tcPr>
          <w:p w14:paraId="3A82AD96" w14:textId="723A7DE2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A2DB5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32C846E8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4854F711" w14:textId="48FC4E46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79F9B6D2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904EBA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6293639" w14:textId="1253A0FC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Zastosowanie technologii obrazowania „nakładanego” przestrzennego wielokierunkowego w trakcie nadawania i odbioru</w:t>
            </w:r>
          </w:p>
        </w:tc>
        <w:tc>
          <w:tcPr>
            <w:tcW w:w="1559" w:type="dxa"/>
          </w:tcPr>
          <w:p w14:paraId="1611FDD4" w14:textId="2D5396F3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36EAE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74F9D9AE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3020EB90" w14:textId="7AD2B2FA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44885E8B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37B212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6B76489" w14:textId="002924B3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 xml:space="preserve">Oprogramowanie ulepszające obrazowanie –wizualizację igły biopsyjnej </w:t>
            </w:r>
          </w:p>
        </w:tc>
        <w:tc>
          <w:tcPr>
            <w:tcW w:w="1559" w:type="dxa"/>
          </w:tcPr>
          <w:p w14:paraId="1498A953" w14:textId="45718E84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4888E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26177A4B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6DBB4664" w14:textId="30752D3B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6BB77DD4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498F05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400913A" w14:textId="1A54F90B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  <w:color w:val="000000"/>
              </w:rPr>
              <w:t>Tryb Duplex (2D + PWD)</w:t>
            </w:r>
          </w:p>
        </w:tc>
        <w:tc>
          <w:tcPr>
            <w:tcW w:w="1559" w:type="dxa"/>
          </w:tcPr>
          <w:p w14:paraId="14D032D1" w14:textId="48E2CED9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A401D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5FBA5740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0AB20D5E" w14:textId="402628FC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7EE0B3A0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CF66A3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3A13B47" w14:textId="12FF1056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  <w:color w:val="000000"/>
              </w:rPr>
              <w:t xml:space="preserve">Tryb </w:t>
            </w:r>
            <w:proofErr w:type="spellStart"/>
            <w:r w:rsidRPr="00F15ED0">
              <w:rPr>
                <w:rFonts w:ascii="Garamond" w:hAnsi="Garamond" w:cs="Arial"/>
                <w:color w:val="000000"/>
              </w:rPr>
              <w:t>Triplex</w:t>
            </w:r>
            <w:proofErr w:type="spellEnd"/>
            <w:r w:rsidRPr="00F15ED0">
              <w:rPr>
                <w:rFonts w:ascii="Garamond" w:hAnsi="Garamond" w:cs="Arial"/>
                <w:color w:val="000000"/>
              </w:rPr>
              <w:t xml:space="preserve"> (2D + PWD+CD) z rejestrowaną prędkością:  min. 15 m/</w:t>
            </w:r>
            <w:proofErr w:type="spellStart"/>
            <w:r w:rsidRPr="00F15ED0">
              <w:rPr>
                <w:rFonts w:ascii="Garamond" w:hAnsi="Garamond" w:cs="Arial"/>
                <w:color w:val="000000"/>
              </w:rPr>
              <w:t>sek</w:t>
            </w:r>
            <w:proofErr w:type="spellEnd"/>
            <w:r w:rsidRPr="00F15ED0">
              <w:rPr>
                <w:rFonts w:ascii="Garamond" w:hAnsi="Garamond" w:cs="Arial"/>
              </w:rPr>
              <w:t xml:space="preserve"> dla zerowego kąta</w:t>
            </w:r>
          </w:p>
        </w:tc>
        <w:tc>
          <w:tcPr>
            <w:tcW w:w="1559" w:type="dxa"/>
          </w:tcPr>
          <w:p w14:paraId="0B6BF840" w14:textId="5E225CFA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F60A1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76CACEDC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5D6ECDF9" w14:textId="6755C353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5E5B04AB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1B47E0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BA14725" w14:textId="6033458E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Technologia przetwarzania sygnału RAW DATA pozwalająca po zamrożeniu obrazu na zmianę:  min. wzmocnienia, dynamiki.</w:t>
            </w:r>
          </w:p>
        </w:tc>
        <w:tc>
          <w:tcPr>
            <w:tcW w:w="1559" w:type="dxa"/>
          </w:tcPr>
          <w:p w14:paraId="7533506C" w14:textId="2A0042D6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13459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5F621093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5022B3DD" w14:textId="6710D4F2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3DFEA01A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FBD3E6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5FCDFE4" w14:textId="0BC63384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Obrazowanie 3D z wolnej ręki</w:t>
            </w:r>
          </w:p>
        </w:tc>
        <w:tc>
          <w:tcPr>
            <w:tcW w:w="1559" w:type="dxa"/>
          </w:tcPr>
          <w:p w14:paraId="612616A7" w14:textId="4DB2FC22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FE2EE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66F18B44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5B78A27E" w14:textId="667F927E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754886AB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408FB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5196A56" w14:textId="4723EC6D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  <w:b/>
              </w:rPr>
              <w:t>Tryb spektralny Doppler Pulsacyjny (PWD)</w:t>
            </w:r>
            <w:r w:rsidRPr="00F15ED0">
              <w:rPr>
                <w:rFonts w:ascii="Garamond" w:hAnsi="Garamond" w:cs="Arial"/>
              </w:rPr>
              <w:t xml:space="preserve"> </w:t>
            </w:r>
            <w:r w:rsidRPr="00F15ED0">
              <w:rPr>
                <w:rFonts w:ascii="Garamond" w:hAnsi="Garamond" w:cs="Arial"/>
              </w:rPr>
              <w:br/>
              <w:t>z HPRF</w:t>
            </w:r>
          </w:p>
        </w:tc>
        <w:tc>
          <w:tcPr>
            <w:tcW w:w="1559" w:type="dxa"/>
          </w:tcPr>
          <w:p w14:paraId="1B11477A" w14:textId="4831E6B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EFCBD2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0A6AE91F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427DF5B9" w14:textId="3D6CE182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552873A2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1DB0E1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1175ED1" w14:textId="151408B4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Zakres prędkości min. 15 m/s dla zerowego kąta bramki</w:t>
            </w:r>
          </w:p>
        </w:tc>
        <w:tc>
          <w:tcPr>
            <w:tcW w:w="1559" w:type="dxa"/>
          </w:tcPr>
          <w:p w14:paraId="789D1871" w14:textId="3C9E9804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FA0D0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7B891105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545ED544" w14:textId="2B3A94E4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17 m/s i więcej – 5 pkt., mniejsze wartości – 0 pkt.</w:t>
            </w:r>
          </w:p>
        </w:tc>
      </w:tr>
      <w:tr w:rsidR="00F15ED0" w:rsidRPr="009E34EE" w14:paraId="55BF34CB" w14:textId="77777777" w:rsidTr="00754F00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939840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34474C9" w14:textId="016EB497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 xml:space="preserve">Regulacja bramki dopplerowskiej w zakresie </w:t>
            </w:r>
            <w:r w:rsidRPr="00F15ED0">
              <w:rPr>
                <w:rFonts w:ascii="Garamond" w:hAnsi="Garamond" w:cs="Arial"/>
              </w:rPr>
              <w:br/>
              <w:t>min. 0,3 - 20 mm</w:t>
            </w:r>
          </w:p>
        </w:tc>
        <w:tc>
          <w:tcPr>
            <w:tcW w:w="1559" w:type="dxa"/>
          </w:tcPr>
          <w:p w14:paraId="2441434D" w14:textId="0F12BC75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FAA53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31F62BB0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4BF6CA64" w14:textId="5CD47F70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18134482" w14:textId="77777777" w:rsidTr="00754F00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B3A865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64FFA91" w14:textId="5F29D419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b/>
              </w:rPr>
            </w:pPr>
            <w:r w:rsidRPr="00F15ED0">
              <w:rPr>
                <w:rFonts w:ascii="Garamond" w:hAnsi="Garamond" w:cs="Arial"/>
              </w:rPr>
              <w:t xml:space="preserve">Regulacja uchylności wiązki dopplerowskiej </w:t>
            </w:r>
            <w:r w:rsidRPr="00F15ED0">
              <w:rPr>
                <w:rFonts w:ascii="Garamond" w:hAnsi="Garamond" w:cs="Arial"/>
              </w:rPr>
              <w:br/>
              <w:t>min +/-30 stopni</w:t>
            </w:r>
          </w:p>
        </w:tc>
        <w:tc>
          <w:tcPr>
            <w:tcW w:w="1559" w:type="dxa"/>
          </w:tcPr>
          <w:p w14:paraId="654C5847" w14:textId="62BAB486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38033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7EB9E749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3CEAD5A7" w14:textId="2FAC52AB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073B9661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7519E4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76EDF4D" w14:textId="00EC49BC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 xml:space="preserve">Korekcja kąta bramki Dopplerowskiej </w:t>
            </w:r>
            <w:r w:rsidRPr="00F15ED0">
              <w:rPr>
                <w:rFonts w:ascii="Garamond" w:hAnsi="Garamond" w:cs="Arial"/>
              </w:rPr>
              <w:br/>
              <w:t>min. +/- 80 st.</w:t>
            </w:r>
          </w:p>
        </w:tc>
        <w:tc>
          <w:tcPr>
            <w:tcW w:w="1559" w:type="dxa"/>
          </w:tcPr>
          <w:p w14:paraId="63794B8A" w14:textId="03D55C16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3C5D0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0BD88219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0C03C224" w14:textId="2B3A609B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353334D5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2C7822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E09876B" w14:textId="7998EA83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 xml:space="preserve">Technologia optymalizująca zapis spektrum w czasie rzeczywistym  </w:t>
            </w:r>
          </w:p>
        </w:tc>
        <w:tc>
          <w:tcPr>
            <w:tcW w:w="1559" w:type="dxa"/>
          </w:tcPr>
          <w:p w14:paraId="0E9CF043" w14:textId="7A699A16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B9EC65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38AE9F0E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1E18B70D" w14:textId="40493534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1424675D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CD879D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CD8455D" w14:textId="538AE56E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 xml:space="preserve">Automatyczny obrys spektrum na obrazie rzeczywistym i zamrożonym dla trybu Dopplera </w:t>
            </w:r>
          </w:p>
        </w:tc>
        <w:tc>
          <w:tcPr>
            <w:tcW w:w="1559" w:type="dxa"/>
          </w:tcPr>
          <w:p w14:paraId="7FE9C484" w14:textId="12908920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503F3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15154ED5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6D7DF4C7" w14:textId="4DE95423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61E3E986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077488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B4D8F72" w14:textId="77777777" w:rsidR="00F15ED0" w:rsidRPr="00F15ED0" w:rsidRDefault="00F15ED0" w:rsidP="00F15ED0">
            <w:pPr>
              <w:snapToGrid w:val="0"/>
              <w:spacing w:line="288" w:lineRule="auto"/>
              <w:rPr>
                <w:rFonts w:ascii="Garamond" w:hAnsi="Garamond" w:cs="Arial"/>
              </w:rPr>
            </w:pPr>
            <w:r w:rsidRPr="00F15ED0">
              <w:rPr>
                <w:rFonts w:ascii="Garamond" w:hAnsi="Garamond" w:cs="Arial"/>
                <w:b/>
              </w:rPr>
              <w:t>Tryb Doppler Kolorowy (CD)</w:t>
            </w:r>
            <w:r w:rsidRPr="00F15ED0">
              <w:rPr>
                <w:rFonts w:ascii="Garamond" w:hAnsi="Garamond" w:cs="Arial"/>
              </w:rPr>
              <w:t xml:space="preserve"> </w:t>
            </w:r>
          </w:p>
          <w:p w14:paraId="650E5713" w14:textId="3984BBE4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działający w trybie wieloczęstotliwościowym</w:t>
            </w:r>
          </w:p>
        </w:tc>
        <w:tc>
          <w:tcPr>
            <w:tcW w:w="1559" w:type="dxa"/>
          </w:tcPr>
          <w:p w14:paraId="722F73A7" w14:textId="3428EB80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4C242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174D29BB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0646B6EA" w14:textId="20DF66E4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61EC02D2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752F80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7AC18B7" w14:textId="357B070E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 xml:space="preserve">Prędkość odświeżania dla CD min. 500 </w:t>
            </w:r>
            <w:proofErr w:type="spellStart"/>
            <w:r w:rsidRPr="00F15ED0">
              <w:rPr>
                <w:rFonts w:ascii="Garamond" w:hAnsi="Garamond" w:cs="Arial"/>
              </w:rPr>
              <w:t>kl</w:t>
            </w:r>
            <w:proofErr w:type="spellEnd"/>
            <w:r w:rsidRPr="00F15ED0">
              <w:rPr>
                <w:rFonts w:ascii="Garamond" w:hAnsi="Garamond" w:cs="Arial"/>
              </w:rPr>
              <w:t>/s</w:t>
            </w:r>
          </w:p>
        </w:tc>
        <w:tc>
          <w:tcPr>
            <w:tcW w:w="1559" w:type="dxa"/>
          </w:tcPr>
          <w:p w14:paraId="303D0ECE" w14:textId="4BCA6FD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DC503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5B2BC534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39392FD0" w14:textId="30315716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 xml:space="preserve">600 </w:t>
            </w:r>
            <w:proofErr w:type="spellStart"/>
            <w:r w:rsidRPr="00F15ED0">
              <w:rPr>
                <w:rFonts w:ascii="Garamond" w:hAnsi="Garamond" w:cstheme="minorHAnsi"/>
              </w:rPr>
              <w:t>kl</w:t>
            </w:r>
            <w:proofErr w:type="spellEnd"/>
            <w:r w:rsidRPr="00F15ED0">
              <w:rPr>
                <w:rFonts w:ascii="Garamond" w:hAnsi="Garamond" w:cstheme="minorHAnsi"/>
              </w:rPr>
              <w:t>/s i więcej – 5 pkt., mniejsze wartości – 0 pkt.</w:t>
            </w:r>
          </w:p>
        </w:tc>
      </w:tr>
      <w:tr w:rsidR="00F15ED0" w:rsidRPr="009E34EE" w14:paraId="046F3EEB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F9EDE4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B2847ED" w14:textId="6FE6A182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 xml:space="preserve">Regulacja uchylności pola Dopplera Kolorowego min. +/-30 stopni </w:t>
            </w:r>
          </w:p>
        </w:tc>
        <w:tc>
          <w:tcPr>
            <w:tcW w:w="1559" w:type="dxa"/>
          </w:tcPr>
          <w:p w14:paraId="635C31ED" w14:textId="7DCEF31B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44157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4F7B8431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508B209E" w14:textId="07514ED2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01D69370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03AC1D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AEE91E7" w14:textId="55497314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Ilość map kolorów dla CD min. 30 map</w:t>
            </w:r>
          </w:p>
        </w:tc>
        <w:tc>
          <w:tcPr>
            <w:tcW w:w="1559" w:type="dxa"/>
          </w:tcPr>
          <w:p w14:paraId="4D601BB1" w14:textId="7DD0A738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1327CB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28EA966D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4A999ADB" w14:textId="48AC1132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4B9CFB8C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DB0048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7A6AABD" w14:textId="0C1C7CC4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Optymalizacja zapisów CD za pomocą jednego przycisku min. dostosowanie linii bazowej i częstotliwości</w:t>
            </w:r>
          </w:p>
        </w:tc>
        <w:tc>
          <w:tcPr>
            <w:tcW w:w="1559" w:type="dxa"/>
          </w:tcPr>
          <w:p w14:paraId="7FF0F3AA" w14:textId="3BEB1743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0CD3F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548ED9E7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074A61F7" w14:textId="44E837B0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7763C758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F32D1C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2165A26" w14:textId="1BAD2651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Tryb angiologiczny (Power Doppler) oraz Power Doppler kierunkowy</w:t>
            </w:r>
          </w:p>
        </w:tc>
        <w:tc>
          <w:tcPr>
            <w:tcW w:w="1559" w:type="dxa"/>
          </w:tcPr>
          <w:p w14:paraId="7E8D2883" w14:textId="5CA3C0EC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81916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36C71F42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1006FEA5" w14:textId="112D133A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559AD2BB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4597CE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8DD88CF" w14:textId="0947445B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Tryb Dopplera Tkankowego (kolorowy i spektralny)</w:t>
            </w:r>
          </w:p>
        </w:tc>
        <w:tc>
          <w:tcPr>
            <w:tcW w:w="1559" w:type="dxa"/>
          </w:tcPr>
          <w:p w14:paraId="75D65845" w14:textId="0E1617F3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53E8F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533DD894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06AA7D70" w14:textId="00A1844C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1809584C" w14:textId="77777777" w:rsidTr="00754F00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CC4C4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E258192" w14:textId="4F5D01DE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b/>
              </w:rPr>
            </w:pPr>
            <w:r w:rsidRPr="00F15ED0">
              <w:rPr>
                <w:rFonts w:ascii="Garamond" w:hAnsi="Garamond" w:cs="Arial"/>
              </w:rPr>
              <w:t>Tryb dopplerowski o wysokiej czułości i rozdzielczości dedykowany do małych przepływów</w:t>
            </w:r>
          </w:p>
        </w:tc>
        <w:tc>
          <w:tcPr>
            <w:tcW w:w="1559" w:type="dxa"/>
          </w:tcPr>
          <w:p w14:paraId="0FE8AD3C" w14:textId="3E1D8C93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A9F8D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05D7CC60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42C844EF" w14:textId="0EA6AA10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63DB3EED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090CE8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F40FB8B" w14:textId="2AD6E64E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 xml:space="preserve">Obrazowanie dopplerowskie naczyń narządów miąższowych (nerki, wątroba, tarczyca, jądra itp.) do wizualizacji bardzo wolnych przepływów poniżej 1 cm/sek. w </w:t>
            </w:r>
            <w:proofErr w:type="spellStart"/>
            <w:r w:rsidRPr="00F15ED0">
              <w:rPr>
                <w:rFonts w:ascii="Garamond" w:hAnsi="Garamond" w:cs="Arial"/>
              </w:rPr>
              <w:t>mikronaczyniach</w:t>
            </w:r>
            <w:proofErr w:type="spellEnd"/>
            <w:r w:rsidRPr="00F15ED0">
              <w:rPr>
                <w:rFonts w:ascii="Garamond" w:hAnsi="Garamond" w:cs="Arial"/>
              </w:rPr>
              <w:t xml:space="preserve"> pozwalające obrazować przepływy bez artefaktów ruchowych dostępne na </w:t>
            </w:r>
            <w:proofErr w:type="spellStart"/>
            <w:r w:rsidRPr="00F15ED0">
              <w:rPr>
                <w:rFonts w:ascii="Garamond" w:hAnsi="Garamond" w:cs="Arial"/>
              </w:rPr>
              <w:t>sonadach</w:t>
            </w:r>
            <w:proofErr w:type="spellEnd"/>
            <w:r w:rsidRPr="00F15ED0">
              <w:rPr>
                <w:rFonts w:ascii="Garamond" w:hAnsi="Garamond" w:cs="Arial"/>
              </w:rPr>
              <w:t xml:space="preserve"> </w:t>
            </w:r>
            <w:proofErr w:type="spellStart"/>
            <w:r w:rsidRPr="00F15ED0">
              <w:rPr>
                <w:rFonts w:ascii="Garamond" w:hAnsi="Garamond" w:cs="Arial"/>
              </w:rPr>
              <w:t>convex</w:t>
            </w:r>
            <w:proofErr w:type="spellEnd"/>
            <w:r w:rsidRPr="00F15ED0">
              <w:rPr>
                <w:rFonts w:ascii="Garamond" w:hAnsi="Garamond" w:cs="Arial"/>
              </w:rPr>
              <w:t xml:space="preserve">, linia, </w:t>
            </w:r>
            <w:proofErr w:type="spellStart"/>
            <w:r w:rsidRPr="00F15ED0">
              <w:rPr>
                <w:rFonts w:ascii="Garamond" w:hAnsi="Garamond" w:cs="Arial"/>
              </w:rPr>
              <w:t>endocavity</w:t>
            </w:r>
            <w:proofErr w:type="spellEnd"/>
            <w:r w:rsidRPr="00F15ED0">
              <w:rPr>
                <w:rFonts w:ascii="Garamond" w:hAnsi="Garamond" w:cs="Arial"/>
              </w:rPr>
              <w:t xml:space="preserve">. Możliwość prezentacji kierunku napływu. Prędkość odświeżania FR &gt;= 50 </w:t>
            </w:r>
            <w:proofErr w:type="spellStart"/>
            <w:r w:rsidRPr="00F15ED0">
              <w:rPr>
                <w:rFonts w:ascii="Garamond" w:hAnsi="Garamond" w:cs="Arial"/>
              </w:rPr>
              <w:t>obr</w:t>
            </w:r>
            <w:proofErr w:type="spellEnd"/>
            <w:r w:rsidRPr="00F15ED0">
              <w:rPr>
                <w:rFonts w:ascii="Garamond" w:hAnsi="Garamond" w:cs="Arial"/>
              </w:rPr>
              <w:t>/s dla przepływów poniżej 1 cm/s, przy bramce większej niż 2 x 2 cm.</w:t>
            </w:r>
          </w:p>
        </w:tc>
        <w:tc>
          <w:tcPr>
            <w:tcW w:w="1559" w:type="dxa"/>
          </w:tcPr>
          <w:p w14:paraId="3AFEE67A" w14:textId="114E048C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DCAE22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30114A0F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2252F705" w14:textId="791129E6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7782C467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ECEADA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FFAB39E" w14:textId="228161DB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Oprogramowanie aplikacyjne z pakietem oprogramowania pomiarowego do badań ogólnych: kardiologicznych, brzusznych, ginekologiczno-położniczych, tarczycy, sutka, piersi, małych narządów, mięśniowo-szkieletowych, naczyniowych, ortopedycznych, urologicznych</w:t>
            </w:r>
          </w:p>
        </w:tc>
        <w:tc>
          <w:tcPr>
            <w:tcW w:w="1559" w:type="dxa"/>
          </w:tcPr>
          <w:p w14:paraId="0FC98925" w14:textId="5893C76E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9F14A0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0EE72335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543E5D01" w14:textId="38569BA1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1BF299C3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43DCC6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7797E48" w14:textId="6D9D5311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Liczba par kursorów pomiarowych min. 12</w:t>
            </w:r>
          </w:p>
        </w:tc>
        <w:tc>
          <w:tcPr>
            <w:tcW w:w="1559" w:type="dxa"/>
          </w:tcPr>
          <w:p w14:paraId="6AEE6EA3" w14:textId="47889C60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7654A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1495AE50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4D4CF227" w14:textId="5EE3E99D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18 par i więcej – 5 pkt., mniejsze wartości – 0 pkt.</w:t>
            </w:r>
          </w:p>
        </w:tc>
      </w:tr>
      <w:tr w:rsidR="00F15ED0" w:rsidRPr="009E34EE" w14:paraId="0D169E30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2553F5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512839E" w14:textId="68860499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 xml:space="preserve">Pakiet do automatycznego wyznaczania </w:t>
            </w:r>
            <w:proofErr w:type="spellStart"/>
            <w:r w:rsidRPr="00F15ED0">
              <w:rPr>
                <w:rFonts w:ascii="Garamond" w:hAnsi="Garamond" w:cs="Arial"/>
              </w:rPr>
              <w:t>Intima</w:t>
            </w:r>
            <w:proofErr w:type="spellEnd"/>
            <w:r w:rsidRPr="00F15ED0">
              <w:rPr>
                <w:rFonts w:ascii="Garamond" w:hAnsi="Garamond" w:cs="Arial"/>
              </w:rPr>
              <w:t xml:space="preserve"> Media </w:t>
            </w:r>
            <w:proofErr w:type="spellStart"/>
            <w:r w:rsidRPr="00F15ED0">
              <w:rPr>
                <w:rFonts w:ascii="Garamond" w:hAnsi="Garamond" w:cs="Arial"/>
              </w:rPr>
              <w:t>Thicknes</w:t>
            </w:r>
            <w:proofErr w:type="spellEnd"/>
            <w:r w:rsidRPr="00F15ED0">
              <w:rPr>
                <w:rFonts w:ascii="Garamond" w:hAnsi="Garamond" w:cs="Arial"/>
              </w:rPr>
              <w:t xml:space="preserve"> (IMT)</w:t>
            </w:r>
          </w:p>
        </w:tc>
        <w:tc>
          <w:tcPr>
            <w:tcW w:w="1559" w:type="dxa"/>
          </w:tcPr>
          <w:p w14:paraId="42502548" w14:textId="786B563E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B30FAE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4B6D357E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37A9EDDA" w14:textId="48D8819B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70648CDE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75AEE1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AC2DBE1" w14:textId="34F10587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Oprogramowanie umożliwiające wyznaczenie procentu unaczynienia w danym obszarze</w:t>
            </w:r>
          </w:p>
        </w:tc>
        <w:tc>
          <w:tcPr>
            <w:tcW w:w="1559" w:type="dxa"/>
          </w:tcPr>
          <w:p w14:paraId="207A4764" w14:textId="1D6DED4D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119C86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54AE884F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46B0316A" w14:textId="1D3573F9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12E12269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58EB01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C3C3983" w14:textId="26AED87F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 xml:space="preserve">Porównywanie obrazu referencyjnego </w:t>
            </w:r>
            <w:r w:rsidRPr="00F15ED0">
              <w:rPr>
                <w:rFonts w:ascii="Garamond" w:hAnsi="Garamond" w:cs="Arial"/>
              </w:rPr>
              <w:br/>
              <w:t>(obraz min. z CT, MR) z obrazem USG na żywo</w:t>
            </w:r>
          </w:p>
        </w:tc>
        <w:tc>
          <w:tcPr>
            <w:tcW w:w="1559" w:type="dxa"/>
          </w:tcPr>
          <w:p w14:paraId="5D77409D" w14:textId="1CB44D1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6A1C6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0AA90180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10AB3371" w14:textId="4BFE33BC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28B647BE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E812C8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725839D" w14:textId="72139EF7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  <w:b/>
                <w:bCs/>
              </w:rPr>
              <w:t>Sondy</w:t>
            </w:r>
          </w:p>
        </w:tc>
        <w:tc>
          <w:tcPr>
            <w:tcW w:w="1559" w:type="dxa"/>
          </w:tcPr>
          <w:p w14:paraId="4536C24D" w14:textId="37F3D4C8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8DA83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1473CBED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396311FF" w14:textId="5F6B71A6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F15ED0" w:rsidRPr="009E34EE" w14:paraId="5155082C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81179D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C73DE45" w14:textId="75C66A9B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  <w:b/>
              </w:rPr>
              <w:t xml:space="preserve">Sonda </w:t>
            </w:r>
            <w:proofErr w:type="spellStart"/>
            <w:r w:rsidRPr="00F15ED0">
              <w:rPr>
                <w:rFonts w:ascii="Garamond" w:hAnsi="Garamond" w:cs="Arial"/>
                <w:b/>
              </w:rPr>
              <w:t>Convex</w:t>
            </w:r>
            <w:proofErr w:type="spellEnd"/>
            <w:r w:rsidRPr="00F15ED0">
              <w:rPr>
                <w:rFonts w:ascii="Garamond" w:hAnsi="Garamond" w:cs="Arial"/>
                <w:b/>
              </w:rPr>
              <w:t xml:space="preserve"> do badań ogólnych wykonana w technologii matrycowej z aktywnym wysterowaniem elementów</w:t>
            </w:r>
          </w:p>
        </w:tc>
        <w:tc>
          <w:tcPr>
            <w:tcW w:w="1559" w:type="dxa"/>
          </w:tcPr>
          <w:p w14:paraId="5422B6D6" w14:textId="57F4A655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 model sondy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D0B4E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1F3787D4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30629759" w14:textId="5F9DE59E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7214C136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E9A718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DBC032F" w14:textId="477EB6F7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Zakres pracy przetwornika min. 2,0 – 7,5 MHz</w:t>
            </w:r>
          </w:p>
        </w:tc>
        <w:tc>
          <w:tcPr>
            <w:tcW w:w="1559" w:type="dxa"/>
          </w:tcPr>
          <w:p w14:paraId="70D2F624" w14:textId="633DF00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9BBA3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09E04019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7B07B76D" w14:textId="5A2E35A0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Zakres wymagany – 0 pkt., wyższy niż wymagany – 3 pkt.</w:t>
            </w:r>
          </w:p>
        </w:tc>
      </w:tr>
      <w:tr w:rsidR="00F15ED0" w:rsidRPr="009E34EE" w14:paraId="429B4915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7003A1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D47F0F6" w14:textId="39CC2958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 xml:space="preserve">Kąt pola skanowania (widzenia) min. 120 stopni </w:t>
            </w:r>
          </w:p>
        </w:tc>
        <w:tc>
          <w:tcPr>
            <w:tcW w:w="1559" w:type="dxa"/>
          </w:tcPr>
          <w:p w14:paraId="6BF3CD0E" w14:textId="685AF639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E7B11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5D93DAB8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0C3AB0BF" w14:textId="04A4E012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130 stopni i więcej – 5 pkt., mniejsze wartości – 0 pkt.</w:t>
            </w:r>
          </w:p>
        </w:tc>
      </w:tr>
      <w:tr w:rsidR="00F15ED0" w:rsidRPr="009E34EE" w14:paraId="2AD17788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EBB4C2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F825317" w14:textId="4434D394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Ilość elementów min. 500 w trzech rzędach</w:t>
            </w:r>
          </w:p>
        </w:tc>
        <w:tc>
          <w:tcPr>
            <w:tcW w:w="1559" w:type="dxa"/>
          </w:tcPr>
          <w:p w14:paraId="35BA6050" w14:textId="39A5A1B8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DB76D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0B42ACB0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17E7987B" w14:textId="426AB45D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F15ED0" w:rsidRPr="009E34EE" w14:paraId="014CDAEC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70C0EF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0A66B0A" w14:textId="2239D83A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Obrazowanie harmoniczne</w:t>
            </w:r>
          </w:p>
        </w:tc>
        <w:tc>
          <w:tcPr>
            <w:tcW w:w="1559" w:type="dxa"/>
          </w:tcPr>
          <w:p w14:paraId="4B652CC8" w14:textId="2028EE62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3DFCF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0F5DB1F0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187FFE56" w14:textId="42DEF762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</w:tr>
      <w:tr w:rsidR="00F15ED0" w:rsidRPr="009E34EE" w14:paraId="14CAC9F5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454089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AC9CB7F" w14:textId="5D4DD9C0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 xml:space="preserve">Możliwość pracy z oprogramowaniem do </w:t>
            </w:r>
            <w:proofErr w:type="spellStart"/>
            <w:r w:rsidRPr="00F15ED0">
              <w:rPr>
                <w:rFonts w:ascii="Garamond" w:hAnsi="Garamond" w:cs="Arial"/>
              </w:rPr>
              <w:t>elastografii</w:t>
            </w:r>
            <w:proofErr w:type="spellEnd"/>
            <w:r w:rsidRPr="00F15ED0">
              <w:rPr>
                <w:rFonts w:ascii="Garamond" w:hAnsi="Garamond" w:cs="Arial"/>
              </w:rPr>
              <w:t xml:space="preserve"> typu </w:t>
            </w:r>
            <w:proofErr w:type="spellStart"/>
            <w:r w:rsidRPr="00F15ED0">
              <w:rPr>
                <w:rFonts w:ascii="Garamond" w:hAnsi="Garamond" w:cs="Arial"/>
              </w:rPr>
              <w:t>strain</w:t>
            </w:r>
            <w:proofErr w:type="spellEnd"/>
            <w:r w:rsidRPr="00F15ED0">
              <w:rPr>
                <w:rFonts w:ascii="Garamond" w:hAnsi="Garamond" w:cs="Arial"/>
              </w:rPr>
              <w:t xml:space="preserve"> i akustycznej (</w:t>
            </w:r>
            <w:proofErr w:type="spellStart"/>
            <w:r w:rsidRPr="00F15ED0">
              <w:rPr>
                <w:rFonts w:ascii="Garamond" w:hAnsi="Garamond" w:cs="Arial"/>
              </w:rPr>
              <w:t>Shear</w:t>
            </w:r>
            <w:proofErr w:type="spellEnd"/>
            <w:r w:rsidRPr="00F15ED0">
              <w:rPr>
                <w:rFonts w:ascii="Garamond" w:hAnsi="Garamond" w:cs="Arial"/>
              </w:rPr>
              <w:t xml:space="preserve"> </w:t>
            </w:r>
            <w:proofErr w:type="spellStart"/>
            <w:r w:rsidRPr="00F15ED0">
              <w:rPr>
                <w:rFonts w:ascii="Garamond" w:hAnsi="Garamond" w:cs="Arial"/>
              </w:rPr>
              <w:t>Wave</w:t>
            </w:r>
            <w:proofErr w:type="spellEnd"/>
            <w:r w:rsidRPr="00F15ED0">
              <w:rPr>
                <w:rFonts w:ascii="Garamond" w:hAnsi="Garamond" w:cs="Arial"/>
              </w:rPr>
              <w:t>) kodowanej kolorem</w:t>
            </w:r>
          </w:p>
        </w:tc>
        <w:tc>
          <w:tcPr>
            <w:tcW w:w="1559" w:type="dxa"/>
          </w:tcPr>
          <w:p w14:paraId="1A909298" w14:textId="0EA784C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48153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3FF21828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4595898D" w14:textId="4B9D7A98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4B51366C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EC08A4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9146BBF" w14:textId="7374EAD0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Możliwość pracy z oprogramowaniem do Fuzji obrazów w czasie rzeczywistym</w:t>
            </w:r>
          </w:p>
        </w:tc>
        <w:tc>
          <w:tcPr>
            <w:tcW w:w="1559" w:type="dxa"/>
          </w:tcPr>
          <w:p w14:paraId="7F765513" w14:textId="67612658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AC02C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269B4502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2DB31C4B" w14:textId="1508F6AE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44E9032E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8503DB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8F1DBB9" w14:textId="13EC3C98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Przystawka biopsyjna</w:t>
            </w:r>
          </w:p>
        </w:tc>
        <w:tc>
          <w:tcPr>
            <w:tcW w:w="1559" w:type="dxa"/>
          </w:tcPr>
          <w:p w14:paraId="31872917" w14:textId="68DD3C5A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402BE0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1DE00605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3653B8E5" w14:textId="0A613E30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0C1A6EFA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1C3EFC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5A917ED" w14:textId="4F9B63B8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  <w:b/>
                <w:bCs/>
                <w:iCs/>
              </w:rPr>
              <w:t>Sonda Liniowa do badań małych narządów wykonana w technologii matrycowej lub równoważnej</w:t>
            </w:r>
          </w:p>
        </w:tc>
        <w:tc>
          <w:tcPr>
            <w:tcW w:w="1559" w:type="dxa"/>
          </w:tcPr>
          <w:p w14:paraId="1307926D" w14:textId="174D7119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 model sondy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92356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3C1D5583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4C665011" w14:textId="10F88B1A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019F95E8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1DD6A8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FC0BD4E" w14:textId="29FD0EB5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Zakres pracy przetwornika min. 5,0 – 13,0 MHz</w:t>
            </w:r>
          </w:p>
        </w:tc>
        <w:tc>
          <w:tcPr>
            <w:tcW w:w="1559" w:type="dxa"/>
          </w:tcPr>
          <w:p w14:paraId="102B1DC0" w14:textId="6C29FA50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0FC01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4970A77A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01D5C97E" w14:textId="2174B09F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Zakres wymagany – 0 pkt., wyższy niż wymagany – 3 pkt.</w:t>
            </w:r>
          </w:p>
        </w:tc>
      </w:tr>
      <w:tr w:rsidR="00F15ED0" w:rsidRPr="009E34EE" w14:paraId="13A7C8CF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17C945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B9100C8" w14:textId="14A88A6C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Ilość elementów min. 1 500</w:t>
            </w:r>
          </w:p>
        </w:tc>
        <w:tc>
          <w:tcPr>
            <w:tcW w:w="1559" w:type="dxa"/>
          </w:tcPr>
          <w:p w14:paraId="74D7D2A5" w14:textId="20D30FBA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B8F131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500991FB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1A323855" w14:textId="5C0F18C7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0AD3BDD0" w14:textId="77777777" w:rsidTr="00754F00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FE5FD1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7AE9F2E" w14:textId="4A366BB3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Szerokość skanu (FOV) w zakresie 55-60 mm</w:t>
            </w:r>
          </w:p>
        </w:tc>
        <w:tc>
          <w:tcPr>
            <w:tcW w:w="1559" w:type="dxa"/>
          </w:tcPr>
          <w:p w14:paraId="711D81C6" w14:textId="24CE90F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86F82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22AA9B54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0615BBD6" w14:textId="239C0C87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32F39B02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628B87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38F84AC" w14:textId="349964BF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Obrazowanie harmoniczne</w:t>
            </w:r>
          </w:p>
        </w:tc>
        <w:tc>
          <w:tcPr>
            <w:tcW w:w="1559" w:type="dxa"/>
          </w:tcPr>
          <w:p w14:paraId="73E19106" w14:textId="7BBAB4B9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858B84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31461601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68C6F00A" w14:textId="44B40608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031C0FCF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2ADB56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C2D5E37" w14:textId="49583F3E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 xml:space="preserve">Możliwość pracy z oprogramowaniem do </w:t>
            </w:r>
            <w:proofErr w:type="spellStart"/>
            <w:r w:rsidRPr="00F15ED0">
              <w:rPr>
                <w:rFonts w:ascii="Garamond" w:hAnsi="Garamond" w:cs="Arial"/>
              </w:rPr>
              <w:t>elastografii</w:t>
            </w:r>
            <w:proofErr w:type="spellEnd"/>
            <w:r w:rsidRPr="00F15ED0">
              <w:rPr>
                <w:rFonts w:ascii="Garamond" w:hAnsi="Garamond" w:cs="Arial"/>
              </w:rPr>
              <w:t xml:space="preserve"> typu </w:t>
            </w:r>
            <w:proofErr w:type="spellStart"/>
            <w:r w:rsidRPr="00F15ED0">
              <w:rPr>
                <w:rFonts w:ascii="Garamond" w:hAnsi="Garamond" w:cs="Arial"/>
              </w:rPr>
              <w:t>strain</w:t>
            </w:r>
            <w:proofErr w:type="spellEnd"/>
            <w:r w:rsidRPr="00F15ED0">
              <w:rPr>
                <w:rFonts w:ascii="Garamond" w:hAnsi="Garamond" w:cs="Arial"/>
              </w:rPr>
              <w:t xml:space="preserve"> i akustycznej (</w:t>
            </w:r>
            <w:proofErr w:type="spellStart"/>
            <w:r w:rsidRPr="00F15ED0">
              <w:rPr>
                <w:rFonts w:ascii="Garamond" w:hAnsi="Garamond" w:cs="Arial"/>
              </w:rPr>
              <w:t>Shear</w:t>
            </w:r>
            <w:proofErr w:type="spellEnd"/>
            <w:r w:rsidRPr="00F15ED0">
              <w:rPr>
                <w:rFonts w:ascii="Garamond" w:hAnsi="Garamond" w:cs="Arial"/>
              </w:rPr>
              <w:t xml:space="preserve"> </w:t>
            </w:r>
            <w:proofErr w:type="spellStart"/>
            <w:r w:rsidRPr="00F15ED0">
              <w:rPr>
                <w:rFonts w:ascii="Garamond" w:hAnsi="Garamond" w:cs="Arial"/>
              </w:rPr>
              <w:t>Wave</w:t>
            </w:r>
            <w:proofErr w:type="spellEnd"/>
            <w:r w:rsidRPr="00F15ED0">
              <w:rPr>
                <w:rFonts w:ascii="Garamond" w:hAnsi="Garamond" w:cs="Arial"/>
              </w:rPr>
              <w:t>) kodowanej kolorem</w:t>
            </w:r>
          </w:p>
        </w:tc>
        <w:tc>
          <w:tcPr>
            <w:tcW w:w="1559" w:type="dxa"/>
          </w:tcPr>
          <w:p w14:paraId="63843401" w14:textId="597EFB4C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BE3E7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65F2F114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34177624" w14:textId="777B8147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2486D359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1C8C76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C4571E5" w14:textId="581B657F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Możliwość pracy z oprogramowaniem do Fuzji obrazów w czasie rzeczywistym</w:t>
            </w:r>
          </w:p>
        </w:tc>
        <w:tc>
          <w:tcPr>
            <w:tcW w:w="1559" w:type="dxa"/>
          </w:tcPr>
          <w:p w14:paraId="1F2F2EBE" w14:textId="2E1197C6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0EC9D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3A2228B7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4B80BAB0" w14:textId="73F84A36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732E4D30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23410F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A83A5BB" w14:textId="1743FE2B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  <w:b/>
                <w:bCs/>
                <w:iCs/>
              </w:rPr>
              <w:t>Sonda śródoperacyjna Liniowa typu T</w:t>
            </w:r>
            <w:r w:rsidRPr="00F15ED0">
              <w:rPr>
                <w:rFonts w:ascii="Garamond" w:hAnsi="Garamond" w:cs="Arial"/>
                <w:iCs/>
              </w:rPr>
              <w:t xml:space="preserve"> </w:t>
            </w:r>
            <w:r w:rsidRPr="00F15ED0">
              <w:rPr>
                <w:rFonts w:ascii="Garamond" w:hAnsi="Garamond" w:cs="Arial"/>
                <w:iCs/>
              </w:rPr>
              <w:br/>
              <w:t>(czoło sondy ułożone poprzecznie do osi kabla)</w:t>
            </w:r>
          </w:p>
        </w:tc>
        <w:tc>
          <w:tcPr>
            <w:tcW w:w="1559" w:type="dxa"/>
          </w:tcPr>
          <w:p w14:paraId="6779C322" w14:textId="267A7789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 model sondy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FE524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3F465E3C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0999FA91" w14:textId="43489A49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110D81EF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47A2A1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736E484" w14:textId="5353C25A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Zakres pracy przetwornika min. 4,0 – 10,0 MHz</w:t>
            </w:r>
          </w:p>
        </w:tc>
        <w:tc>
          <w:tcPr>
            <w:tcW w:w="1559" w:type="dxa"/>
          </w:tcPr>
          <w:p w14:paraId="5FE95054" w14:textId="4F53DCBF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B7F15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780716ED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43077B2F" w14:textId="5F48745C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Zakres wymagany – 0 pkt., wyższy niż wymagany – 3 pkt.</w:t>
            </w:r>
          </w:p>
        </w:tc>
      </w:tr>
      <w:tr w:rsidR="00F15ED0" w:rsidRPr="009E34EE" w14:paraId="2BE6CE47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00680F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7A4CB1D" w14:textId="79A4D99D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Ilość elementów min. 190</w:t>
            </w:r>
          </w:p>
        </w:tc>
        <w:tc>
          <w:tcPr>
            <w:tcW w:w="1559" w:type="dxa"/>
          </w:tcPr>
          <w:p w14:paraId="5810CBD6" w14:textId="443D6754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8ADD8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25E1F237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6815EB0A" w14:textId="02B1CEC5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4DA11705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6E46E7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3A2C2D8" w14:textId="7A561974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Szerokość skanu (FOV) w zakresie 40-47 mm</w:t>
            </w:r>
          </w:p>
        </w:tc>
        <w:tc>
          <w:tcPr>
            <w:tcW w:w="1559" w:type="dxa"/>
          </w:tcPr>
          <w:p w14:paraId="6619916A" w14:textId="541B78B1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C6B24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71D749E6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6B3AE647" w14:textId="3CF21151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42012FEA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35D56F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649D287" w14:textId="2D8F234C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Obrazowanie harmoniczne</w:t>
            </w:r>
          </w:p>
        </w:tc>
        <w:tc>
          <w:tcPr>
            <w:tcW w:w="1559" w:type="dxa"/>
          </w:tcPr>
          <w:p w14:paraId="591E384B" w14:textId="6749F066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27860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17B0E0A1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77A64DBC" w14:textId="1A98786F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2B80F248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472587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27779BE" w14:textId="66510C12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Możliwość pracy z oprogramowaniem do badań z kontrastem</w:t>
            </w:r>
          </w:p>
        </w:tc>
        <w:tc>
          <w:tcPr>
            <w:tcW w:w="1559" w:type="dxa"/>
          </w:tcPr>
          <w:p w14:paraId="7C8655B9" w14:textId="4E48EEE5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38308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5E16A83D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2641204D" w14:textId="5F01B7A8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7DC296AC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5E9D76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3CB9DB1" w14:textId="5FEF9A85" w:rsidR="00F15ED0" w:rsidRPr="00F15ED0" w:rsidRDefault="00F15ED0" w:rsidP="00F15ED0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color w:val="000000"/>
              </w:rPr>
            </w:pPr>
            <w:r w:rsidRPr="002829AA">
              <w:rPr>
                <w:rFonts w:ascii="Garamond" w:hAnsi="Garamond" w:cs="Arial"/>
                <w:b/>
              </w:rPr>
              <w:t>Możliwości rozbudowy systemu dostępne na dzień składania ofert</w:t>
            </w:r>
          </w:p>
        </w:tc>
        <w:tc>
          <w:tcPr>
            <w:tcW w:w="1559" w:type="dxa"/>
          </w:tcPr>
          <w:p w14:paraId="156D89BD" w14:textId="0607CF24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9C37F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76DD9C93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2ECCB182" w14:textId="74A23DFD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25EC99B7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E8914C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41B1828" w14:textId="0F310FAB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 xml:space="preserve">Możliwość rozbudowy o specjalistyczne oprogramowanie poprawiające wykrywanie </w:t>
            </w:r>
            <w:proofErr w:type="spellStart"/>
            <w:r w:rsidRPr="00F15ED0">
              <w:rPr>
                <w:rFonts w:ascii="Garamond" w:hAnsi="Garamond" w:cs="Arial"/>
              </w:rPr>
              <w:t>mikrozwapnień</w:t>
            </w:r>
            <w:proofErr w:type="spellEnd"/>
            <w:r w:rsidRPr="00F15ED0">
              <w:rPr>
                <w:rFonts w:ascii="Garamond" w:hAnsi="Garamond" w:cs="Arial"/>
              </w:rPr>
              <w:t xml:space="preserve"> w tkankach miękkich tj. sutki, piersi, nerka, jądra, ścięgna itp. – podać nazwę własną</w:t>
            </w:r>
          </w:p>
        </w:tc>
        <w:tc>
          <w:tcPr>
            <w:tcW w:w="1559" w:type="dxa"/>
          </w:tcPr>
          <w:p w14:paraId="3E7A80A3" w14:textId="13C929A8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  <w:r w:rsidR="002829AA">
              <w:rPr>
                <w:rFonts w:ascii="Garamond" w:hAnsi="Garamond" w:cs="Arial"/>
              </w:rPr>
              <w:t>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A5B957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7CC42D6C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0D0F7AF4" w14:textId="0177D08C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1F9E6945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DE436A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3CD0689" w14:textId="6C8843BA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Możliwość rozbudowy o sondę Liniową wysokiej częstotliwości, wykonaną w technologii matrycowej z aktywnym wysterowaniem elementów o zakresie częstotliwości min. 9 – 24 MHz, ilość elementów min. 700 w trzech rzędach, szerokość skanu max 43 mm</w:t>
            </w:r>
          </w:p>
        </w:tc>
        <w:tc>
          <w:tcPr>
            <w:tcW w:w="1559" w:type="dxa"/>
          </w:tcPr>
          <w:p w14:paraId="2B80851F" w14:textId="429B319B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FB772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4AAD91AA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7FBA0D55" w14:textId="56CAD010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116BA0BB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771E62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ED5451C" w14:textId="3D9CDDF7" w:rsidR="00F15ED0" w:rsidRPr="00F15ED0" w:rsidRDefault="00F15ED0" w:rsidP="00F15ED0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color w:val="000000"/>
              </w:rPr>
            </w:pPr>
            <w:r w:rsidRPr="00F15ED0">
              <w:rPr>
                <w:rFonts w:ascii="Garamond" w:hAnsi="Garamond" w:cs="Arial"/>
              </w:rPr>
              <w:t>Możliwość rozbudowy o sondę Liniową bardzo wysokiej częstotliwości, wykonaną w technologii matrycowej z aktywnym wysterowaniem elementów o zakresie częstotliwości min. 10 – 32 MHz, ilość elementów min. 700 w trzech rzędach, szerokość skanu max 33 mm</w:t>
            </w:r>
          </w:p>
        </w:tc>
        <w:tc>
          <w:tcPr>
            <w:tcW w:w="1559" w:type="dxa"/>
          </w:tcPr>
          <w:p w14:paraId="46C8FCCB" w14:textId="45FC12A3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6DC60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6191268A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188069E8" w14:textId="7263E31C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4D3B099E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62B43E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7A99DB8" w14:textId="7D0C9896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  <w:color w:val="000000"/>
              </w:rPr>
              <w:t xml:space="preserve">Możliwość rozbudowy o </w:t>
            </w:r>
            <w:r w:rsidRPr="00F15ED0">
              <w:rPr>
                <w:rFonts w:ascii="Garamond" w:hAnsi="Garamond" w:cs="Arial"/>
              </w:rPr>
              <w:t xml:space="preserve">Moduł </w:t>
            </w:r>
            <w:proofErr w:type="spellStart"/>
            <w:r w:rsidRPr="00F15ED0">
              <w:rPr>
                <w:rFonts w:ascii="Garamond" w:hAnsi="Garamond" w:cs="Arial"/>
              </w:rPr>
              <w:t>Elastografii</w:t>
            </w:r>
            <w:proofErr w:type="spellEnd"/>
            <w:r w:rsidRPr="00F15ED0">
              <w:rPr>
                <w:rFonts w:ascii="Garamond" w:hAnsi="Garamond" w:cs="Arial"/>
              </w:rPr>
              <w:t xml:space="preserve"> (typu </w:t>
            </w:r>
            <w:proofErr w:type="spellStart"/>
            <w:r w:rsidRPr="00F15ED0">
              <w:rPr>
                <w:rFonts w:ascii="Garamond" w:hAnsi="Garamond" w:cs="Arial"/>
              </w:rPr>
              <w:t>strain</w:t>
            </w:r>
            <w:proofErr w:type="spellEnd"/>
            <w:r w:rsidRPr="00F15ED0">
              <w:rPr>
                <w:rFonts w:ascii="Garamond" w:hAnsi="Garamond" w:cs="Arial"/>
              </w:rPr>
              <w:t xml:space="preserve">) obliczający i wyświetlający sztywność względną tkanki w czasie rzeczywistym. Posiadająca wskaźnik prawidłowej siły ucisku wyświetlany na ekranie. Możliwość wykonywania </w:t>
            </w:r>
            <w:r w:rsidRPr="00F15ED0">
              <w:rPr>
                <w:rFonts w:ascii="Garamond" w:hAnsi="Garamond" w:cs="Arial"/>
              </w:rPr>
              <w:lastRenderedPageBreak/>
              <w:t>obliczeń odległości i powierzchni oraz oprogramowanie umożliwiające porównywanie elastyczności min. 2 miejsc.</w:t>
            </w:r>
          </w:p>
        </w:tc>
        <w:tc>
          <w:tcPr>
            <w:tcW w:w="1559" w:type="dxa"/>
          </w:tcPr>
          <w:p w14:paraId="0114649A" w14:textId="6746B69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lastRenderedPageBreak/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429BC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4BA1D735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1AC9DD49" w14:textId="1ED7A1B0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0F9F763A" w14:textId="77777777" w:rsidTr="00754F00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6D2F52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0BD227A" w14:textId="5162A6D1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 xml:space="preserve">Możliwość rozbudowy o </w:t>
            </w:r>
            <w:proofErr w:type="spellStart"/>
            <w:r w:rsidRPr="00F15ED0">
              <w:rPr>
                <w:rFonts w:ascii="Garamond" w:hAnsi="Garamond" w:cs="Arial"/>
              </w:rPr>
              <w:t>elastografię</w:t>
            </w:r>
            <w:proofErr w:type="spellEnd"/>
            <w:r w:rsidRPr="00F15ED0">
              <w:rPr>
                <w:rFonts w:ascii="Garamond" w:hAnsi="Garamond" w:cs="Arial"/>
              </w:rPr>
              <w:t xml:space="preserve"> akustyczną (</w:t>
            </w:r>
            <w:proofErr w:type="spellStart"/>
            <w:r w:rsidRPr="00F15ED0">
              <w:rPr>
                <w:rFonts w:ascii="Garamond" w:hAnsi="Garamond" w:cs="Arial"/>
              </w:rPr>
              <w:t>Shear</w:t>
            </w:r>
            <w:proofErr w:type="spellEnd"/>
            <w:r w:rsidRPr="00F15ED0">
              <w:rPr>
                <w:rFonts w:ascii="Garamond" w:hAnsi="Garamond" w:cs="Arial"/>
              </w:rPr>
              <w:t xml:space="preserve"> </w:t>
            </w:r>
            <w:proofErr w:type="spellStart"/>
            <w:r w:rsidRPr="00F15ED0">
              <w:rPr>
                <w:rFonts w:ascii="Garamond" w:hAnsi="Garamond" w:cs="Arial"/>
              </w:rPr>
              <w:t>Wave</w:t>
            </w:r>
            <w:proofErr w:type="spellEnd"/>
            <w:r w:rsidRPr="00F15ED0">
              <w:rPr>
                <w:rFonts w:ascii="Garamond" w:hAnsi="Garamond" w:cs="Arial"/>
              </w:rPr>
              <w:t xml:space="preserve">), moduł określający sztywność tkanek na podstawie analizy prędkości fali poprzecznej – dostępne na sondach </w:t>
            </w:r>
            <w:proofErr w:type="spellStart"/>
            <w:r w:rsidRPr="00F15ED0">
              <w:rPr>
                <w:rFonts w:ascii="Garamond" w:hAnsi="Garamond" w:cs="Arial"/>
              </w:rPr>
              <w:t>Convex</w:t>
            </w:r>
            <w:proofErr w:type="spellEnd"/>
            <w:r w:rsidRPr="00F15ED0">
              <w:rPr>
                <w:rFonts w:ascii="Garamond" w:hAnsi="Garamond" w:cs="Arial"/>
              </w:rPr>
              <w:t xml:space="preserve">, Linia, Endo. </w:t>
            </w:r>
            <w:r w:rsidRPr="00F15ED0">
              <w:rPr>
                <w:rFonts w:ascii="Garamond" w:hAnsi="Garamond" w:cs="Arial"/>
                <w:spacing w:val="-1"/>
              </w:rPr>
              <w:t xml:space="preserve">Możliwość dowolnej </w:t>
            </w:r>
            <w:r w:rsidRPr="00F15ED0">
              <w:rPr>
                <w:rFonts w:ascii="Garamond" w:hAnsi="Garamond" w:cs="Arial"/>
              </w:rPr>
              <w:t xml:space="preserve">regulacji pola analizy oraz prezentacji elastyczności tkanek za pomocą kolorów w czasie rzeczywistym. Możliwość uzyskania wyników </w:t>
            </w:r>
            <w:r w:rsidRPr="00F15ED0">
              <w:rPr>
                <w:rFonts w:ascii="Garamond" w:hAnsi="Garamond" w:cs="Arial"/>
                <w:spacing w:val="-1"/>
              </w:rPr>
              <w:t xml:space="preserve">pomiarowych wyrażonych w </w:t>
            </w:r>
            <w:proofErr w:type="spellStart"/>
            <w:r w:rsidRPr="00F15ED0">
              <w:rPr>
                <w:rFonts w:ascii="Garamond" w:hAnsi="Garamond" w:cs="Arial"/>
                <w:spacing w:val="-1"/>
              </w:rPr>
              <w:t>kPa</w:t>
            </w:r>
            <w:proofErr w:type="spellEnd"/>
            <w:r w:rsidRPr="00F15ED0">
              <w:rPr>
                <w:rFonts w:ascii="Garamond" w:hAnsi="Garamond" w:cs="Arial"/>
                <w:spacing w:val="-1"/>
              </w:rPr>
              <w:t xml:space="preserve"> </w:t>
            </w:r>
            <w:r w:rsidRPr="00F15ED0">
              <w:rPr>
                <w:rFonts w:ascii="Garamond" w:hAnsi="Garamond" w:cs="Arial"/>
                <w:spacing w:val="-3"/>
              </w:rPr>
              <w:t>lub m/sek.</w:t>
            </w:r>
          </w:p>
        </w:tc>
        <w:tc>
          <w:tcPr>
            <w:tcW w:w="1559" w:type="dxa"/>
          </w:tcPr>
          <w:p w14:paraId="12E052F4" w14:textId="50A67D83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B09B2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680FCE33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416660E1" w14:textId="1E29DF69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0C14AE2C" w14:textId="77777777" w:rsidTr="00754F00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80C306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EC666C4" w14:textId="476C8A4C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 xml:space="preserve">Analiza jakości otrzymywanych wyników w obrazowaniu </w:t>
            </w:r>
            <w:proofErr w:type="spellStart"/>
            <w:r w:rsidRPr="00F15ED0">
              <w:rPr>
                <w:rFonts w:ascii="Garamond" w:hAnsi="Garamond" w:cs="Arial"/>
              </w:rPr>
              <w:t>elastografii</w:t>
            </w:r>
            <w:proofErr w:type="spellEnd"/>
            <w:r w:rsidRPr="00F15ED0">
              <w:rPr>
                <w:rFonts w:ascii="Garamond" w:hAnsi="Garamond" w:cs="Arial"/>
              </w:rPr>
              <w:t xml:space="preserve"> akustycznej pozwalające ocenić gdzie jest najlepszy obszar do wykonania pomiaru - min. 2 metody określenia jakości pomiaru</w:t>
            </w:r>
          </w:p>
        </w:tc>
        <w:tc>
          <w:tcPr>
            <w:tcW w:w="1559" w:type="dxa"/>
          </w:tcPr>
          <w:p w14:paraId="2C6156C5" w14:textId="2A026691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4A8B80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1FD66F5D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007B0FAA" w14:textId="3925A42A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00210F57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B223B6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910F6E0" w14:textId="7417B0C7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 xml:space="preserve">Automatyczny pomiar zwłóknienia w czasie rzeczywistym przy pomocy </w:t>
            </w:r>
            <w:proofErr w:type="spellStart"/>
            <w:r w:rsidRPr="00F15ED0">
              <w:rPr>
                <w:rFonts w:ascii="Garamond" w:hAnsi="Garamond" w:cs="Arial"/>
              </w:rPr>
              <w:t>elastografii</w:t>
            </w:r>
            <w:proofErr w:type="spellEnd"/>
            <w:r w:rsidRPr="00F15ED0">
              <w:rPr>
                <w:rFonts w:ascii="Garamond" w:hAnsi="Garamond" w:cs="Arial"/>
              </w:rPr>
              <w:t xml:space="preserve"> akustycznej w </w:t>
            </w:r>
            <w:proofErr w:type="spellStart"/>
            <w:r w:rsidRPr="00F15ED0">
              <w:rPr>
                <w:rFonts w:ascii="Garamond" w:hAnsi="Garamond" w:cs="Arial"/>
              </w:rPr>
              <w:t>kPa</w:t>
            </w:r>
            <w:proofErr w:type="spellEnd"/>
            <w:r w:rsidRPr="00F15ED0">
              <w:rPr>
                <w:rFonts w:ascii="Garamond" w:hAnsi="Garamond" w:cs="Arial"/>
              </w:rPr>
              <w:t xml:space="preserve"> lub m/</w:t>
            </w:r>
            <w:proofErr w:type="spellStart"/>
            <w:r w:rsidRPr="00F15ED0">
              <w:rPr>
                <w:rFonts w:ascii="Garamond" w:hAnsi="Garamond" w:cs="Arial"/>
              </w:rPr>
              <w:t>sek</w:t>
            </w:r>
            <w:proofErr w:type="spellEnd"/>
          </w:p>
        </w:tc>
        <w:tc>
          <w:tcPr>
            <w:tcW w:w="1559" w:type="dxa"/>
          </w:tcPr>
          <w:p w14:paraId="7ADBCFA8" w14:textId="4BE5B41C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A4987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4EA3B6A7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79A3131C" w14:textId="463B6CB7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79A4C444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2E438A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5E1C4C0" w14:textId="70C67A73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Możliwość rozbudowy systemu o pomiar stłuszczenia wątroby (</w:t>
            </w:r>
            <w:proofErr w:type="spellStart"/>
            <w:r w:rsidRPr="00F15ED0">
              <w:rPr>
                <w:rFonts w:ascii="Garamond" w:hAnsi="Garamond" w:cs="Arial"/>
              </w:rPr>
              <w:t>atenuacja</w:t>
            </w:r>
            <w:proofErr w:type="spellEnd"/>
            <w:r w:rsidRPr="00F15ED0">
              <w:rPr>
                <w:rFonts w:ascii="Garamond" w:hAnsi="Garamond" w:cs="Arial"/>
              </w:rPr>
              <w:t>)</w:t>
            </w:r>
          </w:p>
        </w:tc>
        <w:tc>
          <w:tcPr>
            <w:tcW w:w="1559" w:type="dxa"/>
          </w:tcPr>
          <w:p w14:paraId="4145B565" w14:textId="0954830B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CADA6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5AAE777E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722B13D5" w14:textId="0A33FAD1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29374B92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A5AD4D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0EF618C6" w14:textId="0729D1C9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 xml:space="preserve">Możliwość rozbudowy o obrazowanie pozwalające  „nakładać”  obrazy na  ultrasonografie w trybie </w:t>
            </w:r>
            <w:r w:rsidRPr="00F15ED0">
              <w:rPr>
                <w:rFonts w:ascii="Garamond" w:hAnsi="Garamond" w:cs="Arial"/>
              </w:rPr>
              <w:br/>
              <w:t>B-</w:t>
            </w:r>
            <w:proofErr w:type="spellStart"/>
            <w:r w:rsidRPr="00F15ED0">
              <w:rPr>
                <w:rFonts w:ascii="Garamond" w:hAnsi="Garamond" w:cs="Arial"/>
              </w:rPr>
              <w:t>mode</w:t>
            </w:r>
            <w:proofErr w:type="spellEnd"/>
            <w:r w:rsidRPr="00F15ED0">
              <w:rPr>
                <w:rFonts w:ascii="Garamond" w:hAnsi="Garamond" w:cs="Arial"/>
              </w:rPr>
              <w:t xml:space="preserve"> z obrazami uzyskiwanych z  CT i MR tzw. Fuzja obrazów w czasie rzeczywistym z synchronizacją płaszczyzn. Możliwość zastosowania fuzji obrazów na sondach </w:t>
            </w:r>
            <w:proofErr w:type="spellStart"/>
            <w:r w:rsidRPr="00F15ED0">
              <w:rPr>
                <w:rFonts w:ascii="Garamond" w:hAnsi="Garamond" w:cs="Arial"/>
              </w:rPr>
              <w:t>convex</w:t>
            </w:r>
            <w:proofErr w:type="spellEnd"/>
            <w:r w:rsidRPr="00F15ED0">
              <w:rPr>
                <w:rFonts w:ascii="Garamond" w:hAnsi="Garamond" w:cs="Arial"/>
              </w:rPr>
              <w:t xml:space="preserve"> i linia, </w:t>
            </w:r>
            <w:proofErr w:type="spellStart"/>
            <w:r w:rsidRPr="00F15ED0">
              <w:rPr>
                <w:rFonts w:ascii="Garamond" w:hAnsi="Garamond" w:cs="Arial"/>
              </w:rPr>
              <w:t>endocavity</w:t>
            </w:r>
            <w:proofErr w:type="spellEnd"/>
            <w:r w:rsidRPr="00F15ED0">
              <w:rPr>
                <w:rFonts w:ascii="Garamond" w:hAnsi="Garamond" w:cs="Arial"/>
              </w:rPr>
              <w:t>, sektor</w:t>
            </w:r>
          </w:p>
        </w:tc>
        <w:tc>
          <w:tcPr>
            <w:tcW w:w="1559" w:type="dxa"/>
          </w:tcPr>
          <w:p w14:paraId="12212771" w14:textId="6A61C5C9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2E6C8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2D8C3A22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779EFC05" w14:textId="43EDB1F2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50CDE124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25A76E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39515B5" w14:textId="10D06968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  <w:color w:val="000000"/>
              </w:rPr>
              <w:t xml:space="preserve">Możliwość rozbudowy o obrazowanie z kontrastem dostępne na sondach: </w:t>
            </w:r>
            <w:proofErr w:type="spellStart"/>
            <w:r w:rsidRPr="00F15ED0">
              <w:rPr>
                <w:rFonts w:ascii="Garamond" w:hAnsi="Garamond" w:cs="Arial"/>
                <w:color w:val="000000"/>
              </w:rPr>
              <w:t>Convex</w:t>
            </w:r>
            <w:proofErr w:type="spellEnd"/>
            <w:r w:rsidRPr="00F15ED0">
              <w:rPr>
                <w:rFonts w:ascii="Garamond" w:hAnsi="Garamond" w:cs="Arial"/>
                <w:color w:val="000000"/>
              </w:rPr>
              <w:t>, Linia, Endo i Sektorowych (kardiologicznych)</w:t>
            </w:r>
          </w:p>
        </w:tc>
        <w:tc>
          <w:tcPr>
            <w:tcW w:w="1559" w:type="dxa"/>
          </w:tcPr>
          <w:p w14:paraId="496E9187" w14:textId="2668821D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1BA8A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55EE1972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2A531809" w14:textId="12546961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78A019E5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899423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D04B54A" w14:textId="4B5B75B8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  <w:color w:val="000000"/>
              </w:rPr>
              <w:t>Możliwość rozbudowy o oprogramowanie do standaryzowanego raportowania min. BI-RADS, TI-RADS, LI-RADS</w:t>
            </w:r>
          </w:p>
        </w:tc>
        <w:tc>
          <w:tcPr>
            <w:tcW w:w="1559" w:type="dxa"/>
          </w:tcPr>
          <w:p w14:paraId="38ABC906" w14:textId="0EBFF8A0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BCFCF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44700FDE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1A1D7F0F" w14:textId="75B1D15D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16A22307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FB2CAD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5EDD9EA" w14:textId="41B9C250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  <w:color w:val="000000"/>
              </w:rPr>
              <w:t xml:space="preserve">Możliwość rozbudowy o </w:t>
            </w:r>
            <w:r w:rsidRPr="00F15ED0">
              <w:rPr>
                <w:rFonts w:ascii="Garamond" w:hAnsi="Garamond" w:cs="Arial"/>
              </w:rPr>
              <w:t>obrazowanie panoramiczne min. 100 cm z możliwością wykonywania pomiarów</w:t>
            </w:r>
          </w:p>
        </w:tc>
        <w:tc>
          <w:tcPr>
            <w:tcW w:w="1559" w:type="dxa"/>
          </w:tcPr>
          <w:p w14:paraId="00CDC386" w14:textId="0E6055B3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2932A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5964A7E5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0589E851" w14:textId="20C47751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05FDEDD4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30F9E9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DF01AFC" w14:textId="2C221640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  <w:color w:val="000000"/>
              </w:rPr>
              <w:t xml:space="preserve">Możliwość rozbudowy o </w:t>
            </w:r>
            <w:r w:rsidRPr="00F15ED0">
              <w:rPr>
                <w:rFonts w:ascii="Garamond" w:hAnsi="Garamond" w:cs="Arial"/>
              </w:rPr>
              <w:t>sondę z kanałem biopsyjnym przez czoło sondy z możliwością wyboru min. 3 kątów wejścia w tym min. jednym zbliżonym do 90 stopni.</w:t>
            </w:r>
          </w:p>
        </w:tc>
        <w:tc>
          <w:tcPr>
            <w:tcW w:w="1559" w:type="dxa"/>
          </w:tcPr>
          <w:p w14:paraId="2F48305B" w14:textId="32BC551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3E1CE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1BAA985F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7AA423CA" w14:textId="7E1923E6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5D01CAA3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A020B0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812D8A7" w14:textId="258338E0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Możliwość rozbudowy o sondy śródoperacyjne (</w:t>
            </w:r>
            <w:proofErr w:type="spellStart"/>
            <w:r w:rsidRPr="00F15ED0">
              <w:rPr>
                <w:rFonts w:ascii="Garamond" w:hAnsi="Garamond" w:cs="Arial"/>
              </w:rPr>
              <w:t>convex</w:t>
            </w:r>
            <w:proofErr w:type="spellEnd"/>
            <w:r w:rsidRPr="00F15ED0">
              <w:rPr>
                <w:rFonts w:ascii="Garamond" w:hAnsi="Garamond" w:cs="Arial"/>
              </w:rPr>
              <w:t>, linia) i laparoskopową. Podać modele</w:t>
            </w:r>
          </w:p>
        </w:tc>
        <w:tc>
          <w:tcPr>
            <w:tcW w:w="1559" w:type="dxa"/>
          </w:tcPr>
          <w:p w14:paraId="360E5AE8" w14:textId="2846FD52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  <w:r w:rsidR="00AF4464">
              <w:rPr>
                <w:rFonts w:ascii="Garamond" w:hAnsi="Garamond" w:cs="Arial"/>
              </w:rPr>
              <w:t>, podać modele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240C2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3A3B4172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0E4A8CA2" w14:textId="773F142C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7E7DD161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AD4E4A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FA166CA" w14:textId="49F5D48B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Możliwość pracy z sondę Liniową z centralnym kanałem biopsyjnym . Podać model.</w:t>
            </w:r>
          </w:p>
        </w:tc>
        <w:tc>
          <w:tcPr>
            <w:tcW w:w="1559" w:type="dxa"/>
          </w:tcPr>
          <w:p w14:paraId="7DF14199" w14:textId="6D48E62A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  <w:r w:rsidR="00AF4464">
              <w:rPr>
                <w:rFonts w:ascii="Garamond" w:hAnsi="Garamond" w:cs="Arial"/>
              </w:rPr>
              <w:t>, podać model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E9234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4BEBA60A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2A4D9C9C" w14:textId="33328D96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1EDCCFBB" w14:textId="77777777" w:rsidTr="00754F00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A206D7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FED21D2" w14:textId="356E7DBF" w:rsidR="00F15ED0" w:rsidRPr="00F15ED0" w:rsidRDefault="00F15ED0" w:rsidP="00F15ED0">
            <w:pPr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b/>
                <w:bCs/>
                <w:spacing w:val="1"/>
              </w:rPr>
            </w:pPr>
            <w:r w:rsidRPr="00F15ED0">
              <w:rPr>
                <w:rFonts w:ascii="Garamond" w:hAnsi="Garamond" w:cs="Arial"/>
              </w:rPr>
              <w:t xml:space="preserve">Możliwość rozbudowy o tryb obrazowania 3D/4D z sond objętościowych (wolumetrycznych): </w:t>
            </w:r>
            <w:proofErr w:type="spellStart"/>
            <w:r w:rsidRPr="00F15ED0">
              <w:rPr>
                <w:rFonts w:ascii="Garamond" w:hAnsi="Garamond" w:cs="Arial"/>
              </w:rPr>
              <w:t>convex</w:t>
            </w:r>
            <w:proofErr w:type="spellEnd"/>
            <w:r w:rsidRPr="00F15ED0">
              <w:rPr>
                <w:rFonts w:ascii="Garamond" w:hAnsi="Garamond" w:cs="Arial"/>
              </w:rPr>
              <w:t xml:space="preserve">, </w:t>
            </w:r>
            <w:proofErr w:type="spellStart"/>
            <w:r w:rsidRPr="00F15ED0">
              <w:rPr>
                <w:rFonts w:ascii="Garamond" w:hAnsi="Garamond" w:cs="Arial"/>
              </w:rPr>
              <w:t>endocavity</w:t>
            </w:r>
            <w:proofErr w:type="spellEnd"/>
            <w:r w:rsidRPr="00F15ED0">
              <w:rPr>
                <w:rFonts w:ascii="Garamond" w:hAnsi="Garamond" w:cs="Arial"/>
              </w:rPr>
              <w:t>. Obrazowanie 4D z max. prędkością (</w:t>
            </w:r>
            <w:proofErr w:type="spellStart"/>
            <w:r w:rsidRPr="00F15ED0">
              <w:rPr>
                <w:rFonts w:ascii="Garamond" w:hAnsi="Garamond" w:cs="Arial"/>
              </w:rPr>
              <w:t>Frame</w:t>
            </w:r>
            <w:proofErr w:type="spellEnd"/>
            <w:r w:rsidRPr="00F15ED0">
              <w:rPr>
                <w:rFonts w:ascii="Garamond" w:hAnsi="Garamond" w:cs="Arial"/>
              </w:rPr>
              <w:t xml:space="preserve"> </w:t>
            </w:r>
            <w:proofErr w:type="spellStart"/>
            <w:r w:rsidRPr="00F15ED0">
              <w:rPr>
                <w:rFonts w:ascii="Garamond" w:hAnsi="Garamond" w:cs="Arial"/>
              </w:rPr>
              <w:t>Rate</w:t>
            </w:r>
            <w:proofErr w:type="spellEnd"/>
            <w:r w:rsidRPr="00F15ED0">
              <w:rPr>
                <w:rFonts w:ascii="Garamond" w:hAnsi="Garamond" w:cs="Arial"/>
              </w:rPr>
              <w:t xml:space="preserve">) min. 40 </w:t>
            </w:r>
            <w:proofErr w:type="spellStart"/>
            <w:r w:rsidRPr="00F15ED0">
              <w:rPr>
                <w:rFonts w:ascii="Garamond" w:hAnsi="Garamond" w:cs="Arial"/>
              </w:rPr>
              <w:t>obr</w:t>
            </w:r>
            <w:proofErr w:type="spellEnd"/>
            <w:r w:rsidRPr="00F15ED0">
              <w:rPr>
                <w:rFonts w:ascii="Garamond" w:hAnsi="Garamond" w:cs="Arial"/>
              </w:rPr>
              <w:t>./s</w:t>
            </w:r>
          </w:p>
        </w:tc>
        <w:tc>
          <w:tcPr>
            <w:tcW w:w="1559" w:type="dxa"/>
          </w:tcPr>
          <w:p w14:paraId="27376C94" w14:textId="6ADAE273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D23D7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6E6499D0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246DAEEF" w14:textId="6A2E3C5A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0164E97A" w14:textId="77777777" w:rsidTr="00754F00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8C68BB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39AA107" w14:textId="0ACE3C2A" w:rsidR="00F15ED0" w:rsidRPr="00F15ED0" w:rsidRDefault="00F15ED0" w:rsidP="00F15ED0">
            <w:pPr>
              <w:spacing w:before="100" w:beforeAutospacing="1" w:after="100" w:afterAutospacing="1" w:line="288" w:lineRule="auto"/>
              <w:jc w:val="both"/>
              <w:rPr>
                <w:rFonts w:ascii="Garamond" w:hAnsi="Garamond" w:cs="Arial"/>
                <w:spacing w:val="1"/>
              </w:rPr>
            </w:pPr>
            <w:r w:rsidRPr="00F15ED0">
              <w:rPr>
                <w:rFonts w:ascii="Garamond" w:hAnsi="Garamond" w:cs="Arial"/>
              </w:rPr>
              <w:t>Możliwość rozbudowy o półprzezroczyste obrazowanie w trybie 4D umożlwiające jednoczesne wyświetlenie zarówno powierzchni badanego płodu jak i anatomicznych struktur wewnętrznych z możliwością zobrazowania wewnętrznego przepływu krwi</w:t>
            </w:r>
          </w:p>
        </w:tc>
        <w:tc>
          <w:tcPr>
            <w:tcW w:w="1559" w:type="dxa"/>
          </w:tcPr>
          <w:p w14:paraId="3E20743E" w14:textId="24E6C73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83B2C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02A30039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424C3A49" w14:textId="4475460C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516D3614" w14:textId="77777777" w:rsidTr="00754F00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E7953C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054DA11" w14:textId="620D159F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Możliwość rozbudowy o oprogramowanie umożliwiające wykonanie badania z kontrastem w trybie 4D</w:t>
            </w:r>
          </w:p>
        </w:tc>
        <w:tc>
          <w:tcPr>
            <w:tcW w:w="1559" w:type="dxa"/>
          </w:tcPr>
          <w:p w14:paraId="123E8BA8" w14:textId="2B0357BE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05878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4ACE9C0E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7345A238" w14:textId="3A49EBD7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4AECAAF2" w14:textId="77777777" w:rsidTr="00754F00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71AEE3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84F2529" w14:textId="40E96C73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>Możliwość rozbudowy o funkcję pozwalająca na wykonanie biopsji w trybie 4D</w:t>
            </w:r>
          </w:p>
        </w:tc>
        <w:tc>
          <w:tcPr>
            <w:tcW w:w="1559" w:type="dxa"/>
          </w:tcPr>
          <w:p w14:paraId="6F5188E8" w14:textId="55F24D58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E2584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21F20EE6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5E324E24" w14:textId="4B8E1371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20E262A2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6E5872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843DFB0" w14:textId="248CB42A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 xml:space="preserve">Możliwość rozbudowy o moduł Dopplera Ciągłego (CWD) o zakresie prędkości min. 20 m/s </w:t>
            </w:r>
            <w:r w:rsidRPr="00F15ED0">
              <w:rPr>
                <w:rFonts w:ascii="Garamond" w:hAnsi="Garamond" w:cs="Arial"/>
              </w:rPr>
              <w:br/>
              <w:t>(przy zerowym kącie bramki)</w:t>
            </w:r>
          </w:p>
        </w:tc>
        <w:tc>
          <w:tcPr>
            <w:tcW w:w="1559" w:type="dxa"/>
          </w:tcPr>
          <w:p w14:paraId="4EE92759" w14:textId="44E86821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754F3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05A2E365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54FA497F" w14:textId="22EF8EA9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7DFCB871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BC985F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12E6761" w14:textId="5B40A69C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 xml:space="preserve">Możliwość rozbudowy o oprogramowanie do śledzenia ruchu ściany (śledzenie plamek tzw. </w:t>
            </w:r>
            <w:proofErr w:type="spellStart"/>
            <w:r w:rsidRPr="00F15ED0">
              <w:rPr>
                <w:rFonts w:ascii="Garamond" w:hAnsi="Garamond" w:cs="Arial"/>
              </w:rPr>
              <w:t>Speckle-tracking</w:t>
            </w:r>
            <w:proofErr w:type="spellEnd"/>
            <w:r w:rsidRPr="00F15ED0">
              <w:rPr>
                <w:rFonts w:ascii="Garamond" w:hAnsi="Garamond" w:cs="Arial"/>
              </w:rPr>
              <w:t xml:space="preserve">, Wall Motion </w:t>
            </w:r>
            <w:proofErr w:type="spellStart"/>
            <w:r w:rsidRPr="00F15ED0">
              <w:rPr>
                <w:rFonts w:ascii="Garamond" w:hAnsi="Garamond" w:cs="Arial"/>
              </w:rPr>
              <w:t>Tracking</w:t>
            </w:r>
            <w:proofErr w:type="spellEnd"/>
            <w:r w:rsidRPr="00F15ED0">
              <w:rPr>
                <w:rFonts w:ascii="Garamond" w:hAnsi="Garamond" w:cs="Arial"/>
              </w:rPr>
              <w:t xml:space="preserve"> lub podobne) umożliwiające analizę ilościową </w:t>
            </w:r>
            <w:proofErr w:type="spellStart"/>
            <w:r w:rsidRPr="00F15ED0">
              <w:rPr>
                <w:rFonts w:ascii="Garamond" w:hAnsi="Garamond" w:cs="Arial"/>
              </w:rPr>
              <w:t>Strain</w:t>
            </w:r>
            <w:proofErr w:type="spellEnd"/>
            <w:r w:rsidRPr="00F15ED0">
              <w:rPr>
                <w:rFonts w:ascii="Garamond" w:hAnsi="Garamond" w:cs="Arial"/>
              </w:rPr>
              <w:t xml:space="preserve"> i </w:t>
            </w:r>
            <w:proofErr w:type="spellStart"/>
            <w:r w:rsidRPr="00F15ED0">
              <w:rPr>
                <w:rFonts w:ascii="Garamond" w:hAnsi="Garamond" w:cs="Arial"/>
              </w:rPr>
              <w:t>Strain</w:t>
            </w:r>
            <w:proofErr w:type="spellEnd"/>
            <w:r w:rsidRPr="00F15ED0">
              <w:rPr>
                <w:rFonts w:ascii="Garamond" w:hAnsi="Garamond" w:cs="Arial"/>
              </w:rPr>
              <w:t xml:space="preserve"> </w:t>
            </w:r>
            <w:proofErr w:type="spellStart"/>
            <w:r w:rsidRPr="00F15ED0">
              <w:rPr>
                <w:rFonts w:ascii="Garamond" w:hAnsi="Garamond" w:cs="Arial"/>
              </w:rPr>
              <w:t>Rate</w:t>
            </w:r>
            <w:proofErr w:type="spellEnd"/>
          </w:p>
        </w:tc>
        <w:tc>
          <w:tcPr>
            <w:tcW w:w="1559" w:type="dxa"/>
          </w:tcPr>
          <w:p w14:paraId="5C40B93F" w14:textId="5A4497DF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F8AE4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015020FA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7A0DC99E" w14:textId="148320C1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40A171AF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85A4E3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8137EBD" w14:textId="0825176E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  <w:color w:val="000000"/>
              </w:rPr>
              <w:t xml:space="preserve">Możliwość rozbudowy o oddzielną </w:t>
            </w:r>
            <w:r w:rsidRPr="00F15ED0">
              <w:rPr>
                <w:rFonts w:ascii="Garamond" w:hAnsi="Garamond" w:cs="Arial"/>
              </w:rPr>
              <w:t>analizę wsierdzia i nasierdzia oraz możliwość</w:t>
            </w:r>
            <w:r w:rsidR="00AF4464">
              <w:rPr>
                <w:rFonts w:ascii="Garamond" w:hAnsi="Garamond" w:cs="Arial"/>
              </w:rPr>
              <w:t xml:space="preserve"> uśrednienia uzyskanych wyników</w:t>
            </w:r>
          </w:p>
        </w:tc>
        <w:tc>
          <w:tcPr>
            <w:tcW w:w="1559" w:type="dxa"/>
          </w:tcPr>
          <w:p w14:paraId="1EF2168B" w14:textId="703F77B9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78BF7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61A168C8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083DA9A2" w14:textId="4DE0ED4A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12BCBBC0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986974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D1284B8" w14:textId="48FC1E1A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  <w:color w:val="000000"/>
              </w:rPr>
              <w:t xml:space="preserve">Możliwość rozbudowy o </w:t>
            </w:r>
            <w:r w:rsidRPr="00F15ED0">
              <w:rPr>
                <w:rFonts w:ascii="Garamond" w:hAnsi="Garamond" w:cs="Arial"/>
              </w:rPr>
              <w:t xml:space="preserve">automatyczne wyznaczanie frakcji wyrzutowej z obrazu 2D oraz GLS Global </w:t>
            </w:r>
            <w:proofErr w:type="spellStart"/>
            <w:r w:rsidRPr="00F15ED0">
              <w:rPr>
                <w:rFonts w:ascii="Garamond" w:hAnsi="Garamond" w:cs="Arial"/>
              </w:rPr>
              <w:t>Longitudal</w:t>
            </w:r>
            <w:proofErr w:type="spellEnd"/>
            <w:r w:rsidRPr="00F15ED0">
              <w:rPr>
                <w:rFonts w:ascii="Garamond" w:hAnsi="Garamond" w:cs="Arial"/>
              </w:rPr>
              <w:t xml:space="preserve"> </w:t>
            </w:r>
            <w:proofErr w:type="spellStart"/>
            <w:r w:rsidRPr="00F15ED0">
              <w:rPr>
                <w:rFonts w:ascii="Garamond" w:hAnsi="Garamond" w:cs="Arial"/>
              </w:rPr>
              <w:t>Strain</w:t>
            </w:r>
            <w:proofErr w:type="spellEnd"/>
            <w:r w:rsidRPr="00F15ED0">
              <w:rPr>
                <w:rFonts w:ascii="Garamond" w:hAnsi="Garamond" w:cs="Arial"/>
              </w:rPr>
              <w:t xml:space="preserve"> w projekcji 2 i 4 jamowej </w:t>
            </w:r>
          </w:p>
        </w:tc>
        <w:tc>
          <w:tcPr>
            <w:tcW w:w="1559" w:type="dxa"/>
          </w:tcPr>
          <w:p w14:paraId="2A7A712B" w14:textId="0B1BACB5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544ECC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5B5FA939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7FEBC3A0" w14:textId="3FBD4663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73ACF994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BA2A55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CF6F749" w14:textId="5B422B5D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 xml:space="preserve">Możliwość rozbudowy o moduł </w:t>
            </w:r>
            <w:proofErr w:type="spellStart"/>
            <w:r w:rsidRPr="00F15ED0">
              <w:rPr>
                <w:rFonts w:ascii="Garamond" w:hAnsi="Garamond" w:cs="Arial"/>
              </w:rPr>
              <w:t>WiFi</w:t>
            </w:r>
            <w:proofErr w:type="spellEnd"/>
            <w:r w:rsidRPr="00F15ED0">
              <w:rPr>
                <w:rFonts w:ascii="Garamond" w:hAnsi="Garamond" w:cs="Arial"/>
              </w:rPr>
              <w:t xml:space="preserve"> (2,4/5 GHz) umożliwiający podłączenie do sieci</w:t>
            </w:r>
          </w:p>
        </w:tc>
        <w:tc>
          <w:tcPr>
            <w:tcW w:w="1559" w:type="dxa"/>
          </w:tcPr>
          <w:p w14:paraId="5979A7C0" w14:textId="1486821A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2550E2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519CC9AA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06F15740" w14:textId="0739E7D4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37233476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420F57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0535181" w14:textId="537F7553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="Arial"/>
              </w:rPr>
              <w:t xml:space="preserve">Możliwość rozbudowy o monitor OLED min. 21 cali o rozdzielczości 4K (3840 × 2160 </w:t>
            </w:r>
            <w:proofErr w:type="spellStart"/>
            <w:r w:rsidRPr="00F15ED0">
              <w:rPr>
                <w:rFonts w:ascii="Garamond" w:hAnsi="Garamond" w:cs="Arial"/>
              </w:rPr>
              <w:t>pix</w:t>
            </w:r>
            <w:proofErr w:type="spellEnd"/>
            <w:r w:rsidRPr="00F15ED0">
              <w:rPr>
                <w:rFonts w:ascii="Garamond" w:hAnsi="Garamond" w:cs="Arial"/>
              </w:rPr>
              <w:t>)</w:t>
            </w:r>
          </w:p>
        </w:tc>
        <w:tc>
          <w:tcPr>
            <w:tcW w:w="1559" w:type="dxa"/>
          </w:tcPr>
          <w:p w14:paraId="676A6D9F" w14:textId="5BC4CBAA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hAnsi="Garamond" w:cs="Aria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C4998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</w:tcPr>
          <w:p w14:paraId="01A04E73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</w:tcPr>
          <w:p w14:paraId="7DEE3990" w14:textId="27C622C8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 w:rsidRPr="00F15ED0">
              <w:rPr>
                <w:rFonts w:ascii="Garamond" w:hAnsi="Garamond" w:cstheme="minorHAnsi"/>
              </w:rPr>
              <w:t>- - -</w:t>
            </w:r>
          </w:p>
        </w:tc>
      </w:tr>
      <w:tr w:rsidR="00F15ED0" w:rsidRPr="009E34EE" w14:paraId="362BD02A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CBB9A1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59D2968" w14:textId="77312D51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/>
                <w:b/>
              </w:rPr>
              <w:t>ASPEKTY ŚRODOWISKOWE, INNOWACYJNE</w:t>
            </w:r>
          </w:p>
        </w:tc>
        <w:tc>
          <w:tcPr>
            <w:tcW w:w="1559" w:type="dxa"/>
            <w:vAlign w:val="center"/>
          </w:tcPr>
          <w:p w14:paraId="094A6568" w14:textId="7DCBB951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210C78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CE80839" w14:textId="77777777" w:rsidR="00F15ED0" w:rsidRPr="00F15ED0" w:rsidRDefault="00F15ED0" w:rsidP="00F15ED0">
            <w:pPr>
              <w:spacing w:line="288" w:lineRule="auto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C904820" w14:textId="68396B06" w:rsidR="00F15ED0" w:rsidRPr="00F15ED0" w:rsidRDefault="00F15ED0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</w:tr>
      <w:tr w:rsidR="00F15ED0" w:rsidRPr="009E34EE" w14:paraId="60B2F6E0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5EBE7C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FBE684D" w14:textId="34A47463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theme="minorHAnsi"/>
              </w:rPr>
              <w:t>tryb niskiego poboru mocy [kW/h]</w:t>
            </w:r>
          </w:p>
        </w:tc>
        <w:tc>
          <w:tcPr>
            <w:tcW w:w="1559" w:type="dxa"/>
            <w:vAlign w:val="center"/>
          </w:tcPr>
          <w:p w14:paraId="16B40FDE" w14:textId="2411CC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eastAsia="Times New Roman" w:hAnsi="Garamond" w:cs="Arial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D16C7A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13B39F8" w14:textId="6F9DD7B7" w:rsidR="00F15ED0" w:rsidRPr="00F15ED0" w:rsidRDefault="0053297B" w:rsidP="0053297B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182BBB09" w14:textId="4F8AC914" w:rsidR="00F15ED0" w:rsidRPr="00F15ED0" w:rsidRDefault="00C80C96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lang w:eastAsia="zh-CN" w:bidi="hi-IN"/>
              </w:rPr>
              <w:t>Tak – 1 pkt., N</w:t>
            </w:r>
            <w:r w:rsidR="00F15ED0" w:rsidRPr="00F15ED0">
              <w:rPr>
                <w:rFonts w:ascii="Garamond" w:eastAsia="Lucida Sans Unicode" w:hAnsi="Garamond"/>
                <w:kern w:val="3"/>
                <w:lang w:eastAsia="zh-CN" w:bidi="hi-IN"/>
              </w:rPr>
              <w:t>ie – 0 pkt.</w:t>
            </w:r>
          </w:p>
        </w:tc>
      </w:tr>
      <w:tr w:rsidR="00F15ED0" w:rsidRPr="009E34EE" w14:paraId="5DD7C75F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202D46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075BE0E" w14:textId="26F06655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theme="minorHAnsi"/>
              </w:rPr>
              <w:t>instrukcja obsługi zawierająca wskazówki zarządzania wydajnością i energooszczędnością urządzenia</w:t>
            </w:r>
          </w:p>
        </w:tc>
        <w:tc>
          <w:tcPr>
            <w:tcW w:w="1559" w:type="dxa"/>
            <w:vAlign w:val="center"/>
          </w:tcPr>
          <w:p w14:paraId="00090105" w14:textId="6F929AC0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eastAsia="Times New Roman" w:hAnsi="Garamond" w:cs="Arial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78DFCD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5C2EA426" w14:textId="2A7C813F" w:rsidR="00F15ED0" w:rsidRPr="00F15ED0" w:rsidRDefault="0053297B" w:rsidP="0053297B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3297B">
              <w:rPr>
                <w:rFonts w:ascii="Garamond" w:eastAsia="Times New Roman" w:hAnsi="Garamond" w:cs="Arial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045C23D8" w14:textId="36DBC315" w:rsidR="00F15ED0" w:rsidRPr="00F15ED0" w:rsidRDefault="00C80C96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lang w:eastAsia="zh-CN" w:bidi="hi-IN"/>
              </w:rPr>
              <w:t>Tak – 1 pkt., N</w:t>
            </w:r>
            <w:r w:rsidR="00F15ED0" w:rsidRPr="00F15ED0">
              <w:rPr>
                <w:rFonts w:ascii="Garamond" w:eastAsia="Lucida Sans Unicode" w:hAnsi="Garamond"/>
                <w:kern w:val="3"/>
                <w:lang w:eastAsia="zh-CN" w:bidi="hi-IN"/>
              </w:rPr>
              <w:t>ie – 0 pkt.</w:t>
            </w:r>
          </w:p>
        </w:tc>
      </w:tr>
      <w:tr w:rsidR="00F15ED0" w:rsidRPr="009E34EE" w14:paraId="38A7B759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EFE1F8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8BCA270" w14:textId="6646B5F5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theme="minorHAnsi"/>
              </w:rPr>
              <w:t>szkolenia dla personelu medycznego i technicznego również w zakresie efektywności energetycznej urządzenia</w:t>
            </w:r>
          </w:p>
        </w:tc>
        <w:tc>
          <w:tcPr>
            <w:tcW w:w="1559" w:type="dxa"/>
            <w:vAlign w:val="center"/>
          </w:tcPr>
          <w:p w14:paraId="37B07722" w14:textId="41BF6819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eastAsia="Times New Roman" w:hAnsi="Garamond" w:cs="Arial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D72208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34135BE" w14:textId="7F60F9F7" w:rsidR="00F15ED0" w:rsidRPr="00F15ED0" w:rsidRDefault="0053297B" w:rsidP="0053297B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3297B">
              <w:rPr>
                <w:rFonts w:ascii="Garamond" w:eastAsia="Times New Roman" w:hAnsi="Garamond" w:cs="Arial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57B793A3" w14:textId="54F2500C" w:rsidR="00F15ED0" w:rsidRPr="00F15ED0" w:rsidRDefault="00C80C96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lang w:eastAsia="zh-CN" w:bidi="hi-IN"/>
              </w:rPr>
              <w:t>Tak – 1 pkt., N</w:t>
            </w:r>
            <w:r w:rsidR="00F15ED0" w:rsidRPr="00F15ED0">
              <w:rPr>
                <w:rFonts w:ascii="Garamond" w:eastAsia="Lucida Sans Unicode" w:hAnsi="Garamond"/>
                <w:kern w:val="3"/>
                <w:lang w:eastAsia="zh-CN" w:bidi="hi-IN"/>
              </w:rPr>
              <w:t>ie – 0 pkt.</w:t>
            </w:r>
          </w:p>
        </w:tc>
      </w:tr>
      <w:tr w:rsidR="00F15ED0" w:rsidRPr="009E34EE" w14:paraId="19474827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FF8904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C385A2A" w14:textId="6C5120FE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theme="minorHAnsi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559" w:type="dxa"/>
            <w:vAlign w:val="center"/>
          </w:tcPr>
          <w:p w14:paraId="68E7AC76" w14:textId="7F6BA109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eastAsia="Times New Roman" w:hAnsi="Garamond" w:cs="Arial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D01558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BCF88B7" w14:textId="3106ED56" w:rsidR="00F15ED0" w:rsidRPr="00F15ED0" w:rsidRDefault="0053297B" w:rsidP="0053297B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3297B">
              <w:rPr>
                <w:rFonts w:ascii="Garamond" w:eastAsia="Times New Roman" w:hAnsi="Garamond" w:cs="Arial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23BCB3B7" w14:textId="0F9607A7" w:rsidR="00F15ED0" w:rsidRPr="00F15ED0" w:rsidRDefault="00C80C96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lang w:eastAsia="zh-CN" w:bidi="hi-IN"/>
              </w:rPr>
              <w:t>Tak – 1 pkt., N</w:t>
            </w:r>
            <w:r w:rsidR="00F15ED0" w:rsidRPr="00F15ED0">
              <w:rPr>
                <w:rFonts w:ascii="Garamond" w:eastAsia="Lucida Sans Unicode" w:hAnsi="Garamond"/>
                <w:kern w:val="3"/>
                <w:lang w:eastAsia="zh-CN" w:bidi="hi-IN"/>
              </w:rPr>
              <w:t>ie – 0 pkt.</w:t>
            </w:r>
          </w:p>
        </w:tc>
      </w:tr>
      <w:tr w:rsidR="00F15ED0" w:rsidRPr="009E34EE" w14:paraId="45F77D76" w14:textId="77777777" w:rsidTr="00754F00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6C376F" w14:textId="77777777" w:rsidR="00F15ED0" w:rsidRPr="009E34EE" w:rsidRDefault="00F15ED0" w:rsidP="00F15ED0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B97A4F2" w14:textId="330BD922" w:rsidR="00F15ED0" w:rsidRPr="00F15ED0" w:rsidRDefault="00F15ED0" w:rsidP="00F15ED0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</w:rPr>
            </w:pPr>
            <w:r w:rsidRPr="00F15ED0">
              <w:rPr>
                <w:rFonts w:ascii="Garamond" w:hAnsi="Garamond" w:cstheme="minorHAnsi"/>
              </w:rPr>
              <w:t>możliwość automatycznego przechodzenia urządzenia w tryb czuwania/niskiego poboru mocy</w:t>
            </w:r>
          </w:p>
        </w:tc>
        <w:tc>
          <w:tcPr>
            <w:tcW w:w="1559" w:type="dxa"/>
            <w:vAlign w:val="center"/>
          </w:tcPr>
          <w:p w14:paraId="439FA910" w14:textId="6895BDF9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15ED0">
              <w:rPr>
                <w:rFonts w:ascii="Garamond" w:eastAsia="Times New Roman" w:hAnsi="Garamond" w:cs="Arial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2599C9" w14:textId="77777777" w:rsidR="00F15ED0" w:rsidRPr="00F15ED0" w:rsidRDefault="00F15ED0" w:rsidP="00F15ED0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0899F18" w14:textId="76D3B308" w:rsidR="00F15ED0" w:rsidRPr="00F15ED0" w:rsidRDefault="0053297B" w:rsidP="0053297B">
            <w:pPr>
              <w:spacing w:line="288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3297B">
              <w:rPr>
                <w:rFonts w:ascii="Garamond" w:eastAsia="Times New Roman" w:hAnsi="Garamond" w:cs="Arial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7AA924D8" w14:textId="4E1C8F79" w:rsidR="00F15ED0" w:rsidRPr="00F15ED0" w:rsidRDefault="00C80C96" w:rsidP="00F15ED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lang w:eastAsia="zh-CN" w:bidi="hi-IN"/>
              </w:rPr>
              <w:t>Tak – 1 pkt., N</w:t>
            </w:r>
            <w:r w:rsidR="00F15ED0" w:rsidRPr="00F15ED0">
              <w:rPr>
                <w:rFonts w:ascii="Garamond" w:eastAsia="Lucida Sans Unicode" w:hAnsi="Garamond"/>
                <w:kern w:val="3"/>
                <w:lang w:eastAsia="zh-CN" w:bidi="hi-IN"/>
              </w:rPr>
              <w:t>ie – 0 pkt.</w:t>
            </w:r>
          </w:p>
        </w:tc>
      </w:tr>
    </w:tbl>
    <w:p w14:paraId="7F67EFF0" w14:textId="0A04F13D" w:rsidR="001A184B" w:rsidRPr="009B7D3B" w:rsidRDefault="001A184B" w:rsidP="009B7D3B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63BFE0A3" w14:textId="77777777" w:rsidR="004C1369" w:rsidRDefault="004C1369">
      <w:r>
        <w:br w:type="page"/>
      </w: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9B7D3B" w:rsidRPr="009B7D3B" w14:paraId="555E91A4" w14:textId="77777777" w:rsidTr="00D24E44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294E" w14:textId="15FE9C53" w:rsidR="009B7D3B" w:rsidRPr="0053297B" w:rsidRDefault="009B7D3B" w:rsidP="00D24E4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53297B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lastRenderedPageBreak/>
              <w:t>WARUNKI GWARANCJI, SERWISU I SZKOLENIA DLA WSZYSTKICH OFEROWANYCH URZĄDZEŃ</w:t>
            </w:r>
          </w:p>
        </w:tc>
      </w:tr>
    </w:tbl>
    <w:p w14:paraId="0F2755EA" w14:textId="1740261F" w:rsidR="009B7D3B" w:rsidRPr="009B7D3B" w:rsidRDefault="009B7D3B" w:rsidP="009B7D3B">
      <w:pPr>
        <w:suppressAutoHyphens/>
        <w:spacing w:line="288" w:lineRule="auto"/>
        <w:rPr>
          <w:rFonts w:ascii="Garamond" w:eastAsia="Times New Roman" w:hAnsi="Garamond"/>
          <w:b/>
          <w:lang w:eastAsia="ar-SA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13"/>
        <w:gridCol w:w="1984"/>
        <w:gridCol w:w="2062"/>
        <w:gridCol w:w="2833"/>
      </w:tblGrid>
      <w:tr w:rsidR="009B7D3B" w:rsidRPr="009B7D3B" w14:paraId="1E614CD2" w14:textId="77777777" w:rsidTr="00D24E44">
        <w:trPr>
          <w:trHeight w:val="7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7ACC0" w14:textId="77777777" w:rsidR="009B7D3B" w:rsidRPr="0053297B" w:rsidRDefault="009B7D3B" w:rsidP="00D24E44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53297B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4B2B2C" w14:textId="77777777" w:rsidR="009B7D3B" w:rsidRPr="0053297B" w:rsidRDefault="009B7D3B" w:rsidP="00D24E44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53297B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426B4" w14:textId="77777777" w:rsidR="009B7D3B" w:rsidRPr="0053297B" w:rsidRDefault="009B7D3B" w:rsidP="00D24E44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53297B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D9AA4" w14:textId="77777777" w:rsidR="009B7D3B" w:rsidRPr="0053297B" w:rsidRDefault="009B7D3B" w:rsidP="00D24E44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53297B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2317D" w14:textId="77777777" w:rsidR="009B7D3B" w:rsidRPr="0053297B" w:rsidRDefault="009B7D3B" w:rsidP="00D24E44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53297B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F15ED0" w:rsidRPr="009B7D3B" w14:paraId="29C7C81B" w14:textId="77777777" w:rsidTr="009E34EE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CE7E9" w14:textId="77777777" w:rsidR="00F15ED0" w:rsidRPr="0053297B" w:rsidRDefault="00F15ED0" w:rsidP="00F15ED0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9A464" w14:textId="6CA70AA7" w:rsidR="00F15ED0" w:rsidRPr="0053297B" w:rsidRDefault="00F15ED0" w:rsidP="00F15ED0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53297B">
              <w:rPr>
                <w:rFonts w:ascii="Garamond" w:eastAsia="Times New Roman" w:hAnsi="Garamond"/>
                <w:b/>
                <w:bCs/>
                <w:lang w:eastAsia="ar-SA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48CDC" w14:textId="77777777" w:rsidR="00F15ED0" w:rsidRPr="0053297B" w:rsidRDefault="00F15ED0" w:rsidP="00F15ED0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CA991" w14:textId="77777777" w:rsidR="00F15ED0" w:rsidRPr="0053297B" w:rsidRDefault="00F15ED0" w:rsidP="00F15ED0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1EAC1" w14:textId="77777777" w:rsidR="00F15ED0" w:rsidRPr="0053297B" w:rsidRDefault="00F15ED0" w:rsidP="00F15ED0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</w:p>
        </w:tc>
      </w:tr>
      <w:tr w:rsidR="00F15ED0" w:rsidRPr="009B7D3B" w14:paraId="24324BEA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46D0D" w14:textId="77777777" w:rsidR="00F15ED0" w:rsidRPr="0053297B" w:rsidRDefault="00F15ED0" w:rsidP="00F15ED0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09217" w14:textId="77777777" w:rsidR="00F15ED0" w:rsidRPr="0053297B" w:rsidRDefault="00F15ED0" w:rsidP="00F15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/>
              <w:rPr>
                <w:rFonts w:ascii="Garamond" w:hAnsi="Garamond"/>
              </w:rPr>
            </w:pPr>
            <w:r w:rsidRPr="0053297B">
              <w:rPr>
                <w:rFonts w:ascii="Garamond" w:eastAsia="Times New Roman" w:hAnsi="Garamond" w:cstheme="minorHAnsi"/>
                <w:color w:val="000000"/>
                <w:lang w:eastAsia="pl-PL"/>
              </w:rPr>
              <w:t>Okres gwarancji dla urządzeń  i wszystkich ich składników [liczba miesięcy]</w:t>
            </w:r>
          </w:p>
          <w:p w14:paraId="7FFF63D8" w14:textId="31016C13" w:rsidR="00F15ED0" w:rsidRPr="0053297B" w:rsidRDefault="00F15ED0" w:rsidP="00F15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/>
                <w:lang w:eastAsia="ar-SA"/>
              </w:rPr>
            </w:pPr>
            <w:r w:rsidRPr="0053297B">
              <w:rPr>
                <w:rFonts w:ascii="Garamond" w:hAnsi="Garamond"/>
                <w:i/>
                <w:iCs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BE813" w14:textId="77777777" w:rsidR="00F15ED0" w:rsidRPr="0053297B" w:rsidRDefault="00F15ED0" w:rsidP="00F15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53297B">
              <w:rPr>
                <w:rFonts w:ascii="Garamond" w:eastAsia="Times New Roman" w:hAnsi="Garamond"/>
                <w:lang w:eastAsia="ar-SA"/>
              </w:rPr>
              <w:t xml:space="preserve">≥24 </w:t>
            </w:r>
          </w:p>
          <w:p w14:paraId="5E22EC34" w14:textId="77777777" w:rsidR="00F15ED0" w:rsidRPr="0053297B" w:rsidRDefault="00F15ED0" w:rsidP="00F15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14:paraId="4C4EE959" w14:textId="71786897" w:rsidR="00F15ED0" w:rsidRPr="0053297B" w:rsidRDefault="004D0C94" w:rsidP="00F15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  <w:r w:rsidR="00F15ED0" w:rsidRPr="0053297B">
              <w:rPr>
                <w:rFonts w:ascii="Garamond" w:eastAsia="Times New Roman" w:hAnsi="Garamond"/>
                <w:lang w:eastAsia="ar-SA"/>
              </w:rPr>
              <w:t>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ACBBC" w14:textId="77777777" w:rsidR="00F15ED0" w:rsidRPr="0053297B" w:rsidRDefault="00F15ED0" w:rsidP="00F15ED0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7344" w14:textId="77777777" w:rsidR="00F15ED0" w:rsidRPr="0053297B" w:rsidRDefault="00F15ED0" w:rsidP="00F15ED0">
            <w:pPr>
              <w:suppressAutoHyphens/>
              <w:spacing w:line="36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53297B">
              <w:rPr>
                <w:rFonts w:ascii="Garamond" w:eastAsia="Times New Roman" w:hAnsi="Garamond"/>
                <w:bCs/>
                <w:lang w:eastAsia="ar-SA"/>
              </w:rPr>
              <w:t>Najdłuższy okres – 10 pkt.,</w:t>
            </w:r>
          </w:p>
          <w:p w14:paraId="27B34A33" w14:textId="1385CA0D" w:rsidR="00F15ED0" w:rsidRPr="0053297B" w:rsidRDefault="00F15ED0" w:rsidP="00F15ED0">
            <w:pPr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53297B">
              <w:rPr>
                <w:rFonts w:ascii="Garamond" w:eastAsia="Times New Roman" w:hAnsi="Garamond"/>
                <w:bCs/>
                <w:lang w:eastAsia="ar-SA"/>
              </w:rPr>
              <w:t>Inne – proporcjonalnie mniej (względem najdłuższej zaoferowanej gwarancji)</w:t>
            </w:r>
          </w:p>
        </w:tc>
      </w:tr>
      <w:tr w:rsidR="00F15ED0" w:rsidRPr="009B7D3B" w14:paraId="5ABFE755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70B21" w14:textId="77777777" w:rsidR="00F15ED0" w:rsidRPr="0053297B" w:rsidRDefault="00F15ED0" w:rsidP="00F15ED0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2B088" w14:textId="0EA5201B" w:rsidR="00F15ED0" w:rsidRPr="0053297B" w:rsidRDefault="00F15ED0" w:rsidP="00F15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 w:cstheme="minorHAnsi"/>
                <w:color w:val="000000"/>
                <w:lang w:eastAsia="pl-PL"/>
              </w:rPr>
            </w:pPr>
            <w:r w:rsidRPr="0053297B">
              <w:rPr>
                <w:rFonts w:ascii="Garamond" w:eastAsia="Times New Roman" w:hAnsi="Garamond" w:cstheme="minorHAnsi"/>
                <w:color w:val="00000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B0615" w14:textId="62C030F6" w:rsidR="00F15ED0" w:rsidRPr="0053297B" w:rsidRDefault="004D0C94" w:rsidP="00F15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521B4" w14:textId="77777777" w:rsidR="00F15ED0" w:rsidRPr="0053297B" w:rsidRDefault="00F15ED0" w:rsidP="00F15ED0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DA93" w14:textId="3340970A" w:rsidR="00F15ED0" w:rsidRPr="0053297B" w:rsidRDefault="00F15ED0" w:rsidP="00F15ED0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53297B">
              <w:rPr>
                <w:rFonts w:ascii="Garamond" w:hAnsi="Garamond"/>
                <w:color w:val="000000"/>
              </w:rPr>
              <w:t>- - -</w:t>
            </w:r>
          </w:p>
        </w:tc>
      </w:tr>
      <w:tr w:rsidR="00F15ED0" w:rsidRPr="009B7D3B" w14:paraId="41ED6ECA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A8EFC" w14:textId="77777777" w:rsidR="00F15ED0" w:rsidRPr="0053297B" w:rsidRDefault="00F15ED0" w:rsidP="00F15ED0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C0AA1" w14:textId="4FEF2D47" w:rsidR="00F15ED0" w:rsidRPr="0053297B" w:rsidRDefault="00F15ED0" w:rsidP="00F15ED0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kern w:val="2"/>
                <w:lang w:eastAsia="ar-SA"/>
              </w:rPr>
            </w:pPr>
            <w:r w:rsidRPr="0053297B">
              <w:rPr>
                <w:rFonts w:ascii="Garamond" w:eastAsia="Arial" w:hAnsi="Garamond"/>
                <w:kern w:val="2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074FD" w14:textId="2AF0914A" w:rsidR="00F15ED0" w:rsidRPr="0053297B" w:rsidRDefault="004D0C94" w:rsidP="00F15ED0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TAK</w:t>
            </w:r>
            <w:bookmarkStart w:id="0" w:name="_GoBack"/>
            <w:bookmarkEnd w:id="0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4F816" w14:textId="77777777" w:rsidR="00F15ED0" w:rsidRPr="0053297B" w:rsidRDefault="00F15ED0" w:rsidP="00F15ED0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263C" w14:textId="5B415F5F" w:rsidR="00F15ED0" w:rsidRPr="0053297B" w:rsidRDefault="00F15ED0" w:rsidP="00F15ED0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53297B">
              <w:rPr>
                <w:rFonts w:ascii="Garamond" w:hAnsi="Garamond"/>
                <w:color w:val="000000"/>
              </w:rPr>
              <w:t>- - -</w:t>
            </w:r>
          </w:p>
        </w:tc>
      </w:tr>
      <w:tr w:rsidR="00F15ED0" w:rsidRPr="009B7D3B" w14:paraId="34F63440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00E8E" w14:textId="77777777" w:rsidR="00F15ED0" w:rsidRPr="0053297B" w:rsidRDefault="00F15ED0" w:rsidP="00F15ED0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B28E3" w14:textId="75F4B67F" w:rsidR="00F15ED0" w:rsidRPr="0053297B" w:rsidRDefault="00F15ED0" w:rsidP="00F15ED0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lang w:eastAsia="ar-SA"/>
              </w:rPr>
            </w:pPr>
            <w:r w:rsidRPr="0053297B">
              <w:rPr>
                <w:rFonts w:ascii="Garamond" w:eastAsia="Arial" w:hAnsi="Garamond"/>
                <w:b/>
                <w:kern w:val="2"/>
                <w:lang w:eastAsia="ar-SA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C7B5D" w14:textId="77777777" w:rsidR="00F15ED0" w:rsidRPr="0053297B" w:rsidRDefault="00F15ED0" w:rsidP="00F15ED0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54BAA" w14:textId="77777777" w:rsidR="00F15ED0" w:rsidRPr="0053297B" w:rsidRDefault="00F15ED0" w:rsidP="00F15ED0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B164" w14:textId="77777777" w:rsidR="00F15ED0" w:rsidRPr="0053297B" w:rsidRDefault="00F15ED0" w:rsidP="00F15ED0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15ED0" w:rsidRPr="009B7D3B" w14:paraId="7C418AA8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F5CCE" w14:textId="77777777" w:rsidR="00F15ED0" w:rsidRPr="0053297B" w:rsidRDefault="00F15ED0" w:rsidP="00F15ED0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837B4" w14:textId="480A110F" w:rsidR="00F15ED0" w:rsidRPr="0053297B" w:rsidRDefault="00F15ED0" w:rsidP="00F15ED0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53297B">
              <w:rPr>
                <w:rFonts w:ascii="Garamond" w:hAnsi="Garamond"/>
                <w:color w:val="000000"/>
              </w:rPr>
              <w:t>W cenie oferty -  przeglądy okresowe w okresie gwarancji (w częstotliwości i w zakresie zgodnym z wymogami producenta).</w:t>
            </w:r>
            <w:r w:rsidRPr="0053297B">
              <w:rPr>
                <w:rFonts w:ascii="Garamond" w:hAnsi="Garamond"/>
                <w:color w:val="000000"/>
                <w:lang w:eastAsia="ar-SA"/>
              </w:rPr>
              <w:t xml:space="preserve"> </w:t>
            </w:r>
            <w:r w:rsidRPr="0053297B">
              <w:rPr>
                <w:rFonts w:ascii="Garamond" w:hAnsi="Garamond"/>
                <w:color w:val="000000"/>
              </w:rPr>
              <w:t>Obowiązkowy bezpłatny 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DF1AC" w14:textId="453D4E15" w:rsidR="00F15ED0" w:rsidRPr="0053297B" w:rsidRDefault="00F15ED0" w:rsidP="00F15ED0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53297B">
              <w:rPr>
                <w:rFonts w:ascii="Garamond" w:hAnsi="Garamond"/>
                <w:color w:val="000000"/>
              </w:rPr>
              <w:t>TAK,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D21EF" w14:textId="77777777" w:rsidR="00F15ED0" w:rsidRPr="0053297B" w:rsidRDefault="00F15ED0" w:rsidP="00F15ED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AE7B" w14:textId="5BE9491A" w:rsidR="00F15ED0" w:rsidRPr="0053297B" w:rsidRDefault="00F15ED0" w:rsidP="00F15ED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53297B">
              <w:rPr>
                <w:rFonts w:ascii="Garamond" w:hAnsi="Garamond"/>
                <w:color w:val="000000"/>
              </w:rPr>
              <w:t>- - -</w:t>
            </w:r>
          </w:p>
        </w:tc>
      </w:tr>
      <w:tr w:rsidR="00F15ED0" w:rsidRPr="009B7D3B" w14:paraId="3E185DD6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715779" w14:textId="77777777" w:rsidR="00F15ED0" w:rsidRPr="0053297B" w:rsidRDefault="00F15ED0" w:rsidP="00F15ED0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5B452" w14:textId="47ED4D67" w:rsidR="00F15ED0" w:rsidRPr="0053297B" w:rsidRDefault="00F15ED0" w:rsidP="00F15ED0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lang w:eastAsia="ar-SA"/>
              </w:rPr>
            </w:pPr>
            <w:r w:rsidRPr="0053297B">
              <w:rPr>
                <w:rFonts w:ascii="Garamond" w:hAnsi="Garamond"/>
                <w:color w:val="000000"/>
              </w:rPr>
              <w:t>Wszystkie czynności serwisowe, w tym ponowne podłączenie i uruchomienie sprzętu w miejscu wska</w:t>
            </w:r>
            <w:r w:rsidR="00951EAD">
              <w:rPr>
                <w:rFonts w:ascii="Garamond" w:hAnsi="Garamond"/>
                <w:color w:val="000000"/>
              </w:rPr>
              <w:t xml:space="preserve">zanym przez Zamawiającego oraz </w:t>
            </w:r>
            <w:r w:rsidRPr="0053297B">
              <w:rPr>
                <w:rFonts w:ascii="Garamond" w:hAnsi="Garamond"/>
                <w:color w:val="000000"/>
              </w:rPr>
              <w:t>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36EE8" w14:textId="4D480022" w:rsidR="00F15ED0" w:rsidRPr="0053297B" w:rsidRDefault="00F15ED0" w:rsidP="00F15ED0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53297B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267D7" w14:textId="77777777" w:rsidR="00F15ED0" w:rsidRPr="0053297B" w:rsidRDefault="00F15ED0" w:rsidP="00F15ED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675E" w14:textId="5E39F57C" w:rsidR="00F15ED0" w:rsidRPr="0053297B" w:rsidRDefault="00F15ED0" w:rsidP="00F15ED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53297B">
              <w:rPr>
                <w:rFonts w:ascii="Garamond" w:hAnsi="Garamond"/>
                <w:color w:val="000000"/>
              </w:rPr>
              <w:t>- - -</w:t>
            </w:r>
          </w:p>
        </w:tc>
      </w:tr>
      <w:tr w:rsidR="00F15ED0" w:rsidRPr="009B7D3B" w14:paraId="2CA9E0B2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4A8AB" w14:textId="77777777" w:rsidR="00F15ED0" w:rsidRPr="0053297B" w:rsidRDefault="00F15ED0" w:rsidP="00F15ED0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77E5D" w14:textId="708B8DC8" w:rsidR="00F15ED0" w:rsidRPr="0053297B" w:rsidRDefault="00F15ED0" w:rsidP="00F15ED0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53297B">
              <w:rPr>
                <w:rFonts w:ascii="Garamond" w:hAnsi="Garamond"/>
                <w:sz w:val="22"/>
                <w:szCs w:val="22"/>
              </w:rPr>
              <w:t xml:space="preserve">Czas reakcji (dotyczy także reakcji zdalnej): „przyjęte zgłoszenie – podjęta </w:t>
            </w:r>
            <w:r w:rsidRPr="0053297B">
              <w:rPr>
                <w:rFonts w:ascii="Garamond" w:hAnsi="Garamond"/>
                <w:sz w:val="22"/>
                <w:szCs w:val="22"/>
              </w:rPr>
              <w:lastRenderedPageBreak/>
              <w:t>naprawa” =&lt; 2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7923F" w14:textId="34CB1589" w:rsidR="00F15ED0" w:rsidRPr="0053297B" w:rsidRDefault="00F15ED0" w:rsidP="00F15ED0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53297B">
              <w:rPr>
                <w:rFonts w:ascii="Garamond" w:hAnsi="Garamond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25A46" w14:textId="77777777" w:rsidR="00F15ED0" w:rsidRPr="0053297B" w:rsidRDefault="00F15ED0" w:rsidP="00F15ED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EBC0" w14:textId="6E06078D" w:rsidR="00F15ED0" w:rsidRPr="0053297B" w:rsidRDefault="00F15ED0" w:rsidP="00F15ED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53297B">
              <w:rPr>
                <w:rFonts w:ascii="Garamond" w:hAnsi="Garamond"/>
              </w:rPr>
              <w:t>- - -</w:t>
            </w:r>
          </w:p>
        </w:tc>
      </w:tr>
      <w:tr w:rsidR="00F15ED0" w:rsidRPr="009B7D3B" w14:paraId="58A98141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DCC22" w14:textId="77777777" w:rsidR="00F15ED0" w:rsidRPr="0053297B" w:rsidRDefault="00F15ED0" w:rsidP="00F15ED0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CE20E" w14:textId="785CA3CE" w:rsidR="00F15ED0" w:rsidRPr="0053297B" w:rsidRDefault="00F15ED0" w:rsidP="00F15ED0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53297B">
              <w:rPr>
                <w:rFonts w:ascii="Garamond" w:hAnsi="Garamond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92BA5" w14:textId="15051225" w:rsidR="00F15ED0" w:rsidRPr="0053297B" w:rsidRDefault="00F15ED0" w:rsidP="00F15ED0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53297B">
              <w:rPr>
                <w:rFonts w:ascii="Garamond" w:hAnsi="Garamond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C3CD1" w14:textId="77777777" w:rsidR="00F15ED0" w:rsidRPr="0053297B" w:rsidRDefault="00F15ED0" w:rsidP="00F15ED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2300" w14:textId="7E95D61A" w:rsidR="00F15ED0" w:rsidRPr="0053297B" w:rsidRDefault="00F15ED0" w:rsidP="00F15ED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53297B">
              <w:rPr>
                <w:rFonts w:ascii="Garamond" w:hAnsi="Garamond"/>
              </w:rPr>
              <w:t>- - -</w:t>
            </w:r>
          </w:p>
        </w:tc>
      </w:tr>
      <w:tr w:rsidR="00F15ED0" w:rsidRPr="009B7D3B" w14:paraId="30340D52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074AD" w14:textId="77777777" w:rsidR="00F15ED0" w:rsidRPr="0053297B" w:rsidRDefault="00F15ED0" w:rsidP="00F15ED0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8F76D" w14:textId="55439A48" w:rsidR="00F15ED0" w:rsidRPr="0053297B" w:rsidRDefault="00F15ED0" w:rsidP="00F15ED0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53297B">
              <w:rPr>
                <w:rFonts w:ascii="Garamond" w:hAnsi="Garamond"/>
                <w:sz w:val="22"/>
                <w:szCs w:val="22"/>
              </w:rPr>
              <w:t>Wymiana każdego podzespołu na nowy po trzech nieskutecznych próbach jego napraw gwarancyjnych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D8DDB3" w14:textId="1D82994B" w:rsidR="00F15ED0" w:rsidRPr="0053297B" w:rsidRDefault="00F15ED0" w:rsidP="00F15ED0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53297B">
              <w:rPr>
                <w:rFonts w:ascii="Garamond" w:hAnsi="Garamond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DF259" w14:textId="77777777" w:rsidR="00F15ED0" w:rsidRPr="0053297B" w:rsidRDefault="00F15ED0" w:rsidP="00F15ED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6FD67" w14:textId="363FA39F" w:rsidR="00F15ED0" w:rsidRPr="0053297B" w:rsidRDefault="00F15ED0" w:rsidP="00F15ED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53297B">
              <w:rPr>
                <w:rFonts w:ascii="Garamond" w:hAnsi="Garamond"/>
              </w:rPr>
              <w:t>- - -</w:t>
            </w:r>
          </w:p>
        </w:tc>
      </w:tr>
      <w:tr w:rsidR="00F15ED0" w:rsidRPr="009B7D3B" w14:paraId="7715848A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FBF68" w14:textId="77777777" w:rsidR="00F15ED0" w:rsidRPr="0053297B" w:rsidRDefault="00F15ED0" w:rsidP="00F15ED0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ED099" w14:textId="4274C847" w:rsidR="00F15ED0" w:rsidRPr="0053297B" w:rsidRDefault="00F15ED0" w:rsidP="00F15ED0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lang w:eastAsia="ar-SA"/>
              </w:rPr>
            </w:pPr>
            <w:r w:rsidRPr="0053297B">
              <w:rPr>
                <w:rFonts w:ascii="Garamond" w:hAnsi="Garamond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552ED" w14:textId="15342A81" w:rsidR="00F15ED0" w:rsidRPr="0053297B" w:rsidRDefault="00F15ED0" w:rsidP="00F15ED0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53297B">
              <w:rPr>
                <w:rFonts w:ascii="Garamond" w:hAnsi="Garamond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B23AA" w14:textId="77777777" w:rsidR="00F15ED0" w:rsidRPr="0053297B" w:rsidRDefault="00F15ED0" w:rsidP="00F15ED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1B3B" w14:textId="0D4F611F" w:rsidR="00F15ED0" w:rsidRPr="0053297B" w:rsidRDefault="00F15ED0" w:rsidP="00F15ED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53297B">
              <w:rPr>
                <w:rFonts w:ascii="Garamond" w:hAnsi="Garamond"/>
              </w:rPr>
              <w:t>- - -</w:t>
            </w:r>
          </w:p>
        </w:tc>
      </w:tr>
      <w:tr w:rsidR="00F15ED0" w:rsidRPr="009B7D3B" w14:paraId="1FC30F42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AA7BC" w14:textId="77777777" w:rsidR="00F15ED0" w:rsidRPr="0053297B" w:rsidRDefault="00F15ED0" w:rsidP="00F15ED0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185AD" w14:textId="394D95F7" w:rsidR="00F15ED0" w:rsidRPr="0053297B" w:rsidRDefault="00F15ED0" w:rsidP="00F15ED0">
            <w:pPr>
              <w:widowControl w:val="0"/>
              <w:tabs>
                <w:tab w:val="left" w:pos="0"/>
              </w:tabs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53297B">
              <w:rPr>
                <w:rFonts w:ascii="Garamond" w:hAnsi="Garamond"/>
                <w:color w:val="00000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22866" w14:textId="707EE4F1" w:rsidR="00F15ED0" w:rsidRPr="0053297B" w:rsidRDefault="00F15ED0" w:rsidP="00F15ED0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53297B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48FC6" w14:textId="77777777" w:rsidR="00F15ED0" w:rsidRPr="0053297B" w:rsidRDefault="00F15ED0" w:rsidP="00F15ED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53AD" w14:textId="4F21E4F1" w:rsidR="00F15ED0" w:rsidRPr="0053297B" w:rsidRDefault="00F15ED0" w:rsidP="00F15ED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53297B">
              <w:rPr>
                <w:rFonts w:ascii="Garamond" w:hAnsi="Garamond"/>
                <w:color w:val="000000"/>
              </w:rPr>
              <w:t>- - -</w:t>
            </w:r>
          </w:p>
        </w:tc>
      </w:tr>
      <w:tr w:rsidR="00F15ED0" w:rsidRPr="009B7D3B" w14:paraId="7E16AABF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D10C0" w14:textId="77777777" w:rsidR="00F15ED0" w:rsidRPr="0053297B" w:rsidRDefault="00F15ED0" w:rsidP="00F15ED0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84AF2" w14:textId="6258C0E6" w:rsidR="00F15ED0" w:rsidRPr="0053297B" w:rsidRDefault="00F15ED0" w:rsidP="00F15ED0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53297B">
              <w:rPr>
                <w:rFonts w:ascii="Garamond" w:hAnsi="Garamond"/>
                <w:sz w:val="22"/>
                <w:szCs w:val="22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024C5" w14:textId="01ED1F1C" w:rsidR="00F15ED0" w:rsidRPr="0053297B" w:rsidRDefault="00F15ED0" w:rsidP="00F15ED0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53297B">
              <w:rPr>
                <w:rFonts w:ascii="Garamond" w:hAnsi="Garamond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F60FA" w14:textId="77777777" w:rsidR="00F15ED0" w:rsidRPr="0053297B" w:rsidRDefault="00F15ED0" w:rsidP="00F15ED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F29B3" w14:textId="77777777" w:rsidR="00F15ED0" w:rsidRPr="0053297B" w:rsidRDefault="00F15ED0" w:rsidP="00F15ED0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</w:rPr>
            </w:pPr>
            <w:r w:rsidRPr="0053297B">
              <w:rPr>
                <w:rFonts w:ascii="Garamond" w:hAnsi="Garamond"/>
              </w:rPr>
              <w:t>Tak – 2 pkt</w:t>
            </w:r>
          </w:p>
          <w:p w14:paraId="7E68306C" w14:textId="267F782C" w:rsidR="00F15ED0" w:rsidRPr="0053297B" w:rsidRDefault="00F15ED0" w:rsidP="00F15ED0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lang w:eastAsia="ar-SA"/>
              </w:rPr>
            </w:pPr>
            <w:r w:rsidRPr="0053297B">
              <w:rPr>
                <w:rFonts w:ascii="Garamond" w:hAnsi="Garamond"/>
              </w:rPr>
              <w:t>Nie – 0 pkt</w:t>
            </w:r>
          </w:p>
        </w:tc>
      </w:tr>
      <w:tr w:rsidR="00F15ED0" w:rsidRPr="009B7D3B" w14:paraId="23712E90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169FB" w14:textId="77777777" w:rsidR="00F15ED0" w:rsidRPr="0053297B" w:rsidRDefault="00F15ED0" w:rsidP="00F15ED0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BA11E" w14:textId="0331E6AE" w:rsidR="00F15ED0" w:rsidRPr="0053297B" w:rsidRDefault="00F15ED0" w:rsidP="00F15ED0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lang w:eastAsia="ar-SA"/>
              </w:rPr>
            </w:pPr>
            <w:r w:rsidRPr="0053297B">
              <w:rPr>
                <w:rFonts w:ascii="Garamond" w:eastAsia="Arial" w:hAnsi="Garamond"/>
                <w:b/>
                <w:kern w:val="2"/>
                <w:lang w:eastAsia="ar-SA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0DB0E" w14:textId="77777777" w:rsidR="00F15ED0" w:rsidRPr="0053297B" w:rsidRDefault="00F15ED0" w:rsidP="00F15ED0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09C27" w14:textId="77777777" w:rsidR="00F15ED0" w:rsidRPr="0053297B" w:rsidRDefault="00F15ED0" w:rsidP="00F15ED0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4595" w14:textId="77777777" w:rsidR="00F15ED0" w:rsidRPr="0053297B" w:rsidRDefault="00F15ED0" w:rsidP="00F15ED0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15ED0" w:rsidRPr="009B7D3B" w14:paraId="31234CA4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3FE16" w14:textId="77777777" w:rsidR="00F15ED0" w:rsidRPr="0053297B" w:rsidRDefault="00F15ED0" w:rsidP="00F15ED0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77F8A" w14:textId="2C6B5879" w:rsidR="00F15ED0" w:rsidRPr="0053297B" w:rsidRDefault="00F15ED0" w:rsidP="00F15ED0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lang w:eastAsia="ar-SA"/>
              </w:rPr>
            </w:pPr>
            <w:r w:rsidRPr="0053297B">
              <w:rPr>
                <w:rFonts w:ascii="Garamond" w:hAnsi="Garamond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53297B">
              <w:rPr>
                <w:rFonts w:ascii="Garamond" w:hAnsi="Garamond"/>
              </w:rPr>
              <w:t>ciu</w:t>
            </w:r>
            <w:proofErr w:type="spellEnd"/>
            <w:r w:rsidRPr="0053297B">
              <w:rPr>
                <w:rFonts w:ascii="Garamond" w:hAnsi="Garamond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49A0A" w14:textId="2D2DDF15" w:rsidR="00F15ED0" w:rsidRPr="0053297B" w:rsidRDefault="00F15ED0" w:rsidP="00F15ED0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53297B">
              <w:rPr>
                <w:rFonts w:ascii="Garamond" w:hAnsi="Garamond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6415C" w14:textId="77777777" w:rsidR="00F15ED0" w:rsidRPr="0053297B" w:rsidRDefault="00F15ED0" w:rsidP="00F15ED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2417" w14:textId="53D3F58B" w:rsidR="00F15ED0" w:rsidRPr="0053297B" w:rsidRDefault="00F15ED0" w:rsidP="00F15ED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53297B">
              <w:rPr>
                <w:rFonts w:ascii="Garamond" w:hAnsi="Garamond"/>
              </w:rPr>
              <w:t>- - -</w:t>
            </w:r>
          </w:p>
        </w:tc>
      </w:tr>
      <w:tr w:rsidR="00F15ED0" w:rsidRPr="009B7D3B" w14:paraId="0C4224D2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FF197" w14:textId="77777777" w:rsidR="00F15ED0" w:rsidRPr="0053297B" w:rsidRDefault="00F15ED0" w:rsidP="00F15ED0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408AB" w14:textId="057FAD94" w:rsidR="00F15ED0" w:rsidRPr="0053297B" w:rsidRDefault="00F15ED0" w:rsidP="00F15ED0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lang w:eastAsia="ar-SA"/>
              </w:rPr>
            </w:pPr>
            <w:r w:rsidRPr="0053297B">
              <w:rPr>
                <w:rFonts w:ascii="Garamond" w:hAnsi="Garamond"/>
              </w:rPr>
              <w:t xml:space="preserve">Szkolenia dla personelu technicznego (min. 2 osoby) z zakresu podstawowej </w:t>
            </w:r>
            <w:r w:rsidRPr="0053297B">
              <w:rPr>
                <w:rFonts w:ascii="Garamond" w:hAnsi="Garamond"/>
              </w:rPr>
              <w:lastRenderedPageBreak/>
              <w:t xml:space="preserve">diagnostyki stanu technicznego i wykonywania podstawowych czynności konserwacyjnych, i diagnostycznych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67A8" w14:textId="0E32BAEB" w:rsidR="00F15ED0" w:rsidRPr="0053297B" w:rsidRDefault="00F15ED0" w:rsidP="00F15ED0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53297B">
              <w:rPr>
                <w:rFonts w:ascii="Garamond" w:hAnsi="Garamond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E6237" w14:textId="77777777" w:rsidR="00F15ED0" w:rsidRPr="0053297B" w:rsidRDefault="00F15ED0" w:rsidP="00F15ED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84B7" w14:textId="4B398D08" w:rsidR="00F15ED0" w:rsidRPr="0053297B" w:rsidRDefault="00F15ED0" w:rsidP="00F15ED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53297B">
              <w:rPr>
                <w:rFonts w:ascii="Garamond" w:hAnsi="Garamond"/>
              </w:rPr>
              <w:t>- - -</w:t>
            </w:r>
          </w:p>
        </w:tc>
      </w:tr>
      <w:tr w:rsidR="00F15ED0" w:rsidRPr="009B7D3B" w14:paraId="4DFD928D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B3293" w14:textId="77777777" w:rsidR="00F15ED0" w:rsidRPr="0053297B" w:rsidRDefault="00F15ED0" w:rsidP="00F15ED0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E44691" w14:textId="77777777" w:rsidR="00F15ED0" w:rsidRPr="0053297B" w:rsidRDefault="00F15ED0" w:rsidP="00F15ED0">
            <w:pPr>
              <w:snapToGrid w:val="0"/>
              <w:spacing w:before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53297B">
              <w:rPr>
                <w:rFonts w:ascii="Garamond" w:hAnsi="Garamond"/>
                <w:color w:val="000000"/>
              </w:rPr>
              <w:t>Liczba i okres szkoleń:</w:t>
            </w:r>
          </w:p>
          <w:p w14:paraId="457420A3" w14:textId="77777777" w:rsidR="00F15ED0" w:rsidRPr="0053297B" w:rsidRDefault="00F15ED0" w:rsidP="00F15ED0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  <w:color w:val="000000"/>
              </w:rPr>
            </w:pPr>
            <w:r w:rsidRPr="0053297B">
              <w:rPr>
                <w:rFonts w:ascii="Garamond" w:hAnsi="Garamond"/>
                <w:color w:val="000000"/>
              </w:rPr>
              <w:t xml:space="preserve">- pierwsze szkolenie - tuż po instalacji systemu, w wymiarze do 2 dni roboczych </w:t>
            </w:r>
          </w:p>
          <w:p w14:paraId="1314DFB7" w14:textId="77777777" w:rsidR="00F15ED0" w:rsidRPr="0053297B" w:rsidRDefault="00F15ED0" w:rsidP="00F15ED0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  <w:color w:val="000000"/>
              </w:rPr>
            </w:pPr>
            <w:r w:rsidRPr="0053297B">
              <w:rPr>
                <w:rFonts w:ascii="Garamond" w:hAnsi="Garamond"/>
                <w:color w:val="000000"/>
              </w:rPr>
              <w:t>- dodatkowe, w razie potrzeby, w innym terminie ustalonym z kierownikiem pracowni,</w:t>
            </w:r>
          </w:p>
          <w:p w14:paraId="249728C6" w14:textId="6B065DF9" w:rsidR="00F15ED0" w:rsidRPr="0053297B" w:rsidRDefault="00F15ED0" w:rsidP="00F15ED0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lang w:eastAsia="ar-SA"/>
              </w:rPr>
            </w:pPr>
            <w:r w:rsidRPr="0053297B">
              <w:rPr>
                <w:rFonts w:ascii="Garamond" w:hAnsi="Garamond"/>
                <w:i/>
                <w:color w:val="000000"/>
              </w:rPr>
              <w:t>Uwaga – szkolenia dodatkowe dla wszystkich grup w co najmniej takiej samej liczbie osób jak podano w powyższych punktach</w:t>
            </w:r>
            <w:r w:rsidR="00C94565">
              <w:rPr>
                <w:rFonts w:ascii="Garamond" w:hAnsi="Garamond"/>
                <w:i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3EE00" w14:textId="3250C395" w:rsidR="00F15ED0" w:rsidRPr="0053297B" w:rsidRDefault="00F15ED0" w:rsidP="00F15ED0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53297B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E4712" w14:textId="77777777" w:rsidR="00F15ED0" w:rsidRPr="0053297B" w:rsidRDefault="00F15ED0" w:rsidP="00F15ED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96BE8" w14:textId="5F6BFB00" w:rsidR="00F15ED0" w:rsidRPr="0053297B" w:rsidRDefault="00F15ED0" w:rsidP="00F15ED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lang w:eastAsia="ar-SA"/>
              </w:rPr>
            </w:pPr>
            <w:r w:rsidRPr="0053297B">
              <w:rPr>
                <w:rFonts w:ascii="Garamond" w:hAnsi="Garamond"/>
                <w:color w:val="000000"/>
              </w:rPr>
              <w:t>- - -</w:t>
            </w:r>
          </w:p>
        </w:tc>
      </w:tr>
      <w:tr w:rsidR="00F15ED0" w:rsidRPr="009B7D3B" w14:paraId="75871C72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BFAF3" w14:textId="77777777" w:rsidR="00F15ED0" w:rsidRPr="0053297B" w:rsidRDefault="00F15ED0" w:rsidP="00F15ED0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6F9F1" w14:textId="4C8920F7" w:rsidR="00F15ED0" w:rsidRPr="0053297B" w:rsidRDefault="00F15ED0" w:rsidP="00F15ED0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color w:val="000000"/>
              </w:rPr>
            </w:pPr>
            <w:r w:rsidRPr="0053297B">
              <w:rPr>
                <w:rFonts w:ascii="Garamond" w:hAnsi="Garamond"/>
                <w:b/>
                <w:color w:val="000000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F7F33" w14:textId="77777777" w:rsidR="00F15ED0" w:rsidRPr="0053297B" w:rsidRDefault="00F15ED0" w:rsidP="00F15ED0">
            <w:pPr>
              <w:spacing w:line="288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F898A" w14:textId="77777777" w:rsidR="00F15ED0" w:rsidRPr="0053297B" w:rsidRDefault="00F15ED0" w:rsidP="00F15ED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4DF3" w14:textId="77777777" w:rsidR="00F15ED0" w:rsidRPr="0053297B" w:rsidRDefault="00F15ED0" w:rsidP="00F15ED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F15ED0" w:rsidRPr="009B7D3B" w14:paraId="1E33AB71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B31F4" w14:textId="77777777" w:rsidR="00F15ED0" w:rsidRPr="0053297B" w:rsidRDefault="00F15ED0" w:rsidP="00F15ED0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85740" w14:textId="43C28822" w:rsidR="00F15ED0" w:rsidRPr="0053297B" w:rsidRDefault="00F15ED0" w:rsidP="00F15ED0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53297B">
              <w:rPr>
                <w:rFonts w:ascii="Garamond" w:hAnsi="Garamond"/>
                <w:color w:val="00000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80485" w14:textId="18ED697B" w:rsidR="00F15ED0" w:rsidRPr="0053297B" w:rsidRDefault="00F15ED0" w:rsidP="00F15ED0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53297B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24D18" w14:textId="77777777" w:rsidR="00F15ED0" w:rsidRPr="0053297B" w:rsidRDefault="00F15ED0" w:rsidP="00F15ED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3F0D" w14:textId="66F44117" w:rsidR="00F15ED0" w:rsidRPr="0053297B" w:rsidRDefault="00F15ED0" w:rsidP="00F15ED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53297B">
              <w:rPr>
                <w:rFonts w:ascii="Garamond" w:hAnsi="Garamond"/>
                <w:color w:val="000000"/>
              </w:rPr>
              <w:t>- - -</w:t>
            </w:r>
          </w:p>
        </w:tc>
      </w:tr>
      <w:tr w:rsidR="00F15ED0" w:rsidRPr="009B7D3B" w14:paraId="21DEE4D1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4E019" w14:textId="77777777" w:rsidR="00F15ED0" w:rsidRPr="0053297B" w:rsidRDefault="00F15ED0" w:rsidP="00F15ED0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5F4F3" w14:textId="4371EC0B" w:rsidR="00F15ED0" w:rsidRPr="0053297B" w:rsidRDefault="00F15ED0" w:rsidP="00F15ED0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53297B">
              <w:rPr>
                <w:rFonts w:ascii="Garamond" w:hAnsi="Garamond"/>
                <w:color w:val="00000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2EE44" w14:textId="04792FED" w:rsidR="00F15ED0" w:rsidRPr="0053297B" w:rsidRDefault="00F15ED0" w:rsidP="00F15ED0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53297B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B4DF7" w14:textId="77777777" w:rsidR="00F15ED0" w:rsidRPr="0053297B" w:rsidRDefault="00F15ED0" w:rsidP="00F15ED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DD77" w14:textId="383046FA" w:rsidR="00F15ED0" w:rsidRPr="0053297B" w:rsidRDefault="00F15ED0" w:rsidP="00F15ED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53297B">
              <w:rPr>
                <w:rFonts w:ascii="Garamond" w:hAnsi="Garamond"/>
                <w:color w:val="000000"/>
              </w:rPr>
              <w:t>- - -</w:t>
            </w:r>
          </w:p>
        </w:tc>
      </w:tr>
      <w:tr w:rsidR="00F15ED0" w:rsidRPr="009B7D3B" w14:paraId="539345B4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CDD72" w14:textId="77777777" w:rsidR="00F15ED0" w:rsidRPr="0053297B" w:rsidRDefault="00F15ED0" w:rsidP="00F15ED0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FC148" w14:textId="77777777" w:rsidR="00F15ED0" w:rsidRPr="0053297B" w:rsidRDefault="00F15ED0" w:rsidP="00F15ED0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53297B">
              <w:rPr>
                <w:rFonts w:ascii="Garamond" w:hAnsi="Garamond"/>
                <w:color w:val="00000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308F9FD8" w14:textId="6E5005F3" w:rsidR="00F15ED0" w:rsidRPr="00951EAD" w:rsidRDefault="00F15ED0" w:rsidP="00F15ED0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i/>
                <w:lang w:eastAsia="ar-SA"/>
              </w:rPr>
            </w:pPr>
            <w:r w:rsidRPr="00951EAD">
              <w:rPr>
                <w:rFonts w:ascii="Garamond" w:hAnsi="Garamond"/>
                <w:i/>
                <w:color w:val="00000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  <w:r w:rsidR="00C94565">
              <w:rPr>
                <w:rFonts w:ascii="Garamond" w:hAnsi="Garamond"/>
                <w:i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3DD90" w14:textId="663B7EBD" w:rsidR="00F15ED0" w:rsidRPr="00951EAD" w:rsidRDefault="00F15ED0" w:rsidP="00F15ED0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951EAD">
              <w:rPr>
                <w:rFonts w:ascii="Garamond" w:hAnsi="Garamond"/>
                <w:color w:val="000000" w:themeColor="text1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7AAB6" w14:textId="77777777" w:rsidR="00F15ED0" w:rsidRPr="00951EAD" w:rsidRDefault="00F15ED0" w:rsidP="00F15ED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F400" w14:textId="77777777" w:rsidR="00F15ED0" w:rsidRPr="00951EAD" w:rsidRDefault="00F15ED0" w:rsidP="00F15ED0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951EAD">
              <w:rPr>
                <w:rFonts w:ascii="Garamond" w:hAnsi="Garamond"/>
                <w:color w:val="000000" w:themeColor="text1"/>
              </w:rPr>
              <w:t>Tak – 1 pkt</w:t>
            </w:r>
          </w:p>
          <w:p w14:paraId="000B7BA6" w14:textId="48926796" w:rsidR="00F15ED0" w:rsidRPr="00951EAD" w:rsidRDefault="00F15ED0" w:rsidP="00F15ED0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  <w:r w:rsidRPr="00951EAD">
              <w:rPr>
                <w:rFonts w:ascii="Garamond" w:hAnsi="Garamond"/>
                <w:color w:val="000000" w:themeColor="text1"/>
              </w:rPr>
              <w:t>Nie – 0 pkt</w:t>
            </w:r>
          </w:p>
        </w:tc>
      </w:tr>
      <w:tr w:rsidR="00F15ED0" w:rsidRPr="009B7D3B" w14:paraId="03E170F7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5DF49" w14:textId="77777777" w:rsidR="00F15ED0" w:rsidRPr="0053297B" w:rsidRDefault="00F15ED0" w:rsidP="00F15ED0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3D347" w14:textId="339CB930" w:rsidR="00F15ED0" w:rsidRPr="0053297B" w:rsidRDefault="00F15ED0" w:rsidP="00F15ED0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53297B">
              <w:rPr>
                <w:rFonts w:ascii="Garamond" w:hAnsi="Garamond"/>
                <w:color w:val="000000"/>
              </w:rPr>
              <w:t xml:space="preserve"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</w:t>
            </w:r>
            <w:r w:rsidRPr="0053297B">
              <w:rPr>
                <w:rFonts w:ascii="Garamond" w:hAnsi="Garamond"/>
                <w:color w:val="000000"/>
              </w:rPr>
              <w:lastRenderedPageBreak/>
              <w:t>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D29E0" w14:textId="1E793C28" w:rsidR="00F15ED0" w:rsidRPr="0053297B" w:rsidRDefault="00F15ED0" w:rsidP="00F15ED0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53297B">
              <w:rPr>
                <w:rFonts w:ascii="Garamond" w:hAnsi="Garamond"/>
                <w:color w:val="00000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C637A" w14:textId="77777777" w:rsidR="00F15ED0" w:rsidRPr="0053297B" w:rsidRDefault="00F15ED0" w:rsidP="00F15ED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DE6A" w14:textId="2C059C94" w:rsidR="00F15ED0" w:rsidRPr="0053297B" w:rsidRDefault="00F15ED0" w:rsidP="00F15ED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53297B">
              <w:rPr>
                <w:rFonts w:ascii="Garamond" w:hAnsi="Garamond"/>
                <w:color w:val="000000"/>
              </w:rPr>
              <w:t>- - -</w:t>
            </w:r>
          </w:p>
        </w:tc>
      </w:tr>
      <w:tr w:rsidR="00F15ED0" w:rsidRPr="009B7D3B" w14:paraId="05E6310F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75452" w14:textId="77777777" w:rsidR="00F15ED0" w:rsidRPr="0053297B" w:rsidRDefault="00F15ED0" w:rsidP="00F15ED0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ACE84" w14:textId="6E54AFA2" w:rsidR="00F15ED0" w:rsidRPr="0053297B" w:rsidRDefault="00F15ED0" w:rsidP="00F15ED0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53297B">
              <w:rPr>
                <w:rFonts w:ascii="Garamond" w:hAnsi="Garamond"/>
                <w:color w:val="00000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17A31" w14:textId="41E2B9D6" w:rsidR="00F15ED0" w:rsidRPr="0053297B" w:rsidRDefault="00F15ED0" w:rsidP="00F15ED0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53297B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97447" w14:textId="77777777" w:rsidR="00F15ED0" w:rsidRPr="0053297B" w:rsidRDefault="00F15ED0" w:rsidP="00F15ED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EB6C2" w14:textId="32001472" w:rsidR="00F15ED0" w:rsidRPr="0053297B" w:rsidRDefault="00F15ED0" w:rsidP="00F15ED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53297B">
              <w:rPr>
                <w:rFonts w:ascii="Garamond" w:hAnsi="Garamond"/>
                <w:color w:val="000000"/>
              </w:rPr>
              <w:t>- - -</w:t>
            </w:r>
          </w:p>
        </w:tc>
      </w:tr>
      <w:tr w:rsidR="00F15ED0" w:rsidRPr="009B7D3B" w14:paraId="186ACCE8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4B43C" w14:textId="77777777" w:rsidR="00F15ED0" w:rsidRPr="0053297B" w:rsidRDefault="00F15ED0" w:rsidP="00F15ED0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D1AC0" w14:textId="77777777" w:rsidR="00F15ED0" w:rsidRPr="0053297B" w:rsidRDefault="00F15ED0" w:rsidP="00F15ED0">
            <w:pPr>
              <w:spacing w:before="120" w:after="12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53297B">
              <w:rPr>
                <w:rFonts w:ascii="Garamond" w:hAnsi="Garamond"/>
                <w:color w:val="000000"/>
              </w:rPr>
              <w:t>Możliwość mycia i dezynfekcji poszczególnych elementów aparatów w oparciu o przedstawione przez wykonawcę zalecane preparaty myjące i dezynfekujące.</w:t>
            </w:r>
          </w:p>
          <w:p w14:paraId="219BB02A" w14:textId="1F982094" w:rsidR="00F15ED0" w:rsidRPr="0053297B" w:rsidRDefault="00F15ED0" w:rsidP="00F15ED0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color w:val="000000"/>
                <w:lang w:eastAsia="ar-SA"/>
              </w:rPr>
            </w:pPr>
            <w:r w:rsidRPr="0053297B">
              <w:rPr>
                <w:rFonts w:ascii="Garamond" w:hAnsi="Garamond"/>
                <w:i/>
                <w:color w:val="00000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C20356" w14:textId="2A2685AA" w:rsidR="00F15ED0" w:rsidRPr="0053297B" w:rsidRDefault="00F15ED0" w:rsidP="00F15ED0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53297B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6F067" w14:textId="77777777" w:rsidR="00F15ED0" w:rsidRPr="0053297B" w:rsidRDefault="00F15ED0" w:rsidP="00F15ED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8A7E" w14:textId="22E29191" w:rsidR="00F15ED0" w:rsidRPr="0053297B" w:rsidRDefault="00F15ED0" w:rsidP="00F15ED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53297B">
              <w:rPr>
                <w:rFonts w:ascii="Garamond" w:hAnsi="Garamond"/>
                <w:color w:val="000000"/>
              </w:rPr>
              <w:t>- - -</w:t>
            </w:r>
          </w:p>
        </w:tc>
      </w:tr>
    </w:tbl>
    <w:p w14:paraId="028C8FCD" w14:textId="77777777" w:rsidR="00122A30" w:rsidRPr="009B7D3B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sz w:val="20"/>
          <w:szCs w:val="20"/>
          <w:lang w:eastAsia="zh-CN" w:bidi="hi-IN"/>
        </w:rPr>
      </w:pPr>
    </w:p>
    <w:sectPr w:rsidR="00122A30" w:rsidRPr="009B7D3B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C5053" w14:textId="77777777" w:rsidR="00E72A7D" w:rsidRDefault="00E72A7D" w:rsidP="005A1349">
      <w:pPr>
        <w:spacing w:after="0" w:line="240" w:lineRule="auto"/>
      </w:pPr>
      <w:r>
        <w:separator/>
      </w:r>
    </w:p>
  </w:endnote>
  <w:endnote w:type="continuationSeparator" w:id="0">
    <w:p w14:paraId="0E01F193" w14:textId="77777777" w:rsidR="00E72A7D" w:rsidRDefault="00E72A7D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8DB8" w14:textId="77777777" w:rsidR="00D24E44" w:rsidRDefault="00D24E44" w:rsidP="00FF093E">
    <w:pPr>
      <w:pStyle w:val="Stopka"/>
    </w:pPr>
  </w:p>
  <w:p w14:paraId="28E4ABC1" w14:textId="77777777" w:rsidR="00D24E44" w:rsidRPr="00607357" w:rsidRDefault="00D24E44" w:rsidP="00FF093E">
    <w:pPr>
      <w:spacing w:after="0" w:line="240" w:lineRule="auto"/>
      <w:rPr>
        <w:rFonts w:cstheme="minorHAnsi"/>
        <w:sz w:val="16"/>
        <w:szCs w:val="16"/>
      </w:rPr>
    </w:pPr>
  </w:p>
  <w:p w14:paraId="679DD1C5" w14:textId="77777777" w:rsidR="00D24E44" w:rsidRDefault="00D24E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C01CA" w14:textId="77777777" w:rsidR="00E72A7D" w:rsidRDefault="00E72A7D" w:rsidP="005A1349">
      <w:pPr>
        <w:spacing w:after="0" w:line="240" w:lineRule="auto"/>
      </w:pPr>
      <w:r>
        <w:separator/>
      </w:r>
    </w:p>
  </w:footnote>
  <w:footnote w:type="continuationSeparator" w:id="0">
    <w:p w14:paraId="54B0BE6B" w14:textId="77777777" w:rsidR="00E72A7D" w:rsidRDefault="00E72A7D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F140" w14:textId="2A8F2243" w:rsidR="00D24E44" w:rsidRPr="005F5CF1" w:rsidRDefault="00D24E44" w:rsidP="000F39CB">
    <w:pPr>
      <w:pStyle w:val="Nagwek"/>
      <w:rPr>
        <w:rFonts w:ascii="Garamond" w:hAnsi="Garamond"/>
      </w:rPr>
    </w:pPr>
    <w:r>
      <w:rPr>
        <w:rFonts w:ascii="Garamond" w:hAnsi="Garamond"/>
      </w:rPr>
      <w:t>DFP.271.42.2024.ADB</w:t>
    </w:r>
  </w:p>
  <w:p w14:paraId="69CAF10D" w14:textId="77777777" w:rsidR="00D24E44" w:rsidRPr="005F5CF1" w:rsidRDefault="00D24E44" w:rsidP="000F39CB">
    <w:pPr>
      <w:pStyle w:val="Nagwek"/>
      <w:jc w:val="right"/>
      <w:rPr>
        <w:rFonts w:ascii="Garamond" w:hAnsi="Garamond"/>
      </w:rPr>
    </w:pPr>
    <w:r w:rsidRPr="005F5CF1">
      <w:rPr>
        <w:rFonts w:ascii="Garamond" w:hAnsi="Garamond"/>
      </w:rPr>
      <w:t>Załącznik nr 1a do SWZ</w:t>
    </w:r>
  </w:p>
  <w:p w14:paraId="3968EF18" w14:textId="561A0EF5" w:rsidR="00D24E44" w:rsidRDefault="00D24E44" w:rsidP="000F39CB">
    <w:pPr>
      <w:pStyle w:val="Nagwek"/>
      <w:tabs>
        <w:tab w:val="clear" w:pos="9072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9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3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4B331A"/>
    <w:multiLevelType w:val="hybridMultilevel"/>
    <w:tmpl w:val="4A983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2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6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9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3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2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4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2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3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4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1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2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9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6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9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7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0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9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4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5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1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2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5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0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1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7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9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1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8C74825"/>
    <w:multiLevelType w:val="hybridMultilevel"/>
    <w:tmpl w:val="0B2E4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6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1"/>
  </w:num>
  <w:num w:numId="2">
    <w:abstractNumId w:val="117"/>
  </w:num>
  <w:num w:numId="3">
    <w:abstractNumId w:val="62"/>
  </w:num>
  <w:num w:numId="4">
    <w:abstractNumId w:val="34"/>
  </w:num>
  <w:num w:numId="5">
    <w:abstractNumId w:val="119"/>
  </w:num>
  <w:num w:numId="6">
    <w:abstractNumId w:val="112"/>
  </w:num>
  <w:num w:numId="7">
    <w:abstractNumId w:val="27"/>
  </w:num>
  <w:num w:numId="8">
    <w:abstractNumId w:val="129"/>
  </w:num>
  <w:num w:numId="9">
    <w:abstractNumId w:val="26"/>
  </w:num>
  <w:num w:numId="10">
    <w:abstractNumId w:val="109"/>
  </w:num>
  <w:num w:numId="11">
    <w:abstractNumId w:val="127"/>
  </w:num>
  <w:num w:numId="12">
    <w:abstractNumId w:val="157"/>
  </w:num>
  <w:num w:numId="13">
    <w:abstractNumId w:val="56"/>
  </w:num>
  <w:num w:numId="14">
    <w:abstractNumId w:val="8"/>
  </w:num>
  <w:num w:numId="15">
    <w:abstractNumId w:val="59"/>
  </w:num>
  <w:num w:numId="16">
    <w:abstractNumId w:val="101"/>
  </w:num>
  <w:num w:numId="17">
    <w:abstractNumId w:val="48"/>
  </w:num>
  <w:num w:numId="18">
    <w:abstractNumId w:val="188"/>
  </w:num>
  <w:num w:numId="19">
    <w:abstractNumId w:val="15"/>
  </w:num>
  <w:num w:numId="20">
    <w:abstractNumId w:val="38"/>
  </w:num>
  <w:num w:numId="21">
    <w:abstractNumId w:val="73"/>
  </w:num>
  <w:num w:numId="22">
    <w:abstractNumId w:val="13"/>
  </w:num>
  <w:num w:numId="23">
    <w:abstractNumId w:val="93"/>
  </w:num>
  <w:num w:numId="24">
    <w:abstractNumId w:val="191"/>
  </w:num>
  <w:num w:numId="25">
    <w:abstractNumId w:val="194"/>
  </w:num>
  <w:num w:numId="26">
    <w:abstractNumId w:val="107"/>
  </w:num>
  <w:num w:numId="27">
    <w:abstractNumId w:val="45"/>
  </w:num>
  <w:num w:numId="28">
    <w:abstractNumId w:val="29"/>
  </w:num>
  <w:num w:numId="29">
    <w:abstractNumId w:val="68"/>
  </w:num>
  <w:num w:numId="30">
    <w:abstractNumId w:val="3"/>
  </w:num>
  <w:num w:numId="31">
    <w:abstractNumId w:val="144"/>
  </w:num>
  <w:num w:numId="32">
    <w:abstractNumId w:val="139"/>
  </w:num>
  <w:num w:numId="33">
    <w:abstractNumId w:val="168"/>
  </w:num>
  <w:num w:numId="34">
    <w:abstractNumId w:val="37"/>
  </w:num>
  <w:num w:numId="35">
    <w:abstractNumId w:val="2"/>
  </w:num>
  <w:num w:numId="36">
    <w:abstractNumId w:val="46"/>
  </w:num>
  <w:num w:numId="37">
    <w:abstractNumId w:val="137"/>
  </w:num>
  <w:num w:numId="38">
    <w:abstractNumId w:val="1"/>
  </w:num>
  <w:num w:numId="39">
    <w:abstractNumId w:val="136"/>
  </w:num>
  <w:num w:numId="40">
    <w:abstractNumId w:val="132"/>
  </w:num>
  <w:num w:numId="41">
    <w:abstractNumId w:val="104"/>
  </w:num>
  <w:num w:numId="42">
    <w:abstractNumId w:val="198"/>
  </w:num>
  <w:num w:numId="43">
    <w:abstractNumId w:val="134"/>
  </w:num>
  <w:num w:numId="44">
    <w:abstractNumId w:val="63"/>
  </w:num>
  <w:num w:numId="45">
    <w:abstractNumId w:val="165"/>
  </w:num>
  <w:num w:numId="46">
    <w:abstractNumId w:val="178"/>
  </w:num>
  <w:num w:numId="47">
    <w:abstractNumId w:val="9"/>
  </w:num>
  <w:num w:numId="48">
    <w:abstractNumId w:val="65"/>
  </w:num>
  <w:num w:numId="49">
    <w:abstractNumId w:val="105"/>
  </w:num>
  <w:num w:numId="50">
    <w:abstractNumId w:val="123"/>
  </w:num>
  <w:num w:numId="51">
    <w:abstractNumId w:val="197"/>
  </w:num>
  <w:num w:numId="52">
    <w:abstractNumId w:val="133"/>
  </w:num>
  <w:num w:numId="53">
    <w:abstractNumId w:val="92"/>
  </w:num>
  <w:num w:numId="54">
    <w:abstractNumId w:val="111"/>
  </w:num>
  <w:num w:numId="55">
    <w:abstractNumId w:val="31"/>
  </w:num>
  <w:num w:numId="56">
    <w:abstractNumId w:val="100"/>
  </w:num>
  <w:num w:numId="57">
    <w:abstractNumId w:val="50"/>
  </w:num>
  <w:num w:numId="58">
    <w:abstractNumId w:val="28"/>
  </w:num>
  <w:num w:numId="59">
    <w:abstractNumId w:val="155"/>
  </w:num>
  <w:num w:numId="60">
    <w:abstractNumId w:val="49"/>
  </w:num>
  <w:num w:numId="61">
    <w:abstractNumId w:val="44"/>
  </w:num>
  <w:num w:numId="62">
    <w:abstractNumId w:val="52"/>
  </w:num>
  <w:num w:numId="63">
    <w:abstractNumId w:val="18"/>
  </w:num>
  <w:num w:numId="64">
    <w:abstractNumId w:val="35"/>
  </w:num>
  <w:num w:numId="65">
    <w:abstractNumId w:val="88"/>
  </w:num>
  <w:num w:numId="66">
    <w:abstractNumId w:val="10"/>
  </w:num>
  <w:num w:numId="67">
    <w:abstractNumId w:val="80"/>
  </w:num>
  <w:num w:numId="68">
    <w:abstractNumId w:val="70"/>
  </w:num>
  <w:num w:numId="69">
    <w:abstractNumId w:val="67"/>
  </w:num>
  <w:num w:numId="70">
    <w:abstractNumId w:val="141"/>
  </w:num>
  <w:num w:numId="71">
    <w:abstractNumId w:val="153"/>
  </w:num>
  <w:num w:numId="72">
    <w:abstractNumId w:val="177"/>
  </w:num>
  <w:num w:numId="73">
    <w:abstractNumId w:val="72"/>
  </w:num>
  <w:num w:numId="74">
    <w:abstractNumId w:val="85"/>
  </w:num>
  <w:num w:numId="75">
    <w:abstractNumId w:val="182"/>
  </w:num>
  <w:num w:numId="76">
    <w:abstractNumId w:val="23"/>
  </w:num>
  <w:num w:numId="77">
    <w:abstractNumId w:val="25"/>
  </w:num>
  <w:num w:numId="78">
    <w:abstractNumId w:val="60"/>
  </w:num>
  <w:num w:numId="79">
    <w:abstractNumId w:val="84"/>
  </w:num>
  <w:num w:numId="80">
    <w:abstractNumId w:val="143"/>
  </w:num>
  <w:num w:numId="81">
    <w:abstractNumId w:val="6"/>
  </w:num>
  <w:num w:numId="82">
    <w:abstractNumId w:val="97"/>
  </w:num>
  <w:num w:numId="83">
    <w:abstractNumId w:val="83"/>
  </w:num>
  <w:num w:numId="84">
    <w:abstractNumId w:val="41"/>
  </w:num>
  <w:num w:numId="85">
    <w:abstractNumId w:val="12"/>
  </w:num>
  <w:num w:numId="86">
    <w:abstractNumId w:val="108"/>
  </w:num>
  <w:num w:numId="87">
    <w:abstractNumId w:val="175"/>
  </w:num>
  <w:num w:numId="88">
    <w:abstractNumId w:val="36"/>
  </w:num>
  <w:num w:numId="89">
    <w:abstractNumId w:val="64"/>
  </w:num>
  <w:num w:numId="90">
    <w:abstractNumId w:val="184"/>
  </w:num>
  <w:num w:numId="91">
    <w:abstractNumId w:val="42"/>
  </w:num>
  <w:num w:numId="92">
    <w:abstractNumId w:val="95"/>
  </w:num>
  <w:num w:numId="93">
    <w:abstractNumId w:val="140"/>
  </w:num>
  <w:num w:numId="94">
    <w:abstractNumId w:val="99"/>
  </w:num>
  <w:num w:numId="95">
    <w:abstractNumId w:val="126"/>
  </w:num>
  <w:num w:numId="96">
    <w:abstractNumId w:val="94"/>
  </w:num>
  <w:num w:numId="97">
    <w:abstractNumId w:val="196"/>
  </w:num>
  <w:num w:numId="98">
    <w:abstractNumId w:val="125"/>
  </w:num>
  <w:num w:numId="99">
    <w:abstractNumId w:val="118"/>
  </w:num>
  <w:num w:numId="100">
    <w:abstractNumId w:val="115"/>
  </w:num>
  <w:num w:numId="101">
    <w:abstractNumId w:val="30"/>
  </w:num>
  <w:num w:numId="102">
    <w:abstractNumId w:val="79"/>
  </w:num>
  <w:num w:numId="103">
    <w:abstractNumId w:val="176"/>
  </w:num>
  <w:num w:numId="104">
    <w:abstractNumId w:val="98"/>
  </w:num>
  <w:num w:numId="105">
    <w:abstractNumId w:val="19"/>
  </w:num>
  <w:num w:numId="106">
    <w:abstractNumId w:val="11"/>
  </w:num>
  <w:num w:numId="107">
    <w:abstractNumId w:val="181"/>
  </w:num>
  <w:num w:numId="108">
    <w:abstractNumId w:val="96"/>
  </w:num>
  <w:num w:numId="109">
    <w:abstractNumId w:val="114"/>
  </w:num>
  <w:num w:numId="110">
    <w:abstractNumId w:val="81"/>
  </w:num>
  <w:num w:numId="111">
    <w:abstractNumId w:val="162"/>
  </w:num>
  <w:num w:numId="112">
    <w:abstractNumId w:val="113"/>
  </w:num>
  <w:num w:numId="113">
    <w:abstractNumId w:val="173"/>
  </w:num>
  <w:num w:numId="114">
    <w:abstractNumId w:val="160"/>
  </w:num>
  <w:num w:numId="115">
    <w:abstractNumId w:val="54"/>
  </w:num>
  <w:num w:numId="116">
    <w:abstractNumId w:val="74"/>
  </w:num>
  <w:num w:numId="117">
    <w:abstractNumId w:val="167"/>
  </w:num>
  <w:num w:numId="118">
    <w:abstractNumId w:val="55"/>
  </w:num>
  <w:num w:numId="119">
    <w:abstractNumId w:val="145"/>
  </w:num>
  <w:num w:numId="120">
    <w:abstractNumId w:val="187"/>
  </w:num>
  <w:num w:numId="121">
    <w:abstractNumId w:val="43"/>
  </w:num>
  <w:num w:numId="122">
    <w:abstractNumId w:val="142"/>
  </w:num>
  <w:num w:numId="123">
    <w:abstractNumId w:val="61"/>
  </w:num>
  <w:num w:numId="124">
    <w:abstractNumId w:val="192"/>
  </w:num>
  <w:num w:numId="125">
    <w:abstractNumId w:val="20"/>
  </w:num>
  <w:num w:numId="126">
    <w:abstractNumId w:val="5"/>
  </w:num>
  <w:num w:numId="127">
    <w:abstractNumId w:val="90"/>
  </w:num>
  <w:num w:numId="128">
    <w:abstractNumId w:val="166"/>
  </w:num>
  <w:num w:numId="129">
    <w:abstractNumId w:val="172"/>
  </w:num>
  <w:num w:numId="130">
    <w:abstractNumId w:val="120"/>
  </w:num>
  <w:num w:numId="131">
    <w:abstractNumId w:val="147"/>
  </w:num>
  <w:num w:numId="132">
    <w:abstractNumId w:val="122"/>
  </w:num>
  <w:num w:numId="133">
    <w:abstractNumId w:val="21"/>
  </w:num>
  <w:num w:numId="134">
    <w:abstractNumId w:val="57"/>
  </w:num>
  <w:num w:numId="135">
    <w:abstractNumId w:val="199"/>
  </w:num>
  <w:num w:numId="136">
    <w:abstractNumId w:val="17"/>
  </w:num>
  <w:num w:numId="137">
    <w:abstractNumId w:val="183"/>
  </w:num>
  <w:num w:numId="138">
    <w:abstractNumId w:val="106"/>
  </w:num>
  <w:num w:numId="139">
    <w:abstractNumId w:val="86"/>
  </w:num>
  <w:num w:numId="140">
    <w:abstractNumId w:val="124"/>
  </w:num>
  <w:num w:numId="141">
    <w:abstractNumId w:val="76"/>
  </w:num>
  <w:num w:numId="142">
    <w:abstractNumId w:val="53"/>
  </w:num>
  <w:num w:numId="143">
    <w:abstractNumId w:val="77"/>
  </w:num>
  <w:num w:numId="144">
    <w:abstractNumId w:val="116"/>
  </w:num>
  <w:num w:numId="145">
    <w:abstractNumId w:val="185"/>
  </w:num>
  <w:num w:numId="146">
    <w:abstractNumId w:val="130"/>
  </w:num>
  <w:num w:numId="147">
    <w:abstractNumId w:val="195"/>
  </w:num>
  <w:num w:numId="148">
    <w:abstractNumId w:val="189"/>
  </w:num>
  <w:num w:numId="149">
    <w:abstractNumId w:val="47"/>
  </w:num>
  <w:num w:numId="150">
    <w:abstractNumId w:val="14"/>
  </w:num>
  <w:num w:numId="151">
    <w:abstractNumId w:val="33"/>
  </w:num>
  <w:num w:numId="152">
    <w:abstractNumId w:val="32"/>
  </w:num>
  <w:num w:numId="153">
    <w:abstractNumId w:val="102"/>
  </w:num>
  <w:num w:numId="154">
    <w:abstractNumId w:val="66"/>
  </w:num>
  <w:num w:numId="155">
    <w:abstractNumId w:val="110"/>
  </w:num>
  <w:num w:numId="156">
    <w:abstractNumId w:val="138"/>
  </w:num>
  <w:num w:numId="157">
    <w:abstractNumId w:val="87"/>
  </w:num>
  <w:num w:numId="158">
    <w:abstractNumId w:val="103"/>
  </w:num>
  <w:num w:numId="159">
    <w:abstractNumId w:val="58"/>
  </w:num>
  <w:num w:numId="160">
    <w:abstractNumId w:val="146"/>
  </w:num>
  <w:num w:numId="161">
    <w:abstractNumId w:val="190"/>
  </w:num>
  <w:num w:numId="162">
    <w:abstractNumId w:val="156"/>
  </w:num>
  <w:num w:numId="163">
    <w:abstractNumId w:val="128"/>
  </w:num>
  <w:num w:numId="164">
    <w:abstractNumId w:val="158"/>
  </w:num>
  <w:num w:numId="165">
    <w:abstractNumId w:val="51"/>
  </w:num>
  <w:num w:numId="166">
    <w:abstractNumId w:val="152"/>
  </w:num>
  <w:num w:numId="167">
    <w:abstractNumId w:val="170"/>
  </w:num>
  <w:num w:numId="168">
    <w:abstractNumId w:val="154"/>
  </w:num>
  <w:num w:numId="169">
    <w:abstractNumId w:val="40"/>
  </w:num>
  <w:num w:numId="170">
    <w:abstractNumId w:val="75"/>
  </w:num>
  <w:num w:numId="171">
    <w:abstractNumId w:val="91"/>
  </w:num>
  <w:num w:numId="172">
    <w:abstractNumId w:val="71"/>
  </w:num>
  <w:num w:numId="173">
    <w:abstractNumId w:val="24"/>
  </w:num>
  <w:num w:numId="174">
    <w:abstractNumId w:val="78"/>
  </w:num>
  <w:num w:numId="175">
    <w:abstractNumId w:val="149"/>
  </w:num>
  <w:num w:numId="176">
    <w:abstractNumId w:val="180"/>
  </w:num>
  <w:num w:numId="177">
    <w:abstractNumId w:val="186"/>
  </w:num>
  <w:num w:numId="178">
    <w:abstractNumId w:val="179"/>
  </w:num>
  <w:num w:numId="179">
    <w:abstractNumId w:val="159"/>
  </w:num>
  <w:num w:numId="180">
    <w:abstractNumId w:val="39"/>
  </w:num>
  <w:num w:numId="181">
    <w:abstractNumId w:val="22"/>
  </w:num>
  <w:num w:numId="182">
    <w:abstractNumId w:val="121"/>
  </w:num>
  <w:num w:numId="183">
    <w:abstractNumId w:val="171"/>
  </w:num>
  <w:num w:numId="184">
    <w:abstractNumId w:val="169"/>
  </w:num>
  <w:num w:numId="185">
    <w:abstractNumId w:val="82"/>
  </w:num>
  <w:num w:numId="186">
    <w:abstractNumId w:val="174"/>
  </w:num>
  <w:num w:numId="187">
    <w:abstractNumId w:val="163"/>
  </w:num>
  <w:num w:numId="188">
    <w:abstractNumId w:val="161"/>
  </w:num>
  <w:num w:numId="189">
    <w:abstractNumId w:val="135"/>
  </w:num>
  <w:num w:numId="190">
    <w:abstractNumId w:val="89"/>
  </w:num>
  <w:num w:numId="191">
    <w:abstractNumId w:val="150"/>
  </w:num>
  <w:num w:numId="192">
    <w:abstractNumId w:val="16"/>
  </w:num>
  <w:num w:numId="193">
    <w:abstractNumId w:val="164"/>
  </w:num>
  <w:num w:numId="194">
    <w:abstractNumId w:val="7"/>
  </w:num>
  <w:num w:numId="195">
    <w:abstractNumId w:val="131"/>
  </w:num>
  <w:num w:numId="196">
    <w:abstractNumId w:val="4"/>
  </w:num>
  <w:num w:numId="197">
    <w:abstractNumId w:val="148"/>
  </w:num>
  <w:num w:numId="198">
    <w:abstractNumId w:val="0"/>
  </w:num>
  <w:num w:numId="199">
    <w:abstractNumId w:val="0"/>
    <w:lvlOverride w:ilvl="0">
      <w:startOverride w:val="1"/>
    </w:lvlOverride>
  </w:num>
  <w:num w:numId="200">
    <w:abstractNumId w:val="193"/>
  </w:num>
  <w:num w:numId="201">
    <w:abstractNumId w:val="69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0D64"/>
    <w:rsid w:val="00010EBB"/>
    <w:rsid w:val="0001146F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C45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8B2"/>
    <w:rsid w:val="00077A82"/>
    <w:rsid w:val="00081A78"/>
    <w:rsid w:val="000826AA"/>
    <w:rsid w:val="0008341C"/>
    <w:rsid w:val="0008640B"/>
    <w:rsid w:val="00090168"/>
    <w:rsid w:val="000927E1"/>
    <w:rsid w:val="000968A3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697E"/>
    <w:rsid w:val="000D7059"/>
    <w:rsid w:val="000D782B"/>
    <w:rsid w:val="000D7F28"/>
    <w:rsid w:val="000E08B9"/>
    <w:rsid w:val="000E1461"/>
    <w:rsid w:val="000E2CF5"/>
    <w:rsid w:val="000E42DE"/>
    <w:rsid w:val="000E5130"/>
    <w:rsid w:val="000E6A28"/>
    <w:rsid w:val="000F0D7C"/>
    <w:rsid w:val="000F39CB"/>
    <w:rsid w:val="000F46B1"/>
    <w:rsid w:val="000F4CFA"/>
    <w:rsid w:val="000F580D"/>
    <w:rsid w:val="000F6C0F"/>
    <w:rsid w:val="000F7FEB"/>
    <w:rsid w:val="001034B2"/>
    <w:rsid w:val="001059BC"/>
    <w:rsid w:val="00111C48"/>
    <w:rsid w:val="00111DE3"/>
    <w:rsid w:val="0011241D"/>
    <w:rsid w:val="00115B52"/>
    <w:rsid w:val="00117092"/>
    <w:rsid w:val="00117448"/>
    <w:rsid w:val="00117548"/>
    <w:rsid w:val="0012100F"/>
    <w:rsid w:val="00122A30"/>
    <w:rsid w:val="00122AA8"/>
    <w:rsid w:val="001235C9"/>
    <w:rsid w:val="00123A70"/>
    <w:rsid w:val="00125E90"/>
    <w:rsid w:val="00127997"/>
    <w:rsid w:val="00127F3E"/>
    <w:rsid w:val="00132263"/>
    <w:rsid w:val="00132D44"/>
    <w:rsid w:val="00134FA7"/>
    <w:rsid w:val="001360EB"/>
    <w:rsid w:val="001362A9"/>
    <w:rsid w:val="001371C3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675EC"/>
    <w:rsid w:val="001707C3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84B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B6589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37F8A"/>
    <w:rsid w:val="002410AD"/>
    <w:rsid w:val="00243365"/>
    <w:rsid w:val="00245677"/>
    <w:rsid w:val="00246B56"/>
    <w:rsid w:val="00247FC2"/>
    <w:rsid w:val="002523DF"/>
    <w:rsid w:val="00253B4C"/>
    <w:rsid w:val="00257BE0"/>
    <w:rsid w:val="00257C39"/>
    <w:rsid w:val="00260503"/>
    <w:rsid w:val="00273071"/>
    <w:rsid w:val="002741FC"/>
    <w:rsid w:val="002829AA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587"/>
    <w:rsid w:val="002A5AFF"/>
    <w:rsid w:val="002A5FA3"/>
    <w:rsid w:val="002A69BC"/>
    <w:rsid w:val="002A6C52"/>
    <w:rsid w:val="002B061D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071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27AAA"/>
    <w:rsid w:val="00330284"/>
    <w:rsid w:val="003458DF"/>
    <w:rsid w:val="00346AB8"/>
    <w:rsid w:val="003473BC"/>
    <w:rsid w:val="003477B2"/>
    <w:rsid w:val="003517F4"/>
    <w:rsid w:val="003519F0"/>
    <w:rsid w:val="00351D36"/>
    <w:rsid w:val="003522D2"/>
    <w:rsid w:val="00354B6B"/>
    <w:rsid w:val="00355EFB"/>
    <w:rsid w:val="00362A86"/>
    <w:rsid w:val="00366202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549D"/>
    <w:rsid w:val="0039621B"/>
    <w:rsid w:val="0039741C"/>
    <w:rsid w:val="00397FE8"/>
    <w:rsid w:val="003A10E0"/>
    <w:rsid w:val="003A20C1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7F6"/>
    <w:rsid w:val="003C4E09"/>
    <w:rsid w:val="003C7500"/>
    <w:rsid w:val="003C77C4"/>
    <w:rsid w:val="003C78D1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1844"/>
    <w:rsid w:val="00432D10"/>
    <w:rsid w:val="00433591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94F"/>
    <w:rsid w:val="004614BF"/>
    <w:rsid w:val="00461C27"/>
    <w:rsid w:val="00464BD6"/>
    <w:rsid w:val="0046540D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89E"/>
    <w:rsid w:val="00491AC4"/>
    <w:rsid w:val="004938F5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1369"/>
    <w:rsid w:val="004C2109"/>
    <w:rsid w:val="004C3EA2"/>
    <w:rsid w:val="004C6CE4"/>
    <w:rsid w:val="004C7601"/>
    <w:rsid w:val="004C7C0E"/>
    <w:rsid w:val="004D0C94"/>
    <w:rsid w:val="004D4237"/>
    <w:rsid w:val="004D7036"/>
    <w:rsid w:val="004E2326"/>
    <w:rsid w:val="004E2C26"/>
    <w:rsid w:val="004E719D"/>
    <w:rsid w:val="004F018E"/>
    <w:rsid w:val="004F0263"/>
    <w:rsid w:val="004F094D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297B"/>
    <w:rsid w:val="00533315"/>
    <w:rsid w:val="005345AE"/>
    <w:rsid w:val="00535460"/>
    <w:rsid w:val="00535E20"/>
    <w:rsid w:val="0054035E"/>
    <w:rsid w:val="0054135E"/>
    <w:rsid w:val="00541D78"/>
    <w:rsid w:val="005420FB"/>
    <w:rsid w:val="00547BD2"/>
    <w:rsid w:val="00551C3E"/>
    <w:rsid w:val="00551F93"/>
    <w:rsid w:val="005538BE"/>
    <w:rsid w:val="0055617D"/>
    <w:rsid w:val="00557685"/>
    <w:rsid w:val="005613E9"/>
    <w:rsid w:val="005638BB"/>
    <w:rsid w:val="00567027"/>
    <w:rsid w:val="005675F2"/>
    <w:rsid w:val="00567D48"/>
    <w:rsid w:val="00574686"/>
    <w:rsid w:val="0057488A"/>
    <w:rsid w:val="00575877"/>
    <w:rsid w:val="0057706E"/>
    <w:rsid w:val="005772E2"/>
    <w:rsid w:val="005827BE"/>
    <w:rsid w:val="005839F2"/>
    <w:rsid w:val="005855FD"/>
    <w:rsid w:val="005903C3"/>
    <w:rsid w:val="005907C3"/>
    <w:rsid w:val="00592B0E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1E94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3B07"/>
    <w:rsid w:val="005E4254"/>
    <w:rsid w:val="005E5319"/>
    <w:rsid w:val="005E63A0"/>
    <w:rsid w:val="005E6442"/>
    <w:rsid w:val="005F584C"/>
    <w:rsid w:val="005F74E5"/>
    <w:rsid w:val="00600030"/>
    <w:rsid w:val="0060017C"/>
    <w:rsid w:val="00600775"/>
    <w:rsid w:val="00601A54"/>
    <w:rsid w:val="00604FF5"/>
    <w:rsid w:val="00605BB5"/>
    <w:rsid w:val="00607357"/>
    <w:rsid w:val="006077A7"/>
    <w:rsid w:val="00611757"/>
    <w:rsid w:val="00611DD7"/>
    <w:rsid w:val="00612D89"/>
    <w:rsid w:val="00613490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295"/>
    <w:rsid w:val="00636343"/>
    <w:rsid w:val="00646FA9"/>
    <w:rsid w:val="00650B3C"/>
    <w:rsid w:val="00652A47"/>
    <w:rsid w:val="00654620"/>
    <w:rsid w:val="00654E28"/>
    <w:rsid w:val="00656058"/>
    <w:rsid w:val="00656FA6"/>
    <w:rsid w:val="00657CD0"/>
    <w:rsid w:val="00661F83"/>
    <w:rsid w:val="00662CC8"/>
    <w:rsid w:val="006645AD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16FA"/>
    <w:rsid w:val="006C2A8C"/>
    <w:rsid w:val="006C3733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433E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2E38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92387"/>
    <w:rsid w:val="007956AD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93A"/>
    <w:rsid w:val="007C2BD6"/>
    <w:rsid w:val="007C3516"/>
    <w:rsid w:val="007D6A31"/>
    <w:rsid w:val="007D7CC1"/>
    <w:rsid w:val="007E1258"/>
    <w:rsid w:val="007E252C"/>
    <w:rsid w:val="007F0ADA"/>
    <w:rsid w:val="007F1DD9"/>
    <w:rsid w:val="007F36BF"/>
    <w:rsid w:val="007F4A98"/>
    <w:rsid w:val="007F6F38"/>
    <w:rsid w:val="0080015A"/>
    <w:rsid w:val="00800A2B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4B3"/>
    <w:rsid w:val="008209FF"/>
    <w:rsid w:val="00820B8F"/>
    <w:rsid w:val="0082137A"/>
    <w:rsid w:val="0082174B"/>
    <w:rsid w:val="008226C4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436"/>
    <w:rsid w:val="008509AC"/>
    <w:rsid w:val="00850BFB"/>
    <w:rsid w:val="00852062"/>
    <w:rsid w:val="008535F5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E0F2E"/>
    <w:rsid w:val="008E3C8F"/>
    <w:rsid w:val="008E4F6B"/>
    <w:rsid w:val="008F00FE"/>
    <w:rsid w:val="008F0B71"/>
    <w:rsid w:val="008F1DC8"/>
    <w:rsid w:val="008F1EE7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22C6"/>
    <w:rsid w:val="00915056"/>
    <w:rsid w:val="00915259"/>
    <w:rsid w:val="00917717"/>
    <w:rsid w:val="0092027D"/>
    <w:rsid w:val="00920534"/>
    <w:rsid w:val="00921201"/>
    <w:rsid w:val="009215F7"/>
    <w:rsid w:val="0092214C"/>
    <w:rsid w:val="00922C04"/>
    <w:rsid w:val="009322BD"/>
    <w:rsid w:val="0093477C"/>
    <w:rsid w:val="00936541"/>
    <w:rsid w:val="009420D5"/>
    <w:rsid w:val="00945AE8"/>
    <w:rsid w:val="00945D65"/>
    <w:rsid w:val="00951933"/>
    <w:rsid w:val="00951EAD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6723"/>
    <w:rsid w:val="009B7D3B"/>
    <w:rsid w:val="009B7F88"/>
    <w:rsid w:val="009C24C1"/>
    <w:rsid w:val="009C316A"/>
    <w:rsid w:val="009C3C74"/>
    <w:rsid w:val="009C6034"/>
    <w:rsid w:val="009C7375"/>
    <w:rsid w:val="009D0227"/>
    <w:rsid w:val="009D2EF6"/>
    <w:rsid w:val="009D32D5"/>
    <w:rsid w:val="009D4BD3"/>
    <w:rsid w:val="009D59F1"/>
    <w:rsid w:val="009E17F5"/>
    <w:rsid w:val="009E34EE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1591"/>
    <w:rsid w:val="00A12F09"/>
    <w:rsid w:val="00A168FC"/>
    <w:rsid w:val="00A17881"/>
    <w:rsid w:val="00A17C7E"/>
    <w:rsid w:val="00A204EB"/>
    <w:rsid w:val="00A23584"/>
    <w:rsid w:val="00A26302"/>
    <w:rsid w:val="00A271E5"/>
    <w:rsid w:val="00A27279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102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4EED"/>
    <w:rsid w:val="00A771C5"/>
    <w:rsid w:val="00A800F3"/>
    <w:rsid w:val="00A802D0"/>
    <w:rsid w:val="00A84D4E"/>
    <w:rsid w:val="00A85509"/>
    <w:rsid w:val="00A86592"/>
    <w:rsid w:val="00A86DAE"/>
    <w:rsid w:val="00A933E0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4464"/>
    <w:rsid w:val="00AF5576"/>
    <w:rsid w:val="00AF6B1B"/>
    <w:rsid w:val="00AF7676"/>
    <w:rsid w:val="00B0119E"/>
    <w:rsid w:val="00B01492"/>
    <w:rsid w:val="00B01D05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402F5"/>
    <w:rsid w:val="00B40DC7"/>
    <w:rsid w:val="00B4607E"/>
    <w:rsid w:val="00B5230C"/>
    <w:rsid w:val="00B52C8C"/>
    <w:rsid w:val="00B54E2D"/>
    <w:rsid w:val="00B57B7F"/>
    <w:rsid w:val="00B57D36"/>
    <w:rsid w:val="00B6205F"/>
    <w:rsid w:val="00B62CB7"/>
    <w:rsid w:val="00B65B5D"/>
    <w:rsid w:val="00B6641E"/>
    <w:rsid w:val="00B66CBB"/>
    <w:rsid w:val="00B717A3"/>
    <w:rsid w:val="00B72C77"/>
    <w:rsid w:val="00B7484C"/>
    <w:rsid w:val="00B75837"/>
    <w:rsid w:val="00B75C0D"/>
    <w:rsid w:val="00B83466"/>
    <w:rsid w:val="00B83A1E"/>
    <w:rsid w:val="00B85D8B"/>
    <w:rsid w:val="00B874C1"/>
    <w:rsid w:val="00B9112A"/>
    <w:rsid w:val="00B95967"/>
    <w:rsid w:val="00B961D4"/>
    <w:rsid w:val="00B96F16"/>
    <w:rsid w:val="00B97CEB"/>
    <w:rsid w:val="00BA253C"/>
    <w:rsid w:val="00BA3BC5"/>
    <w:rsid w:val="00BB1A70"/>
    <w:rsid w:val="00BB3319"/>
    <w:rsid w:val="00BB74B3"/>
    <w:rsid w:val="00BB7563"/>
    <w:rsid w:val="00BC4181"/>
    <w:rsid w:val="00BC60F6"/>
    <w:rsid w:val="00BC6A34"/>
    <w:rsid w:val="00BD02D3"/>
    <w:rsid w:val="00BD102E"/>
    <w:rsid w:val="00BD2F62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C96"/>
    <w:rsid w:val="00C80F8C"/>
    <w:rsid w:val="00C81D29"/>
    <w:rsid w:val="00C83AA6"/>
    <w:rsid w:val="00C86641"/>
    <w:rsid w:val="00C90804"/>
    <w:rsid w:val="00C90E47"/>
    <w:rsid w:val="00C91CDC"/>
    <w:rsid w:val="00C93B26"/>
    <w:rsid w:val="00C94565"/>
    <w:rsid w:val="00C948C8"/>
    <w:rsid w:val="00C94BE5"/>
    <w:rsid w:val="00CA1D1B"/>
    <w:rsid w:val="00CA1E07"/>
    <w:rsid w:val="00CA3A39"/>
    <w:rsid w:val="00CB1D37"/>
    <w:rsid w:val="00CB1E16"/>
    <w:rsid w:val="00CB2914"/>
    <w:rsid w:val="00CB3C29"/>
    <w:rsid w:val="00CB4B9E"/>
    <w:rsid w:val="00CB4F82"/>
    <w:rsid w:val="00CB6865"/>
    <w:rsid w:val="00CB717D"/>
    <w:rsid w:val="00CC0F03"/>
    <w:rsid w:val="00CC1912"/>
    <w:rsid w:val="00CC3451"/>
    <w:rsid w:val="00CC7128"/>
    <w:rsid w:val="00CD018B"/>
    <w:rsid w:val="00CD0899"/>
    <w:rsid w:val="00CD0DB0"/>
    <w:rsid w:val="00CD6938"/>
    <w:rsid w:val="00CE14FB"/>
    <w:rsid w:val="00CE1FC2"/>
    <w:rsid w:val="00CE4564"/>
    <w:rsid w:val="00CF284B"/>
    <w:rsid w:val="00CF559B"/>
    <w:rsid w:val="00CF6251"/>
    <w:rsid w:val="00CF7315"/>
    <w:rsid w:val="00D04615"/>
    <w:rsid w:val="00D04772"/>
    <w:rsid w:val="00D04A74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24E44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A28"/>
    <w:rsid w:val="00D54D66"/>
    <w:rsid w:val="00D558C5"/>
    <w:rsid w:val="00D56C7F"/>
    <w:rsid w:val="00D57538"/>
    <w:rsid w:val="00D606A3"/>
    <w:rsid w:val="00D61C06"/>
    <w:rsid w:val="00D70C7D"/>
    <w:rsid w:val="00D727C7"/>
    <w:rsid w:val="00D74399"/>
    <w:rsid w:val="00D74DB8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975D7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D6E3A"/>
    <w:rsid w:val="00DE38DE"/>
    <w:rsid w:val="00DE4D23"/>
    <w:rsid w:val="00DE60C6"/>
    <w:rsid w:val="00DE621A"/>
    <w:rsid w:val="00DE6CEF"/>
    <w:rsid w:val="00DE757F"/>
    <w:rsid w:val="00DF5042"/>
    <w:rsid w:val="00DF6A92"/>
    <w:rsid w:val="00DF6CAC"/>
    <w:rsid w:val="00DF7BB5"/>
    <w:rsid w:val="00DF7DE7"/>
    <w:rsid w:val="00E0097B"/>
    <w:rsid w:val="00E03DC9"/>
    <w:rsid w:val="00E04547"/>
    <w:rsid w:val="00E05D78"/>
    <w:rsid w:val="00E10862"/>
    <w:rsid w:val="00E10A03"/>
    <w:rsid w:val="00E115A8"/>
    <w:rsid w:val="00E121F7"/>
    <w:rsid w:val="00E13B57"/>
    <w:rsid w:val="00E158A3"/>
    <w:rsid w:val="00E17660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0BA"/>
    <w:rsid w:val="00E42C5F"/>
    <w:rsid w:val="00E42F85"/>
    <w:rsid w:val="00E442A1"/>
    <w:rsid w:val="00E459F1"/>
    <w:rsid w:val="00E45BCC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966"/>
    <w:rsid w:val="00E61AB4"/>
    <w:rsid w:val="00E61EBE"/>
    <w:rsid w:val="00E62BF6"/>
    <w:rsid w:val="00E64C6A"/>
    <w:rsid w:val="00E6517E"/>
    <w:rsid w:val="00E659F4"/>
    <w:rsid w:val="00E721CC"/>
    <w:rsid w:val="00E72A7D"/>
    <w:rsid w:val="00E74B89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3256"/>
    <w:rsid w:val="00EA4C39"/>
    <w:rsid w:val="00EA5043"/>
    <w:rsid w:val="00EA7C0B"/>
    <w:rsid w:val="00EB0026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3B15"/>
    <w:rsid w:val="00EC3E05"/>
    <w:rsid w:val="00EC58A7"/>
    <w:rsid w:val="00ED1E84"/>
    <w:rsid w:val="00ED413F"/>
    <w:rsid w:val="00ED7D6C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0610"/>
    <w:rsid w:val="00F11A74"/>
    <w:rsid w:val="00F12875"/>
    <w:rsid w:val="00F1371C"/>
    <w:rsid w:val="00F13825"/>
    <w:rsid w:val="00F15CCC"/>
    <w:rsid w:val="00F15ED0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5000"/>
    <w:rsid w:val="00F806FB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076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17"/>
    <w:rsid w:val="00FC3B43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paragraph" w:styleId="Nagwek3">
    <w:name w:val="heading 3"/>
    <w:basedOn w:val="Normalny"/>
    <w:next w:val="Normalny"/>
    <w:link w:val="Nagwek3Znak"/>
    <w:unhideWhenUsed/>
    <w:qFormat/>
    <w:rsid w:val="009B7D3B"/>
    <w:pPr>
      <w:keepNext/>
      <w:numPr>
        <w:numId w:val="198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9B7D3B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paragraph" w:customStyle="1" w:styleId="Lista-kontynuacja24">
    <w:name w:val="Lista - kontynuacja 24"/>
    <w:basedOn w:val="Normalny"/>
    <w:rsid w:val="009B7D3B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6CA4-68A1-491B-8E02-3C2914DB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21</Pages>
  <Words>3297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23037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Dominika Burszczan</cp:lastModifiedBy>
  <cp:revision>38</cp:revision>
  <cp:lastPrinted>2023-02-01T10:58:00Z</cp:lastPrinted>
  <dcterms:created xsi:type="dcterms:W3CDTF">2024-03-05T12:27:00Z</dcterms:created>
  <dcterms:modified xsi:type="dcterms:W3CDTF">2024-03-20T08:05:00Z</dcterms:modified>
</cp:coreProperties>
</file>