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3CB68BB3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F6C1B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42552">
        <w:rPr>
          <w:rFonts w:ascii="Times New Roman" w:eastAsia="Times New Roman" w:hAnsi="Times New Roman"/>
          <w:b/>
          <w:sz w:val="24"/>
          <w:szCs w:val="24"/>
          <w:lang w:eastAsia="pl-PL"/>
        </w:rPr>
        <w:t>2024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952AA">
        <w:rPr>
          <w:rFonts w:ascii="Times New Roman" w:eastAsia="Times New Roman" w:hAnsi="Times New Roman"/>
          <w:b/>
          <w:sz w:val="24"/>
          <w:szCs w:val="24"/>
          <w:lang w:eastAsia="pl-PL"/>
        </w:rPr>
        <w:t>KO</w:t>
      </w:r>
      <w:r w:rsidR="006070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A32B37" w14:textId="77777777" w:rsidR="005F6C1B" w:rsidRPr="009F244E" w:rsidRDefault="00E17A11" w:rsidP="005F6C1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r w:rsidR="005F6C1B" w:rsidRPr="009F244E">
        <w:rPr>
          <w:rFonts w:ascii="Times New Roman" w:hAnsi="Times New Roman"/>
          <w:b/>
          <w:bCs/>
          <w:sz w:val="24"/>
          <w:szCs w:val="24"/>
        </w:rPr>
        <w:t>usługi transportowe świadczone studentom i doktorantom z niepełnosprawnością studiujących w Uniwersytecie Szczecińskim</w:t>
      </w:r>
    </w:p>
    <w:p w14:paraId="34EF3D6D" w14:textId="56BDD863" w:rsidR="00EB4BAF" w:rsidRDefault="00EB4BAF" w:rsidP="005F6C1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257B498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255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255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0073C392" w:rsidR="00883A05" w:rsidRPr="008F1792" w:rsidRDefault="00F952AA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inline distT="0" distB="0" distL="0" distR="0" wp14:anchorId="2B6CC006" wp14:editId="2BF77019">
          <wp:extent cx="2333625" cy="815705"/>
          <wp:effectExtent l="0" t="0" r="0" b="3810"/>
          <wp:docPr id="632064940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07" cy="82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2589">
    <w:abstractNumId w:val="8"/>
  </w:num>
  <w:num w:numId="2" w16cid:durableId="1939368502">
    <w:abstractNumId w:val="2"/>
  </w:num>
  <w:num w:numId="3" w16cid:durableId="427848740">
    <w:abstractNumId w:val="16"/>
  </w:num>
  <w:num w:numId="4" w16cid:durableId="1341665734">
    <w:abstractNumId w:val="0"/>
  </w:num>
  <w:num w:numId="5" w16cid:durableId="1684166711">
    <w:abstractNumId w:val="4"/>
  </w:num>
  <w:num w:numId="6" w16cid:durableId="154418472">
    <w:abstractNumId w:val="3"/>
  </w:num>
  <w:num w:numId="7" w16cid:durableId="60493884">
    <w:abstractNumId w:val="9"/>
  </w:num>
  <w:num w:numId="8" w16cid:durableId="516041390">
    <w:abstractNumId w:val="13"/>
  </w:num>
  <w:num w:numId="9" w16cid:durableId="1894347827">
    <w:abstractNumId w:val="19"/>
  </w:num>
  <w:num w:numId="10" w16cid:durableId="1782459258">
    <w:abstractNumId w:val="14"/>
  </w:num>
  <w:num w:numId="11" w16cid:durableId="1577665885">
    <w:abstractNumId w:val="17"/>
  </w:num>
  <w:num w:numId="12" w16cid:durableId="236021097">
    <w:abstractNumId w:val="12"/>
  </w:num>
  <w:num w:numId="13" w16cid:durableId="857694685">
    <w:abstractNumId w:val="10"/>
  </w:num>
  <w:num w:numId="14" w16cid:durableId="78522236">
    <w:abstractNumId w:val="15"/>
  </w:num>
  <w:num w:numId="15" w16cid:durableId="1589576593">
    <w:abstractNumId w:val="7"/>
  </w:num>
  <w:num w:numId="16" w16cid:durableId="1406759730">
    <w:abstractNumId w:val="6"/>
  </w:num>
  <w:num w:numId="17" w16cid:durableId="744228958">
    <w:abstractNumId w:val="11"/>
  </w:num>
  <w:num w:numId="18" w16cid:durableId="733237618">
    <w:abstractNumId w:val="1"/>
  </w:num>
  <w:num w:numId="19" w16cid:durableId="416362234">
    <w:abstractNumId w:val="18"/>
  </w:num>
  <w:num w:numId="20" w16cid:durableId="1179582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2268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5F6C1B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2552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952A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F5BB-E2F5-4788-B536-34ABBDC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Krystyna Obecna</cp:lastModifiedBy>
  <cp:revision>15</cp:revision>
  <cp:lastPrinted>2021-02-01T10:14:00Z</cp:lastPrinted>
  <dcterms:created xsi:type="dcterms:W3CDTF">2023-01-12T07:49:00Z</dcterms:created>
  <dcterms:modified xsi:type="dcterms:W3CDTF">2024-04-08T10:59:00Z</dcterms:modified>
</cp:coreProperties>
</file>