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23D9E652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CB5963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3481B126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CB5963" w:rsidRPr="00CB5963">
        <w:rPr>
          <w:b/>
        </w:rPr>
        <w:t>Przebudowa i budowa infrastruktury drogowej i wodno-kanalizacyjnej na terenie Gminy Lubaczów – Budowa sieci kanalizacyjnej na terenie miejscowości Dąbków</w:t>
      </w:r>
      <w:r w:rsidR="00AF2AAF">
        <w:rPr>
          <w:b/>
        </w:rPr>
        <w:t xml:space="preserve">” </w:t>
      </w:r>
    </w:p>
    <w:p w14:paraId="3091921C" w14:textId="42335805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CB5963">
        <w:rPr>
          <w:rFonts w:ascii="Cambria" w:hAnsi="Cambria" w:cs="Cambria"/>
        </w:rPr>
        <w:t>45.</w:t>
      </w:r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108 ust 1 ustawy Pzp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 podstawie art. …………. ustawy Pzp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CB5963" w:rsidRDefault="00CB5963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3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649814">
    <w:abstractNumId w:val="2"/>
  </w:num>
  <w:num w:numId="3" w16cid:durableId="959993413">
    <w:abstractNumId w:val="3"/>
  </w:num>
  <w:num w:numId="4" w16cid:durableId="97337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F2"/>
    <w:rsid w:val="000E126F"/>
    <w:rsid w:val="00104DDB"/>
    <w:rsid w:val="00165E94"/>
    <w:rsid w:val="00282C32"/>
    <w:rsid w:val="002A5E3B"/>
    <w:rsid w:val="003238BD"/>
    <w:rsid w:val="003722A6"/>
    <w:rsid w:val="00466E3B"/>
    <w:rsid w:val="004813D2"/>
    <w:rsid w:val="0051163C"/>
    <w:rsid w:val="005F1EB9"/>
    <w:rsid w:val="005F52D3"/>
    <w:rsid w:val="006C6DC4"/>
    <w:rsid w:val="008E07EB"/>
    <w:rsid w:val="00944DB8"/>
    <w:rsid w:val="009A0C3C"/>
    <w:rsid w:val="009F265F"/>
    <w:rsid w:val="00A12376"/>
    <w:rsid w:val="00AF2AAF"/>
    <w:rsid w:val="00C64148"/>
    <w:rsid w:val="00CB5963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2023-10-23T09:15:00Z</dcterms:created>
  <dcterms:modified xsi:type="dcterms:W3CDTF">2023-10-23T09:16:00Z</dcterms:modified>
</cp:coreProperties>
</file>