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5D447" w14:textId="77777777" w:rsidR="004A36FE" w:rsidRPr="000B2748" w:rsidRDefault="004A36FE" w:rsidP="004A36FE">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UMOWA NR </w:t>
      </w:r>
      <w:proofErr w:type="spellStart"/>
      <w:r w:rsidRPr="000B2748">
        <w:rPr>
          <w:rFonts w:ascii="Times New Roman" w:eastAsiaTheme="minorHAnsi" w:hAnsi="Times New Roman" w:cs="Times New Roman"/>
          <w:b/>
          <w:sz w:val="24"/>
          <w:szCs w:val="24"/>
          <w:lang w:eastAsia="en-US"/>
        </w:rPr>
        <w:t>GKiB</w:t>
      </w:r>
      <w:proofErr w:type="spellEnd"/>
      <w:r w:rsidRPr="000B2748">
        <w:rPr>
          <w:rFonts w:ascii="Times New Roman" w:eastAsiaTheme="minorHAnsi" w:hAnsi="Times New Roman" w:cs="Times New Roman"/>
          <w:b/>
          <w:sz w:val="24"/>
          <w:szCs w:val="24"/>
          <w:lang w:eastAsia="en-US"/>
        </w:rPr>
        <w:t xml:space="preserve"> ……………..</w:t>
      </w:r>
    </w:p>
    <w:p w14:paraId="207D6B4E" w14:textId="77777777" w:rsidR="004A36FE" w:rsidRPr="000B2748" w:rsidRDefault="004A36FE" w:rsidP="004A36FE">
      <w:pPr>
        <w:suppressAutoHyphens w:val="0"/>
        <w:spacing w:after="0"/>
        <w:jc w:val="center"/>
        <w:rPr>
          <w:rFonts w:ascii="Times New Roman" w:eastAsiaTheme="minorHAnsi" w:hAnsi="Times New Roman" w:cs="Times New Roman"/>
          <w:b/>
          <w:sz w:val="24"/>
          <w:szCs w:val="24"/>
          <w:lang w:eastAsia="en-US"/>
        </w:rPr>
      </w:pPr>
    </w:p>
    <w:p w14:paraId="068A5C11" w14:textId="77777777" w:rsidR="004A36FE" w:rsidRPr="000B2748" w:rsidRDefault="004A36FE" w:rsidP="004A36FE">
      <w:pPr>
        <w:suppressAutoHyphens w:val="0"/>
        <w:spacing w:after="0"/>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Zawarta w dniu  ……………………r. pomiędzy:</w:t>
      </w:r>
    </w:p>
    <w:p w14:paraId="04FAABA8" w14:textId="77777777" w:rsidR="004A36FE" w:rsidRPr="000B2748" w:rsidRDefault="004A36FE" w:rsidP="004A36FE">
      <w:pPr>
        <w:suppressAutoHyphens w:val="0"/>
        <w:spacing w:after="0"/>
        <w:jc w:val="both"/>
        <w:rPr>
          <w:rFonts w:ascii="Times New Roman" w:eastAsiaTheme="minorHAnsi" w:hAnsi="Times New Roman" w:cs="Times New Roman"/>
          <w:sz w:val="24"/>
          <w:szCs w:val="24"/>
          <w:lang w:eastAsia="en-US"/>
        </w:rPr>
      </w:pPr>
    </w:p>
    <w:p w14:paraId="1F97F758" w14:textId="77777777" w:rsidR="004A36FE" w:rsidRPr="000B2748" w:rsidRDefault="004A36FE" w:rsidP="004A36FE">
      <w:pPr>
        <w:suppressAutoHyphens w:val="0"/>
        <w:spacing w:after="0"/>
        <w:jc w:val="both"/>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Miastem i Gminą Sztum</w:t>
      </w:r>
      <w:r w:rsidRPr="000B2748">
        <w:rPr>
          <w:rFonts w:ascii="Times New Roman" w:eastAsiaTheme="minorHAnsi" w:hAnsi="Times New Roman" w:cs="Times New Roman"/>
          <w:sz w:val="24"/>
          <w:szCs w:val="24"/>
          <w:lang w:eastAsia="en-US"/>
        </w:rPr>
        <w:t xml:space="preserve">, ul. Mickiewicza 39, 82-400 Sztum, reprezentowaną przez ……………………………………………………….. zwanej dalej </w:t>
      </w:r>
      <w:r w:rsidRPr="000B2748">
        <w:rPr>
          <w:rFonts w:ascii="Times New Roman" w:eastAsiaTheme="minorHAnsi" w:hAnsi="Times New Roman" w:cs="Times New Roman"/>
          <w:b/>
          <w:sz w:val="24"/>
          <w:szCs w:val="24"/>
          <w:lang w:eastAsia="en-US"/>
        </w:rPr>
        <w:t>ZAMAWIAJĄCYM</w:t>
      </w:r>
    </w:p>
    <w:p w14:paraId="23F89DFF" w14:textId="77777777" w:rsidR="004A36FE" w:rsidRPr="000B2748" w:rsidRDefault="004A36FE" w:rsidP="004A36FE">
      <w:pPr>
        <w:suppressAutoHyphens w:val="0"/>
        <w:spacing w:after="0"/>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a</w:t>
      </w:r>
    </w:p>
    <w:p w14:paraId="13D20DDD" w14:textId="77777777" w:rsidR="004A36FE" w:rsidRPr="000B2748" w:rsidRDefault="004A36FE" w:rsidP="004A36FE">
      <w:pPr>
        <w:suppressAutoHyphens w:val="0"/>
        <w:spacing w:after="0"/>
        <w:jc w:val="both"/>
        <w:rPr>
          <w:rFonts w:ascii="Times New Roman" w:eastAsiaTheme="minorHAnsi" w:hAnsi="Times New Roman" w:cs="Times New Roman"/>
          <w:sz w:val="24"/>
          <w:szCs w:val="24"/>
          <w:lang w:eastAsia="en-US"/>
        </w:rPr>
      </w:pPr>
    </w:p>
    <w:p w14:paraId="7C6AA309" w14:textId="77777777" w:rsidR="004A36FE" w:rsidRPr="000B2748" w:rsidRDefault="004A36FE" w:rsidP="004A36FE">
      <w:pPr>
        <w:spacing w:after="0"/>
        <w:jc w:val="both"/>
        <w:rPr>
          <w:rFonts w:ascii="Times New Roman" w:hAnsi="Times New Roman" w:cs="Times New Roman"/>
          <w:b/>
          <w:sz w:val="24"/>
          <w:szCs w:val="24"/>
          <w:lang w:eastAsia="ar-SA"/>
        </w:rPr>
      </w:pPr>
      <w:r w:rsidRPr="000B2748">
        <w:rPr>
          <w:rFonts w:ascii="Times New Roman" w:hAnsi="Times New Roman" w:cs="Times New Roman"/>
          <w:b/>
          <w:sz w:val="24"/>
          <w:szCs w:val="24"/>
          <w:lang w:eastAsia="ar-SA"/>
        </w:rPr>
        <w:t xml:space="preserve">…………………………………………………., </w:t>
      </w:r>
      <w:r w:rsidRPr="000B2748">
        <w:rPr>
          <w:rFonts w:ascii="Times New Roman" w:hAnsi="Times New Roman" w:cs="Times New Roman"/>
          <w:sz w:val="24"/>
          <w:szCs w:val="24"/>
          <w:lang w:eastAsia="ar-SA"/>
        </w:rPr>
        <w:t xml:space="preserve">………………………..……, ……………………... reprezentowaną przez ………….…………………………….. , NIP:………..………………………., REGON: ……………………………….. zwanego dalej </w:t>
      </w:r>
      <w:r w:rsidRPr="000B2748">
        <w:rPr>
          <w:rFonts w:ascii="Times New Roman" w:hAnsi="Times New Roman" w:cs="Times New Roman"/>
          <w:b/>
          <w:sz w:val="24"/>
          <w:szCs w:val="24"/>
          <w:lang w:eastAsia="ar-SA"/>
        </w:rPr>
        <w:t>Wykonawcą.</w:t>
      </w:r>
    </w:p>
    <w:p w14:paraId="21FD829D" w14:textId="77777777" w:rsidR="004A36FE" w:rsidRPr="000B2748" w:rsidRDefault="004A36FE" w:rsidP="004A36FE">
      <w:pPr>
        <w:suppressAutoHyphens w:val="0"/>
        <w:spacing w:after="0"/>
        <w:jc w:val="both"/>
        <w:rPr>
          <w:rFonts w:ascii="Times New Roman" w:eastAsiaTheme="minorHAnsi" w:hAnsi="Times New Roman" w:cs="Times New Roman"/>
          <w:b/>
          <w:sz w:val="24"/>
          <w:szCs w:val="24"/>
          <w:lang w:eastAsia="en-US"/>
        </w:rPr>
      </w:pPr>
    </w:p>
    <w:p w14:paraId="15887BB5" w14:textId="77777777" w:rsidR="004A36FE" w:rsidRPr="000B2748" w:rsidRDefault="004A36FE" w:rsidP="004A36FE">
      <w:pPr>
        <w:jc w:val="both"/>
        <w:rPr>
          <w:rFonts w:ascii="Times New Roman" w:hAnsi="Times New Roman" w:cs="Times New Roman"/>
          <w:color w:val="000000"/>
          <w:sz w:val="24"/>
          <w:szCs w:val="24"/>
        </w:rPr>
      </w:pPr>
      <w:bookmarkStart w:id="0" w:name="_Hlk158368247"/>
      <w:r w:rsidRPr="000B2748">
        <w:rPr>
          <w:rFonts w:ascii="Times New Roman" w:hAnsi="Times New Roman" w:cs="Times New Roman"/>
          <w:color w:val="000000"/>
          <w:sz w:val="24"/>
          <w:szCs w:val="24"/>
        </w:rPr>
        <w:t>W wyniku postępowania o zamówienie publiczne w trybie podstawowym (art. 275 pkt. 2) zgodnie z przepisami ustawy z dnia 11 września 2019r. Prawo zamówień publicznych (jednolity tekst Dz. U. z 2023r. poz. 1605 ze zm.), została zawarta umowa o następującej treści:</w:t>
      </w:r>
      <w:bookmarkEnd w:id="0"/>
    </w:p>
    <w:p w14:paraId="24B46DEF" w14:textId="77777777" w:rsidR="000F3811" w:rsidRPr="000B2748" w:rsidRDefault="000F3811" w:rsidP="000F3811">
      <w:pPr>
        <w:pStyle w:val="Bezodstpw"/>
        <w:keepLines/>
        <w:suppressLineNumbers/>
        <w:spacing w:line="276" w:lineRule="auto"/>
        <w:jc w:val="center"/>
        <w:rPr>
          <w:rFonts w:ascii="Times New Roman" w:hAnsi="Times New Roman" w:cs="Times New Roman"/>
          <w:sz w:val="24"/>
          <w:szCs w:val="24"/>
        </w:rPr>
      </w:pPr>
      <w:r w:rsidRPr="000B2748">
        <w:rPr>
          <w:rFonts w:ascii="Times New Roman" w:hAnsi="Times New Roman" w:cs="Times New Roman"/>
          <w:b/>
          <w:bCs/>
          <w:sz w:val="24"/>
          <w:szCs w:val="24"/>
          <w:shd w:val="clear" w:color="auto" w:fill="FFFFFF"/>
        </w:rPr>
        <w:t>§ 1</w:t>
      </w:r>
    </w:p>
    <w:p w14:paraId="38EA2013" w14:textId="77777777" w:rsidR="000F3811" w:rsidRPr="000B2748" w:rsidRDefault="000F3811" w:rsidP="000F3811">
      <w:pPr>
        <w:pStyle w:val="Bezodstpw"/>
        <w:keepLines/>
        <w:suppressLineNumbers/>
        <w:spacing w:line="276" w:lineRule="auto"/>
        <w:jc w:val="center"/>
        <w:rPr>
          <w:rFonts w:ascii="Times New Roman" w:hAnsi="Times New Roman" w:cs="Times New Roman"/>
          <w:sz w:val="24"/>
          <w:szCs w:val="24"/>
        </w:rPr>
      </w:pPr>
      <w:r w:rsidRPr="000B2748">
        <w:rPr>
          <w:rFonts w:ascii="Times New Roman" w:hAnsi="Times New Roman" w:cs="Times New Roman"/>
          <w:b/>
          <w:bCs/>
          <w:sz w:val="24"/>
          <w:szCs w:val="24"/>
          <w:shd w:val="clear" w:color="auto" w:fill="FFFFFF"/>
        </w:rPr>
        <w:t>DEFINICJE</w:t>
      </w:r>
    </w:p>
    <w:p w14:paraId="08DD3FDD" w14:textId="77777777" w:rsidR="000F3811" w:rsidRPr="000B2748" w:rsidRDefault="000F3811" w:rsidP="000F3811">
      <w:pPr>
        <w:keepLines/>
        <w:suppressLineNumbers/>
        <w:spacing w:after="0"/>
        <w:jc w:val="both"/>
        <w:rPr>
          <w:rFonts w:ascii="Times New Roman" w:hAnsi="Times New Roman" w:cs="Times New Roman"/>
          <w:sz w:val="24"/>
          <w:szCs w:val="24"/>
        </w:rPr>
      </w:pPr>
      <w:r w:rsidRPr="000B2748">
        <w:rPr>
          <w:rFonts w:ascii="Times New Roman" w:hAnsi="Times New Roman" w:cs="Times New Roman"/>
          <w:sz w:val="24"/>
          <w:szCs w:val="24"/>
        </w:rPr>
        <w:t>W niniejszej Umowie, następujące terminy mają znaczenie zdefiniowane poniżej:</w:t>
      </w:r>
    </w:p>
    <w:p w14:paraId="2AE7B549" w14:textId="77777777" w:rsidR="000F3811" w:rsidRPr="000B2748" w:rsidRDefault="000F3811">
      <w:pPr>
        <w:keepLines/>
        <w:numPr>
          <w:ilvl w:val="0"/>
          <w:numId w:val="1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 xml:space="preserve">Rozporządzenie –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6228D9C" w14:textId="77777777" w:rsidR="000F3811" w:rsidRPr="000B2748" w:rsidRDefault="000F3811">
      <w:pPr>
        <w:keepLines/>
        <w:numPr>
          <w:ilvl w:val="0"/>
          <w:numId w:val="1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Administrator – Miasto i Gmina Sztum.</w:t>
      </w:r>
    </w:p>
    <w:p w14:paraId="4B56E4C7" w14:textId="58D4E1D0" w:rsidR="00637950" w:rsidRPr="000B2748" w:rsidRDefault="000F3811" w:rsidP="000B2748">
      <w:pPr>
        <w:keepLines/>
        <w:numPr>
          <w:ilvl w:val="0"/>
          <w:numId w:val="1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 xml:space="preserve">Podmiot przetwarzający – </w:t>
      </w:r>
      <w:r w:rsidR="00F6664E" w:rsidRPr="000B2748">
        <w:rPr>
          <w:rFonts w:ascii="Times New Roman" w:eastAsia="TrebuchetMS" w:hAnsi="Times New Roman" w:cs="Times New Roman"/>
          <w:sz w:val="24"/>
          <w:szCs w:val="24"/>
          <w:shd w:val="clear" w:color="auto" w:fill="FFFFFF"/>
        </w:rPr>
        <w:t>…………………………………………….</w:t>
      </w:r>
    </w:p>
    <w:p w14:paraId="69BB4CD3" w14:textId="77777777" w:rsidR="000F3811" w:rsidRPr="000B2748" w:rsidRDefault="000F3811" w:rsidP="000F3811">
      <w:pPr>
        <w:keepLines/>
        <w:suppressLineNumbers/>
        <w:spacing w:after="0"/>
        <w:jc w:val="center"/>
        <w:rPr>
          <w:rFonts w:ascii="Times New Roman" w:hAnsi="Times New Roman" w:cs="Times New Roman"/>
          <w:b/>
          <w:sz w:val="24"/>
          <w:szCs w:val="24"/>
        </w:rPr>
      </w:pPr>
    </w:p>
    <w:p w14:paraId="517F3A7B"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 2</w:t>
      </w:r>
    </w:p>
    <w:p w14:paraId="18F355E1"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PRZEDMIOT UMOWY</w:t>
      </w:r>
    </w:p>
    <w:p w14:paraId="4A32605F" w14:textId="0DA73749" w:rsidR="000F3811" w:rsidRPr="000B2748" w:rsidRDefault="000F3811">
      <w:pPr>
        <w:keepLines/>
        <w:numPr>
          <w:ilvl w:val="0"/>
          <w:numId w:val="10"/>
        </w:numPr>
        <w:suppressLineNumbers/>
        <w:spacing w:after="0"/>
        <w:ind w:left="454" w:hanging="454"/>
        <w:jc w:val="both"/>
        <w:rPr>
          <w:rFonts w:ascii="Times New Roman" w:hAnsi="Times New Roman" w:cs="Times New Roman"/>
          <w:sz w:val="24"/>
          <w:szCs w:val="24"/>
        </w:rPr>
      </w:pPr>
      <w:r w:rsidRPr="000B2748">
        <w:rPr>
          <w:rFonts w:ascii="Times New Roman" w:hAnsi="Times New Roman" w:cs="Times New Roman"/>
          <w:iCs/>
          <w:sz w:val="24"/>
          <w:szCs w:val="24"/>
        </w:rPr>
        <w:t xml:space="preserve">Przedmiotem niniejszej umowy jest świadczenie usługi polegającej na prowadzeniu </w:t>
      </w:r>
      <w:r w:rsidR="00934D14" w:rsidRPr="000B2748">
        <w:rPr>
          <w:rFonts w:ascii="Times New Roman" w:hAnsi="Times New Roman" w:cs="Times New Roman"/>
          <w:iCs/>
          <w:sz w:val="24"/>
          <w:szCs w:val="24"/>
        </w:rPr>
        <w:t xml:space="preserve"> </w:t>
      </w:r>
      <w:r w:rsidRPr="000B2748">
        <w:rPr>
          <w:rFonts w:ascii="Times New Roman" w:hAnsi="Times New Roman" w:cs="Times New Roman"/>
          <w:iCs/>
          <w:sz w:val="24"/>
          <w:szCs w:val="24"/>
        </w:rPr>
        <w:t xml:space="preserve">Punktu Selektywnego Zbierania Odpadów Komunalnych (PSZOK) oraz zagospodarowaniu przyjętych odpadów. </w:t>
      </w:r>
    </w:p>
    <w:p w14:paraId="09A7E8DE" w14:textId="5F9388D2" w:rsidR="000F3811" w:rsidRPr="000B2748" w:rsidRDefault="000F3811">
      <w:pPr>
        <w:pStyle w:val="Akapitzlist1"/>
        <w:keepLines/>
        <w:numPr>
          <w:ilvl w:val="0"/>
          <w:numId w:val="10"/>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Przedmiot umowy został szczegółowo określony w </w:t>
      </w:r>
      <w:r w:rsidRPr="000B2748">
        <w:rPr>
          <w:rFonts w:ascii="Times New Roman" w:hAnsi="Times New Roman" w:cs="Times New Roman"/>
          <w:i/>
          <w:sz w:val="24"/>
          <w:szCs w:val="24"/>
        </w:rPr>
        <w:t>Opisie Przedmiotu Zamówienia,</w:t>
      </w:r>
      <w:r w:rsidRPr="000B2748">
        <w:rPr>
          <w:rFonts w:ascii="Times New Roman" w:hAnsi="Times New Roman" w:cs="Times New Roman"/>
          <w:sz w:val="24"/>
          <w:szCs w:val="24"/>
        </w:rPr>
        <w:t xml:space="preserve"> stanowiącym załącznik Nr 1 do niniejszej Umowy.</w:t>
      </w:r>
    </w:p>
    <w:p w14:paraId="099D43A6" w14:textId="77777777" w:rsidR="000F3811" w:rsidRPr="000B2748" w:rsidRDefault="000F3811" w:rsidP="000B2748">
      <w:pPr>
        <w:keepLines/>
        <w:suppressLineNumbers/>
        <w:spacing w:after="0"/>
        <w:rPr>
          <w:rFonts w:ascii="Times New Roman" w:hAnsi="Times New Roman" w:cs="Times New Roman"/>
          <w:b/>
          <w:sz w:val="24"/>
          <w:szCs w:val="24"/>
        </w:rPr>
      </w:pPr>
    </w:p>
    <w:p w14:paraId="7138F737"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 3</w:t>
      </w:r>
    </w:p>
    <w:p w14:paraId="3170F6DC" w14:textId="77777777" w:rsidR="000F3811" w:rsidRPr="000B2748" w:rsidRDefault="000F3811" w:rsidP="000F3811">
      <w:pPr>
        <w:keepLines/>
        <w:suppressLineNumbers/>
        <w:spacing w:after="0"/>
        <w:jc w:val="center"/>
        <w:rPr>
          <w:rFonts w:ascii="Times New Roman" w:hAnsi="Times New Roman" w:cs="Times New Roman"/>
          <w:color w:val="000000"/>
          <w:sz w:val="24"/>
          <w:szCs w:val="24"/>
        </w:rPr>
      </w:pPr>
      <w:r w:rsidRPr="000B2748">
        <w:rPr>
          <w:rFonts w:ascii="Times New Roman" w:hAnsi="Times New Roman" w:cs="Times New Roman"/>
          <w:b/>
          <w:color w:val="000000"/>
          <w:sz w:val="24"/>
          <w:szCs w:val="24"/>
        </w:rPr>
        <w:t>TERMIN REALIZACJI</w:t>
      </w:r>
    </w:p>
    <w:p w14:paraId="22C3A3CA" w14:textId="773C28A3" w:rsidR="00637950" w:rsidRDefault="00EF625D" w:rsidP="000F3811">
      <w:pPr>
        <w:keepLines/>
        <w:suppressLineNumbers/>
        <w:spacing w:after="0"/>
        <w:jc w:val="both"/>
        <w:rPr>
          <w:rFonts w:ascii="Times New Roman" w:hAnsi="Times New Roman" w:cs="Times New Roman"/>
          <w:b/>
          <w:color w:val="000000"/>
          <w:sz w:val="24"/>
          <w:szCs w:val="24"/>
        </w:rPr>
      </w:pPr>
      <w:bookmarkStart w:id="1" w:name="_Hlk164345687"/>
      <w:r>
        <w:rPr>
          <w:rFonts w:ascii="Times New Roman" w:hAnsi="Times New Roman" w:cs="Times New Roman"/>
          <w:color w:val="000000"/>
          <w:sz w:val="24"/>
          <w:szCs w:val="24"/>
        </w:rPr>
        <w:t xml:space="preserve">Umowa zostaje zawarta na czas określony 14 miesięcy i wchodzi w życie z dniem jej zawarcia, z tym jednak, że </w:t>
      </w:r>
      <w:r w:rsidR="000F3811" w:rsidRPr="000B2748">
        <w:rPr>
          <w:rFonts w:ascii="Times New Roman" w:hAnsi="Times New Roman" w:cs="Times New Roman"/>
          <w:color w:val="000000"/>
          <w:sz w:val="24"/>
          <w:szCs w:val="24"/>
        </w:rPr>
        <w:t xml:space="preserve">termin realizacji przedmiotu umowy </w:t>
      </w:r>
      <w:r>
        <w:rPr>
          <w:rFonts w:ascii="Times New Roman" w:hAnsi="Times New Roman" w:cs="Times New Roman"/>
          <w:color w:val="000000"/>
          <w:sz w:val="24"/>
          <w:szCs w:val="24"/>
        </w:rPr>
        <w:t>nastąpi po</w:t>
      </w:r>
      <w:r w:rsidR="00F6664E" w:rsidRPr="000B2748">
        <w:rPr>
          <w:rFonts w:ascii="Times New Roman" w:hAnsi="Times New Roman" w:cs="Times New Roman"/>
          <w:b/>
          <w:color w:val="000000"/>
          <w:sz w:val="24"/>
          <w:szCs w:val="24"/>
        </w:rPr>
        <w:t xml:space="preserve"> uzyskania prawnomocnego </w:t>
      </w:r>
      <w:r w:rsidR="00F6664E" w:rsidRPr="000B2748">
        <w:rPr>
          <w:rFonts w:ascii="Times New Roman" w:hAnsi="Times New Roman" w:cs="Times New Roman"/>
          <w:sz w:val="24"/>
          <w:szCs w:val="24"/>
          <w:lang w:eastAsia="pl-PL"/>
        </w:rPr>
        <w:t>pozwolenia w zakresie wykonywania usługi prowadzenia PSZOK</w:t>
      </w:r>
      <w:r w:rsidR="000F3811" w:rsidRPr="000B274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nie później niż </w:t>
      </w:r>
      <w:r w:rsidR="009B4D27">
        <w:rPr>
          <w:rFonts w:ascii="Times New Roman" w:hAnsi="Times New Roman" w:cs="Times New Roman"/>
          <w:b/>
          <w:color w:val="000000"/>
          <w:sz w:val="24"/>
          <w:szCs w:val="24"/>
        </w:rPr>
        <w:t>3 miesiące od dnia podpisania umowy.</w:t>
      </w:r>
    </w:p>
    <w:bookmarkEnd w:id="1"/>
    <w:p w14:paraId="188B1556" w14:textId="77777777" w:rsidR="009B4D27" w:rsidRDefault="009B4D27" w:rsidP="000F3811">
      <w:pPr>
        <w:keepLines/>
        <w:suppressLineNumbers/>
        <w:spacing w:after="0"/>
        <w:jc w:val="both"/>
        <w:rPr>
          <w:rFonts w:ascii="Times New Roman" w:hAnsi="Times New Roman" w:cs="Times New Roman"/>
          <w:color w:val="000000"/>
          <w:sz w:val="24"/>
          <w:szCs w:val="24"/>
        </w:rPr>
      </w:pPr>
    </w:p>
    <w:p w14:paraId="7843CB34" w14:textId="5BD76FF1" w:rsidR="000B2748" w:rsidRDefault="000B2748" w:rsidP="000F3811">
      <w:pPr>
        <w:keepLines/>
        <w:suppressLineNumbers/>
        <w:spacing w:after="0"/>
        <w:jc w:val="both"/>
        <w:rPr>
          <w:rFonts w:ascii="Times New Roman" w:hAnsi="Times New Roman" w:cs="Times New Roman"/>
          <w:color w:val="000000"/>
          <w:sz w:val="24"/>
          <w:szCs w:val="24"/>
        </w:rPr>
      </w:pPr>
    </w:p>
    <w:p w14:paraId="72EE59AC" w14:textId="3CF3159E" w:rsidR="000B2748" w:rsidRDefault="000B2748" w:rsidP="000F3811">
      <w:pPr>
        <w:keepLines/>
        <w:suppressLineNumbers/>
        <w:spacing w:after="0"/>
        <w:jc w:val="both"/>
        <w:rPr>
          <w:rFonts w:ascii="Times New Roman" w:hAnsi="Times New Roman" w:cs="Times New Roman"/>
          <w:color w:val="000000"/>
          <w:sz w:val="24"/>
          <w:szCs w:val="24"/>
        </w:rPr>
      </w:pPr>
    </w:p>
    <w:p w14:paraId="54912B3C" w14:textId="603478A8" w:rsidR="000B2748" w:rsidRDefault="000B2748" w:rsidP="000F3811">
      <w:pPr>
        <w:keepLines/>
        <w:suppressLineNumbers/>
        <w:spacing w:after="0"/>
        <w:jc w:val="both"/>
        <w:rPr>
          <w:rFonts w:ascii="Times New Roman" w:hAnsi="Times New Roman" w:cs="Times New Roman"/>
          <w:color w:val="000000"/>
          <w:sz w:val="24"/>
          <w:szCs w:val="24"/>
        </w:rPr>
      </w:pPr>
    </w:p>
    <w:p w14:paraId="5805B965" w14:textId="77777777" w:rsidR="000B2748" w:rsidRPr="000B2748" w:rsidRDefault="000B2748" w:rsidP="000F3811">
      <w:pPr>
        <w:keepLines/>
        <w:suppressLineNumbers/>
        <w:spacing w:after="0"/>
        <w:jc w:val="both"/>
        <w:rPr>
          <w:rFonts w:ascii="Times New Roman" w:hAnsi="Times New Roman" w:cs="Times New Roman"/>
          <w:color w:val="000000"/>
          <w:sz w:val="24"/>
          <w:szCs w:val="24"/>
        </w:rPr>
      </w:pPr>
    </w:p>
    <w:p w14:paraId="785805BC" w14:textId="77777777" w:rsidR="00F6664E" w:rsidRPr="000B2748" w:rsidRDefault="00F6664E" w:rsidP="000F3811">
      <w:pPr>
        <w:keepLines/>
        <w:suppressLineNumbers/>
        <w:spacing w:after="0"/>
        <w:jc w:val="both"/>
        <w:rPr>
          <w:rFonts w:ascii="Times New Roman" w:hAnsi="Times New Roman" w:cs="Times New Roman"/>
          <w:strike/>
          <w:color w:val="FF0000"/>
          <w:sz w:val="24"/>
          <w:szCs w:val="24"/>
        </w:rPr>
      </w:pPr>
    </w:p>
    <w:p w14:paraId="4CB42EA5"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 4</w:t>
      </w:r>
    </w:p>
    <w:p w14:paraId="376E4F40"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 xml:space="preserve">WYNAGRODZENIE WYKONAWCY I WARUNKI PŁATNOŚCI </w:t>
      </w:r>
    </w:p>
    <w:p w14:paraId="1DE325E4" w14:textId="7F8EE3ED"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Za wykonanie przedmiotu umowy, o którym mowa w § 2, Wykonawca otrzyma wynagrodzenie według cen jednostkowych przedstawionych w formularzu ofertowym, stanowiącym załącznik nr 2 do umowy. Strony ustalają, że wynagrodzenie należne wykonawcy z tytułu wykonania przedmiotu umowy nie przekroczy kwoty </w:t>
      </w:r>
      <w:r w:rsidR="00F45439" w:rsidRPr="000B2748">
        <w:rPr>
          <w:rFonts w:ascii="Times New Roman" w:hAnsi="Times New Roman" w:cs="Times New Roman"/>
          <w:b/>
          <w:bCs/>
          <w:sz w:val="24"/>
          <w:szCs w:val="24"/>
        </w:rPr>
        <w:t>……………………….</w:t>
      </w:r>
      <w:r w:rsidRPr="000B2748">
        <w:rPr>
          <w:rFonts w:ascii="Times New Roman" w:hAnsi="Times New Roman" w:cs="Times New Roman"/>
          <w:b/>
          <w:bCs/>
          <w:sz w:val="24"/>
          <w:szCs w:val="24"/>
        </w:rPr>
        <w:t xml:space="preserve"> zł</w:t>
      </w:r>
      <w:r w:rsidRPr="000B2748">
        <w:rPr>
          <w:rFonts w:ascii="Times New Roman" w:hAnsi="Times New Roman" w:cs="Times New Roman"/>
          <w:sz w:val="24"/>
          <w:szCs w:val="24"/>
        </w:rPr>
        <w:t xml:space="preserve"> (słownie: </w:t>
      </w:r>
      <w:r w:rsidR="00F45439" w:rsidRPr="000B2748">
        <w:rPr>
          <w:rFonts w:ascii="Times New Roman" w:hAnsi="Times New Roman" w:cs="Times New Roman"/>
          <w:sz w:val="24"/>
          <w:szCs w:val="24"/>
        </w:rPr>
        <w:t>…………………………………….</w:t>
      </w:r>
      <w:r w:rsidRPr="000B2748">
        <w:rPr>
          <w:rFonts w:ascii="Times New Roman" w:hAnsi="Times New Roman" w:cs="Times New Roman"/>
          <w:sz w:val="24"/>
          <w:szCs w:val="24"/>
        </w:rPr>
        <w:t>) w tym obowiązujący podatek VAT.</w:t>
      </w:r>
    </w:p>
    <w:p w14:paraId="2E3154ED" w14:textId="77777777"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Wartość niniejszej umowy została określona jako iloczyn szacunkowych ilości odpadów komunalnych i cen jednostkowych za 1 Mg, zgodnie ze złożoną ofertą Wykonawcy. </w:t>
      </w:r>
    </w:p>
    <w:p w14:paraId="3593CB4F" w14:textId="77777777"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Wynagrodzenie Wykonawcy obejmuje wszystkie elementy ujęte w Opisie przedmiotu zamówienia, stanowiącym załącznik Nr 1 do umowy.</w:t>
      </w:r>
    </w:p>
    <w:p w14:paraId="01EB6CEB" w14:textId="77777777"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Podstawę do rozliczenia usług i wystawienia faktury przez Wykonawcę, będzie stanowił zaakceptowany przez Zamawiającego raport, oraz comiesięczna informacja, o których jest mowa w § 7 ust. 19. Okresem rozliczeniowym jest miesiąc kalendarzowy.</w:t>
      </w:r>
    </w:p>
    <w:p w14:paraId="3FBE3755" w14:textId="77777777"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Wynagrodzenie należne Wykonawcy będzie płatne przelewem na konto Wykonawcy wskazane na przedłożonej fakturze, w terminie 14 dni od daty wpływu prawidłowo wystawionej faktury do Zamawiającego na adres: </w:t>
      </w:r>
    </w:p>
    <w:p w14:paraId="7F5D880D" w14:textId="77777777" w:rsidR="000F3811" w:rsidRPr="000B2748" w:rsidRDefault="000F3811" w:rsidP="000F3811">
      <w:pPr>
        <w:pStyle w:val="Akapitzlist1"/>
        <w:keepLines/>
        <w:suppressLineNumbers/>
        <w:spacing w:after="0"/>
        <w:ind w:left="284"/>
        <w:jc w:val="center"/>
        <w:rPr>
          <w:rFonts w:ascii="Times New Roman" w:hAnsi="Times New Roman" w:cs="Times New Roman"/>
          <w:sz w:val="24"/>
          <w:szCs w:val="24"/>
        </w:rPr>
      </w:pPr>
      <w:r w:rsidRPr="000B2748">
        <w:rPr>
          <w:rFonts w:ascii="Times New Roman" w:hAnsi="Times New Roman" w:cs="Times New Roman"/>
          <w:b/>
          <w:sz w:val="24"/>
          <w:szCs w:val="24"/>
        </w:rPr>
        <w:t>Miasto i Gmina Sztum,</w:t>
      </w:r>
    </w:p>
    <w:p w14:paraId="42395934" w14:textId="77777777" w:rsidR="000F3811" w:rsidRPr="000B2748" w:rsidRDefault="000F3811" w:rsidP="000F3811">
      <w:pPr>
        <w:pStyle w:val="Akapitzlist1"/>
        <w:keepLines/>
        <w:suppressLineNumbers/>
        <w:spacing w:after="0"/>
        <w:ind w:left="284"/>
        <w:jc w:val="center"/>
        <w:rPr>
          <w:rFonts w:ascii="Times New Roman" w:hAnsi="Times New Roman" w:cs="Times New Roman"/>
          <w:sz w:val="24"/>
          <w:szCs w:val="24"/>
        </w:rPr>
      </w:pPr>
      <w:r w:rsidRPr="000B2748">
        <w:rPr>
          <w:rFonts w:ascii="Times New Roman" w:eastAsia="Arial" w:hAnsi="Times New Roman" w:cs="Times New Roman"/>
          <w:b/>
          <w:sz w:val="24"/>
          <w:szCs w:val="24"/>
        </w:rPr>
        <w:t xml:space="preserve"> </w:t>
      </w:r>
      <w:r w:rsidRPr="000B2748">
        <w:rPr>
          <w:rFonts w:ascii="Times New Roman" w:hAnsi="Times New Roman" w:cs="Times New Roman"/>
          <w:b/>
          <w:sz w:val="24"/>
          <w:szCs w:val="24"/>
        </w:rPr>
        <w:t xml:space="preserve">ul. Mickiewicza 39, </w:t>
      </w:r>
    </w:p>
    <w:p w14:paraId="2D1FEABF" w14:textId="77777777" w:rsidR="000F3811" w:rsidRPr="000B2748" w:rsidRDefault="000F3811">
      <w:pPr>
        <w:pStyle w:val="Akapitzlist1"/>
        <w:keepLines/>
        <w:numPr>
          <w:ilvl w:val="1"/>
          <w:numId w:val="3"/>
        </w:numPr>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Sztum, NIP: 579-22-11-352</w:t>
      </w:r>
    </w:p>
    <w:p w14:paraId="3C7D6679" w14:textId="77777777"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Za termin dokonania zapłaty uważa się dzień obciążenia rachunku bankowego Zamawiającego.</w:t>
      </w:r>
    </w:p>
    <w:p w14:paraId="31D0F591" w14:textId="77777777"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Zamawiający zapłaci Wykonawcy ustawowe odsetki w przypadku zwłoki w zapłacie wynagrodzenia o którym mowa w ust. 1.</w:t>
      </w:r>
    </w:p>
    <w:p w14:paraId="38698BB3" w14:textId="77777777"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W przypadku wystawienia przez Wykonawcę faktury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w:t>
      </w:r>
    </w:p>
    <w:p w14:paraId="44212B91" w14:textId="77777777"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Wszelkie kwoty należne Zamawiającemu, w szczególności z tytułu kar umownych, mogą być potrącane z płatności realizowanych na rzecz Wykonawcy.</w:t>
      </w:r>
    </w:p>
    <w:p w14:paraId="479135D6" w14:textId="466F2F43"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W przypadku zmiany wysokości stawki podatku VAT za świadczenie usług opisanych w § 2 ust. 1 i 2, wynagrodzenie o którym mowa w § 4 ust. 1 i 2 ulegnie odpowiedniej zmianie, a wysokość nowego wynagrodzenia strony potwierdzą w stosownym aneksie.</w:t>
      </w:r>
    </w:p>
    <w:p w14:paraId="28CB3C9E" w14:textId="77777777" w:rsidR="000F3811" w:rsidRPr="000B2748" w:rsidRDefault="000F3811" w:rsidP="000F3811">
      <w:pPr>
        <w:pStyle w:val="Akapitzlist1"/>
        <w:keepLines/>
        <w:suppressLineNumbers/>
        <w:spacing w:after="0"/>
        <w:ind w:left="0"/>
        <w:jc w:val="center"/>
        <w:rPr>
          <w:rFonts w:ascii="Times New Roman" w:hAnsi="Times New Roman" w:cs="Times New Roman"/>
          <w:b/>
          <w:sz w:val="24"/>
          <w:szCs w:val="24"/>
        </w:rPr>
      </w:pPr>
    </w:p>
    <w:p w14:paraId="17E14621"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color w:val="000000"/>
          <w:sz w:val="24"/>
          <w:szCs w:val="24"/>
          <w:shd w:val="clear" w:color="auto" w:fill="FFFFFF"/>
        </w:rPr>
        <w:t>§ 5</w:t>
      </w:r>
    </w:p>
    <w:p w14:paraId="384C1377"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eastAsia="TrebuchetMS" w:hAnsi="Times New Roman" w:cs="Times New Roman"/>
          <w:b/>
          <w:bCs/>
          <w:sz w:val="24"/>
          <w:szCs w:val="24"/>
          <w:shd w:val="clear" w:color="auto" w:fill="FFFFFF"/>
        </w:rPr>
        <w:t>ZAKRES I CEL PRZETWARZANIA DANYCH OSOBOWYCH</w:t>
      </w:r>
    </w:p>
    <w:p w14:paraId="59938DE7" w14:textId="77777777" w:rsidR="000F3811" w:rsidRPr="000B2748" w:rsidRDefault="000F3811" w:rsidP="000F3811">
      <w:pPr>
        <w:keepLines/>
        <w:suppressLineNumbers/>
        <w:spacing w:after="0"/>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Administrator jest podmiotem, który decyduje o celach i środkach przetwarzania danych osobowych w rozumieniu przepisu art. 4 pkt 7 Rozporządzenia, a Podmiot Przetwarzający podmiotem, który przetwarza dane osobowe w rozumieniu przepisu art. 4 pkt 8 Rozporządzenia.</w:t>
      </w:r>
    </w:p>
    <w:p w14:paraId="0CB7B050" w14:textId="77777777" w:rsidR="000F3811" w:rsidRPr="000B2748" w:rsidRDefault="000F3811" w:rsidP="000F3811">
      <w:pPr>
        <w:keepLines/>
        <w:suppressLineNumbers/>
        <w:spacing w:after="0"/>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lastRenderedPageBreak/>
        <w:t>Strony postanawiają następująco określić zakres i cel przetwarzania danych osobowych przez Wykonawcę:</w:t>
      </w:r>
    </w:p>
    <w:p w14:paraId="7DF394EC" w14:textId="77777777" w:rsidR="000F3811" w:rsidRPr="000B2748" w:rsidRDefault="000F3811">
      <w:pPr>
        <w:keepLines/>
        <w:numPr>
          <w:ilvl w:val="0"/>
          <w:numId w:val="9"/>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Przedmiot przetwarzania - Dane osobowe powierzone do przetwarzania Wykonawcy, w związku ze świadczeniem usług na rzecz Zamawiającego, na podstawie niniejszej umowy.</w:t>
      </w:r>
    </w:p>
    <w:p w14:paraId="04A513DB" w14:textId="77777777" w:rsidR="000F3811" w:rsidRPr="000B2748" w:rsidRDefault="000F3811">
      <w:pPr>
        <w:keepLines/>
        <w:numPr>
          <w:ilvl w:val="0"/>
          <w:numId w:val="9"/>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Czas przetwarzania – zgodnie z § 3 niniejszej umowy, a następnie przez okres zgodny z obowiązkiem archiwizacyjnym wynikającym z przepisów prawa.</w:t>
      </w:r>
    </w:p>
    <w:p w14:paraId="4BF75E3F" w14:textId="77777777" w:rsidR="000F3811" w:rsidRPr="000B2748" w:rsidRDefault="000F3811">
      <w:pPr>
        <w:keepLines/>
        <w:numPr>
          <w:ilvl w:val="0"/>
          <w:numId w:val="9"/>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Charakter przetwarzania - przetwarzanie danych w systemach IT i w formie papierowej obejmujące następujące operacje: utrwalanie, organizowanie, porządkowanie, przechowywanie, pobieranie, przeglądanie, wykorzystywanie, ujawnianie poprzez przesłanie, dopasowywanie lub łączenie, ograniczanie, niszczenie.</w:t>
      </w:r>
    </w:p>
    <w:p w14:paraId="6BE77EBC" w14:textId="77777777" w:rsidR="000F3811" w:rsidRPr="000B2748" w:rsidRDefault="000F3811">
      <w:pPr>
        <w:keepLines/>
        <w:numPr>
          <w:ilvl w:val="0"/>
          <w:numId w:val="9"/>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Cel przetwarzania – zgodnie z § 2 niniejszej umowy.</w:t>
      </w:r>
    </w:p>
    <w:p w14:paraId="2AF5E90F" w14:textId="77777777" w:rsidR="000F3811" w:rsidRPr="000B2748" w:rsidRDefault="000F3811">
      <w:pPr>
        <w:keepLines/>
        <w:numPr>
          <w:ilvl w:val="0"/>
          <w:numId w:val="9"/>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Rodzaj danych osobowych – imię, nazwisko, adres zamieszkania (ulica, miejscowość, nr domu), ilość osób zamieszkałych, sposób oddawania odpadów komunalnych.</w:t>
      </w:r>
    </w:p>
    <w:p w14:paraId="36FABA8B" w14:textId="77777777" w:rsidR="000F3811" w:rsidRPr="000B2748" w:rsidRDefault="000F3811">
      <w:pPr>
        <w:keepLines/>
        <w:numPr>
          <w:ilvl w:val="0"/>
          <w:numId w:val="9"/>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Kategorie osób, których dane dotyczą – osoby fizyczne mieszkańcy Miasta i Gminy Sztum.</w:t>
      </w:r>
    </w:p>
    <w:p w14:paraId="4BD33505" w14:textId="77777777" w:rsidR="000F3811" w:rsidRPr="000B2748" w:rsidRDefault="000F3811">
      <w:pPr>
        <w:keepLines/>
        <w:numPr>
          <w:ilvl w:val="0"/>
          <w:numId w:val="9"/>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Zamawiający jako Administrator, na podstawie art. 28 ust. 3 Rozporządzenia, powierza Wykonawcy jako Podmiotowi Przetwarzającemu dane osobowe do przetwarzania, na zasadach i w celu określonym w niniejszej Umowie. </w:t>
      </w:r>
    </w:p>
    <w:p w14:paraId="77D318E7" w14:textId="37942CCC" w:rsidR="000F3811" w:rsidRPr="000B2748" w:rsidRDefault="000F3811" w:rsidP="000B2748">
      <w:pPr>
        <w:keepLines/>
        <w:numPr>
          <w:ilvl w:val="0"/>
          <w:numId w:val="9"/>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Podmiot Przetwarzający zobowiązuje się przetwarzać powierzone mu dane osobowe zgodnie z niniejszą Umową, z przepisami prawa Unii Europejskiej (w szczególności z przepisami Rozporządzenia) oraz krajowymi przepisami prawa.</w:t>
      </w:r>
    </w:p>
    <w:p w14:paraId="786F5EA9" w14:textId="77777777" w:rsidR="000F3811" w:rsidRPr="000B2748" w:rsidRDefault="000F3811" w:rsidP="000F3811">
      <w:pPr>
        <w:keepLines/>
        <w:suppressLineNumbers/>
        <w:spacing w:after="0"/>
        <w:ind w:left="426"/>
        <w:jc w:val="both"/>
        <w:rPr>
          <w:rFonts w:ascii="Times New Roman" w:eastAsia="TrebuchetMS" w:hAnsi="Times New Roman" w:cs="Times New Roman"/>
          <w:sz w:val="24"/>
          <w:szCs w:val="24"/>
          <w:shd w:val="clear" w:color="auto" w:fill="FFFFFF"/>
        </w:rPr>
      </w:pPr>
    </w:p>
    <w:p w14:paraId="638F71CD"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eastAsia="TrebuchetMS" w:hAnsi="Times New Roman" w:cs="Times New Roman"/>
          <w:b/>
          <w:bCs/>
          <w:sz w:val="24"/>
          <w:szCs w:val="24"/>
          <w:shd w:val="clear" w:color="auto" w:fill="FFFFFF"/>
        </w:rPr>
        <w:t>§ 6</w:t>
      </w:r>
    </w:p>
    <w:p w14:paraId="110DC1C8"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eastAsia="TrebuchetMS" w:hAnsi="Times New Roman" w:cs="Times New Roman"/>
          <w:b/>
          <w:bCs/>
          <w:sz w:val="24"/>
          <w:szCs w:val="24"/>
          <w:shd w:val="clear" w:color="auto" w:fill="FFFFFF"/>
        </w:rPr>
        <w:t>BEZPIECZEŃSTWO PRZETWARZANIA I ZASADY PODPOWIERZENIA</w:t>
      </w:r>
    </w:p>
    <w:p w14:paraId="57CFD63E"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shd w:val="clear" w:color="auto" w:fill="FFFFFF"/>
        </w:rPr>
        <w:t>Zgodnie z art. 32 Rozporządzenia uwzględniając stan wiedzy technicznej, koszt wdrażania oraz charakter, zakres, kontekst i cele przetwarzania oraz ryzyko naruszenia praw lub wolności osób fizycznych o różnym prawdopodobieństwie wystąpienia i wadze zagrożenia, Wykonawca zobowiązuje się wdrożyć odpowiednie środki techniczne i organizacyjne, aby zapewnić stopień bezpieczeństwa odpowiadający temu ryzyku.</w:t>
      </w:r>
    </w:p>
    <w:p w14:paraId="5B5AF864"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 xml:space="preserve">Oceniając, czy stopień bezpieczeństwa jest odpowiedni, Wykonawca zobowiązany jest uwzględnić w szczególności ryzyko wiążące się z przetwarzaniem, w tym wynikające z przypadkowego lub niezgodnego z prawem zniszczenia, utraty, modyfikacji, nieuprawnionego ujawnienia lub nieuprawnionego dostępu do danych osobowych przesyłanych, przechowywanych lub w inny sposób przetwarzanych. </w:t>
      </w:r>
    </w:p>
    <w:p w14:paraId="4BF7F56F"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Wykonawca, biorąc pod uwagę charakter przetwarzania, w miarę możliwości pomaga Zamawiającemu poprzez odpowiednie środki techniczne i organizacyjne wywiązać się z obowiązku odpowiadania na żądania osoby, której dane dotyczą, w zakresie wykonywania jej praw określonych w rozdziale III Rozporządzenia.</w:t>
      </w:r>
    </w:p>
    <w:p w14:paraId="028F8CC1"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Wykonawca, uwzględniając charakter przetwarzania oraz dostępne mu informacje, pomaga Zamawiającemu wywiązać się z obowiązków określonych w art. 32–36 Rozporządzenia.</w:t>
      </w:r>
    </w:p>
    <w:p w14:paraId="58176B07"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Podmiot Przetwarzający prowadzi w formie pisemnej oraz elektronicznej rejestr wszystkich kategorii czynności przetwarzania dokonywanych w imieniu Administratora, stosownie do postanowień przepisu art. 30 ust. 2 Rozporządzenia.</w:t>
      </w:r>
    </w:p>
    <w:p w14:paraId="1571DE1D"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lastRenderedPageBreak/>
        <w:t xml:space="preserve">Podmiot Przetwarzający zobowiązuje się do nadania upoważnień do przetwarzania danych osobowych wszystkim osobom, które będą przetwarzały powierzone dane w celu realizacji niniejszej Umowy. </w:t>
      </w:r>
    </w:p>
    <w:p w14:paraId="4C62BE99"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Podmiot Przetwarzający zobowiązuje się zapewnić zachowanie tajemnicy powierzonych danych, o której mowa w art. 28 ust. 3 lit. b Rozporządzenia, przez osoby, które upoważnia do przetwarzania danych osobowych, zarówno w trakcie ich zatrudnienia u Podmiotu Przetwarzającego, jak i po jego ustaniu. </w:t>
      </w:r>
    </w:p>
    <w:p w14:paraId="0336D90A"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Podmiot Przetwarzający przetwarza dane osobowe wyłącznie na udokumentowane polecenie Administratora – co dotyczy również przekazywania danych osobowych do państwa trzeciego lub organizacji międzynarodowej. </w:t>
      </w:r>
    </w:p>
    <w:p w14:paraId="6A3105DC"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Podmiot Przetwarzający może również przetwarzać dane osobowe w zakresie, w jakim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5BAAFB9"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Wykonawca po stwierdzeniu naruszenia ochrony danych osobowych, zobowiązany jest zgłosić je Zamawiającemu bez zbędnej zwłoki, nie później jednak niż w ciągu 36 h od stwierdzenia naruszenia. Zgłoszenie powinno uwzględniać co najmniej charakter naruszenia ochrony danych, w tym w miarę możliwości wskazywać kategorie i przybliżoną liczbę osób, których dane dotyczą oraz kategorie i przybliżoną liczbę wpisów danych osobowych, których dotyczy naruszenie.</w:t>
      </w:r>
    </w:p>
    <w:p w14:paraId="15F44525"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Jeżeli osoba trzecia wystąpi do Zamawiającego z roszczeniem spowodowanym z winy Wykonawcy lub osób, za które ponosi odpowiedzialność, Wykonawca zobowiązany jest do zwolnienia Zamawiającego ze wszelkich zobowiązań względem takiej osoby trzeciej.</w:t>
      </w:r>
    </w:p>
    <w:p w14:paraId="570D5682"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Wykonawca, po zakończeniu świadczenia usług związanych z przetwarzaniem, zależnie od decyzji Zamawiającego usuwa lub zwraca mu wszelkie dane osobowe oraz usuwa wszelkie ich istniejące kopie, chyba że prawo Unii Europejskiej lub prawo państwa członkowskiego nakazują przechowywanie danych osobowych. Nie dotyczy to sytuacji gdy Wykonawca ma prawo do przetwarzania danych osobowych uzyskanych od Zamawiającego jako odrębny administrator danych, w szczególności w przypadku konieczności ustalenia, dochodzenia lub obrony roszczeń.</w:t>
      </w:r>
    </w:p>
    <w:p w14:paraId="35BCB0AA"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kern w:val="2"/>
          <w:sz w:val="24"/>
          <w:szCs w:val="24"/>
        </w:rPr>
        <w:t xml:space="preserve">Wraz z zawarciem niniejszej umowy Wykonawca informuje Zamawiającego o możliwości wystąpienia </w:t>
      </w:r>
      <w:proofErr w:type="spellStart"/>
      <w:r w:rsidRPr="000B2748">
        <w:rPr>
          <w:rFonts w:ascii="Times New Roman" w:eastAsia="TrebuchetMS" w:hAnsi="Times New Roman" w:cs="Times New Roman"/>
          <w:kern w:val="2"/>
          <w:sz w:val="24"/>
          <w:szCs w:val="24"/>
        </w:rPr>
        <w:t>podpowierzenia</w:t>
      </w:r>
      <w:proofErr w:type="spellEnd"/>
      <w:r w:rsidRPr="000B2748">
        <w:rPr>
          <w:rFonts w:ascii="Times New Roman" w:eastAsia="TrebuchetMS" w:hAnsi="Times New Roman" w:cs="Times New Roman"/>
          <w:kern w:val="2"/>
          <w:sz w:val="24"/>
          <w:szCs w:val="24"/>
        </w:rPr>
        <w:t xml:space="preserve"> innemu podmiotowi do dalszego przetwarzania danych osobowych. W przypadku gdy Wykonawca dokonuje zmian dotyczących dodania lub zastąpienia dalszych podmiotów przetwarzających, informuje o tym Zamawiającego. Zamawiający ma prawo do wyrażenia sprzeciwu w tym zakresie w terminie 7 dni od dnia poinformowania go przez Wykonawcę. </w:t>
      </w:r>
    </w:p>
    <w:p w14:paraId="22D231C4"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kern w:val="2"/>
          <w:sz w:val="24"/>
          <w:szCs w:val="24"/>
        </w:rPr>
        <w:t>Podmiot, któremu wykonawca ma zamiar powierzyć przetwarzanie danych osobowych powinien spełniać te same gwarancje i obowiązki, jakie zostały nałożone na Wykonawcę w niniejszej Umowie, w szczególności obowiązek zapewnienia wystarczających gwarancji wdrożenia odpowiednich środków technicznych i organizacyjnych, by przetwarzanie odpowiadało wymogom Rozporządzenia.</w:t>
      </w:r>
    </w:p>
    <w:p w14:paraId="74CBF508"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kern w:val="2"/>
          <w:sz w:val="24"/>
          <w:szCs w:val="24"/>
        </w:rPr>
        <w:t xml:space="preserve">Wykonawca ponosi pełną odpowiedzialność wobec Zamawiającego za niewywiązywanie się przez podwykonawcę ze spoczywających na nim obowiązków ochrony danych. </w:t>
      </w:r>
    </w:p>
    <w:p w14:paraId="4F842306"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lastRenderedPageBreak/>
        <w:t>Podmiot Przetwarzający odpowiada za szkody spowodowane przetwarzaniem powierzonych mu danych osobowych w przypadku gdy nie dopełnił obowiązków, które Rozporządzenia nakłada bezpośrednio na podmioty przetwarzające, lub gdy działał wbrew zobowiązaniom wynikającym z niniejszej Umowy.</w:t>
      </w:r>
    </w:p>
    <w:p w14:paraId="1B408568"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Podmiot Przetwarzający zostanie zwolniony z odpowiedzialności wynikającej z ust. 16 Umowy, jeżeli udowodni, że nie ponosi winy za zdarzenie, które doprowadziło do powstania szkody.</w:t>
      </w:r>
    </w:p>
    <w:p w14:paraId="154AB3A9"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Niniejszy ustęp dotyczy wyłącznie danych osobowych powierzonych przez Administratora. </w:t>
      </w:r>
    </w:p>
    <w:p w14:paraId="6DDB1BCE"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W przypadku naruszenia przepisów ustawy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14:paraId="09C69DA2"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Podmiot Przetwarzający umożliwia Administratorowi lub pracownikowi upoważnionemu przez Administratora przeprowadzanie audytów, w tym inspekcji, i przyczynia się do nich. W tym celu Administrator może zażądać od Podmiotu Przetwarzającego niezbędnych dokumentów oraz informacji, a także dokonać inspekcji siedziby Podmiotu Przetwarzającego, w godzinach jego działalności.</w:t>
      </w:r>
    </w:p>
    <w:p w14:paraId="239A03A1"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Administrator zobowiązany jest poinformować Podmiot Przetwarzający o terminie i zakresie planowanej kontroli, co najmniej na 7 dni przed jej rozpoczęciem. </w:t>
      </w:r>
    </w:p>
    <w:p w14:paraId="6689FEAB"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W ramach kontroli Podmiot Przetwarzający obowiązany jest: umożliwić osobom przeprowadzającym kontrolę dostęp do miejsc, w których przetwarza powierzone na podstawie niniejszej umowy dane osobowe, udzielić Administratorowi, wszelkich informacji lub złożyć pisemne wyjaśnienia dotyczące przetwarzania powierzonych danych osobowych, co może obejmować przedstawienie sposobu działania systemów IT oraz przekazanie innych danych niezbędnych do sprawdzenia sposobu i zakresu ochrony danych osobowych przez Podmiot Przetwarzający.</w:t>
      </w:r>
    </w:p>
    <w:p w14:paraId="56FBD563"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Kontrolę kończy protokół pokontrolny sporządzony na piśmie w 2 egzemplarzach, podpisany przez upoważnionych przedstawicieli obu Stron. </w:t>
      </w:r>
    </w:p>
    <w:p w14:paraId="16362D0E"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Podmiot Przetwarzający zobowiązuje się dostosować do zaleceń pokontrolnych mających na celu usunięcie uchybień i poprawę bezpieczeństwa przetwarzania danych osobowych.</w:t>
      </w:r>
    </w:p>
    <w:p w14:paraId="376B2FC1"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Podmiot Przetwarzający zobowiązuje się odpowiedzieć niezwłocznie i właściwie na każde pytanie Zleceniodawcy dotyczące przetwarzania powierzonych mu na podstawie niniejszej Umowy danych osobowych.</w:t>
      </w:r>
    </w:p>
    <w:p w14:paraId="2613C566"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lastRenderedPageBreak/>
        <w:t>Strony zobowiązują się zachować w poufności informacje lub materiały dotyczące innej Strony lub działalności przez nią prowadzonej, które znajdą się w ich posiadaniu, w związku z zawarciem lub wykonywaniem Umowy.</w:t>
      </w:r>
    </w:p>
    <w:p w14:paraId="5F889C11"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Postanowienie zawarte w ust. 26 Umowy nie dotyczy informacji i materiałów, które są jawne, albo zostały legalnie uzyskane przez Stronę od podmiotów innych niż druga Strona Umowy, lub Strona przekazująca informacje lub materiały wyraziła zgodę na ich ujawnienie osobom trzecim.</w:t>
      </w:r>
    </w:p>
    <w:p w14:paraId="16D812FE" w14:textId="77777777" w:rsidR="000F3811" w:rsidRPr="000B2748" w:rsidRDefault="000F3811" w:rsidP="000F3811">
      <w:pPr>
        <w:pStyle w:val="Akapitzlist1"/>
        <w:keepLines/>
        <w:suppressLineNumbers/>
        <w:spacing w:after="0"/>
        <w:ind w:left="0"/>
        <w:jc w:val="center"/>
        <w:rPr>
          <w:rFonts w:ascii="Times New Roman" w:eastAsia="TrebuchetMS" w:hAnsi="Times New Roman" w:cs="Times New Roman"/>
          <w:b/>
          <w:color w:val="000000"/>
          <w:sz w:val="24"/>
          <w:szCs w:val="24"/>
          <w:shd w:val="clear" w:color="auto" w:fill="FFFFFF"/>
        </w:rPr>
      </w:pPr>
    </w:p>
    <w:p w14:paraId="7A5D5371" w14:textId="77777777" w:rsidR="000F3811" w:rsidRPr="000B2748" w:rsidRDefault="000F3811" w:rsidP="000F3811">
      <w:pPr>
        <w:pStyle w:val="Akapitzlist1"/>
        <w:keepLines/>
        <w:suppressLineNumbers/>
        <w:spacing w:after="0"/>
        <w:ind w:left="0"/>
        <w:jc w:val="center"/>
        <w:rPr>
          <w:rFonts w:ascii="Times New Roman" w:hAnsi="Times New Roman" w:cs="Times New Roman"/>
          <w:sz w:val="24"/>
          <w:szCs w:val="24"/>
        </w:rPr>
      </w:pPr>
      <w:r w:rsidRPr="000B2748">
        <w:rPr>
          <w:rFonts w:ascii="Times New Roman" w:hAnsi="Times New Roman" w:cs="Times New Roman"/>
          <w:b/>
          <w:sz w:val="24"/>
          <w:szCs w:val="24"/>
        </w:rPr>
        <w:t>§ 7</w:t>
      </w:r>
    </w:p>
    <w:p w14:paraId="69570697" w14:textId="77777777" w:rsidR="000F3811" w:rsidRPr="000B2748" w:rsidRDefault="000F3811" w:rsidP="000F3811">
      <w:pPr>
        <w:pStyle w:val="Akapitzlist1"/>
        <w:keepLines/>
        <w:suppressLineNumbers/>
        <w:spacing w:after="0"/>
        <w:ind w:left="0"/>
        <w:jc w:val="center"/>
        <w:rPr>
          <w:rFonts w:ascii="Times New Roman" w:hAnsi="Times New Roman" w:cs="Times New Roman"/>
          <w:sz w:val="24"/>
          <w:szCs w:val="24"/>
        </w:rPr>
      </w:pPr>
      <w:r w:rsidRPr="000B2748">
        <w:rPr>
          <w:rFonts w:ascii="Times New Roman" w:hAnsi="Times New Roman" w:cs="Times New Roman"/>
          <w:b/>
          <w:sz w:val="24"/>
          <w:szCs w:val="24"/>
        </w:rPr>
        <w:t xml:space="preserve">OBOWIĄZKI WYKONAWCY </w:t>
      </w:r>
    </w:p>
    <w:p w14:paraId="4AA4C877" w14:textId="77777777" w:rsidR="000F3811" w:rsidRPr="000B2748" w:rsidRDefault="000F3811" w:rsidP="000F3811">
      <w:pPr>
        <w:pStyle w:val="Akapitzlist1"/>
        <w:keepLines/>
        <w:suppressLineNumbers/>
        <w:spacing w:after="0"/>
        <w:ind w:left="0"/>
        <w:jc w:val="both"/>
        <w:rPr>
          <w:rFonts w:ascii="Times New Roman" w:hAnsi="Times New Roman" w:cs="Times New Roman"/>
          <w:color w:val="000000"/>
          <w:sz w:val="24"/>
          <w:szCs w:val="24"/>
        </w:rPr>
      </w:pPr>
      <w:bookmarkStart w:id="2" w:name="_Hlk164259553"/>
      <w:r w:rsidRPr="000B2748">
        <w:rPr>
          <w:rFonts w:ascii="Times New Roman" w:hAnsi="Times New Roman" w:cs="Times New Roman"/>
          <w:color w:val="000000"/>
          <w:sz w:val="24"/>
          <w:szCs w:val="24"/>
        </w:rPr>
        <w:t>Wykonawca zobowiązuje się do wykonywania wszystkich obowiązków opisanych w Opisie przedmiotu zamówienia, stanowiącym załącznik Nr 1 do Umowy, tj.:</w:t>
      </w:r>
    </w:p>
    <w:p w14:paraId="2EAB4F81" w14:textId="3A6A7DCB" w:rsidR="000F3811" w:rsidRPr="000B2748" w:rsidRDefault="000F3811">
      <w:pPr>
        <w:numPr>
          <w:ilvl w:val="0"/>
          <w:numId w:val="13"/>
        </w:num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0B2748">
        <w:rPr>
          <w:rFonts w:ascii="Times New Roman" w:hAnsi="Times New Roman" w:cs="Times New Roman"/>
          <w:sz w:val="24"/>
          <w:szCs w:val="24"/>
          <w:lang w:eastAsia="pl-PL"/>
        </w:rPr>
        <w:t>Wykonawca jest zobowiązany do posiadania wymaganych prawem zezwoleń i pozwoleń w zakresie wykonywania usługi prowadzenia PSZOK oraz transportu i zagospodarowania zgromadzonych odpadów.</w:t>
      </w:r>
    </w:p>
    <w:p w14:paraId="0673B096" w14:textId="6FDB8243" w:rsidR="00FF5F7D" w:rsidRPr="000B2748" w:rsidRDefault="00FF5F7D">
      <w:pPr>
        <w:numPr>
          <w:ilvl w:val="0"/>
          <w:numId w:val="13"/>
        </w:num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0B2748">
        <w:rPr>
          <w:rFonts w:ascii="Times New Roman" w:hAnsi="Times New Roman" w:cs="Times New Roman"/>
          <w:sz w:val="24"/>
          <w:szCs w:val="24"/>
        </w:rPr>
        <w:t>Strony niniejszym postanawiają, że Wykonawca zobowiązuje się do dokonania przejęcia PSZOK-u w ciągu trzech (3) miesięcy od daty podpisania niniejszej umowy.</w:t>
      </w:r>
    </w:p>
    <w:p w14:paraId="33A61988" w14:textId="32FB800C" w:rsidR="00FF5F7D" w:rsidRPr="000B2748" w:rsidRDefault="00FF5F7D" w:rsidP="00F80B19">
      <w:pPr>
        <w:numPr>
          <w:ilvl w:val="0"/>
          <w:numId w:val="13"/>
        </w:num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0B2748">
        <w:rPr>
          <w:rFonts w:ascii="Times New Roman" w:hAnsi="Times New Roman" w:cs="Times New Roman"/>
          <w:sz w:val="24"/>
          <w:szCs w:val="24"/>
        </w:rPr>
        <w:t xml:space="preserve">Przekazanie PSZOK-u do administrowania przez Wykonawcę nastąpi na podstawie sporządzonego protokołu przekazania, który będzie zawierał szczegółowe ustalenia dotyczące warunków oraz zakresu przekazania. Zamawiający zobowiązuje się do przekazania PSZOK-u po okazaniu przez Wykonawcę wszelkich niezbędnych zezwoleń i pozwoleń w </w:t>
      </w:r>
      <w:r w:rsidRPr="000B2748">
        <w:rPr>
          <w:rFonts w:ascii="Times New Roman" w:hAnsi="Times New Roman" w:cs="Times New Roman"/>
          <w:sz w:val="24"/>
          <w:szCs w:val="24"/>
          <w:lang w:eastAsia="pl-PL"/>
        </w:rPr>
        <w:t>zakresie wykonywania usługi prowadzenia PSZOK oraz transportu i zagospodarowania zgromadzonych odpadów.</w:t>
      </w:r>
    </w:p>
    <w:p w14:paraId="7D15CC45" w14:textId="52860DBF" w:rsidR="000F3811" w:rsidRPr="000B2748" w:rsidRDefault="000F3811">
      <w:pPr>
        <w:numPr>
          <w:ilvl w:val="0"/>
          <w:numId w:val="13"/>
        </w:numPr>
        <w:suppressAutoHyphens w:val="0"/>
        <w:autoSpaceDE w:val="0"/>
        <w:autoSpaceDN w:val="0"/>
        <w:adjustRightInd w:val="0"/>
        <w:spacing w:after="0" w:line="240" w:lineRule="auto"/>
        <w:rPr>
          <w:rFonts w:ascii="Times New Roman" w:hAnsi="Times New Roman" w:cs="Times New Roman"/>
          <w:sz w:val="24"/>
          <w:szCs w:val="24"/>
          <w:lang w:eastAsia="pl-PL"/>
        </w:rPr>
      </w:pPr>
      <w:r w:rsidRPr="000B2748">
        <w:rPr>
          <w:rFonts w:ascii="Times New Roman" w:hAnsi="Times New Roman" w:cs="Times New Roman"/>
          <w:sz w:val="24"/>
          <w:szCs w:val="24"/>
          <w:lang w:eastAsia="pl-PL"/>
        </w:rPr>
        <w:t>Wykonawca zobowiązany jest do przestrzegania zasad wynikających z prawa ochrony środowiska, ustawy o odpadach, ustawy o utrzymaniu czystości i porządku w gminach oraz ich aktów wykonawczych.</w:t>
      </w:r>
    </w:p>
    <w:p w14:paraId="6C4BD4D0" w14:textId="7A826512" w:rsidR="00CA01F6" w:rsidRPr="000B2748" w:rsidRDefault="00776CCD" w:rsidP="00CA01F6">
      <w:pPr>
        <w:pStyle w:val="Akapitzlist"/>
        <w:numPr>
          <w:ilvl w:val="0"/>
          <w:numId w:val="13"/>
        </w:numPr>
        <w:spacing w:after="0"/>
        <w:rPr>
          <w:rFonts w:ascii="Times New Roman" w:hAnsi="Times New Roman"/>
          <w:sz w:val="24"/>
          <w:szCs w:val="24"/>
          <w:lang w:eastAsia="pl-PL"/>
        </w:rPr>
      </w:pPr>
      <w:r w:rsidRPr="000B2748">
        <w:rPr>
          <w:rFonts w:ascii="Times New Roman" w:hAnsi="Times New Roman"/>
          <w:sz w:val="24"/>
          <w:szCs w:val="24"/>
          <w:lang w:eastAsia="pl-PL"/>
        </w:rPr>
        <w:t xml:space="preserve">Wykonawca zobowiązany jest do prowadzenia Punktu Obsługi Klienta na terenie Miasta </w:t>
      </w:r>
      <w:r w:rsidR="008938A6" w:rsidRPr="000B2748">
        <w:rPr>
          <w:rFonts w:ascii="Times New Roman" w:hAnsi="Times New Roman"/>
          <w:sz w:val="24"/>
          <w:szCs w:val="24"/>
          <w:lang w:eastAsia="pl-PL"/>
        </w:rPr>
        <w:t xml:space="preserve">i Gminy </w:t>
      </w:r>
      <w:r w:rsidRPr="000B2748">
        <w:rPr>
          <w:rFonts w:ascii="Times New Roman" w:hAnsi="Times New Roman"/>
          <w:sz w:val="24"/>
          <w:szCs w:val="24"/>
          <w:lang w:eastAsia="pl-PL"/>
        </w:rPr>
        <w:t>Sztum w celu załatwienia spraw przez mieszkańców w dni robocze od poniedziałku do piątku.</w:t>
      </w:r>
    </w:p>
    <w:p w14:paraId="34301C5C" w14:textId="6B9FB740" w:rsidR="00CA01F6" w:rsidRPr="000B2748" w:rsidRDefault="00CA01F6" w:rsidP="00217231">
      <w:pPr>
        <w:pStyle w:val="Default"/>
        <w:numPr>
          <w:ilvl w:val="0"/>
          <w:numId w:val="13"/>
        </w:numPr>
        <w:spacing w:after="68"/>
      </w:pPr>
      <w:r w:rsidRPr="000B2748">
        <w:t xml:space="preserve">Wykonawca jest zobowiązany do obsługi PSZOK w czasie godzin otwarcia dla mieszkańców, obejmującej: </w:t>
      </w:r>
    </w:p>
    <w:p w14:paraId="34BCC55F" w14:textId="07A77C5F" w:rsidR="00CA01F6" w:rsidRPr="000B2748" w:rsidRDefault="00CA01F6" w:rsidP="0012501B">
      <w:pPr>
        <w:pStyle w:val="Default"/>
        <w:numPr>
          <w:ilvl w:val="0"/>
          <w:numId w:val="47"/>
        </w:numPr>
        <w:spacing w:after="68"/>
        <w:jc w:val="both"/>
      </w:pPr>
      <w:r w:rsidRPr="000B2748">
        <w:t>zapewnienie przez Wykonawcę pracownika w obiekcie PSZOK w godzinach otwarcia, tj. pięć razy w tygodniu od wtorku do piątku od godz. 8 do godz. 16 oraz w sobotę od godz. 8 do godz. 14 (z wyłączeniem świąt ustawowo wolnych od pracy)</w:t>
      </w:r>
      <w:r w:rsidR="00895084" w:rsidRPr="000B2748">
        <w:t xml:space="preserve"> lub po ewentualnych zmianach w regulaminie.</w:t>
      </w:r>
    </w:p>
    <w:p w14:paraId="7FCD897A" w14:textId="1DC66AA9" w:rsidR="00895084" w:rsidRPr="000B2748" w:rsidRDefault="00895084" w:rsidP="0012501B">
      <w:pPr>
        <w:pStyle w:val="Akapitzlist"/>
        <w:numPr>
          <w:ilvl w:val="0"/>
          <w:numId w:val="47"/>
        </w:numPr>
        <w:suppressAutoHyphens w:val="0"/>
        <w:autoSpaceDE w:val="0"/>
        <w:autoSpaceDN w:val="0"/>
        <w:adjustRightInd w:val="0"/>
        <w:spacing w:after="0" w:line="240" w:lineRule="auto"/>
        <w:jc w:val="both"/>
        <w:rPr>
          <w:rFonts w:ascii="Times New Roman" w:hAnsi="Times New Roman"/>
          <w:sz w:val="24"/>
          <w:szCs w:val="24"/>
          <w:lang w:eastAsia="pl-PL"/>
        </w:rPr>
      </w:pPr>
      <w:r w:rsidRPr="000B2748">
        <w:rPr>
          <w:rFonts w:ascii="Times New Roman" w:hAnsi="Times New Roman"/>
          <w:sz w:val="24"/>
          <w:szCs w:val="24"/>
        </w:rPr>
        <w:t xml:space="preserve">zapewnienie przez Wykonawcę </w:t>
      </w:r>
      <w:r w:rsidRPr="000B2748">
        <w:rPr>
          <w:rFonts w:ascii="Times New Roman" w:hAnsi="Times New Roman"/>
          <w:sz w:val="24"/>
          <w:szCs w:val="24"/>
          <w:lang w:eastAsia="pl-PL"/>
        </w:rPr>
        <w:t>wyposażenie niezbędne do realizacji zadania, tj. sprzęt komputerowy z oprogramowaniem, łącze telefoniczne (z niezmiennym numerem telefonu przez cały okres realizacji zamówienia).</w:t>
      </w:r>
    </w:p>
    <w:p w14:paraId="034ADF57" w14:textId="6A66CBFE" w:rsidR="0012501B" w:rsidRDefault="00CA01F6" w:rsidP="0012501B">
      <w:pPr>
        <w:pStyle w:val="Default"/>
        <w:numPr>
          <w:ilvl w:val="0"/>
          <w:numId w:val="47"/>
        </w:numPr>
        <w:spacing w:after="68"/>
        <w:jc w:val="both"/>
      </w:pPr>
      <w:r w:rsidRPr="000B2748">
        <w:t xml:space="preserve">dbałość o porządek, usuwanie odpadów i zanieczyszczeń z terenu placu oraz </w:t>
      </w:r>
      <w:r w:rsidR="0012501B">
        <w:t xml:space="preserve">  </w:t>
      </w:r>
      <w:r w:rsidRPr="000B2748">
        <w:t xml:space="preserve">usuwanie śliskości na terenie placu, w czasie godzin otwarcia PSZOK, </w:t>
      </w:r>
    </w:p>
    <w:p w14:paraId="38C625EA" w14:textId="1FA11FBA" w:rsidR="00CA01F6" w:rsidRPr="000B2748" w:rsidRDefault="00CA01F6" w:rsidP="0012501B">
      <w:pPr>
        <w:pStyle w:val="Default"/>
        <w:numPr>
          <w:ilvl w:val="0"/>
          <w:numId w:val="47"/>
        </w:numPr>
        <w:spacing w:after="68"/>
        <w:jc w:val="both"/>
      </w:pPr>
      <w:r w:rsidRPr="000B2748">
        <w:t xml:space="preserve">udzielanie mieszkańcom wskazówek i wyjaśnień dotyczących zasad przyjmowania odpadów w PSZOK, </w:t>
      </w:r>
    </w:p>
    <w:p w14:paraId="24A94525" w14:textId="0776FA09" w:rsidR="00CA01F6" w:rsidRPr="000B2748" w:rsidRDefault="00895084" w:rsidP="0012501B">
      <w:pPr>
        <w:pStyle w:val="Default"/>
        <w:spacing w:after="68"/>
        <w:ind w:left="1134" w:hanging="425"/>
        <w:jc w:val="both"/>
      </w:pPr>
      <w:r w:rsidRPr="000B2748">
        <w:t>5</w:t>
      </w:r>
      <w:r w:rsidR="00CA01F6" w:rsidRPr="000B2748">
        <w:t xml:space="preserve">) kontrolę rodzaju odpadów dostarczanych przez mieszkańców, które mogą obejmować odpady: </w:t>
      </w:r>
    </w:p>
    <w:p w14:paraId="0CCE6CB1" w14:textId="596092ED" w:rsidR="00CA01F6" w:rsidRPr="000B2748" w:rsidRDefault="00CA01F6" w:rsidP="007133B7">
      <w:pPr>
        <w:pStyle w:val="Default"/>
        <w:spacing w:after="68"/>
        <w:ind w:left="1134"/>
      </w:pPr>
      <w:r w:rsidRPr="000B2748">
        <w:t>a) odpady wielkogabarytowe,</w:t>
      </w:r>
    </w:p>
    <w:p w14:paraId="662C8A61" w14:textId="1B08688B" w:rsidR="00CA01F6" w:rsidRPr="000B2748" w:rsidRDefault="00CA01F6" w:rsidP="007133B7">
      <w:pPr>
        <w:pStyle w:val="Default"/>
        <w:spacing w:after="68"/>
        <w:ind w:left="1134"/>
      </w:pPr>
      <w:r w:rsidRPr="000B2748">
        <w:t xml:space="preserve">b) zużyty sprzęt elektryczny i elektroniczny, </w:t>
      </w:r>
    </w:p>
    <w:p w14:paraId="55C5A166" w14:textId="77777777" w:rsidR="00CA01F6" w:rsidRPr="000B2748" w:rsidRDefault="00CA01F6" w:rsidP="007133B7">
      <w:pPr>
        <w:pStyle w:val="Default"/>
        <w:spacing w:after="68"/>
        <w:ind w:left="1134"/>
      </w:pPr>
      <w:r w:rsidRPr="000B2748">
        <w:t xml:space="preserve">c) świetlówki i żarówki energooszczędne oraz lampy fluorescencyjne, </w:t>
      </w:r>
    </w:p>
    <w:p w14:paraId="19CDB10E" w14:textId="37C3D06E" w:rsidR="00CA01F6" w:rsidRPr="000B2748" w:rsidRDefault="00CA01F6" w:rsidP="007133B7">
      <w:pPr>
        <w:pStyle w:val="Default"/>
        <w:spacing w:after="68"/>
        <w:ind w:left="1134"/>
      </w:pPr>
      <w:r w:rsidRPr="000B2748">
        <w:lastRenderedPageBreak/>
        <w:t>d) odpady zielone,</w:t>
      </w:r>
    </w:p>
    <w:p w14:paraId="030E2840" w14:textId="77777777" w:rsidR="00CA01F6" w:rsidRPr="000B2748" w:rsidRDefault="00CA01F6" w:rsidP="0012501B">
      <w:pPr>
        <w:pStyle w:val="Default"/>
        <w:spacing w:after="68"/>
        <w:ind w:left="1418" w:hanging="284"/>
      </w:pPr>
      <w:r w:rsidRPr="000B2748">
        <w:t xml:space="preserve">e) odpady budowlano-remontowe i rozbiórkowe z drobnych robót prowadzonych samodzielnie, w tym: </w:t>
      </w:r>
    </w:p>
    <w:p w14:paraId="512AE1A3" w14:textId="26C29A6F" w:rsidR="00CA01F6" w:rsidRPr="000B2748" w:rsidRDefault="00CA01F6" w:rsidP="007133B7">
      <w:pPr>
        <w:pStyle w:val="Default"/>
        <w:numPr>
          <w:ilvl w:val="0"/>
          <w:numId w:val="45"/>
        </w:numPr>
        <w:spacing w:after="68"/>
        <w:ind w:left="1843"/>
      </w:pPr>
      <w:r w:rsidRPr="000B2748">
        <w:t xml:space="preserve">czysty gruz betonowy, gruz ceglany, </w:t>
      </w:r>
    </w:p>
    <w:p w14:paraId="751F0181" w14:textId="5195E2DA" w:rsidR="00CA01F6" w:rsidRPr="000B2748" w:rsidRDefault="00CA01F6" w:rsidP="007133B7">
      <w:pPr>
        <w:pStyle w:val="Default"/>
        <w:numPr>
          <w:ilvl w:val="0"/>
          <w:numId w:val="45"/>
        </w:numPr>
        <w:spacing w:after="68"/>
        <w:ind w:left="1843"/>
      </w:pPr>
      <w:r w:rsidRPr="000B2748">
        <w:t xml:space="preserve">odpady materiałów ceramicznych oraz elementów wyposażenia, materiały budowlane zawierające gips, zmieszane odpady z budowy, remontów lub demontażu (z wyłączeniem demontażu pojazdów) – do 2 m³ na gospodarstwo domowe rocznie, </w:t>
      </w:r>
    </w:p>
    <w:p w14:paraId="4189BA28" w14:textId="1DDD6571" w:rsidR="00CA01F6" w:rsidRPr="000B2748" w:rsidRDefault="00CA01F6" w:rsidP="007133B7">
      <w:pPr>
        <w:pStyle w:val="Default"/>
        <w:numPr>
          <w:ilvl w:val="0"/>
          <w:numId w:val="45"/>
        </w:numPr>
        <w:spacing w:after="68"/>
        <w:ind w:left="1843"/>
      </w:pPr>
      <w:r w:rsidRPr="000B2748">
        <w:t xml:space="preserve">materiały izolacyjne w tym styropian, </w:t>
      </w:r>
    </w:p>
    <w:p w14:paraId="13763DBA" w14:textId="046EF695" w:rsidR="00CA01F6" w:rsidRPr="000B2748" w:rsidRDefault="00CA01F6" w:rsidP="00CA01F6">
      <w:pPr>
        <w:pStyle w:val="Default"/>
        <w:numPr>
          <w:ilvl w:val="0"/>
          <w:numId w:val="45"/>
        </w:numPr>
        <w:ind w:left="1843"/>
      </w:pPr>
      <w:r w:rsidRPr="000B2748">
        <w:t xml:space="preserve">tworzywa sztuczne, </w:t>
      </w:r>
    </w:p>
    <w:p w14:paraId="12ED5C03" w14:textId="202B9716" w:rsidR="00CA01F6" w:rsidRPr="000B2748" w:rsidRDefault="00CA01F6" w:rsidP="007133B7">
      <w:pPr>
        <w:pStyle w:val="Default"/>
        <w:numPr>
          <w:ilvl w:val="0"/>
          <w:numId w:val="45"/>
        </w:numPr>
        <w:spacing w:after="69"/>
        <w:ind w:left="1843"/>
        <w:rPr>
          <w:color w:val="auto"/>
        </w:rPr>
      </w:pPr>
      <w:r w:rsidRPr="000B2748">
        <w:rPr>
          <w:color w:val="auto"/>
        </w:rPr>
        <w:t xml:space="preserve">szyby okienne i drzwiowe, </w:t>
      </w:r>
    </w:p>
    <w:p w14:paraId="36EF8F7F" w14:textId="53FAF7E4" w:rsidR="00CA01F6" w:rsidRPr="000B2748" w:rsidRDefault="00CA01F6" w:rsidP="007133B7">
      <w:pPr>
        <w:pStyle w:val="Default"/>
        <w:spacing w:after="69"/>
        <w:ind w:left="993"/>
        <w:rPr>
          <w:color w:val="auto"/>
        </w:rPr>
      </w:pPr>
      <w:r w:rsidRPr="000B2748">
        <w:rPr>
          <w:color w:val="auto"/>
        </w:rPr>
        <w:t xml:space="preserve">f) zużyte opony, </w:t>
      </w:r>
    </w:p>
    <w:p w14:paraId="1F60BBA7" w14:textId="77777777" w:rsidR="00CA01F6" w:rsidRPr="000B2748" w:rsidRDefault="00CA01F6" w:rsidP="007133B7">
      <w:pPr>
        <w:pStyle w:val="Default"/>
        <w:spacing w:after="69"/>
        <w:ind w:left="993"/>
        <w:rPr>
          <w:color w:val="auto"/>
        </w:rPr>
      </w:pPr>
      <w:r w:rsidRPr="000B2748">
        <w:rPr>
          <w:color w:val="auto"/>
        </w:rPr>
        <w:t xml:space="preserve">g) baterie i akumulatory, </w:t>
      </w:r>
    </w:p>
    <w:p w14:paraId="25A6881F" w14:textId="7CCAE5D7" w:rsidR="00CA01F6" w:rsidRPr="000B2748" w:rsidRDefault="00CA01F6" w:rsidP="00895084">
      <w:pPr>
        <w:pStyle w:val="Default"/>
        <w:spacing w:after="69"/>
        <w:ind w:left="993"/>
        <w:rPr>
          <w:color w:val="auto"/>
        </w:rPr>
      </w:pPr>
      <w:r w:rsidRPr="000B2748">
        <w:rPr>
          <w:color w:val="auto"/>
        </w:rPr>
        <w:t xml:space="preserve">h) przeterminowane leki i chemikalia,  </w:t>
      </w:r>
    </w:p>
    <w:p w14:paraId="00C0CFF4" w14:textId="5437565F" w:rsidR="00CA01F6" w:rsidRPr="000B2748" w:rsidRDefault="00895084" w:rsidP="0012501B">
      <w:pPr>
        <w:pStyle w:val="Default"/>
        <w:spacing w:after="69"/>
        <w:ind w:left="1134" w:hanging="141"/>
        <w:jc w:val="both"/>
        <w:rPr>
          <w:color w:val="auto"/>
        </w:rPr>
      </w:pPr>
      <w:r w:rsidRPr="000B2748">
        <w:rPr>
          <w:color w:val="auto"/>
        </w:rPr>
        <w:t>i</w:t>
      </w:r>
      <w:r w:rsidR="00CA01F6" w:rsidRPr="000B2748">
        <w:rPr>
          <w:color w:val="auto"/>
        </w:rPr>
        <w:t xml:space="preserve">) odpady niekwalifikujące się do odpadów medycznych powstałe w gospodarstwie domowym w wyniku przyjmowania produktów leczniczych w formie iniekcji i prowadzenia monitoringu poziomu substancji we krwi, w szczególności igieł i strzykawek, </w:t>
      </w:r>
    </w:p>
    <w:p w14:paraId="2B506213" w14:textId="1DDAEA39" w:rsidR="00CA01F6" w:rsidRPr="000B2748" w:rsidRDefault="00895084" w:rsidP="007133B7">
      <w:pPr>
        <w:pStyle w:val="Default"/>
        <w:spacing w:after="69"/>
        <w:ind w:left="993"/>
        <w:rPr>
          <w:color w:val="auto"/>
        </w:rPr>
      </w:pPr>
      <w:r w:rsidRPr="000B2748">
        <w:rPr>
          <w:color w:val="auto"/>
        </w:rPr>
        <w:t>j</w:t>
      </w:r>
      <w:r w:rsidR="00CA01F6" w:rsidRPr="000B2748">
        <w:rPr>
          <w:color w:val="auto"/>
        </w:rPr>
        <w:t xml:space="preserve">) popiół, </w:t>
      </w:r>
    </w:p>
    <w:p w14:paraId="45CF4BFE" w14:textId="3FE7EE22" w:rsidR="00CA01F6" w:rsidRPr="000B2748" w:rsidRDefault="00895084" w:rsidP="007133B7">
      <w:pPr>
        <w:pStyle w:val="Default"/>
        <w:spacing w:after="69"/>
        <w:ind w:left="993"/>
        <w:rPr>
          <w:color w:val="auto"/>
        </w:rPr>
      </w:pPr>
      <w:r w:rsidRPr="000B2748">
        <w:rPr>
          <w:color w:val="auto"/>
        </w:rPr>
        <w:t>k</w:t>
      </w:r>
      <w:r w:rsidR="00CA01F6" w:rsidRPr="000B2748">
        <w:rPr>
          <w:color w:val="auto"/>
        </w:rPr>
        <w:t xml:space="preserve">) papier i tektura, </w:t>
      </w:r>
    </w:p>
    <w:p w14:paraId="3CA327FD" w14:textId="7A0C2D76" w:rsidR="00CA01F6" w:rsidRPr="000B2748" w:rsidRDefault="00895084" w:rsidP="007133B7">
      <w:pPr>
        <w:pStyle w:val="Default"/>
        <w:spacing w:after="69"/>
        <w:ind w:left="993"/>
        <w:rPr>
          <w:color w:val="auto"/>
        </w:rPr>
      </w:pPr>
      <w:r w:rsidRPr="000B2748">
        <w:rPr>
          <w:color w:val="auto"/>
        </w:rPr>
        <w:t>l</w:t>
      </w:r>
      <w:r w:rsidR="00CA01F6" w:rsidRPr="000B2748">
        <w:rPr>
          <w:color w:val="auto"/>
        </w:rPr>
        <w:t xml:space="preserve">) </w:t>
      </w:r>
      <w:r w:rsidR="00934D14" w:rsidRPr="000B2748">
        <w:rPr>
          <w:color w:val="auto"/>
        </w:rPr>
        <w:t>opakowania z tworzyw sztucznych</w:t>
      </w:r>
    </w:p>
    <w:p w14:paraId="5A41F125" w14:textId="4038FB42" w:rsidR="00CA01F6" w:rsidRPr="000B2748" w:rsidRDefault="00895084" w:rsidP="007133B7">
      <w:pPr>
        <w:pStyle w:val="Default"/>
        <w:spacing w:after="69"/>
        <w:ind w:left="993"/>
        <w:rPr>
          <w:color w:val="auto"/>
        </w:rPr>
      </w:pPr>
      <w:r w:rsidRPr="000B2748">
        <w:rPr>
          <w:color w:val="auto"/>
        </w:rPr>
        <w:t>m</w:t>
      </w:r>
      <w:r w:rsidR="00CA01F6" w:rsidRPr="000B2748">
        <w:rPr>
          <w:color w:val="auto"/>
        </w:rPr>
        <w:t xml:space="preserve">) opakowania ze szkła; </w:t>
      </w:r>
    </w:p>
    <w:p w14:paraId="650BE253" w14:textId="6242221F" w:rsidR="00934D14" w:rsidRPr="000B2748" w:rsidRDefault="00934D14" w:rsidP="007133B7">
      <w:pPr>
        <w:pStyle w:val="Default"/>
        <w:spacing w:after="69"/>
        <w:ind w:left="993"/>
        <w:rPr>
          <w:color w:val="auto"/>
        </w:rPr>
      </w:pPr>
      <w:r w:rsidRPr="000B2748">
        <w:rPr>
          <w:color w:val="auto"/>
        </w:rPr>
        <w:t>n) tekstylia</w:t>
      </w:r>
    </w:p>
    <w:p w14:paraId="2ECD0949" w14:textId="3C6A29AF" w:rsidR="00CA01F6" w:rsidRPr="000B2748" w:rsidRDefault="00895084" w:rsidP="0012501B">
      <w:pPr>
        <w:pStyle w:val="Default"/>
        <w:spacing w:after="69"/>
        <w:ind w:left="993" w:hanging="284"/>
        <w:rPr>
          <w:color w:val="auto"/>
        </w:rPr>
      </w:pPr>
      <w:r w:rsidRPr="000B2748">
        <w:rPr>
          <w:color w:val="auto"/>
        </w:rPr>
        <w:t>6</w:t>
      </w:r>
      <w:r w:rsidR="00CA01F6" w:rsidRPr="000B2748">
        <w:rPr>
          <w:color w:val="auto"/>
        </w:rPr>
        <w:t xml:space="preserve">) zgłaszanie Zamawiającemu usterek, a także wystąpienia sytuacji lub zdarzań mających wpływ na funkcjonowanie PSZOK lub bezpieczeństwo mieszkańców oraz pracowników obsługi PSZOK, a także Wykonawcy, </w:t>
      </w:r>
    </w:p>
    <w:p w14:paraId="0AE9FE21" w14:textId="28A66FE0" w:rsidR="00CA01F6" w:rsidRPr="000B2748" w:rsidRDefault="00895084" w:rsidP="007133B7">
      <w:pPr>
        <w:pStyle w:val="Default"/>
        <w:spacing w:after="69"/>
        <w:ind w:left="709"/>
        <w:rPr>
          <w:color w:val="auto"/>
        </w:rPr>
      </w:pPr>
      <w:r w:rsidRPr="000B2748">
        <w:rPr>
          <w:color w:val="auto"/>
        </w:rPr>
        <w:t>7</w:t>
      </w:r>
      <w:r w:rsidR="00CA01F6" w:rsidRPr="000B2748">
        <w:rPr>
          <w:color w:val="auto"/>
        </w:rPr>
        <w:t xml:space="preserve">) dbałość o mienie powierzone, </w:t>
      </w:r>
    </w:p>
    <w:p w14:paraId="5BD2D22C" w14:textId="785D6DB4" w:rsidR="00217231" w:rsidRPr="000B2748" w:rsidRDefault="00895084" w:rsidP="0012501B">
      <w:pPr>
        <w:pStyle w:val="Default"/>
        <w:ind w:left="993" w:hanging="284"/>
        <w:jc w:val="both"/>
        <w:rPr>
          <w:color w:val="auto"/>
        </w:rPr>
      </w:pPr>
      <w:r w:rsidRPr="000B2748">
        <w:rPr>
          <w:color w:val="auto"/>
        </w:rPr>
        <w:t>8</w:t>
      </w:r>
      <w:r w:rsidR="00CA01F6" w:rsidRPr="000B2748">
        <w:rPr>
          <w:color w:val="auto"/>
        </w:rPr>
        <w:t xml:space="preserve">) prowadzenie rejestru ilości odebranych odpadów obejmującej adres nieruchomości, z której pochodzą odpady oraz rodzaj i ilość (ustalona na podstawie wagi lub szacunkowo) dostarczonych odpadów, a także datę ich dostarczenia do PSZOK. </w:t>
      </w:r>
    </w:p>
    <w:p w14:paraId="4718CA14" w14:textId="2A936EFA" w:rsidR="007133B7" w:rsidRPr="000B2748" w:rsidRDefault="007133B7" w:rsidP="000B2748">
      <w:pPr>
        <w:numPr>
          <w:ilvl w:val="0"/>
          <w:numId w:val="13"/>
        </w:numPr>
        <w:suppressAutoHyphens w:val="0"/>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0B2748">
        <w:rPr>
          <w:rFonts w:ascii="Times New Roman" w:hAnsi="Times New Roman" w:cs="Times New Roman"/>
          <w:sz w:val="24"/>
          <w:szCs w:val="24"/>
        </w:rPr>
        <w:t xml:space="preserve">Zagospodarowanie odebranych z PSZOK odpadów komunalnych należy prowadzić zgodnie z hierarchią postępowania z odpadami, </w:t>
      </w:r>
      <w:r w:rsidR="00C11B65" w:rsidRPr="000B2748">
        <w:rPr>
          <w:rFonts w:ascii="Times New Roman" w:hAnsi="Times New Roman" w:cs="Times New Roman"/>
          <w:sz w:val="24"/>
          <w:szCs w:val="24"/>
          <w:lang w:eastAsia="pl-PL"/>
        </w:rPr>
        <w:t>z częstotliwością zapewniającą nieprzepełnienie pojemników oraz możliwość ciągłego dostarczania odpadów przez właścicieli nieruchomości.</w:t>
      </w:r>
    </w:p>
    <w:p w14:paraId="5C2F68BE" w14:textId="6DC29121" w:rsidR="00217231" w:rsidRPr="000B2748" w:rsidRDefault="00217231" w:rsidP="000B2748">
      <w:pPr>
        <w:pStyle w:val="Default"/>
        <w:numPr>
          <w:ilvl w:val="0"/>
          <w:numId w:val="13"/>
        </w:numPr>
        <w:ind w:left="426"/>
      </w:pPr>
      <w:r w:rsidRPr="000B2748">
        <w:t xml:space="preserve">Wykonawca wykonując usługę transportu ponosi odpowiedzialność za odpady w czasie transportu. </w:t>
      </w:r>
    </w:p>
    <w:p w14:paraId="644D8304" w14:textId="77777777" w:rsidR="000B2748" w:rsidRDefault="00217231" w:rsidP="000B2748">
      <w:pPr>
        <w:pStyle w:val="Default"/>
        <w:numPr>
          <w:ilvl w:val="0"/>
          <w:numId w:val="13"/>
        </w:numPr>
        <w:ind w:left="426"/>
      </w:pPr>
      <w:r w:rsidRPr="000B2748">
        <w:t>Wykonawca ponosi materialną odpowiedzialność za powierzone mienie.</w:t>
      </w:r>
    </w:p>
    <w:p w14:paraId="0D3270CC" w14:textId="77777777" w:rsidR="000B2748" w:rsidRDefault="00217231" w:rsidP="000B2748">
      <w:pPr>
        <w:pStyle w:val="Default"/>
        <w:numPr>
          <w:ilvl w:val="0"/>
          <w:numId w:val="13"/>
        </w:numPr>
        <w:ind w:left="426"/>
      </w:pPr>
      <w:r w:rsidRPr="000B2748">
        <w:t xml:space="preserve">Wykonawca ponosi odpowiedzialność za uszkodzenie mienia oraz szkody wyrządzone osobom trzecim wynikające z winy lub zaniedbania Wykonawcy w czasie wykonywania przedmiotu zamówienia. </w:t>
      </w:r>
    </w:p>
    <w:p w14:paraId="1B0A0393" w14:textId="77777777" w:rsidR="000B2748" w:rsidRPr="00C45285" w:rsidRDefault="000F3811" w:rsidP="000B2748">
      <w:pPr>
        <w:pStyle w:val="Default"/>
        <w:numPr>
          <w:ilvl w:val="0"/>
          <w:numId w:val="13"/>
        </w:numPr>
        <w:ind w:left="426"/>
        <w:rPr>
          <w:strike/>
          <w:highlight w:val="yellow"/>
        </w:rPr>
      </w:pPr>
      <w:r w:rsidRPr="00C45285">
        <w:rPr>
          <w:strike/>
          <w:highlight w:val="yellow"/>
          <w:lang w:eastAsia="pl-PL"/>
        </w:rPr>
        <w:t>Teren PSZOK</w:t>
      </w:r>
      <w:r w:rsidR="00895084" w:rsidRPr="00C45285">
        <w:rPr>
          <w:strike/>
          <w:highlight w:val="yellow"/>
          <w:lang w:eastAsia="pl-PL"/>
        </w:rPr>
        <w:t xml:space="preserve"> jest </w:t>
      </w:r>
      <w:r w:rsidRPr="00C45285">
        <w:rPr>
          <w:strike/>
          <w:highlight w:val="yellow"/>
          <w:lang w:eastAsia="pl-PL"/>
        </w:rPr>
        <w:t xml:space="preserve"> wyposażony w wizyjny system kontroli (monitoring) obejmujący miejsca gromadzenia odpadów oraz wjazd/wyjazd z PSZOK. Zarejestrowany obraz należy przechowywać na elektronicznym nośniku informacji, który zapewnia możliwość odczytywania zarejestrowanego obrazu w urządzeniach produkowanych przez różnych producentów, przeznaczonych do tego rodzaju nośników przez okres 30 dni od daty dokonania zapisu. Na żądanie Zamawiającego Wykonawca zobowiązany jest do udostępnienia zapisanego obrazu w terminie 72 h od momentu zgłoszenia. W związku z </w:t>
      </w:r>
      <w:r w:rsidRPr="00C45285">
        <w:rPr>
          <w:strike/>
          <w:highlight w:val="yellow"/>
          <w:lang w:eastAsia="pl-PL"/>
        </w:rPr>
        <w:lastRenderedPageBreak/>
        <w:t>obowiązkiem monitorowania terenu PSZOK w czasie rzeczywistym, Wykonawca ma obowiązek zapewnić przez udostępnienie Zamawiającemu loginu i hasła dostępu do systemu kontroli, za pośrednictwem systemu teleinformatycznego.</w:t>
      </w:r>
    </w:p>
    <w:p w14:paraId="5B6E2244" w14:textId="5596F38B" w:rsidR="00895084" w:rsidRPr="000B2748" w:rsidRDefault="000F3811" w:rsidP="000B2748">
      <w:pPr>
        <w:pStyle w:val="Default"/>
        <w:numPr>
          <w:ilvl w:val="0"/>
          <w:numId w:val="13"/>
        </w:numPr>
        <w:ind w:left="426"/>
      </w:pPr>
      <w:r w:rsidRPr="000B2748">
        <w:rPr>
          <w:lang w:eastAsia="pl-PL"/>
        </w:rPr>
        <w:t>Wszystkie odpady komunalne powinny być zbierane selektywnie z podziałem na poszczególne rodzaje odpadów.</w:t>
      </w:r>
    </w:p>
    <w:p w14:paraId="56A99A1C" w14:textId="79E24170" w:rsidR="000F3811" w:rsidRPr="000B2748" w:rsidRDefault="000F3811" w:rsidP="000B2748">
      <w:pPr>
        <w:pStyle w:val="Default"/>
        <w:numPr>
          <w:ilvl w:val="0"/>
          <w:numId w:val="13"/>
        </w:numPr>
        <w:ind w:left="426"/>
        <w:rPr>
          <w:lang w:eastAsia="pl-PL"/>
        </w:rPr>
      </w:pPr>
      <w:r w:rsidRPr="000B2748">
        <w:rPr>
          <w:lang w:eastAsia="pl-PL"/>
        </w:rPr>
        <w:t>Pojemniki i kontenery powinny być oznaczone informacją, jakiego rodzaju odpady są w nich gromadzone.</w:t>
      </w:r>
    </w:p>
    <w:p w14:paraId="438A0CFF" w14:textId="4A75A824" w:rsidR="000F3811" w:rsidRPr="000B2748" w:rsidRDefault="00C11B65" w:rsidP="000B2748">
      <w:pPr>
        <w:numPr>
          <w:ilvl w:val="0"/>
          <w:numId w:val="13"/>
        </w:numPr>
        <w:suppressAutoHyphens w:val="0"/>
        <w:autoSpaceDE w:val="0"/>
        <w:autoSpaceDN w:val="0"/>
        <w:adjustRightInd w:val="0"/>
        <w:spacing w:after="0" w:line="240" w:lineRule="auto"/>
        <w:ind w:left="426"/>
        <w:jc w:val="both"/>
        <w:rPr>
          <w:rFonts w:ascii="Times New Roman" w:hAnsi="Times New Roman" w:cs="Times New Roman"/>
          <w:color w:val="000000"/>
          <w:sz w:val="24"/>
          <w:szCs w:val="24"/>
        </w:rPr>
      </w:pPr>
      <w:r w:rsidRPr="000B2748">
        <w:rPr>
          <w:rFonts w:ascii="Times New Roman" w:hAnsi="Times New Roman" w:cs="Times New Roman"/>
          <w:color w:val="000000"/>
          <w:sz w:val="24"/>
          <w:szCs w:val="24"/>
        </w:rPr>
        <w:t>Wykonawca zapewni w</w:t>
      </w:r>
      <w:r w:rsidR="000F3811" w:rsidRPr="000B2748">
        <w:rPr>
          <w:rFonts w:ascii="Times New Roman" w:hAnsi="Times New Roman" w:cs="Times New Roman"/>
          <w:color w:val="000000"/>
          <w:sz w:val="24"/>
          <w:szCs w:val="24"/>
        </w:rPr>
        <w:t xml:space="preserve">yposażenie terenu przewidzianego pod funkcjonowanie Punktu Selektywnego Zbierania Odpadów Komunalnych w </w:t>
      </w:r>
      <w:r w:rsidR="00874B0A" w:rsidRPr="000B2748">
        <w:rPr>
          <w:rFonts w:ascii="Times New Roman" w:hAnsi="Times New Roman" w:cs="Times New Roman"/>
          <w:color w:val="000000"/>
          <w:sz w:val="24"/>
          <w:szCs w:val="24"/>
        </w:rPr>
        <w:t xml:space="preserve">brakujące </w:t>
      </w:r>
      <w:r w:rsidR="000F3811" w:rsidRPr="000B2748">
        <w:rPr>
          <w:rFonts w:ascii="Times New Roman" w:hAnsi="Times New Roman" w:cs="Times New Roman"/>
          <w:color w:val="000000"/>
          <w:sz w:val="24"/>
          <w:szCs w:val="24"/>
        </w:rPr>
        <w:t>pojemniki przeznaczone do selektywnego zbierania odpadów</w:t>
      </w:r>
      <w:r w:rsidRPr="000B2748">
        <w:rPr>
          <w:rFonts w:ascii="Times New Roman" w:hAnsi="Times New Roman" w:cs="Times New Roman"/>
          <w:color w:val="000000"/>
          <w:sz w:val="24"/>
          <w:szCs w:val="24"/>
        </w:rPr>
        <w:t xml:space="preserve">. Wskazana wizja lokalna </w:t>
      </w:r>
    </w:p>
    <w:p w14:paraId="4FC40D5D" w14:textId="77777777" w:rsidR="000F3811" w:rsidRPr="000B2748" w:rsidRDefault="000F3811" w:rsidP="000B2748">
      <w:pPr>
        <w:numPr>
          <w:ilvl w:val="0"/>
          <w:numId w:val="13"/>
        </w:numPr>
        <w:suppressAutoHyphens w:val="0"/>
        <w:autoSpaceDE w:val="0"/>
        <w:autoSpaceDN w:val="0"/>
        <w:adjustRightInd w:val="0"/>
        <w:spacing w:after="0" w:line="240" w:lineRule="auto"/>
        <w:ind w:left="426"/>
        <w:jc w:val="both"/>
        <w:rPr>
          <w:rFonts w:ascii="Times New Roman" w:hAnsi="Times New Roman" w:cs="Times New Roman"/>
          <w:sz w:val="24"/>
          <w:szCs w:val="24"/>
          <w:lang w:eastAsia="pl-PL"/>
        </w:rPr>
      </w:pPr>
      <w:r w:rsidRPr="000B2748">
        <w:rPr>
          <w:rFonts w:ascii="Times New Roman" w:hAnsi="Times New Roman" w:cs="Times New Roman"/>
          <w:sz w:val="24"/>
          <w:szCs w:val="24"/>
          <w:lang w:eastAsia="pl-PL"/>
        </w:rPr>
        <w:t>Zachowanie właściwego stanu technicznego i higieniczno-sanitarnego pojemników i kontenerów.</w:t>
      </w:r>
    </w:p>
    <w:p w14:paraId="2F419834" w14:textId="77777777" w:rsidR="000F3811" w:rsidRPr="000B2748" w:rsidRDefault="000F3811" w:rsidP="000B2748">
      <w:pPr>
        <w:numPr>
          <w:ilvl w:val="0"/>
          <w:numId w:val="13"/>
        </w:numPr>
        <w:suppressAutoHyphens w:val="0"/>
        <w:autoSpaceDE w:val="0"/>
        <w:autoSpaceDN w:val="0"/>
        <w:adjustRightInd w:val="0"/>
        <w:spacing w:after="0" w:line="240" w:lineRule="auto"/>
        <w:ind w:left="426"/>
        <w:jc w:val="both"/>
        <w:rPr>
          <w:rFonts w:ascii="Times New Roman" w:hAnsi="Times New Roman" w:cs="Times New Roman"/>
          <w:sz w:val="24"/>
          <w:szCs w:val="24"/>
          <w:lang w:eastAsia="pl-PL"/>
        </w:rPr>
      </w:pPr>
      <w:r w:rsidRPr="000B2748">
        <w:rPr>
          <w:rFonts w:ascii="Times New Roman" w:hAnsi="Times New Roman" w:cs="Times New Roman"/>
          <w:color w:val="000000"/>
          <w:sz w:val="24"/>
          <w:szCs w:val="24"/>
        </w:rPr>
        <w:t>Przyjmowaniu dostarczonych na PSZOK przez mieszkańców Miasta Gminy Sztum następujących odpadów:</w:t>
      </w:r>
    </w:p>
    <w:p w14:paraId="0807C9B1" w14:textId="613D1C67" w:rsidR="00085976" w:rsidRPr="000B2748" w:rsidRDefault="000F3811">
      <w:pPr>
        <w:pStyle w:val="Akapitzlist"/>
        <w:numPr>
          <w:ilvl w:val="0"/>
          <w:numId w:val="22"/>
        </w:numPr>
        <w:contextualSpacing/>
        <w:jc w:val="both"/>
        <w:rPr>
          <w:rFonts w:ascii="Times New Roman" w:hAnsi="Times New Roman"/>
          <w:color w:val="000000"/>
          <w:sz w:val="24"/>
          <w:szCs w:val="24"/>
        </w:rPr>
      </w:pPr>
      <w:r w:rsidRPr="000B2748">
        <w:rPr>
          <w:rFonts w:ascii="Times New Roman" w:hAnsi="Times New Roman"/>
          <w:color w:val="000000"/>
          <w:sz w:val="24"/>
          <w:szCs w:val="24"/>
        </w:rPr>
        <w:t>Zużyty sprzęt elektryczny i elektroniczny – w każdej wytworzonej ilości rocznie,</w:t>
      </w:r>
    </w:p>
    <w:p w14:paraId="724B5D02" w14:textId="77777777" w:rsidR="000F3811" w:rsidRPr="000B2748" w:rsidRDefault="000F3811" w:rsidP="000F3811">
      <w:pPr>
        <w:pStyle w:val="Akapitzlist"/>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b) Popiół – w każdej wytworzonej ilości rocznie,</w:t>
      </w:r>
    </w:p>
    <w:p w14:paraId="503C0320" w14:textId="77777777" w:rsidR="000F3811" w:rsidRPr="000B2748" w:rsidRDefault="000F3811" w:rsidP="000F3811">
      <w:pPr>
        <w:pStyle w:val="Akapitzlist"/>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c) Przeterminowane leki – w każdej wytworzonej ilości rocznie,</w:t>
      </w:r>
    </w:p>
    <w:p w14:paraId="2950B4AC" w14:textId="77777777" w:rsidR="000F3811" w:rsidRPr="000B2748" w:rsidRDefault="000F3811" w:rsidP="000F3811">
      <w:pPr>
        <w:pStyle w:val="Akapitzlist"/>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d) Chemikalia – w każdej wytworzonej ilości rocznie,</w:t>
      </w:r>
    </w:p>
    <w:p w14:paraId="1830005B" w14:textId="77777777" w:rsidR="000F3811" w:rsidRPr="000B2748" w:rsidRDefault="000F3811" w:rsidP="000F3811">
      <w:pPr>
        <w:pStyle w:val="Akapitzlist"/>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e) Zużyte baterie – w każdej wytworzonej ilości rocznie,</w:t>
      </w:r>
    </w:p>
    <w:p w14:paraId="048A5CAF" w14:textId="77777777" w:rsidR="000F3811" w:rsidRPr="000B2748" w:rsidRDefault="000F3811" w:rsidP="000F3811">
      <w:pPr>
        <w:pStyle w:val="Akapitzlist"/>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f) Zużyte akumulatory – w każdej wytworzonej ilości rocznie,</w:t>
      </w:r>
    </w:p>
    <w:p w14:paraId="4B124CD6" w14:textId="77777777" w:rsidR="000F3811" w:rsidRPr="000B2748" w:rsidRDefault="000F3811" w:rsidP="000F3811">
      <w:pPr>
        <w:pStyle w:val="Akapitzlist"/>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g) Zużyte świetlówki – w każdej wytworzonej ilości rocznie,</w:t>
      </w:r>
    </w:p>
    <w:p w14:paraId="181A8E7A" w14:textId="77777777" w:rsidR="000F3811" w:rsidRPr="000B2748" w:rsidRDefault="000F3811" w:rsidP="000F3811">
      <w:pPr>
        <w:pStyle w:val="Akapitzlist"/>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h) Zużyte opony małogabarytowe- w ilości 4 szt. rocznie od właściciela nieruchomości,</w:t>
      </w:r>
    </w:p>
    <w:p w14:paraId="4DD8A4E7" w14:textId="77777777" w:rsidR="000F3811" w:rsidRPr="000B2748" w:rsidRDefault="000F3811" w:rsidP="000F3811">
      <w:pPr>
        <w:pStyle w:val="Akapitzlist"/>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i) Odpady wielkogabarytowe – w każdej wytworzonej ilości rocznie,</w:t>
      </w:r>
    </w:p>
    <w:p w14:paraId="0B3B0FCF" w14:textId="3A2DF7EE" w:rsidR="000F3811" w:rsidRPr="000B2748" w:rsidRDefault="000F3811" w:rsidP="000F3811">
      <w:pPr>
        <w:pStyle w:val="Akapitzlist"/>
        <w:ind w:left="851" w:hanging="284"/>
        <w:contextualSpacing/>
        <w:jc w:val="both"/>
        <w:rPr>
          <w:rFonts w:ascii="Times New Roman" w:hAnsi="Times New Roman"/>
          <w:color w:val="000000"/>
          <w:sz w:val="24"/>
          <w:szCs w:val="24"/>
        </w:rPr>
      </w:pPr>
      <w:r w:rsidRPr="000B2748">
        <w:rPr>
          <w:rFonts w:ascii="Times New Roman" w:hAnsi="Times New Roman"/>
          <w:color w:val="000000"/>
          <w:sz w:val="24"/>
          <w:szCs w:val="24"/>
        </w:rPr>
        <w:t>j) Odpady budowlane i rozbiórkowe – w ilości 2 m³ rocznie od właściciela nieruchomości:</w:t>
      </w:r>
    </w:p>
    <w:p w14:paraId="73DA1C29" w14:textId="77777777" w:rsidR="000F3811" w:rsidRPr="000B2748" w:rsidRDefault="000F3811" w:rsidP="000F3811">
      <w:pPr>
        <w:pStyle w:val="Akapitzlist"/>
        <w:ind w:left="1276"/>
        <w:contextualSpacing/>
        <w:jc w:val="both"/>
        <w:rPr>
          <w:rFonts w:ascii="Times New Roman" w:hAnsi="Times New Roman"/>
          <w:color w:val="000000"/>
          <w:sz w:val="24"/>
          <w:szCs w:val="24"/>
        </w:rPr>
      </w:pPr>
      <w:r w:rsidRPr="000B2748">
        <w:rPr>
          <w:rFonts w:ascii="Times New Roman" w:hAnsi="Times New Roman"/>
          <w:color w:val="000000"/>
          <w:sz w:val="24"/>
          <w:szCs w:val="24"/>
        </w:rPr>
        <w:t>- styropian,</w:t>
      </w:r>
    </w:p>
    <w:p w14:paraId="1177584B" w14:textId="77777777" w:rsidR="000F3811" w:rsidRPr="000B2748" w:rsidRDefault="000F3811" w:rsidP="000F3811">
      <w:pPr>
        <w:pStyle w:val="Akapitzlist"/>
        <w:ind w:left="1276"/>
        <w:contextualSpacing/>
        <w:jc w:val="both"/>
        <w:rPr>
          <w:rFonts w:ascii="Times New Roman" w:hAnsi="Times New Roman"/>
          <w:color w:val="000000"/>
          <w:sz w:val="24"/>
          <w:szCs w:val="24"/>
        </w:rPr>
      </w:pPr>
      <w:r w:rsidRPr="000B2748">
        <w:rPr>
          <w:rFonts w:ascii="Times New Roman" w:hAnsi="Times New Roman"/>
          <w:color w:val="000000"/>
          <w:sz w:val="24"/>
          <w:szCs w:val="24"/>
        </w:rPr>
        <w:t>- papa,</w:t>
      </w:r>
    </w:p>
    <w:p w14:paraId="7C7443E0" w14:textId="1B2FF446" w:rsidR="000F3811" w:rsidRPr="000B2748" w:rsidRDefault="000F3811" w:rsidP="00143C57">
      <w:pPr>
        <w:pStyle w:val="Akapitzlist"/>
        <w:ind w:left="1276"/>
        <w:contextualSpacing/>
        <w:jc w:val="both"/>
        <w:rPr>
          <w:rFonts w:ascii="Times New Roman" w:hAnsi="Times New Roman"/>
          <w:color w:val="000000"/>
          <w:sz w:val="24"/>
          <w:szCs w:val="24"/>
        </w:rPr>
      </w:pPr>
      <w:r w:rsidRPr="000B2748">
        <w:rPr>
          <w:rFonts w:ascii="Times New Roman" w:hAnsi="Times New Roman"/>
          <w:color w:val="000000"/>
          <w:sz w:val="24"/>
          <w:szCs w:val="24"/>
        </w:rPr>
        <w:t>-folia budowlana,</w:t>
      </w:r>
    </w:p>
    <w:p w14:paraId="135CD673" w14:textId="007783CC" w:rsidR="000F3811" w:rsidRPr="000B2748" w:rsidRDefault="000F3811" w:rsidP="000F3811">
      <w:pPr>
        <w:pStyle w:val="Akapitzlist"/>
        <w:ind w:left="1276"/>
        <w:contextualSpacing/>
        <w:jc w:val="both"/>
        <w:rPr>
          <w:rFonts w:ascii="Times New Roman" w:hAnsi="Times New Roman"/>
          <w:color w:val="000000"/>
          <w:sz w:val="24"/>
          <w:szCs w:val="24"/>
        </w:rPr>
      </w:pPr>
      <w:r w:rsidRPr="000B2748">
        <w:rPr>
          <w:rFonts w:ascii="Times New Roman" w:hAnsi="Times New Roman"/>
          <w:color w:val="000000"/>
          <w:sz w:val="24"/>
          <w:szCs w:val="24"/>
        </w:rPr>
        <w:t>- okna i szkło okienne.</w:t>
      </w:r>
    </w:p>
    <w:p w14:paraId="0407DD90" w14:textId="4F606D2F" w:rsidR="00085976" w:rsidRPr="000B2748" w:rsidRDefault="00085976" w:rsidP="000F3811">
      <w:pPr>
        <w:pStyle w:val="Akapitzlist"/>
        <w:ind w:left="1276"/>
        <w:contextualSpacing/>
        <w:jc w:val="both"/>
        <w:rPr>
          <w:rFonts w:ascii="Times New Roman" w:hAnsi="Times New Roman"/>
          <w:color w:val="000000"/>
          <w:sz w:val="24"/>
          <w:szCs w:val="24"/>
        </w:rPr>
      </w:pPr>
      <w:r w:rsidRPr="000B2748">
        <w:rPr>
          <w:rFonts w:ascii="Times New Roman" w:hAnsi="Times New Roman"/>
          <w:color w:val="000000"/>
          <w:sz w:val="24"/>
          <w:szCs w:val="24"/>
        </w:rPr>
        <w:t>- gruz ceglany</w:t>
      </w:r>
    </w:p>
    <w:p w14:paraId="3BF163E2" w14:textId="6E905F10" w:rsidR="00124156" w:rsidRPr="000B2748" w:rsidRDefault="00085976" w:rsidP="00C11B65">
      <w:pPr>
        <w:pStyle w:val="Akapitzlist"/>
        <w:ind w:left="1276"/>
        <w:contextualSpacing/>
        <w:jc w:val="both"/>
        <w:rPr>
          <w:rFonts w:ascii="Times New Roman" w:hAnsi="Times New Roman"/>
          <w:color w:val="000000"/>
          <w:sz w:val="24"/>
          <w:szCs w:val="24"/>
        </w:rPr>
      </w:pPr>
      <w:r w:rsidRPr="000B2748">
        <w:rPr>
          <w:rFonts w:ascii="Times New Roman" w:hAnsi="Times New Roman"/>
          <w:color w:val="000000"/>
          <w:sz w:val="24"/>
          <w:szCs w:val="24"/>
        </w:rPr>
        <w:t>- odpady ceramiczne</w:t>
      </w:r>
    </w:p>
    <w:p w14:paraId="6B9BA6CF" w14:textId="77777777" w:rsidR="000F3811" w:rsidRPr="000B2748" w:rsidRDefault="000F3811" w:rsidP="000F3811">
      <w:pPr>
        <w:pStyle w:val="Akapitzlist"/>
        <w:spacing w:after="0"/>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k) Odpady ulegające biodegradacji i zielone – w każdej wytworzonej ilości rocznie,</w:t>
      </w:r>
    </w:p>
    <w:p w14:paraId="4D5B3368" w14:textId="77777777" w:rsidR="000F3811" w:rsidRPr="000B2748" w:rsidRDefault="000F3811" w:rsidP="000F3811">
      <w:pPr>
        <w:pStyle w:val="Akapitzlist"/>
        <w:spacing w:after="0"/>
        <w:ind w:left="851" w:hanging="284"/>
        <w:contextualSpacing/>
        <w:jc w:val="both"/>
        <w:rPr>
          <w:rFonts w:ascii="Times New Roman" w:hAnsi="Times New Roman"/>
          <w:color w:val="000000"/>
          <w:sz w:val="24"/>
          <w:szCs w:val="24"/>
        </w:rPr>
      </w:pPr>
      <w:r w:rsidRPr="000B2748">
        <w:rPr>
          <w:rFonts w:ascii="Times New Roman" w:hAnsi="Times New Roman"/>
          <w:color w:val="000000"/>
          <w:sz w:val="24"/>
          <w:szCs w:val="24"/>
        </w:rPr>
        <w:t>l) Odpady niekwalifikujące się do odpadów medycznych powstałych w gospodarstwie domowym w wyniku przyjmowania produktów leczniczych w formie iniekcji i prowadzenia monitoringu poziomu substancji we krwi, w szczególności igieł i strzykawek- w każdej wytworzonej ilości rocznie,</w:t>
      </w:r>
    </w:p>
    <w:p w14:paraId="3ECFFF50" w14:textId="77777777" w:rsidR="000F3811" w:rsidRPr="000B2748" w:rsidRDefault="000F3811" w:rsidP="000F3811">
      <w:pPr>
        <w:pStyle w:val="Akapitzlist"/>
        <w:spacing w:after="0"/>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m) Papier i tektura- w każdej wytworzonej ilości rocznie,</w:t>
      </w:r>
    </w:p>
    <w:p w14:paraId="4C82746E" w14:textId="77777777" w:rsidR="000F3811" w:rsidRPr="000B2748" w:rsidRDefault="000F3811" w:rsidP="000F3811">
      <w:pPr>
        <w:pStyle w:val="Akapitzlist"/>
        <w:spacing w:after="0"/>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n) Metale i tworzywa sztuczne- w każdej wytworzonej ilości rocznie,</w:t>
      </w:r>
    </w:p>
    <w:p w14:paraId="43B98E08" w14:textId="1E23DF52" w:rsidR="000F3811" w:rsidRPr="000B2748" w:rsidRDefault="000F3811" w:rsidP="000F3811">
      <w:pPr>
        <w:pStyle w:val="Akapitzlist"/>
        <w:spacing w:after="0"/>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o) Szkło- w każdej wytworzonej ilości rocznie.</w:t>
      </w:r>
    </w:p>
    <w:p w14:paraId="40D8AD6B" w14:textId="1914825D" w:rsidR="00934D14" w:rsidRPr="000B2748" w:rsidRDefault="00934D14" w:rsidP="00D92BD5">
      <w:pPr>
        <w:pStyle w:val="Akapitzlist"/>
        <w:spacing w:after="0"/>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p) tekstylia</w:t>
      </w:r>
    </w:p>
    <w:p w14:paraId="408A9C3A" w14:textId="28571B08" w:rsidR="000F3811" w:rsidRPr="000B2748" w:rsidRDefault="009C5EC4" w:rsidP="000B2748">
      <w:pPr>
        <w:numPr>
          <w:ilvl w:val="0"/>
          <w:numId w:val="13"/>
        </w:numPr>
        <w:spacing w:after="0"/>
        <w:ind w:left="426" w:hanging="426"/>
        <w:contextualSpacing/>
        <w:jc w:val="both"/>
        <w:rPr>
          <w:rFonts w:ascii="Times New Roman" w:hAnsi="Times New Roman" w:cs="Times New Roman"/>
          <w:color w:val="000000"/>
          <w:sz w:val="24"/>
          <w:szCs w:val="24"/>
        </w:rPr>
      </w:pPr>
      <w:r w:rsidRPr="000B2748">
        <w:rPr>
          <w:rFonts w:ascii="Times New Roman" w:hAnsi="Times New Roman" w:cs="Times New Roman"/>
          <w:color w:val="000000"/>
          <w:sz w:val="24"/>
          <w:szCs w:val="24"/>
          <w:lang w:eastAsia="ar-SA"/>
        </w:rPr>
        <w:t>U</w:t>
      </w:r>
      <w:r w:rsidR="000F3811" w:rsidRPr="000B2748">
        <w:rPr>
          <w:rFonts w:ascii="Times New Roman" w:hAnsi="Times New Roman" w:cs="Times New Roman"/>
          <w:color w:val="000000"/>
          <w:sz w:val="24"/>
          <w:szCs w:val="24"/>
          <w:lang w:eastAsia="ar-SA"/>
        </w:rPr>
        <w:t xml:space="preserve">mieszczenie na własnej stronie internetowej informacji o PSZOK (wykaz przyjmowanych odpadów, Regulamin PSZOK, dni i godzin pracy PSZOK </w:t>
      </w:r>
      <w:r w:rsidR="000F3811" w:rsidRPr="000B2748">
        <w:rPr>
          <w:rFonts w:ascii="Times New Roman" w:hAnsi="Times New Roman" w:cs="Times New Roman"/>
          <w:sz w:val="24"/>
          <w:szCs w:val="24"/>
          <w:lang w:eastAsia="ar-SA"/>
        </w:rPr>
        <w:t>oraz nr telefonu).</w:t>
      </w:r>
    </w:p>
    <w:p w14:paraId="20983650" w14:textId="77777777" w:rsidR="000F3811" w:rsidRPr="000B2748" w:rsidRDefault="000F3811" w:rsidP="000B2748">
      <w:pPr>
        <w:pStyle w:val="Akapitzlist"/>
        <w:numPr>
          <w:ilvl w:val="0"/>
          <w:numId w:val="13"/>
        </w:numPr>
        <w:spacing w:after="0" w:line="259" w:lineRule="auto"/>
        <w:ind w:left="426" w:hanging="426"/>
        <w:contextualSpacing/>
        <w:jc w:val="both"/>
        <w:rPr>
          <w:rFonts w:ascii="Times New Roman" w:hAnsi="Times New Roman"/>
          <w:color w:val="000000"/>
          <w:sz w:val="24"/>
          <w:szCs w:val="24"/>
        </w:rPr>
      </w:pPr>
      <w:r w:rsidRPr="000B2748">
        <w:rPr>
          <w:rFonts w:ascii="Times New Roman" w:hAnsi="Times New Roman"/>
          <w:color w:val="000000"/>
          <w:sz w:val="24"/>
          <w:szCs w:val="24"/>
        </w:rPr>
        <w:t>Umożliwienia mieszkańcom Miasta i Gminy Sztum swobodnego wjazdu na teren Punktu Selektywnego Zbierania Odpadów Komunalnych.</w:t>
      </w:r>
    </w:p>
    <w:p w14:paraId="0A685B5B" w14:textId="77777777" w:rsidR="000F3811" w:rsidRPr="000B2748" w:rsidRDefault="000F3811" w:rsidP="000B2748">
      <w:pPr>
        <w:numPr>
          <w:ilvl w:val="0"/>
          <w:numId w:val="13"/>
        </w:numPr>
        <w:spacing w:after="0"/>
        <w:ind w:left="426" w:hanging="426"/>
        <w:contextualSpacing/>
        <w:jc w:val="both"/>
        <w:rPr>
          <w:rFonts w:ascii="Times New Roman" w:hAnsi="Times New Roman" w:cs="Times New Roman"/>
          <w:color w:val="000000"/>
          <w:sz w:val="24"/>
          <w:szCs w:val="24"/>
        </w:rPr>
      </w:pPr>
      <w:r w:rsidRPr="000B2748">
        <w:rPr>
          <w:rFonts w:ascii="Times New Roman" w:hAnsi="Times New Roman" w:cs="Times New Roman"/>
          <w:color w:val="000000"/>
          <w:sz w:val="24"/>
          <w:szCs w:val="24"/>
          <w:lang w:eastAsia="ar-SA"/>
        </w:rPr>
        <w:t>Ponoszenia wszystkich kosztów związanych z funkcjonowaniem PSZOK.</w:t>
      </w:r>
    </w:p>
    <w:p w14:paraId="60855FB0" w14:textId="77777777" w:rsidR="000F3811" w:rsidRPr="000B2748" w:rsidRDefault="000F3811" w:rsidP="000B2748">
      <w:pPr>
        <w:pStyle w:val="Akapitzlist"/>
        <w:numPr>
          <w:ilvl w:val="0"/>
          <w:numId w:val="13"/>
        </w:numPr>
        <w:spacing w:after="0" w:line="259" w:lineRule="auto"/>
        <w:ind w:left="426" w:hanging="426"/>
        <w:contextualSpacing/>
        <w:jc w:val="both"/>
        <w:rPr>
          <w:rFonts w:ascii="Times New Roman" w:hAnsi="Times New Roman"/>
          <w:color w:val="000000"/>
          <w:sz w:val="24"/>
          <w:szCs w:val="24"/>
        </w:rPr>
      </w:pPr>
      <w:r w:rsidRPr="000B2748">
        <w:rPr>
          <w:rFonts w:ascii="Times New Roman" w:hAnsi="Times New Roman"/>
          <w:color w:val="000000"/>
          <w:sz w:val="24"/>
          <w:szCs w:val="24"/>
        </w:rPr>
        <w:lastRenderedPageBreak/>
        <w:t>Odbieraniu odpadów komunalnych dostarczonych przez mieszkańców Miasta i Gminy Sztum, odbywać się będzie po uprzednim wypełnieniu oświadczenia o miejscu zamieszkania na terenie Miasta i Gminy Sztum, ustaleniu adresu nieruchomości zamieszkałej z której pochodzą odpady komunalne.</w:t>
      </w:r>
    </w:p>
    <w:p w14:paraId="77B4D487" w14:textId="7DCBB6C1" w:rsidR="000F3811" w:rsidRPr="000B2748" w:rsidRDefault="000F3811" w:rsidP="000B2748">
      <w:pPr>
        <w:pStyle w:val="Akapitzlist"/>
        <w:numPr>
          <w:ilvl w:val="0"/>
          <w:numId w:val="13"/>
        </w:numPr>
        <w:spacing w:after="0" w:line="259" w:lineRule="auto"/>
        <w:ind w:left="426" w:hanging="426"/>
        <w:contextualSpacing/>
        <w:jc w:val="both"/>
        <w:rPr>
          <w:rFonts w:ascii="Times New Roman" w:hAnsi="Times New Roman"/>
          <w:color w:val="000000"/>
          <w:sz w:val="24"/>
          <w:szCs w:val="24"/>
        </w:rPr>
      </w:pPr>
      <w:r w:rsidRPr="000B2748">
        <w:rPr>
          <w:rFonts w:ascii="Times New Roman" w:hAnsi="Times New Roman"/>
          <w:color w:val="000000"/>
          <w:sz w:val="24"/>
          <w:szCs w:val="24"/>
        </w:rPr>
        <w:t>Zważeniu ilości przyjętych odpadów i odnotowaniu ich w rejestrze (ewidencji) wraz ze wskazaniem miejscowości i numeru posesji oraz danymi właściciela posesji z której pochodzą.</w:t>
      </w:r>
    </w:p>
    <w:p w14:paraId="6F4A26F7" w14:textId="167BCA31" w:rsidR="000F3811" w:rsidRPr="000B2748" w:rsidRDefault="000F3811" w:rsidP="000B2748">
      <w:pPr>
        <w:pStyle w:val="Akapitzlist"/>
        <w:numPr>
          <w:ilvl w:val="0"/>
          <w:numId w:val="13"/>
        </w:numPr>
        <w:spacing w:after="0" w:line="259" w:lineRule="auto"/>
        <w:ind w:left="426" w:hanging="426"/>
        <w:contextualSpacing/>
        <w:jc w:val="both"/>
        <w:rPr>
          <w:rFonts w:ascii="Times New Roman" w:hAnsi="Times New Roman"/>
          <w:color w:val="000000"/>
          <w:sz w:val="24"/>
          <w:szCs w:val="24"/>
        </w:rPr>
      </w:pPr>
      <w:r w:rsidRPr="000B2748">
        <w:rPr>
          <w:rFonts w:ascii="Times New Roman" w:hAnsi="Times New Roman"/>
          <w:color w:val="000000"/>
          <w:sz w:val="24"/>
          <w:szCs w:val="24"/>
        </w:rPr>
        <w:t xml:space="preserve">Prowadzenie rejestru </w:t>
      </w:r>
      <w:r w:rsidR="00143C57" w:rsidRPr="000B2748">
        <w:rPr>
          <w:rFonts w:ascii="Times New Roman" w:hAnsi="Times New Roman"/>
          <w:color w:val="000000"/>
          <w:sz w:val="24"/>
          <w:szCs w:val="24"/>
        </w:rPr>
        <w:t xml:space="preserve">(ewidencji) </w:t>
      </w:r>
      <w:r w:rsidRPr="000B2748">
        <w:rPr>
          <w:rFonts w:ascii="Times New Roman" w:hAnsi="Times New Roman"/>
          <w:color w:val="000000"/>
          <w:sz w:val="24"/>
          <w:szCs w:val="24"/>
        </w:rPr>
        <w:t>przyjmowanych odpadów, zawierającego co najmniej informację o rodzaju, kodzie, masie bądź ilości przyjętych odpadów, dacie ich dostarczenia oraz sposobie ich dalszego zagospodarowania.</w:t>
      </w:r>
    </w:p>
    <w:p w14:paraId="0AC5CF8A" w14:textId="71328C96" w:rsidR="000F3811" w:rsidRPr="000B2748" w:rsidRDefault="000F3811" w:rsidP="000B2748">
      <w:pPr>
        <w:numPr>
          <w:ilvl w:val="0"/>
          <w:numId w:val="13"/>
        </w:numPr>
        <w:spacing w:after="0" w:line="259" w:lineRule="auto"/>
        <w:ind w:left="426" w:hanging="426"/>
        <w:contextualSpacing/>
        <w:jc w:val="both"/>
        <w:rPr>
          <w:rFonts w:ascii="Times New Roman" w:hAnsi="Times New Roman" w:cs="Times New Roman"/>
          <w:color w:val="000000"/>
          <w:sz w:val="24"/>
          <w:szCs w:val="24"/>
        </w:rPr>
      </w:pPr>
      <w:r w:rsidRPr="000B2748">
        <w:rPr>
          <w:rFonts w:ascii="Times New Roman" w:hAnsi="Times New Roman" w:cs="Times New Roman"/>
          <w:color w:val="000000"/>
          <w:sz w:val="24"/>
          <w:szCs w:val="24"/>
          <w:lang w:eastAsia="ar-SA"/>
        </w:rPr>
        <w:t xml:space="preserve">Odpady zabrane od właścicieli nieruchomości z terenu Miasta i Gminy Sztum, Wykonawca zobowiązany jest zagospodarować w taki sposób aby zostały zapewnione poziomy recyklingu, przygotowania do ponownego użycia i odzysku innymi metodami oraz ograniczona masa odpadów komunalnych ulegających biodegradacji przekazywanych do składowania, zgodnie z dyspozycjami ustawy z dnia 13 września 1996 roku o utrzymaniu czystości i porządku w gminach (tekst jednolity Dz. U. z 2023 r. poz. 1852), Planem Gospodarki Odpadami dla Województwa Pomorskiego 2022 przyjętego przez Sejmik Województwa Pomorskiego uchwała nr 321/XXX/16 z dnia 29 grudnia 2016 r. w sprawie przyjęcia ,,Planu Gospodarki Odpadami dla Województwa Pomorskiego 2022, a także obowiązującym na terenie Miasta i Gminy Sztum prawem miejscowym. </w:t>
      </w:r>
    </w:p>
    <w:p w14:paraId="61B793B5" w14:textId="77777777" w:rsidR="000F3811" w:rsidRPr="000B2748" w:rsidRDefault="000F3811" w:rsidP="000B2748">
      <w:pPr>
        <w:numPr>
          <w:ilvl w:val="0"/>
          <w:numId w:val="13"/>
        </w:numPr>
        <w:spacing w:after="160" w:line="259" w:lineRule="auto"/>
        <w:ind w:left="426" w:hanging="426"/>
        <w:contextualSpacing/>
        <w:jc w:val="both"/>
        <w:rPr>
          <w:rFonts w:ascii="Times New Roman" w:hAnsi="Times New Roman" w:cs="Times New Roman"/>
          <w:color w:val="000000"/>
          <w:sz w:val="24"/>
          <w:szCs w:val="24"/>
        </w:rPr>
      </w:pPr>
      <w:r w:rsidRPr="000B2748">
        <w:rPr>
          <w:rFonts w:ascii="Times New Roman" w:hAnsi="Times New Roman" w:cs="Times New Roman"/>
          <w:color w:val="000000"/>
          <w:sz w:val="24"/>
          <w:szCs w:val="24"/>
        </w:rPr>
        <w:t>Wykonawca ponosi wszystkie koszty związane z zagospodarowaniem zebranych odpadów.</w:t>
      </w:r>
    </w:p>
    <w:p w14:paraId="58C670AB" w14:textId="77777777" w:rsidR="000F3811" w:rsidRPr="000B2748" w:rsidRDefault="000F3811" w:rsidP="000B2748">
      <w:pPr>
        <w:numPr>
          <w:ilvl w:val="0"/>
          <w:numId w:val="13"/>
        </w:numPr>
        <w:spacing w:after="160" w:line="259" w:lineRule="auto"/>
        <w:ind w:left="426" w:hanging="426"/>
        <w:contextualSpacing/>
        <w:jc w:val="both"/>
        <w:rPr>
          <w:rFonts w:ascii="Times New Roman" w:hAnsi="Times New Roman" w:cs="Times New Roman"/>
          <w:color w:val="000000"/>
          <w:sz w:val="24"/>
          <w:szCs w:val="24"/>
        </w:rPr>
      </w:pPr>
      <w:r w:rsidRPr="000B2748">
        <w:rPr>
          <w:rFonts w:ascii="Times New Roman" w:hAnsi="Times New Roman" w:cs="Times New Roman"/>
          <w:sz w:val="24"/>
          <w:szCs w:val="24"/>
        </w:rPr>
        <w:t xml:space="preserve">Strony potwierdzają, że ilość odpadów do zagospodarowania podana w załączniku nr1 jest ilością szacunkową. </w:t>
      </w:r>
      <w:r w:rsidRPr="000B2748">
        <w:rPr>
          <w:rFonts w:ascii="Times New Roman" w:hAnsi="Times New Roman" w:cs="Times New Roman"/>
          <w:bCs/>
          <w:sz w:val="24"/>
          <w:szCs w:val="24"/>
        </w:rPr>
        <w:t>Zamawiający</w:t>
      </w:r>
      <w:r w:rsidRPr="000B2748">
        <w:rPr>
          <w:rFonts w:ascii="Times New Roman" w:hAnsi="Times New Roman" w:cs="Times New Roman"/>
          <w:b/>
          <w:sz w:val="24"/>
          <w:szCs w:val="24"/>
        </w:rPr>
        <w:t xml:space="preserve"> </w:t>
      </w:r>
      <w:r w:rsidRPr="000B2748">
        <w:rPr>
          <w:rFonts w:ascii="Times New Roman" w:hAnsi="Times New Roman" w:cs="Times New Roman"/>
          <w:sz w:val="24"/>
          <w:szCs w:val="24"/>
        </w:rPr>
        <w:t>nie gwarantuje takiej ilości do zagospodarowania, a</w:t>
      </w:r>
      <w:r w:rsidRPr="000B2748">
        <w:rPr>
          <w:rFonts w:ascii="Times New Roman" w:hAnsi="Times New Roman" w:cs="Times New Roman"/>
          <w:bCs/>
          <w:sz w:val="24"/>
          <w:szCs w:val="24"/>
        </w:rPr>
        <w:t xml:space="preserve"> Wykonawca</w:t>
      </w:r>
      <w:r w:rsidRPr="000B2748">
        <w:rPr>
          <w:rFonts w:ascii="Times New Roman" w:hAnsi="Times New Roman" w:cs="Times New Roman"/>
          <w:b/>
          <w:sz w:val="24"/>
          <w:szCs w:val="24"/>
        </w:rPr>
        <w:t xml:space="preserve"> </w:t>
      </w:r>
      <w:r w:rsidRPr="000B2748">
        <w:rPr>
          <w:rFonts w:ascii="Times New Roman" w:hAnsi="Times New Roman" w:cs="Times New Roman"/>
          <w:sz w:val="24"/>
          <w:szCs w:val="24"/>
        </w:rPr>
        <w:t>ma obowiązek zagospodarować każdą ilość odpadów komunalnych zgromadzonych w PSZOK objętych zamówieniem.</w:t>
      </w:r>
    </w:p>
    <w:p w14:paraId="4FDD4037" w14:textId="77777777" w:rsidR="000F3811" w:rsidRPr="000B2748" w:rsidRDefault="000F3811" w:rsidP="000B2748">
      <w:pPr>
        <w:numPr>
          <w:ilvl w:val="0"/>
          <w:numId w:val="13"/>
        </w:numPr>
        <w:spacing w:after="160" w:line="259" w:lineRule="auto"/>
        <w:ind w:left="426" w:hanging="426"/>
        <w:contextualSpacing/>
        <w:jc w:val="both"/>
        <w:rPr>
          <w:rFonts w:ascii="Times New Roman" w:hAnsi="Times New Roman" w:cs="Times New Roman"/>
          <w:color w:val="000000"/>
          <w:sz w:val="24"/>
          <w:szCs w:val="24"/>
        </w:rPr>
      </w:pPr>
      <w:r w:rsidRPr="000B2748">
        <w:rPr>
          <w:rFonts w:ascii="Times New Roman" w:hAnsi="Times New Roman" w:cs="Times New Roman"/>
          <w:color w:val="000000"/>
          <w:sz w:val="24"/>
          <w:szCs w:val="24"/>
        </w:rPr>
        <w:t>Wykonawca zobowiązany jest do przekazywania Zamawiającemu miesięcznych raportów</w:t>
      </w:r>
    </w:p>
    <w:p w14:paraId="75F54DA0" w14:textId="77777777" w:rsidR="000F3811" w:rsidRPr="000B2748" w:rsidRDefault="000F3811" w:rsidP="000B2748">
      <w:pPr>
        <w:keepLines/>
        <w:numPr>
          <w:ilvl w:val="0"/>
          <w:numId w:val="7"/>
        </w:numPr>
        <w:suppressLineNumbers/>
        <w:suppressAutoHyphens w:val="0"/>
        <w:spacing w:after="0" w:line="252" w:lineRule="auto"/>
        <w:ind w:left="993"/>
        <w:jc w:val="both"/>
        <w:rPr>
          <w:rFonts w:ascii="Times New Roman" w:hAnsi="Times New Roman" w:cs="Times New Roman"/>
          <w:sz w:val="24"/>
          <w:szCs w:val="24"/>
        </w:rPr>
      </w:pPr>
      <w:r w:rsidRPr="000B2748">
        <w:rPr>
          <w:rFonts w:ascii="Times New Roman" w:hAnsi="Times New Roman" w:cs="Times New Roman"/>
          <w:color w:val="000000"/>
          <w:sz w:val="24"/>
          <w:szCs w:val="24"/>
        </w:rPr>
        <w:t>Raport musi zawierać następujące pozycje:</w:t>
      </w:r>
    </w:p>
    <w:p w14:paraId="5EAFF68C" w14:textId="77777777" w:rsidR="000F3811" w:rsidRPr="000B2748" w:rsidRDefault="000F3811" w:rsidP="000B2748">
      <w:pPr>
        <w:keepLines/>
        <w:suppressLineNumbers/>
        <w:suppressAutoHyphens w:val="0"/>
        <w:spacing w:after="0" w:line="252" w:lineRule="auto"/>
        <w:ind w:left="993"/>
        <w:jc w:val="both"/>
        <w:rPr>
          <w:rFonts w:ascii="Times New Roman" w:hAnsi="Times New Roman" w:cs="Times New Roman"/>
          <w:sz w:val="24"/>
          <w:szCs w:val="24"/>
        </w:rPr>
      </w:pPr>
      <w:r w:rsidRPr="000B2748">
        <w:rPr>
          <w:rFonts w:ascii="Times New Roman" w:hAnsi="Times New Roman" w:cs="Times New Roman"/>
          <w:color w:val="000000"/>
          <w:sz w:val="24"/>
          <w:szCs w:val="24"/>
        </w:rPr>
        <w:t>- rodzaj i kod odpadu,</w:t>
      </w:r>
    </w:p>
    <w:p w14:paraId="1F9249C7" w14:textId="77777777" w:rsidR="000F3811" w:rsidRPr="000B2748" w:rsidRDefault="000F3811" w:rsidP="000B2748">
      <w:pPr>
        <w:keepLines/>
        <w:suppressLineNumbers/>
        <w:suppressAutoHyphens w:val="0"/>
        <w:spacing w:after="0" w:line="252" w:lineRule="auto"/>
        <w:ind w:left="993"/>
        <w:jc w:val="both"/>
        <w:rPr>
          <w:rFonts w:ascii="Times New Roman" w:hAnsi="Times New Roman" w:cs="Times New Roman"/>
          <w:sz w:val="24"/>
          <w:szCs w:val="24"/>
        </w:rPr>
      </w:pPr>
      <w:r w:rsidRPr="000B2748">
        <w:rPr>
          <w:rFonts w:ascii="Times New Roman" w:hAnsi="Times New Roman" w:cs="Times New Roman"/>
          <w:color w:val="000000"/>
          <w:sz w:val="24"/>
          <w:szCs w:val="24"/>
        </w:rPr>
        <w:t>- masa (Mg) zagospodarowanych odpadów,</w:t>
      </w:r>
    </w:p>
    <w:p w14:paraId="4A2526DE" w14:textId="77777777" w:rsidR="000F3811" w:rsidRPr="000B2748" w:rsidRDefault="000F3811" w:rsidP="000B2748">
      <w:pPr>
        <w:keepLines/>
        <w:suppressLineNumbers/>
        <w:suppressAutoHyphens w:val="0"/>
        <w:spacing w:after="0" w:line="252" w:lineRule="auto"/>
        <w:ind w:left="993"/>
        <w:jc w:val="both"/>
        <w:rPr>
          <w:rFonts w:ascii="Times New Roman" w:hAnsi="Times New Roman" w:cs="Times New Roman"/>
          <w:color w:val="000007"/>
          <w:sz w:val="24"/>
          <w:szCs w:val="24"/>
        </w:rPr>
      </w:pPr>
      <w:r w:rsidRPr="000B2748">
        <w:rPr>
          <w:rFonts w:ascii="Times New Roman" w:hAnsi="Times New Roman" w:cs="Times New Roman"/>
          <w:color w:val="000000"/>
          <w:sz w:val="24"/>
          <w:szCs w:val="24"/>
        </w:rPr>
        <w:t xml:space="preserve">- </w:t>
      </w:r>
      <w:r w:rsidRPr="000B2748">
        <w:rPr>
          <w:rFonts w:ascii="Times New Roman" w:hAnsi="Times New Roman" w:cs="Times New Roman"/>
          <w:color w:val="000007"/>
          <w:sz w:val="24"/>
          <w:szCs w:val="24"/>
        </w:rPr>
        <w:t>nazwy i adresu instalacji do której został przekazany.</w:t>
      </w:r>
    </w:p>
    <w:p w14:paraId="0E50E8BF" w14:textId="77777777" w:rsidR="000F3811" w:rsidRPr="000B2748" w:rsidRDefault="000F3811" w:rsidP="000B2748">
      <w:pPr>
        <w:keepLines/>
        <w:suppressLineNumbers/>
        <w:suppressAutoHyphens w:val="0"/>
        <w:spacing w:after="0" w:line="252" w:lineRule="auto"/>
        <w:ind w:left="993"/>
        <w:jc w:val="both"/>
        <w:rPr>
          <w:rFonts w:ascii="Times New Roman" w:hAnsi="Times New Roman" w:cs="Times New Roman"/>
          <w:sz w:val="24"/>
          <w:szCs w:val="24"/>
        </w:rPr>
      </w:pPr>
      <w:r w:rsidRPr="000B2748">
        <w:rPr>
          <w:rFonts w:ascii="Times New Roman" w:hAnsi="Times New Roman" w:cs="Times New Roman"/>
          <w:sz w:val="24"/>
          <w:szCs w:val="24"/>
        </w:rPr>
        <w:t>- adres nieruchomości z której pochodzą odpady</w:t>
      </w:r>
    </w:p>
    <w:p w14:paraId="50FD8F8C" w14:textId="77777777" w:rsidR="000F3811" w:rsidRPr="000B2748" w:rsidRDefault="000F3811" w:rsidP="000B2748">
      <w:pPr>
        <w:keepLines/>
        <w:numPr>
          <w:ilvl w:val="0"/>
          <w:numId w:val="7"/>
        </w:numPr>
        <w:suppressLineNumbers/>
        <w:suppressAutoHyphens w:val="0"/>
        <w:spacing w:after="0" w:line="252" w:lineRule="auto"/>
        <w:ind w:left="993"/>
        <w:jc w:val="both"/>
        <w:rPr>
          <w:rFonts w:ascii="Times New Roman" w:hAnsi="Times New Roman" w:cs="Times New Roman"/>
          <w:sz w:val="24"/>
          <w:szCs w:val="24"/>
        </w:rPr>
      </w:pPr>
      <w:r w:rsidRPr="000B2748">
        <w:rPr>
          <w:rFonts w:ascii="Times New Roman" w:hAnsi="Times New Roman" w:cs="Times New Roman"/>
          <w:color w:val="000000"/>
          <w:sz w:val="24"/>
          <w:szCs w:val="24"/>
        </w:rPr>
        <w:t>Wykonawca sporządza raport, w formie elektronicznej i tak przekazuje go Zamawiającemu, w terminie  7 dni  od zakończenia miesiąca, którego dotyczy.</w:t>
      </w:r>
    </w:p>
    <w:p w14:paraId="2A78D57D" w14:textId="5F33136E" w:rsidR="000F3811" w:rsidRPr="000B2748" w:rsidRDefault="000F3811" w:rsidP="000B2748">
      <w:pPr>
        <w:keepLines/>
        <w:numPr>
          <w:ilvl w:val="0"/>
          <w:numId w:val="7"/>
        </w:numPr>
        <w:suppressLineNumbers/>
        <w:suppressAutoHyphens w:val="0"/>
        <w:spacing w:after="0" w:line="252" w:lineRule="auto"/>
        <w:ind w:left="993"/>
        <w:jc w:val="both"/>
        <w:rPr>
          <w:rFonts w:ascii="Times New Roman" w:hAnsi="Times New Roman" w:cs="Times New Roman"/>
          <w:sz w:val="24"/>
          <w:szCs w:val="24"/>
        </w:rPr>
      </w:pPr>
      <w:r w:rsidRPr="000B2748">
        <w:rPr>
          <w:rFonts w:ascii="Times New Roman" w:hAnsi="Times New Roman" w:cs="Times New Roman"/>
          <w:color w:val="000000"/>
          <w:sz w:val="24"/>
          <w:szCs w:val="24"/>
        </w:rPr>
        <w:t>Zamawiający w terminie 7 dni od otrzymania raportu, akceptuje go bądź zgłasza uwagi.</w:t>
      </w:r>
    </w:p>
    <w:p w14:paraId="78A2D7E6" w14:textId="77777777" w:rsidR="000F3811" w:rsidRPr="000B2748" w:rsidRDefault="000F3811" w:rsidP="000B2748">
      <w:pPr>
        <w:keepLines/>
        <w:numPr>
          <w:ilvl w:val="0"/>
          <w:numId w:val="7"/>
        </w:numPr>
        <w:suppressLineNumbers/>
        <w:suppressAutoHyphens w:val="0"/>
        <w:spacing w:after="0" w:line="252" w:lineRule="auto"/>
        <w:ind w:left="993"/>
        <w:jc w:val="both"/>
        <w:rPr>
          <w:rFonts w:ascii="Times New Roman" w:hAnsi="Times New Roman" w:cs="Times New Roman"/>
          <w:sz w:val="24"/>
          <w:szCs w:val="24"/>
        </w:rPr>
      </w:pPr>
      <w:r w:rsidRPr="000B2748">
        <w:rPr>
          <w:rFonts w:ascii="Times New Roman" w:hAnsi="Times New Roman" w:cs="Times New Roman"/>
          <w:color w:val="000000"/>
          <w:sz w:val="24"/>
          <w:szCs w:val="24"/>
        </w:rPr>
        <w:t>Zaakceptowany przez Zamawiającego raport jest podstawą do wystawienia faktury VAT za wykonaną usługę.</w:t>
      </w:r>
    </w:p>
    <w:p w14:paraId="1A419B4D" w14:textId="4E57681F" w:rsidR="000F3811" w:rsidRPr="000B2748" w:rsidRDefault="000F3811" w:rsidP="000B2748">
      <w:pPr>
        <w:keepLines/>
        <w:numPr>
          <w:ilvl w:val="0"/>
          <w:numId w:val="7"/>
        </w:numPr>
        <w:suppressLineNumbers/>
        <w:suppressAutoHyphens w:val="0"/>
        <w:spacing w:after="0" w:line="252" w:lineRule="auto"/>
        <w:ind w:left="993"/>
        <w:jc w:val="both"/>
        <w:rPr>
          <w:rFonts w:ascii="Times New Roman" w:hAnsi="Times New Roman" w:cs="Times New Roman"/>
          <w:sz w:val="24"/>
          <w:szCs w:val="24"/>
        </w:rPr>
      </w:pPr>
      <w:r w:rsidRPr="000B2748">
        <w:rPr>
          <w:rStyle w:val="Teksttreci"/>
          <w:rFonts w:ascii="Times New Roman" w:hAnsi="Times New Roman" w:cs="Times New Roman"/>
          <w:color w:val="000000"/>
          <w:sz w:val="24"/>
          <w:szCs w:val="24"/>
          <w:lang w:eastAsia="ar-SA"/>
        </w:rPr>
        <w:t xml:space="preserve">Do raportu należy dołączyć Karty Przekazania Odpadów potwierdzających zagospodarowanie odpadów zgodnie z </w:t>
      </w:r>
      <w:r w:rsidRPr="000B2748">
        <w:rPr>
          <w:rFonts w:ascii="Times New Roman" w:hAnsi="Times New Roman" w:cs="Times New Roman"/>
          <w:sz w:val="24"/>
          <w:szCs w:val="24"/>
          <w:lang w:eastAsia="pl-PL"/>
        </w:rPr>
        <w:t>hierarchią postępowania z odpadami, o której mowa</w:t>
      </w:r>
      <w:r w:rsidRPr="000B2748">
        <w:rPr>
          <w:rFonts w:ascii="Times New Roman" w:hAnsi="Times New Roman" w:cs="Times New Roman"/>
          <w:sz w:val="24"/>
          <w:szCs w:val="24"/>
        </w:rPr>
        <w:t xml:space="preserve"> </w:t>
      </w:r>
      <w:r w:rsidRPr="000B2748">
        <w:rPr>
          <w:rFonts w:ascii="Times New Roman" w:hAnsi="Times New Roman" w:cs="Times New Roman"/>
          <w:sz w:val="24"/>
          <w:szCs w:val="24"/>
          <w:lang w:eastAsia="pl-PL"/>
        </w:rPr>
        <w:t>w art. 17 ustawy z dnia 14 grudnia 2012 r. o odpadach (t. j. Dz. U. z 20</w:t>
      </w:r>
      <w:r w:rsidR="00F45439" w:rsidRPr="000B2748">
        <w:rPr>
          <w:rFonts w:ascii="Times New Roman" w:hAnsi="Times New Roman" w:cs="Times New Roman"/>
          <w:sz w:val="24"/>
          <w:szCs w:val="24"/>
          <w:lang w:eastAsia="pl-PL"/>
        </w:rPr>
        <w:t>23</w:t>
      </w:r>
      <w:r w:rsidRPr="000B2748">
        <w:rPr>
          <w:rFonts w:ascii="Times New Roman" w:hAnsi="Times New Roman" w:cs="Times New Roman"/>
          <w:sz w:val="24"/>
          <w:szCs w:val="24"/>
          <w:lang w:eastAsia="pl-PL"/>
        </w:rPr>
        <w:t xml:space="preserve"> r.</w:t>
      </w:r>
      <w:r w:rsidRPr="000B2748">
        <w:rPr>
          <w:rFonts w:ascii="Times New Roman" w:hAnsi="Times New Roman" w:cs="Times New Roman"/>
          <w:sz w:val="24"/>
          <w:szCs w:val="24"/>
        </w:rPr>
        <w:t xml:space="preserve"> </w:t>
      </w:r>
      <w:r w:rsidRPr="000B2748">
        <w:rPr>
          <w:rFonts w:ascii="Times New Roman" w:hAnsi="Times New Roman" w:cs="Times New Roman"/>
          <w:sz w:val="24"/>
          <w:szCs w:val="24"/>
          <w:lang w:eastAsia="pl-PL"/>
        </w:rPr>
        <w:t xml:space="preserve">poz. </w:t>
      </w:r>
      <w:r w:rsidR="00F45439" w:rsidRPr="000B2748">
        <w:rPr>
          <w:rFonts w:ascii="Times New Roman" w:hAnsi="Times New Roman" w:cs="Times New Roman"/>
          <w:sz w:val="24"/>
          <w:szCs w:val="24"/>
          <w:lang w:eastAsia="pl-PL"/>
        </w:rPr>
        <w:t>1587</w:t>
      </w:r>
      <w:r w:rsidRPr="000B2748">
        <w:rPr>
          <w:rFonts w:ascii="Times New Roman" w:hAnsi="Times New Roman" w:cs="Times New Roman"/>
          <w:sz w:val="24"/>
          <w:szCs w:val="24"/>
          <w:lang w:eastAsia="pl-PL"/>
        </w:rPr>
        <w:t xml:space="preserve"> ze zm.).</w:t>
      </w:r>
    </w:p>
    <w:p w14:paraId="61EF9F7A" w14:textId="77777777" w:rsidR="000F3811" w:rsidRPr="000B2748" w:rsidRDefault="000F3811" w:rsidP="000B2748">
      <w:pPr>
        <w:pStyle w:val="Akapitzlist1"/>
        <w:keepLines/>
        <w:numPr>
          <w:ilvl w:val="0"/>
          <w:numId w:val="13"/>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W przypadku nie przyjęcia odpadów nie objętych umową, należy wskazać miejsce ich utylizacji.</w:t>
      </w:r>
    </w:p>
    <w:p w14:paraId="40C6089A" w14:textId="77777777" w:rsidR="000F3811" w:rsidRPr="000B2748" w:rsidRDefault="000F3811" w:rsidP="000B2748">
      <w:pPr>
        <w:keepLines/>
        <w:numPr>
          <w:ilvl w:val="0"/>
          <w:numId w:val="13"/>
        </w:numPr>
        <w:suppressLineNumbers/>
        <w:suppressAutoHyphens w:val="0"/>
        <w:spacing w:after="0" w:line="252" w:lineRule="auto"/>
        <w:ind w:left="426"/>
        <w:jc w:val="both"/>
        <w:rPr>
          <w:rFonts w:ascii="Times New Roman" w:hAnsi="Times New Roman" w:cs="Times New Roman"/>
          <w:sz w:val="24"/>
          <w:szCs w:val="24"/>
        </w:rPr>
      </w:pPr>
      <w:r w:rsidRPr="000B2748">
        <w:rPr>
          <w:rFonts w:ascii="Times New Roman" w:hAnsi="Times New Roman" w:cs="Times New Roman"/>
          <w:color w:val="000000"/>
          <w:sz w:val="24"/>
          <w:szCs w:val="24"/>
        </w:rPr>
        <w:t>Umowa nie obejmuje</w:t>
      </w:r>
      <w:r w:rsidRPr="000B2748">
        <w:rPr>
          <w:rFonts w:ascii="Times New Roman" w:hAnsi="Times New Roman" w:cs="Times New Roman"/>
          <w:color w:val="00A933"/>
          <w:sz w:val="24"/>
          <w:szCs w:val="24"/>
        </w:rPr>
        <w:t xml:space="preserve"> </w:t>
      </w:r>
      <w:r w:rsidRPr="000B2748">
        <w:rPr>
          <w:rFonts w:ascii="Times New Roman" w:hAnsi="Times New Roman" w:cs="Times New Roman"/>
          <w:kern w:val="2"/>
          <w:sz w:val="24"/>
          <w:szCs w:val="24"/>
        </w:rPr>
        <w:t>Zbierania odpadów komunalnych od innych osób niż mieszkańcy Miasta i Gminy Sztum,</w:t>
      </w:r>
    </w:p>
    <w:p w14:paraId="52156559" w14:textId="77777777" w:rsidR="000F3811" w:rsidRPr="000B2748" w:rsidRDefault="000F3811" w:rsidP="000B2748">
      <w:pPr>
        <w:keepLines/>
        <w:numPr>
          <w:ilvl w:val="0"/>
          <w:numId w:val="13"/>
        </w:numPr>
        <w:suppressLineNumbers/>
        <w:suppressAutoHyphens w:val="0"/>
        <w:spacing w:after="0" w:line="252" w:lineRule="auto"/>
        <w:ind w:left="426"/>
        <w:jc w:val="both"/>
        <w:rPr>
          <w:rFonts w:ascii="Times New Roman" w:hAnsi="Times New Roman" w:cs="Times New Roman"/>
          <w:sz w:val="24"/>
          <w:szCs w:val="24"/>
        </w:rPr>
      </w:pPr>
      <w:r w:rsidRPr="000B2748">
        <w:rPr>
          <w:rFonts w:ascii="Times New Roman" w:hAnsi="Times New Roman" w:cs="Times New Roman"/>
          <w:color w:val="000000"/>
          <w:sz w:val="24"/>
          <w:szCs w:val="24"/>
        </w:rPr>
        <w:t>Wykonawca założy książkę skarg i wniosków i udostępni ją mieszkańcom w celu możliwości dokonania wpisu w przypadkach niewłaściwego świadczenia usług.</w:t>
      </w:r>
    </w:p>
    <w:p w14:paraId="19DDED50" w14:textId="77777777" w:rsidR="000F3811" w:rsidRPr="000B2748" w:rsidRDefault="000F3811" w:rsidP="000B2748">
      <w:pPr>
        <w:keepLines/>
        <w:numPr>
          <w:ilvl w:val="0"/>
          <w:numId w:val="13"/>
        </w:numPr>
        <w:suppressLineNumbers/>
        <w:suppressAutoHyphens w:val="0"/>
        <w:spacing w:after="0" w:line="252" w:lineRule="auto"/>
        <w:ind w:left="426"/>
        <w:jc w:val="both"/>
        <w:rPr>
          <w:rFonts w:ascii="Times New Roman" w:hAnsi="Times New Roman" w:cs="Times New Roman"/>
          <w:sz w:val="24"/>
          <w:szCs w:val="24"/>
        </w:rPr>
      </w:pPr>
      <w:r w:rsidRPr="000B2748">
        <w:rPr>
          <w:rFonts w:ascii="Times New Roman" w:hAnsi="Times New Roman" w:cs="Times New Roman"/>
          <w:color w:val="000000"/>
          <w:sz w:val="24"/>
          <w:szCs w:val="24"/>
          <w:shd w:val="clear" w:color="auto" w:fill="FFFFFF"/>
        </w:rPr>
        <w:lastRenderedPageBreak/>
        <w:t>Zamawiający ma prawo w każdym czasie skontrolować Wykonawcę</w:t>
      </w:r>
      <w:r w:rsidRPr="000B2748">
        <w:rPr>
          <w:rFonts w:ascii="Times New Roman" w:hAnsi="Times New Roman" w:cs="Times New Roman"/>
          <w:color w:val="00A933"/>
          <w:sz w:val="24"/>
          <w:szCs w:val="24"/>
          <w:shd w:val="clear" w:color="auto" w:fill="FFFFFF"/>
        </w:rPr>
        <w:t>,</w:t>
      </w:r>
      <w:r w:rsidRPr="000B2748">
        <w:rPr>
          <w:rFonts w:ascii="Times New Roman" w:hAnsi="Times New Roman" w:cs="Times New Roman"/>
          <w:color w:val="000000"/>
          <w:kern w:val="2"/>
          <w:sz w:val="24"/>
          <w:szCs w:val="24"/>
          <w:shd w:val="clear" w:color="auto" w:fill="FFFFFF"/>
        </w:rPr>
        <w:t xml:space="preserve"> w szczeg</w:t>
      </w:r>
      <w:r w:rsidRPr="000B2748">
        <w:rPr>
          <w:rFonts w:ascii="Times New Roman" w:hAnsi="Times New Roman" w:cs="Times New Roman"/>
          <w:kern w:val="2"/>
          <w:sz w:val="24"/>
          <w:szCs w:val="24"/>
        </w:rPr>
        <w:t xml:space="preserve">ólności czy praca PSZOK odbywa się zgodnie z regulaminem, a odpady segregowane są prawidłowo, </w:t>
      </w:r>
    </w:p>
    <w:p w14:paraId="71E5D1B4" w14:textId="369C45CF" w:rsidR="000F3811" w:rsidRPr="009B4D27" w:rsidRDefault="000F3811" w:rsidP="000B2748">
      <w:pPr>
        <w:keepLines/>
        <w:numPr>
          <w:ilvl w:val="0"/>
          <w:numId w:val="13"/>
        </w:numPr>
        <w:suppressLineNumbers/>
        <w:suppressAutoHyphens w:val="0"/>
        <w:spacing w:after="0" w:line="252" w:lineRule="auto"/>
        <w:ind w:left="426"/>
        <w:jc w:val="both"/>
        <w:rPr>
          <w:rFonts w:ascii="Times New Roman" w:hAnsi="Times New Roman" w:cs="Times New Roman"/>
          <w:sz w:val="24"/>
          <w:szCs w:val="24"/>
        </w:rPr>
      </w:pPr>
      <w:r w:rsidRPr="000B2748">
        <w:rPr>
          <w:rFonts w:ascii="Times New Roman" w:hAnsi="Times New Roman" w:cs="Times New Roman"/>
          <w:color w:val="000000"/>
          <w:sz w:val="24"/>
          <w:szCs w:val="24"/>
        </w:rPr>
        <w:t>Wykonawca zobowiązany jest do prowadzenia fachowej, rzetelnej i bieżącej obsługi mieszkańców objętych systemem zbierania odpadów komunalnych. W tym celu wskaże w harmonogramie PSZOK warunki kontaktu, tj</w:t>
      </w:r>
      <w:r w:rsidRPr="000B2748">
        <w:rPr>
          <w:rFonts w:ascii="Times New Roman" w:hAnsi="Times New Roman" w:cs="Times New Roman"/>
          <w:color w:val="FF4000"/>
          <w:sz w:val="24"/>
          <w:szCs w:val="24"/>
        </w:rPr>
        <w:t xml:space="preserve">. </w:t>
      </w:r>
      <w:r w:rsidRPr="000B2748">
        <w:rPr>
          <w:rFonts w:ascii="Times New Roman" w:hAnsi="Times New Roman" w:cs="Times New Roman"/>
          <w:color w:val="000000"/>
          <w:sz w:val="24"/>
          <w:szCs w:val="24"/>
        </w:rPr>
        <w:t>numer telefonu do osób odpowiadających za realizację przedmiotu zamówienia. Wymaga się od Wykonawcy wykonywania powyższego zadania w sposób profesjonalny. Jedynie w sprawach niejasnych bądź konfliktowych należy informować o tym Zamawiającego</w:t>
      </w:r>
      <w:r w:rsidR="009B4D27">
        <w:rPr>
          <w:rFonts w:ascii="Times New Roman" w:hAnsi="Times New Roman" w:cs="Times New Roman"/>
          <w:color w:val="000000"/>
          <w:sz w:val="24"/>
          <w:szCs w:val="24"/>
        </w:rPr>
        <w:t>.</w:t>
      </w:r>
    </w:p>
    <w:p w14:paraId="368ACF04" w14:textId="20750C85" w:rsidR="009B4D27" w:rsidRPr="009B4D27" w:rsidRDefault="009B4D27" w:rsidP="009B4D27">
      <w:pPr>
        <w:keepLines/>
        <w:numPr>
          <w:ilvl w:val="0"/>
          <w:numId w:val="13"/>
        </w:numPr>
        <w:suppressLineNumbers/>
        <w:suppressAutoHyphens w:val="0"/>
        <w:spacing w:after="0" w:line="252" w:lineRule="auto"/>
        <w:ind w:left="426"/>
        <w:jc w:val="both"/>
        <w:rPr>
          <w:rFonts w:ascii="Times New Roman" w:hAnsi="Times New Roman" w:cs="Times New Roman"/>
          <w:sz w:val="24"/>
          <w:szCs w:val="24"/>
        </w:rPr>
      </w:pPr>
      <w:bookmarkStart w:id="3" w:name="_Hlk164331986"/>
      <w:r w:rsidRPr="009B4D27">
        <w:rPr>
          <w:rFonts w:ascii="Times New Roman" w:eastAsiaTheme="minorHAnsi" w:hAnsi="Times New Roman" w:cs="Times New Roman"/>
          <w:color w:val="000000"/>
          <w:sz w:val="24"/>
          <w:szCs w:val="24"/>
          <w14:ligatures w14:val="standardContextual"/>
        </w:rPr>
        <w:t>Wykonawca zorganizuje w ciągu trwania umowy działania edukacyjne promujące przekazywanie odpadów do PSZOK w ilości ……….szt., zgodnie ze złożoną ofertą.</w:t>
      </w:r>
      <w:r w:rsidRPr="009B4D27">
        <w:rPr>
          <w:rFonts w:ascii="Times New Roman" w:hAnsi="Times New Roman" w:cs="Times New Roman"/>
          <w:sz w:val="24"/>
          <w:szCs w:val="24"/>
        </w:rPr>
        <w:t xml:space="preserve"> </w:t>
      </w:r>
      <w:r w:rsidRPr="009B4D27">
        <w:rPr>
          <w:rFonts w:ascii="Times New Roman" w:eastAsiaTheme="minorHAnsi" w:hAnsi="Times New Roman" w:cs="Times New Roman"/>
          <w:color w:val="000000"/>
          <w:sz w:val="24"/>
          <w:szCs w:val="24"/>
          <w14:ligatures w14:val="standardContextual"/>
        </w:rPr>
        <w:t>Akcje edukacyjne mają na celu promowanie PSZOK oraz przekazywanie właścicielom nieruchomości zamieszkałych wiedzy, co należy robić z wybraną grupą odpadów. Akcję należy przeprowadzić na terenie PSZOK, a szczegóły akcji musi zaakceptować Zamawiający</w:t>
      </w:r>
      <w:r w:rsidRPr="009B4D27">
        <w:rPr>
          <w:rStyle w:val="Odwoanieprzypisudolnego"/>
          <w:rFonts w:ascii="Times New Roman" w:eastAsiaTheme="minorHAnsi" w:hAnsi="Times New Roman"/>
          <w:color w:val="000000"/>
          <w:sz w:val="24"/>
          <w:szCs w:val="24"/>
          <w14:ligatures w14:val="standardContextual"/>
        </w:rPr>
        <w:footnoteReference w:id="1"/>
      </w:r>
      <w:r w:rsidRPr="009B4D27">
        <w:rPr>
          <w:rFonts w:ascii="Times New Roman" w:eastAsiaTheme="minorHAnsi" w:hAnsi="Times New Roman" w:cs="Times New Roman"/>
          <w:color w:val="000000"/>
          <w:sz w:val="24"/>
          <w:szCs w:val="24"/>
          <w14:ligatures w14:val="standardContextual"/>
        </w:rPr>
        <w:t xml:space="preserve">. </w:t>
      </w:r>
      <w:bookmarkEnd w:id="3"/>
    </w:p>
    <w:p w14:paraId="18AAD6B6" w14:textId="77777777" w:rsidR="000F3811" w:rsidRPr="000B2748" w:rsidRDefault="000F3811" w:rsidP="000B2748">
      <w:pPr>
        <w:keepLines/>
        <w:numPr>
          <w:ilvl w:val="0"/>
          <w:numId w:val="13"/>
        </w:numPr>
        <w:suppressLineNumbers/>
        <w:suppressAutoHyphens w:val="0"/>
        <w:spacing w:after="0" w:line="252" w:lineRule="auto"/>
        <w:ind w:left="426"/>
        <w:jc w:val="both"/>
        <w:rPr>
          <w:rFonts w:ascii="Times New Roman" w:hAnsi="Times New Roman" w:cs="Times New Roman"/>
          <w:sz w:val="24"/>
          <w:szCs w:val="24"/>
        </w:rPr>
      </w:pPr>
      <w:r w:rsidRPr="000B2748">
        <w:rPr>
          <w:rFonts w:ascii="Times New Roman" w:hAnsi="Times New Roman" w:cs="Times New Roman"/>
          <w:sz w:val="24"/>
          <w:szCs w:val="24"/>
        </w:rPr>
        <w:t>Przestrzegać przepisów prawa w szczególności:</w:t>
      </w:r>
    </w:p>
    <w:p w14:paraId="6CFBC261" w14:textId="5BF118C8" w:rsidR="000F3811" w:rsidRPr="000B2748" w:rsidRDefault="000F3811">
      <w:pPr>
        <w:keepLines/>
        <w:numPr>
          <w:ilvl w:val="0"/>
          <w:numId w:val="2"/>
        </w:numPr>
        <w:suppressLineNumbers/>
        <w:suppressAutoHyphens w:val="0"/>
        <w:spacing w:after="0" w:line="252" w:lineRule="auto"/>
        <w:ind w:left="1134"/>
        <w:jc w:val="both"/>
        <w:rPr>
          <w:rFonts w:ascii="Times New Roman" w:hAnsi="Times New Roman" w:cs="Times New Roman"/>
          <w:sz w:val="24"/>
          <w:szCs w:val="24"/>
        </w:rPr>
      </w:pPr>
      <w:r w:rsidRPr="000B2748">
        <w:rPr>
          <w:rFonts w:ascii="Times New Roman" w:hAnsi="Times New Roman" w:cs="Times New Roman"/>
          <w:color w:val="000000"/>
          <w:sz w:val="24"/>
          <w:szCs w:val="24"/>
        </w:rPr>
        <w:t>Ustawy o utrzymaniu czystości i porządku w gminach z dnia 13 września 1996 r (tekst jednolity w Dz. U. z 202</w:t>
      </w:r>
      <w:r w:rsidR="00F07462" w:rsidRPr="000B2748">
        <w:rPr>
          <w:rFonts w:ascii="Times New Roman" w:hAnsi="Times New Roman" w:cs="Times New Roman"/>
          <w:color w:val="000000"/>
          <w:sz w:val="24"/>
          <w:szCs w:val="24"/>
        </w:rPr>
        <w:t>4</w:t>
      </w:r>
      <w:r w:rsidRPr="000B2748">
        <w:rPr>
          <w:rFonts w:ascii="Times New Roman" w:hAnsi="Times New Roman" w:cs="Times New Roman"/>
          <w:color w:val="000000"/>
          <w:sz w:val="24"/>
          <w:szCs w:val="24"/>
        </w:rPr>
        <w:t xml:space="preserve"> r. poz. </w:t>
      </w:r>
      <w:r w:rsidR="00F07462" w:rsidRPr="000B2748">
        <w:rPr>
          <w:rFonts w:ascii="Times New Roman" w:hAnsi="Times New Roman" w:cs="Times New Roman"/>
          <w:color w:val="000000"/>
          <w:sz w:val="24"/>
          <w:szCs w:val="24"/>
        </w:rPr>
        <w:t>399</w:t>
      </w:r>
      <w:r w:rsidRPr="000B2748">
        <w:rPr>
          <w:rFonts w:ascii="Times New Roman" w:hAnsi="Times New Roman" w:cs="Times New Roman"/>
          <w:color w:val="000000"/>
          <w:sz w:val="24"/>
          <w:szCs w:val="24"/>
        </w:rPr>
        <w:t>),</w:t>
      </w:r>
    </w:p>
    <w:p w14:paraId="115D0145" w14:textId="61E2A23E" w:rsidR="000F3811" w:rsidRPr="000B2748" w:rsidRDefault="000F3811">
      <w:pPr>
        <w:keepLines/>
        <w:numPr>
          <w:ilvl w:val="0"/>
          <w:numId w:val="2"/>
        </w:numPr>
        <w:suppressLineNumbers/>
        <w:suppressAutoHyphens w:val="0"/>
        <w:spacing w:after="0" w:line="252" w:lineRule="auto"/>
        <w:ind w:left="1134"/>
        <w:jc w:val="both"/>
        <w:rPr>
          <w:rFonts w:ascii="Times New Roman" w:hAnsi="Times New Roman" w:cs="Times New Roman"/>
          <w:sz w:val="24"/>
          <w:szCs w:val="24"/>
        </w:rPr>
      </w:pPr>
      <w:r w:rsidRPr="000B2748">
        <w:rPr>
          <w:rFonts w:ascii="Times New Roman" w:hAnsi="Times New Roman" w:cs="Times New Roman"/>
          <w:color w:val="000000"/>
          <w:sz w:val="24"/>
          <w:szCs w:val="24"/>
        </w:rPr>
        <w:t>Ustawy z dnia 14 grudnia 2012 r. o odpadach (</w:t>
      </w:r>
      <w:proofErr w:type="spellStart"/>
      <w:r w:rsidRPr="000B2748">
        <w:rPr>
          <w:rFonts w:ascii="Times New Roman" w:hAnsi="Times New Roman" w:cs="Times New Roman"/>
          <w:color w:val="000000"/>
          <w:sz w:val="24"/>
          <w:szCs w:val="24"/>
        </w:rPr>
        <w:t>t.j</w:t>
      </w:r>
      <w:proofErr w:type="spellEnd"/>
      <w:r w:rsidRPr="000B2748">
        <w:rPr>
          <w:rFonts w:ascii="Times New Roman" w:hAnsi="Times New Roman" w:cs="Times New Roman"/>
          <w:color w:val="000000"/>
          <w:sz w:val="24"/>
          <w:szCs w:val="24"/>
        </w:rPr>
        <w:t>.  Dz. U. z 202</w:t>
      </w:r>
      <w:r w:rsidR="00F45439" w:rsidRPr="000B2748">
        <w:rPr>
          <w:rFonts w:ascii="Times New Roman" w:hAnsi="Times New Roman" w:cs="Times New Roman"/>
          <w:color w:val="000000"/>
          <w:sz w:val="24"/>
          <w:szCs w:val="24"/>
        </w:rPr>
        <w:t>3</w:t>
      </w:r>
      <w:r w:rsidRPr="000B2748">
        <w:rPr>
          <w:rFonts w:ascii="Times New Roman" w:hAnsi="Times New Roman" w:cs="Times New Roman"/>
          <w:color w:val="000000"/>
          <w:sz w:val="24"/>
          <w:szCs w:val="24"/>
        </w:rPr>
        <w:t xml:space="preserve"> r. poz. </w:t>
      </w:r>
      <w:r w:rsidR="00F45439" w:rsidRPr="000B2748">
        <w:rPr>
          <w:rFonts w:ascii="Times New Roman" w:hAnsi="Times New Roman" w:cs="Times New Roman"/>
          <w:color w:val="000000"/>
          <w:sz w:val="24"/>
          <w:szCs w:val="24"/>
        </w:rPr>
        <w:t>1587 ze zm.</w:t>
      </w:r>
      <w:r w:rsidRPr="000B2748">
        <w:rPr>
          <w:rFonts w:ascii="Times New Roman" w:hAnsi="Times New Roman" w:cs="Times New Roman"/>
          <w:color w:val="000000"/>
          <w:sz w:val="24"/>
          <w:szCs w:val="24"/>
        </w:rPr>
        <w:t>),</w:t>
      </w:r>
    </w:p>
    <w:p w14:paraId="38067BA0" w14:textId="77777777" w:rsidR="000F3811" w:rsidRPr="000B2748" w:rsidRDefault="000F3811">
      <w:pPr>
        <w:keepLines/>
        <w:numPr>
          <w:ilvl w:val="0"/>
          <w:numId w:val="2"/>
        </w:numPr>
        <w:suppressLineNumbers/>
        <w:suppressAutoHyphens w:val="0"/>
        <w:spacing w:after="0" w:line="252" w:lineRule="auto"/>
        <w:ind w:left="1134"/>
        <w:jc w:val="both"/>
        <w:rPr>
          <w:rFonts w:ascii="Times New Roman" w:hAnsi="Times New Roman" w:cs="Times New Roman"/>
          <w:sz w:val="24"/>
          <w:szCs w:val="24"/>
        </w:rPr>
      </w:pPr>
      <w:r w:rsidRPr="000B2748">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BC16E82" w14:textId="4A207998" w:rsidR="000F3811" w:rsidRPr="000B2748" w:rsidRDefault="000F3811">
      <w:pPr>
        <w:keepLines/>
        <w:numPr>
          <w:ilvl w:val="0"/>
          <w:numId w:val="2"/>
        </w:numPr>
        <w:suppressLineNumbers/>
        <w:suppressAutoHyphens w:val="0"/>
        <w:spacing w:after="0" w:line="252" w:lineRule="auto"/>
        <w:ind w:left="1134"/>
        <w:jc w:val="both"/>
        <w:rPr>
          <w:rFonts w:ascii="Times New Roman" w:hAnsi="Times New Roman" w:cs="Times New Roman"/>
          <w:sz w:val="24"/>
          <w:szCs w:val="24"/>
        </w:rPr>
      </w:pPr>
      <w:r w:rsidRPr="000B2748">
        <w:rPr>
          <w:rFonts w:ascii="Times New Roman" w:hAnsi="Times New Roman" w:cs="Times New Roman"/>
          <w:color w:val="000000"/>
          <w:sz w:val="24"/>
          <w:szCs w:val="24"/>
        </w:rPr>
        <w:t>Obowiązującego na terenie miasta i gminy Sztum prawa miejscowego.</w:t>
      </w:r>
    </w:p>
    <w:p w14:paraId="76B952B5" w14:textId="77777777" w:rsidR="000F3811" w:rsidRPr="000B2748" w:rsidRDefault="000F3811" w:rsidP="000F3811">
      <w:pPr>
        <w:keepLines/>
        <w:suppressLineNumbers/>
        <w:spacing w:after="0"/>
        <w:rPr>
          <w:rFonts w:ascii="Times New Roman" w:hAnsi="Times New Roman" w:cs="Times New Roman"/>
          <w:b/>
          <w:sz w:val="24"/>
          <w:szCs w:val="24"/>
        </w:rPr>
      </w:pPr>
    </w:p>
    <w:bookmarkEnd w:id="2"/>
    <w:p w14:paraId="3EA6CFBB"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 8</w:t>
      </w:r>
    </w:p>
    <w:p w14:paraId="207C1B04"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OBOWIĄZKI ZAMAWIAJĄCEGO</w:t>
      </w:r>
    </w:p>
    <w:p w14:paraId="54253960" w14:textId="77777777" w:rsidR="000F3811" w:rsidRPr="000B2748" w:rsidRDefault="000F3811">
      <w:pPr>
        <w:pStyle w:val="Akapitzlist1"/>
        <w:keepLines/>
        <w:numPr>
          <w:ilvl w:val="0"/>
          <w:numId w:val="8"/>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Zamawiający zobowiązuje się do współpracy w celu wykonania przedmiotu Umowy.</w:t>
      </w:r>
    </w:p>
    <w:p w14:paraId="3316F84F" w14:textId="34F40C89" w:rsidR="000F3811" w:rsidRPr="000B2748" w:rsidRDefault="000F3811">
      <w:pPr>
        <w:pStyle w:val="Akapitzlist1"/>
        <w:keepLines/>
        <w:numPr>
          <w:ilvl w:val="0"/>
          <w:numId w:val="8"/>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Zamawiający zobowiązuje się do zapłaty Wykonawcy wynagrodzenia na warunkach i w terminach określonych w § 4.</w:t>
      </w:r>
    </w:p>
    <w:p w14:paraId="1340BFC6" w14:textId="77777777" w:rsidR="000F3811" w:rsidRPr="000B2748" w:rsidRDefault="000F3811" w:rsidP="000B2748">
      <w:pPr>
        <w:pStyle w:val="Bezodstpw"/>
        <w:keepLines/>
        <w:suppressLineNumbers/>
        <w:spacing w:line="276" w:lineRule="auto"/>
        <w:rPr>
          <w:rFonts w:ascii="Times New Roman" w:hAnsi="Times New Roman" w:cs="Times New Roman"/>
          <w:b/>
          <w:bCs/>
          <w:sz w:val="24"/>
          <w:szCs w:val="24"/>
          <w:shd w:val="clear" w:color="auto" w:fill="FFFFFF"/>
        </w:rPr>
      </w:pPr>
      <w:bookmarkStart w:id="4" w:name="_Hlk80797044"/>
    </w:p>
    <w:p w14:paraId="1B180C3B" w14:textId="6D2B447D" w:rsidR="00181817" w:rsidRPr="000B2748" w:rsidRDefault="00181817" w:rsidP="00181817">
      <w:pPr>
        <w:widowControl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 </w:t>
      </w:r>
      <w:r w:rsidR="00644DCD" w:rsidRPr="000B2748">
        <w:rPr>
          <w:rFonts w:ascii="Times New Roman" w:eastAsiaTheme="minorHAnsi" w:hAnsi="Times New Roman" w:cs="Times New Roman"/>
          <w:b/>
          <w:sz w:val="24"/>
          <w:szCs w:val="24"/>
          <w:lang w:eastAsia="en-US"/>
        </w:rPr>
        <w:t>9</w:t>
      </w:r>
    </w:p>
    <w:p w14:paraId="0499FEF7" w14:textId="77777777" w:rsidR="00181817" w:rsidRPr="000B2748" w:rsidRDefault="00181817" w:rsidP="00181817">
      <w:pPr>
        <w:widowControl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ZATRUDNIANIE PRACOWNIKÓW</w:t>
      </w:r>
    </w:p>
    <w:p w14:paraId="6A2406BD" w14:textId="77777777" w:rsidR="006908AF" w:rsidRPr="006908AF" w:rsidRDefault="006908AF" w:rsidP="006908AF">
      <w:pPr>
        <w:widowControl w:val="0"/>
        <w:numPr>
          <w:ilvl w:val="0"/>
          <w:numId w:val="1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6908AF">
        <w:rPr>
          <w:rFonts w:ascii="Times New Roman" w:eastAsia="Times New Roman" w:hAnsi="Times New Roman" w:cs="Times New Roman"/>
          <w:sz w:val="24"/>
          <w:szCs w:val="24"/>
          <w:lang w:eastAsia="en-US"/>
        </w:rPr>
        <w:t xml:space="preserve">W związku z art. 95 ustawy </w:t>
      </w:r>
      <w:proofErr w:type="spellStart"/>
      <w:r w:rsidRPr="006908AF">
        <w:rPr>
          <w:rFonts w:ascii="Times New Roman" w:eastAsia="Times New Roman" w:hAnsi="Times New Roman" w:cs="Times New Roman"/>
          <w:sz w:val="24"/>
          <w:szCs w:val="24"/>
          <w:lang w:eastAsia="en-US"/>
        </w:rPr>
        <w:t>Pzp</w:t>
      </w:r>
      <w:proofErr w:type="spellEnd"/>
      <w:r w:rsidRPr="006908AF">
        <w:rPr>
          <w:rFonts w:ascii="Times New Roman" w:eastAsia="Times New Roman" w:hAnsi="Times New Roman" w:cs="Times New Roman"/>
          <w:sz w:val="24"/>
          <w:szCs w:val="24"/>
          <w:lang w:eastAsia="en-US"/>
        </w:rPr>
        <w:t xml:space="preserve"> Zamawiający wymaga zatrudnienia przez Wykonawcę </w:t>
      </w:r>
      <w:r w:rsidRPr="006908AF">
        <w:rPr>
          <w:rFonts w:ascii="Times New Roman" w:eastAsia="Times New Roman" w:hAnsi="Times New Roman" w:cs="Times New Roman"/>
          <w:sz w:val="24"/>
          <w:szCs w:val="24"/>
          <w:lang w:eastAsia="en-US"/>
        </w:rPr>
        <w:br/>
        <w:t xml:space="preserve">i podwykonawcę na podstawie stosunku pracy osób wykonujących czynności w zakresie realizacji zamówienia w sposób określony w art. 22 § 1 ustawy z 26 czerwca 1974 r. – Kodeks pracy, tj. </w:t>
      </w:r>
      <w:r w:rsidRPr="006908AF">
        <w:rPr>
          <w:rFonts w:ascii="Times New Roman" w:eastAsia="Times New Roman" w:hAnsi="Times New Roman" w:cs="Times New Roman"/>
          <w:bCs/>
          <w:sz w:val="24"/>
          <w:szCs w:val="24"/>
          <w:lang w:eastAsia="en-US"/>
        </w:rPr>
        <w:t xml:space="preserve">pracowników wykonujących fizyczne czynności związane z przedmiotem niniejszej umowy oraz </w:t>
      </w:r>
      <w:r w:rsidRPr="006908AF">
        <w:rPr>
          <w:rFonts w:ascii="Times New Roman" w:eastAsiaTheme="minorHAnsi" w:hAnsi="Times New Roman" w:cs="Times New Roman"/>
          <w:sz w:val="24"/>
          <w:szCs w:val="24"/>
          <w:lang w:eastAsia="ar-SA"/>
        </w:rPr>
        <w:t>pracowników nadzorujących te prace.</w:t>
      </w:r>
    </w:p>
    <w:p w14:paraId="0323696A" w14:textId="77777777" w:rsidR="006908AF" w:rsidRPr="006908AF" w:rsidRDefault="006908AF" w:rsidP="006908AF">
      <w:pPr>
        <w:widowControl w:val="0"/>
        <w:numPr>
          <w:ilvl w:val="0"/>
          <w:numId w:val="1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6908AF">
        <w:rPr>
          <w:rFonts w:ascii="Times New Roman" w:hAnsi="Times New Roman" w:cs="Times New Roman"/>
          <w:sz w:val="24"/>
          <w:szCs w:val="24"/>
        </w:rPr>
        <w:t>Zamawiający w trakcie realizacji zamówienia zatrudni na wyżej wymienionych stanowiskach konieczną do prawidłowego wykonania przedmiotu umowy liczbę osób.</w:t>
      </w:r>
    </w:p>
    <w:p w14:paraId="008FB871" w14:textId="77777777" w:rsidR="006908AF" w:rsidRPr="006908AF" w:rsidRDefault="006908AF" w:rsidP="006908AF">
      <w:pPr>
        <w:widowControl w:val="0"/>
        <w:numPr>
          <w:ilvl w:val="0"/>
          <w:numId w:val="1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6908AF">
        <w:rPr>
          <w:rFonts w:ascii="Times New Roman" w:hAnsi="Times New Roman" w:cs="Times New Roman"/>
          <w:sz w:val="24"/>
          <w:szCs w:val="24"/>
        </w:rPr>
        <w:t>Wykonawca zatrudni ww. osoby na okres realizacji zamówienia. W przypadku rozwiązania stosunku pracy przed zakończeniem tego okresu zobowiązuje się do niezwłocznego zatrudnienia na to miejsce innej osoby.</w:t>
      </w:r>
    </w:p>
    <w:p w14:paraId="24A36B9F" w14:textId="77777777" w:rsidR="006908AF" w:rsidRPr="006908AF" w:rsidRDefault="006908AF" w:rsidP="006908AF">
      <w:pPr>
        <w:widowControl w:val="0"/>
        <w:numPr>
          <w:ilvl w:val="0"/>
          <w:numId w:val="1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6908AF">
        <w:rPr>
          <w:rFonts w:ascii="Times New Roman" w:hAnsi="Times New Roman" w:cs="Times New Roman"/>
          <w:sz w:val="24"/>
          <w:szCs w:val="24"/>
        </w:rPr>
        <w:t xml:space="preserve">Wykonawca może zastąpić ww. osobę lub osoby, pod warunkiem, że zostaną spełnione wszystkie powyższe wymagania co do sposobu zatrudnienia na okres realizacji zamówienia. </w:t>
      </w:r>
    </w:p>
    <w:p w14:paraId="2C646F73" w14:textId="4FFC6BBB" w:rsidR="006908AF" w:rsidRPr="006908AF" w:rsidRDefault="006908AF" w:rsidP="006908AF">
      <w:pPr>
        <w:widowControl w:val="0"/>
        <w:numPr>
          <w:ilvl w:val="0"/>
          <w:numId w:val="1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6908AF">
        <w:rPr>
          <w:rFonts w:ascii="Times New Roman" w:hAnsi="Times New Roman" w:cs="Times New Roman"/>
          <w:sz w:val="24"/>
          <w:szCs w:val="24"/>
        </w:rPr>
        <w:lastRenderedPageBreak/>
        <w:t xml:space="preserve">Zmawiający wymaga aby Wykonawca lub Podwykonawca w terminie 14 dni, licząc od dnia podpisania umowy przedłożył Zamawiającemu </w:t>
      </w:r>
      <w:r w:rsidRPr="006908AF">
        <w:rPr>
          <w:rFonts w:ascii="Times New Roman" w:hAnsi="Times New Roman" w:cs="Times New Roman"/>
          <w:b/>
          <w:bCs/>
          <w:sz w:val="24"/>
          <w:szCs w:val="24"/>
          <w:u w:val="single"/>
        </w:rPr>
        <w:t>oświadczenie</w:t>
      </w:r>
      <w:r w:rsidRPr="006908AF">
        <w:rPr>
          <w:rFonts w:ascii="Times New Roman" w:hAnsi="Times New Roman" w:cs="Times New Roman"/>
          <w:sz w:val="24"/>
          <w:szCs w:val="24"/>
        </w:rPr>
        <w:t xml:space="preserve"> </w:t>
      </w:r>
      <w:r w:rsidRPr="006908AF">
        <w:rPr>
          <w:rFonts w:ascii="Times New Roman" w:hAnsi="Times New Roman" w:cs="Times New Roman"/>
          <w:b/>
          <w:bCs/>
          <w:sz w:val="24"/>
          <w:szCs w:val="24"/>
          <w:u w:val="single"/>
        </w:rPr>
        <w:t>o zatrudnieniu na podstawie stosunku pracy osób wykonujących czynności</w:t>
      </w:r>
      <w:r w:rsidRPr="006908AF">
        <w:rPr>
          <w:rFonts w:ascii="Times New Roman" w:hAnsi="Times New Roman" w:cs="Times New Roman"/>
          <w:sz w:val="24"/>
          <w:szCs w:val="24"/>
        </w:rPr>
        <w:t xml:space="preserve"> wskazane w ust. 1. Oświadczenie to powinno zawierać w szczególności: dokładne określenie podmiotu składającego oświadczenie, datę złożenia oświadczenia, wskazanie, że objęte realizacją zamówienia czynności wykonują osoby zatrudnione na podstawie stosunku pracy wraz ze wskazaniem liczby tych osób, imion i nazwisk,  rodzaju umowy o pracę i wymiaru etatu oraz podpis osoby uprawnionej do złożenia oświadczenia w imieniu Wykonawcy lub Podwykonawcy.</w:t>
      </w:r>
    </w:p>
    <w:p w14:paraId="24145A6B" w14:textId="77777777" w:rsidR="006908AF" w:rsidRPr="006908AF" w:rsidRDefault="006908AF" w:rsidP="006908AF">
      <w:pPr>
        <w:widowControl w:val="0"/>
        <w:numPr>
          <w:ilvl w:val="0"/>
          <w:numId w:val="1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6908AF">
        <w:rPr>
          <w:rFonts w:ascii="Times New Roman" w:hAnsi="Times New Roman" w:cs="Times New Roman"/>
          <w:sz w:val="24"/>
          <w:szCs w:val="24"/>
        </w:rPr>
        <w:t>Zmawiającemu przysługuje prawo kontroli spełnienia przez Wykonawcę lub Podwykonawcę wymagań, o których mowa w art. 95 ust. 2 ustawy PZP w szczególności:</w:t>
      </w:r>
    </w:p>
    <w:p w14:paraId="3BDD8F94" w14:textId="77777777" w:rsidR="006908AF" w:rsidRPr="006908AF" w:rsidRDefault="006908AF" w:rsidP="006908AF">
      <w:pPr>
        <w:keepLines/>
        <w:numPr>
          <w:ilvl w:val="0"/>
          <w:numId w:val="18"/>
        </w:numPr>
        <w:suppressLineNumbers/>
        <w:suppressAutoHyphens w:val="0"/>
        <w:spacing w:after="0" w:line="240" w:lineRule="auto"/>
        <w:ind w:left="993" w:hanging="218"/>
        <w:jc w:val="both"/>
        <w:rPr>
          <w:rFonts w:ascii="Times New Roman" w:eastAsia="Calibri" w:hAnsi="Times New Roman" w:cs="Times New Roman"/>
          <w:sz w:val="24"/>
          <w:szCs w:val="24"/>
          <w:lang w:eastAsia="en-US"/>
        </w:rPr>
      </w:pPr>
      <w:r w:rsidRPr="006908AF">
        <w:rPr>
          <w:rFonts w:ascii="Times New Roman" w:eastAsia="Calibri" w:hAnsi="Times New Roman" w:cs="Times New Roman"/>
          <w:sz w:val="24"/>
          <w:szCs w:val="24"/>
          <w:lang w:eastAsia="en-US"/>
        </w:rPr>
        <w:t>Wykonawca, na każde pisemne żądanie Zamawiającego w terminie do 5 dni roboczych przedkładał będzie Zamawiającemu:</w:t>
      </w:r>
    </w:p>
    <w:p w14:paraId="3DD9F4A6" w14:textId="77777777" w:rsidR="006908AF" w:rsidRPr="006908AF" w:rsidRDefault="006908AF" w:rsidP="006908AF">
      <w:pPr>
        <w:keepLines/>
        <w:numPr>
          <w:ilvl w:val="0"/>
          <w:numId w:val="19"/>
        </w:numPr>
        <w:suppressLineNumbers/>
        <w:suppressAutoHyphens w:val="0"/>
        <w:spacing w:after="0" w:line="240" w:lineRule="auto"/>
        <w:contextualSpacing/>
        <w:jc w:val="both"/>
        <w:rPr>
          <w:rFonts w:ascii="Times New Roman" w:eastAsia="Calibri" w:hAnsi="Times New Roman" w:cs="Times New Roman"/>
          <w:sz w:val="24"/>
          <w:szCs w:val="24"/>
          <w:lang w:eastAsia="en-US"/>
        </w:rPr>
      </w:pPr>
      <w:r w:rsidRPr="006908AF">
        <w:rPr>
          <w:rFonts w:ascii="Times New Roman" w:eastAsia="Times New Roman" w:hAnsi="Times New Roman" w:cs="Times New Roman"/>
          <w:sz w:val="24"/>
          <w:szCs w:val="24"/>
          <w:lang w:eastAsia="en-US"/>
        </w:rPr>
        <w:t>oświadczenie Wykonawcy lub podwykonawcy o zatrudnieniu pracownika na podstawie umowy o pracę,</w:t>
      </w:r>
      <w:r w:rsidRPr="006908AF">
        <w:rPr>
          <w:rFonts w:ascii="Times New Roman" w:eastAsia="Calibri" w:hAnsi="Times New Roman" w:cs="Times New Roman"/>
          <w:sz w:val="24"/>
          <w:szCs w:val="24"/>
          <w:lang w:eastAsia="en-US"/>
        </w:rPr>
        <w:t xml:space="preserve"> aktualne na dzień złożenia,</w:t>
      </w:r>
    </w:p>
    <w:p w14:paraId="6D8B5839" w14:textId="77777777" w:rsidR="006908AF" w:rsidRPr="006908AF" w:rsidRDefault="006908AF" w:rsidP="006908AF">
      <w:pPr>
        <w:keepLines/>
        <w:numPr>
          <w:ilvl w:val="0"/>
          <w:numId w:val="19"/>
        </w:numPr>
        <w:suppressLineNumbers/>
        <w:suppressAutoHyphens w:val="0"/>
        <w:spacing w:after="0" w:line="240" w:lineRule="auto"/>
        <w:contextualSpacing/>
        <w:jc w:val="both"/>
        <w:rPr>
          <w:rFonts w:ascii="Times New Roman" w:eastAsia="Calibri" w:hAnsi="Times New Roman" w:cs="Times New Roman"/>
          <w:sz w:val="24"/>
          <w:szCs w:val="24"/>
          <w:lang w:eastAsia="en-US"/>
        </w:rPr>
      </w:pPr>
      <w:r w:rsidRPr="006908AF">
        <w:rPr>
          <w:rFonts w:ascii="Times New Roman" w:eastAsia="Calibri" w:hAnsi="Times New Roman" w:cs="Times New Roman"/>
          <w:b/>
          <w:bCs/>
          <w:sz w:val="24"/>
          <w:szCs w:val="24"/>
          <w:u w:val="single"/>
          <w:lang w:eastAsia="en-US"/>
        </w:rPr>
        <w:t xml:space="preserve">kopię umowy/umów o pracę </w:t>
      </w:r>
      <w:r w:rsidRPr="006908AF">
        <w:rPr>
          <w:rFonts w:ascii="Times New Roman" w:eastAsia="Calibri" w:hAnsi="Times New Roman" w:cs="Times New Roman"/>
          <w:sz w:val="24"/>
          <w:szCs w:val="24"/>
          <w:lang w:eastAsia="en-US"/>
        </w:rPr>
        <w:t>osób, które wskazane zostały w oświadczeniu.</w:t>
      </w:r>
    </w:p>
    <w:p w14:paraId="15C46D55" w14:textId="77777777" w:rsidR="006908AF" w:rsidRPr="006908AF" w:rsidRDefault="006908AF" w:rsidP="006908AF">
      <w:pPr>
        <w:keepLines/>
        <w:numPr>
          <w:ilvl w:val="0"/>
          <w:numId w:val="18"/>
        </w:numPr>
        <w:suppressLineNumbers/>
        <w:suppressAutoHyphens w:val="0"/>
        <w:spacing w:after="0" w:line="240" w:lineRule="auto"/>
        <w:ind w:left="993" w:hanging="218"/>
        <w:jc w:val="both"/>
        <w:rPr>
          <w:rFonts w:ascii="Times New Roman" w:eastAsia="Calibri" w:hAnsi="Times New Roman" w:cs="Times New Roman"/>
          <w:sz w:val="24"/>
          <w:szCs w:val="24"/>
          <w:lang w:eastAsia="en-US"/>
        </w:rPr>
      </w:pPr>
      <w:r w:rsidRPr="006908AF">
        <w:rPr>
          <w:rFonts w:ascii="Times New Roman" w:eastAsia="Calibri" w:hAnsi="Times New Roman" w:cs="Times New Roman"/>
          <w:sz w:val="24"/>
          <w:szCs w:val="24"/>
          <w:lang w:eastAsia="en-US"/>
        </w:rPr>
        <w:t>Żądania wyjaśnień w przypadku wątpliwości w zakresie potwierdzenia spełniania ww. wymogów.</w:t>
      </w:r>
    </w:p>
    <w:p w14:paraId="2BA31BA4" w14:textId="77777777" w:rsidR="006908AF" w:rsidRPr="006908AF" w:rsidRDefault="006908AF" w:rsidP="006908AF">
      <w:pPr>
        <w:keepLines/>
        <w:numPr>
          <w:ilvl w:val="0"/>
          <w:numId w:val="18"/>
        </w:numPr>
        <w:suppressLineNumbers/>
        <w:suppressAutoHyphens w:val="0"/>
        <w:spacing w:after="0" w:line="240" w:lineRule="auto"/>
        <w:ind w:left="993" w:hanging="218"/>
        <w:jc w:val="both"/>
        <w:rPr>
          <w:rFonts w:ascii="Times New Roman" w:eastAsia="Calibri" w:hAnsi="Times New Roman" w:cs="Times New Roman"/>
          <w:sz w:val="24"/>
          <w:szCs w:val="24"/>
          <w:lang w:eastAsia="en-US"/>
        </w:rPr>
      </w:pPr>
      <w:r w:rsidRPr="006908AF">
        <w:rPr>
          <w:rFonts w:ascii="Times New Roman" w:eastAsia="Calibri" w:hAnsi="Times New Roman" w:cs="Times New Roman"/>
          <w:sz w:val="24"/>
          <w:szCs w:val="24"/>
          <w:lang w:eastAsia="en-US"/>
        </w:rPr>
        <w:t>Przeprowadzania kontroli na miejscu wykonywania świadczenia.</w:t>
      </w:r>
    </w:p>
    <w:p w14:paraId="2B681A2D" w14:textId="77777777" w:rsidR="006908AF" w:rsidRPr="006908AF" w:rsidRDefault="006908AF" w:rsidP="006908AF">
      <w:pPr>
        <w:keepLines/>
        <w:numPr>
          <w:ilvl w:val="0"/>
          <w:numId w:val="23"/>
        </w:numPr>
        <w:suppressLineNumbers/>
        <w:suppressAutoHyphens w:val="0"/>
        <w:spacing w:after="0" w:line="240" w:lineRule="auto"/>
        <w:ind w:left="284" w:hanging="284"/>
        <w:contextualSpacing/>
        <w:jc w:val="both"/>
        <w:rPr>
          <w:rFonts w:ascii="Times New Roman" w:eastAsia="Calibri" w:hAnsi="Times New Roman" w:cs="Times New Roman"/>
          <w:sz w:val="24"/>
          <w:szCs w:val="24"/>
          <w:lang w:eastAsia="en-US"/>
        </w:rPr>
      </w:pPr>
      <w:r w:rsidRPr="006908AF">
        <w:rPr>
          <w:rFonts w:ascii="Times New Roman" w:eastAsia="Calibri" w:hAnsi="Times New Roman" w:cs="Times New Roman"/>
          <w:sz w:val="24"/>
          <w:szCs w:val="24"/>
          <w:lang w:eastAsia="en-US"/>
        </w:rPr>
        <w:t>Zamawiający w każdym czasie, w szczególności w przypadku podejrzenia lub stwierdzenia w trakcie realizacji zamówienia zatrudnienia osób w innej formie niż określonej w art. 22 § 1 ustawy z dnia 26 czerwca 1974 r. – Kodeks pracy (Dz. U. z 2023r. poz. 1465), zastrzega sobie prawo do zawnioskowania o przeprowadzenie kontroli przez Państwową Inspekcję Pracy (PIP).</w:t>
      </w:r>
    </w:p>
    <w:p w14:paraId="53C101A5" w14:textId="77777777" w:rsidR="006908AF" w:rsidRPr="006908AF" w:rsidRDefault="006908AF" w:rsidP="006908AF">
      <w:pPr>
        <w:keepLines/>
        <w:numPr>
          <w:ilvl w:val="0"/>
          <w:numId w:val="23"/>
        </w:numPr>
        <w:suppressLineNumbers/>
        <w:suppressAutoHyphens w:val="0"/>
        <w:spacing w:after="0" w:line="240" w:lineRule="auto"/>
        <w:ind w:left="284" w:hanging="284"/>
        <w:contextualSpacing/>
        <w:jc w:val="both"/>
        <w:rPr>
          <w:rFonts w:ascii="Times New Roman" w:eastAsia="Calibri" w:hAnsi="Times New Roman" w:cs="Times New Roman"/>
          <w:sz w:val="24"/>
          <w:szCs w:val="24"/>
          <w:lang w:eastAsia="en-US"/>
        </w:rPr>
      </w:pPr>
      <w:r w:rsidRPr="006908AF">
        <w:rPr>
          <w:rFonts w:ascii="Times New Roman" w:eastAsia="Times New Roman" w:hAnsi="Times New Roman" w:cs="Times New Roman"/>
          <w:sz w:val="24"/>
          <w:szCs w:val="24"/>
          <w:lang w:eastAsia="en-US"/>
        </w:rPr>
        <w:t>Za działania lub zaniechania osób działających w imieniu Wykonawcy, Wykonawca ponosi odpowiedzialność jak za własne działania i zaniechania.</w:t>
      </w:r>
    </w:p>
    <w:p w14:paraId="2E68F3DB" w14:textId="3AD1A09E" w:rsidR="006908AF" w:rsidRDefault="006908AF" w:rsidP="006908AF">
      <w:pPr>
        <w:keepLines/>
        <w:numPr>
          <w:ilvl w:val="0"/>
          <w:numId w:val="23"/>
        </w:numPr>
        <w:suppressLineNumbers/>
        <w:suppressAutoHyphens w:val="0"/>
        <w:spacing w:after="0" w:line="240" w:lineRule="auto"/>
        <w:ind w:left="284" w:hanging="284"/>
        <w:contextualSpacing/>
        <w:jc w:val="both"/>
        <w:rPr>
          <w:rFonts w:ascii="Times New Roman" w:eastAsia="Calibri" w:hAnsi="Times New Roman" w:cs="Times New Roman"/>
          <w:sz w:val="24"/>
          <w:szCs w:val="24"/>
          <w:lang w:eastAsia="en-US"/>
        </w:rPr>
      </w:pPr>
      <w:r w:rsidRPr="006908AF">
        <w:rPr>
          <w:rFonts w:ascii="Times New Roman" w:eastAsia="Calibri" w:hAnsi="Times New Roman" w:cs="Times New Roman"/>
          <w:sz w:val="24"/>
          <w:szCs w:val="24"/>
          <w:lang w:eastAsia="en-US"/>
        </w:rPr>
        <w:t>Wykonawca zrealizuje w imieniu Zamawiającego obowiązek wynikający z art. 14 rozporządzenia Parlamentu Europejskiego i Rady (UE) 2016/679 z 27.04.2016 r. w sprawie ochrony osób fizycznych w związku z przetwarzaniem danych osobowych i w sprawie swobodnego przepływu takich danych oraz uchylenia dyrektywy 95/46/WE (ogólne rozporządzenie o ochronie danych) i poinformuje te osoby o przetwarzaniu ich danych przez Zamawiającego. Wzór ww. obowiązku stanowi załącznik nr…</w:t>
      </w:r>
    </w:p>
    <w:p w14:paraId="170BB21B" w14:textId="77777777" w:rsidR="006908AF" w:rsidRPr="006908AF" w:rsidRDefault="006908AF" w:rsidP="006908AF">
      <w:pPr>
        <w:keepLines/>
        <w:suppressLineNumbers/>
        <w:suppressAutoHyphens w:val="0"/>
        <w:spacing w:after="0" w:line="240" w:lineRule="auto"/>
        <w:ind w:left="284"/>
        <w:contextualSpacing/>
        <w:jc w:val="both"/>
        <w:rPr>
          <w:rFonts w:ascii="Times New Roman" w:eastAsia="Calibri" w:hAnsi="Times New Roman" w:cs="Times New Roman"/>
          <w:sz w:val="24"/>
          <w:szCs w:val="24"/>
          <w:lang w:eastAsia="en-US"/>
        </w:rPr>
      </w:pPr>
    </w:p>
    <w:p w14:paraId="28284177" w14:textId="338DA682"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 </w:t>
      </w:r>
      <w:r w:rsidR="00644DCD" w:rsidRPr="000B2748">
        <w:rPr>
          <w:rFonts w:ascii="Times New Roman" w:eastAsiaTheme="minorHAnsi" w:hAnsi="Times New Roman" w:cs="Times New Roman"/>
          <w:b/>
          <w:sz w:val="24"/>
          <w:szCs w:val="24"/>
          <w:lang w:eastAsia="en-US"/>
        </w:rPr>
        <w:t>10</w:t>
      </w:r>
    </w:p>
    <w:p w14:paraId="2B642BDA"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UBEZPIECZENIA</w:t>
      </w:r>
    </w:p>
    <w:p w14:paraId="3CF317D2" w14:textId="77777777" w:rsidR="00181817" w:rsidRPr="000B2748" w:rsidRDefault="00181817">
      <w:pPr>
        <w:numPr>
          <w:ilvl w:val="0"/>
          <w:numId w:val="20"/>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Celem wyłączenia odpowiedzialności materialnej Zamawiającego lub Wykonawcy z tytułu szkód powstałych w związku z zaistnieniem określonych zdarzeń losowych i odpowiedzialności cywilnej w czasie realizacji umowy, Wykonawca zobowiązany jest do posiadania odpowiednich umów ubezpieczenia.</w:t>
      </w:r>
    </w:p>
    <w:p w14:paraId="54E5B405" w14:textId="77777777" w:rsidR="00181817" w:rsidRPr="000B2748" w:rsidRDefault="00181817">
      <w:pPr>
        <w:numPr>
          <w:ilvl w:val="0"/>
          <w:numId w:val="20"/>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Koszty ubezpieczenia ponosi Wykonawca.</w:t>
      </w:r>
    </w:p>
    <w:p w14:paraId="00E7E6BB" w14:textId="1FD2B16E" w:rsidR="00181817" w:rsidRPr="000B2748" w:rsidRDefault="00181817" w:rsidP="00181817">
      <w:pPr>
        <w:numPr>
          <w:ilvl w:val="0"/>
          <w:numId w:val="20"/>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Wykonawca jest zobowiązany do przedstawienia na każde żądanie Zamawiającego polisy ubezpieczeniowej oraz dowodów opłacania składek.</w:t>
      </w:r>
    </w:p>
    <w:p w14:paraId="5B8B37E6"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06EC5398" w14:textId="29F53791" w:rsidR="00181817" w:rsidRPr="000B2748" w:rsidRDefault="00181817" w:rsidP="00181817">
      <w:pPr>
        <w:tabs>
          <w:tab w:val="left" w:pos="567"/>
        </w:tabs>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 </w:t>
      </w:r>
      <w:r w:rsidR="00644DCD" w:rsidRPr="000B2748">
        <w:rPr>
          <w:rFonts w:ascii="Times New Roman" w:eastAsiaTheme="minorHAnsi" w:hAnsi="Times New Roman" w:cs="Times New Roman"/>
          <w:b/>
          <w:sz w:val="24"/>
          <w:szCs w:val="24"/>
          <w:lang w:eastAsia="en-US"/>
        </w:rPr>
        <w:t>11</w:t>
      </w:r>
    </w:p>
    <w:p w14:paraId="334F8F6A" w14:textId="77777777" w:rsidR="00181817" w:rsidRPr="000B2748" w:rsidRDefault="00181817" w:rsidP="00181817">
      <w:pPr>
        <w:tabs>
          <w:tab w:val="left" w:pos="567"/>
        </w:tabs>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ZABEZPIECZENIE NALEŻYTEGO WYKONANIA UMOWY</w:t>
      </w:r>
    </w:p>
    <w:p w14:paraId="0E3D9AE5" w14:textId="77777777" w:rsidR="00181817" w:rsidRPr="000B2748" w:rsidRDefault="00181817" w:rsidP="00181817">
      <w:pPr>
        <w:suppressAutoHyphens w:val="0"/>
        <w:spacing w:after="0" w:line="259" w:lineRule="auto"/>
        <w:ind w:left="284"/>
        <w:contextualSpacing/>
        <w:jc w:val="both"/>
        <w:rPr>
          <w:rFonts w:ascii="Times New Roman" w:eastAsiaTheme="minorHAnsi" w:hAnsi="Times New Roman" w:cs="Times New Roman"/>
          <w:b/>
          <w:sz w:val="24"/>
          <w:szCs w:val="24"/>
          <w:lang w:eastAsia="en-US"/>
        </w:rPr>
      </w:pPr>
    </w:p>
    <w:p w14:paraId="6C6BFE4F" w14:textId="77777777" w:rsidR="00181817" w:rsidRPr="000B2748" w:rsidRDefault="00181817">
      <w:pPr>
        <w:numPr>
          <w:ilvl w:val="3"/>
          <w:numId w:val="18"/>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Wykonawca wniósł zabezpieczenie należytego wykonania Umowy, które służyć będzie pokryciu roszczeń z tytułu niewykonania lub nienależytego wykonania Umowy.</w:t>
      </w:r>
    </w:p>
    <w:p w14:paraId="0608029B" w14:textId="77777777" w:rsidR="00181817" w:rsidRPr="000B2748" w:rsidRDefault="00181817">
      <w:pPr>
        <w:numPr>
          <w:ilvl w:val="3"/>
          <w:numId w:val="18"/>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color w:val="000000"/>
          <w:sz w:val="24"/>
          <w:szCs w:val="24"/>
          <w:lang w:eastAsia="en-US"/>
        </w:rPr>
        <w:t xml:space="preserve">Zabezpieczenie należytego wykonania wynosi 5% ogólnego wynagrodzenia brutto określonego w niniejszej umowie tj. </w:t>
      </w:r>
      <w:r w:rsidRPr="000B2748">
        <w:rPr>
          <w:rFonts w:ascii="Times New Roman" w:eastAsiaTheme="minorHAnsi" w:hAnsi="Times New Roman" w:cs="Times New Roman"/>
          <w:bCs/>
          <w:iCs/>
          <w:color w:val="000000"/>
          <w:sz w:val="24"/>
          <w:szCs w:val="24"/>
          <w:lang w:eastAsia="en-US"/>
        </w:rPr>
        <w:t>…………. złotych.</w:t>
      </w:r>
    </w:p>
    <w:p w14:paraId="7C58A8FB" w14:textId="77777777" w:rsidR="00181817" w:rsidRPr="000B2748" w:rsidRDefault="00181817">
      <w:pPr>
        <w:numPr>
          <w:ilvl w:val="0"/>
          <w:numId w:val="24"/>
        </w:numPr>
        <w:tabs>
          <w:tab w:val="num" w:pos="567"/>
        </w:tabs>
        <w:suppressAutoHyphens w:val="0"/>
        <w:spacing w:after="0" w:line="259" w:lineRule="auto"/>
        <w:ind w:left="567" w:hanging="283"/>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lastRenderedPageBreak/>
        <w:t xml:space="preserve">Zabezpieczenie zostało wniesione w </w:t>
      </w:r>
      <w:r w:rsidRPr="000B2748">
        <w:rPr>
          <w:rFonts w:ascii="Times New Roman" w:eastAsia="Times New Roman" w:hAnsi="Times New Roman" w:cs="Times New Roman"/>
          <w:b/>
          <w:i/>
          <w:iCs/>
          <w:color w:val="000000"/>
          <w:sz w:val="24"/>
          <w:szCs w:val="24"/>
          <w:lang w:eastAsia="ar-SA"/>
        </w:rPr>
        <w:t>………………………</w:t>
      </w:r>
      <w:r w:rsidRPr="000B2748">
        <w:rPr>
          <w:rFonts w:ascii="Times New Roman" w:eastAsia="Times New Roman" w:hAnsi="Times New Roman" w:cs="Times New Roman"/>
          <w:i/>
          <w:iCs/>
          <w:color w:val="000000"/>
          <w:sz w:val="24"/>
          <w:szCs w:val="24"/>
          <w:lang w:eastAsia="ar-SA"/>
        </w:rPr>
        <w:t xml:space="preserve"> </w:t>
      </w:r>
      <w:r w:rsidRPr="000B2748">
        <w:rPr>
          <w:rFonts w:ascii="Times New Roman" w:eastAsia="Times New Roman" w:hAnsi="Times New Roman" w:cs="Times New Roman"/>
          <w:color w:val="000000"/>
          <w:sz w:val="24"/>
          <w:szCs w:val="24"/>
          <w:lang w:eastAsia="ar-SA"/>
        </w:rPr>
        <w:t>przed zawarciem umowy.</w:t>
      </w:r>
    </w:p>
    <w:p w14:paraId="7057999F" w14:textId="77777777" w:rsidR="00181817" w:rsidRPr="000B2748" w:rsidRDefault="00181817">
      <w:pPr>
        <w:numPr>
          <w:ilvl w:val="0"/>
          <w:numId w:val="25"/>
        </w:numPr>
        <w:tabs>
          <w:tab w:val="num" w:pos="567"/>
        </w:tabs>
        <w:suppressAutoHyphens w:val="0"/>
        <w:spacing w:after="0" w:line="259" w:lineRule="auto"/>
        <w:ind w:left="567" w:hanging="283"/>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Zabezpieczenie zostało wniesione na cały okres realizacji zamówienia.</w:t>
      </w:r>
    </w:p>
    <w:p w14:paraId="6BAD4D17" w14:textId="77777777" w:rsidR="00181817" w:rsidRPr="000B2748" w:rsidRDefault="00181817">
      <w:pPr>
        <w:numPr>
          <w:ilvl w:val="0"/>
          <w:numId w:val="26"/>
        </w:numPr>
        <w:tabs>
          <w:tab w:val="num" w:pos="567"/>
        </w:tabs>
        <w:suppressAutoHyphens w:val="0"/>
        <w:spacing w:after="0" w:line="259" w:lineRule="auto"/>
        <w:ind w:left="284" w:hanging="284"/>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Zabezpieczenie należytego wykonania umowy, o którym mowa w ust. 1 zostanie zwrócone Wykonawcy w terminie i na zasadach określonych w art. 453 ustawy – Prawo zamówień publicznych, tj. 100% kwoty zabezpieczenia zostanie zwrócone Wykonawcy w terminie 30 dni od dnia uznania należytego wykonania przedmiotu zamówienia.</w:t>
      </w:r>
    </w:p>
    <w:p w14:paraId="72734D95" w14:textId="77777777" w:rsidR="00181817" w:rsidRPr="000B2748" w:rsidRDefault="00181817">
      <w:pPr>
        <w:numPr>
          <w:ilvl w:val="0"/>
          <w:numId w:val="26"/>
        </w:numPr>
        <w:tabs>
          <w:tab w:val="num" w:pos="567"/>
        </w:tabs>
        <w:suppressAutoHyphens w:val="0"/>
        <w:spacing w:after="0" w:line="259" w:lineRule="auto"/>
        <w:ind w:left="284" w:hanging="284"/>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 xml:space="preserve">Zamawiający wstrzyma się ze zwrotem części zabezpieczenia należytego wykonania umowy, </w:t>
      </w:r>
      <w:r w:rsidRPr="000B2748">
        <w:rPr>
          <w:rFonts w:ascii="Times New Roman" w:eastAsia="Times New Roman" w:hAnsi="Times New Roman" w:cs="Times New Roman"/>
          <w:color w:val="000000"/>
          <w:sz w:val="24"/>
          <w:szCs w:val="24"/>
          <w:lang w:eastAsia="ar-SA"/>
        </w:rPr>
        <w:br/>
        <w:t>w przypadku, kiedy Wykonawca nie usunął w terminie stwierdzonych w trakcie odbioru wad lub jest w trakcie usuwania tych wad.</w:t>
      </w:r>
    </w:p>
    <w:p w14:paraId="016D96B9" w14:textId="5D1C8D4E" w:rsidR="00637950" w:rsidRPr="000B2748" w:rsidRDefault="00181817" w:rsidP="000B2748">
      <w:pPr>
        <w:numPr>
          <w:ilvl w:val="0"/>
          <w:numId w:val="26"/>
        </w:numPr>
        <w:tabs>
          <w:tab w:val="left" w:pos="284"/>
        </w:tabs>
        <w:suppressAutoHyphens w:val="0"/>
        <w:spacing w:after="0" w:line="259" w:lineRule="auto"/>
        <w:ind w:left="284" w:hanging="284"/>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 xml:space="preserve">Jeżeli w toku realizacji umowy ulegnie zmianie termin wykonania umowy określony </w:t>
      </w:r>
      <w:r w:rsidRPr="000B2748">
        <w:rPr>
          <w:rFonts w:ascii="Times New Roman" w:eastAsia="Times New Roman" w:hAnsi="Times New Roman" w:cs="Times New Roman"/>
          <w:sz w:val="24"/>
          <w:szCs w:val="24"/>
          <w:lang w:eastAsia="ar-SA"/>
        </w:rPr>
        <w:t xml:space="preserve">w § 2 </w:t>
      </w:r>
      <w:r w:rsidRPr="000B2748">
        <w:rPr>
          <w:rFonts w:ascii="Times New Roman" w:eastAsia="Times New Roman" w:hAnsi="Times New Roman" w:cs="Times New Roman"/>
          <w:color w:val="000000"/>
          <w:sz w:val="24"/>
          <w:szCs w:val="24"/>
          <w:lang w:eastAsia="ar-SA"/>
        </w:rPr>
        <w:t>Wykonawca zobowiązany będzie uaktualniać wniesione zabezpieczenie, według wartości umowy na dzień podpisania aneksu do niniejszej umowy.</w:t>
      </w:r>
    </w:p>
    <w:p w14:paraId="114B571F" w14:textId="77777777" w:rsidR="000F3811" w:rsidRPr="000B2748" w:rsidRDefault="000F3811" w:rsidP="00FA6667">
      <w:pPr>
        <w:keepLines/>
        <w:suppressLineNumbers/>
        <w:suppressAutoHyphens w:val="0"/>
        <w:spacing w:after="0" w:line="240" w:lineRule="auto"/>
        <w:contextualSpacing/>
        <w:jc w:val="both"/>
        <w:rPr>
          <w:rFonts w:ascii="Times New Roman" w:eastAsiaTheme="minorHAnsi" w:hAnsi="Times New Roman" w:cs="Times New Roman"/>
          <w:sz w:val="24"/>
          <w:szCs w:val="24"/>
        </w:rPr>
      </w:pPr>
    </w:p>
    <w:p w14:paraId="1259F431" w14:textId="18731EAD" w:rsidR="000F3811" w:rsidRPr="000B2748" w:rsidRDefault="000F3811" w:rsidP="000F3811">
      <w:pPr>
        <w:pStyle w:val="Bezodstpw"/>
        <w:keepLines/>
        <w:suppressLineNumbers/>
        <w:spacing w:line="276" w:lineRule="auto"/>
        <w:jc w:val="center"/>
        <w:rPr>
          <w:rFonts w:ascii="Times New Roman" w:hAnsi="Times New Roman" w:cs="Times New Roman"/>
          <w:sz w:val="24"/>
          <w:szCs w:val="24"/>
        </w:rPr>
      </w:pPr>
      <w:r w:rsidRPr="000B2748">
        <w:rPr>
          <w:rFonts w:ascii="Times New Roman" w:hAnsi="Times New Roman" w:cs="Times New Roman"/>
          <w:b/>
          <w:bCs/>
          <w:sz w:val="24"/>
          <w:szCs w:val="24"/>
          <w:shd w:val="clear" w:color="auto" w:fill="FFFFFF"/>
        </w:rPr>
        <w:t>§ 1</w:t>
      </w:r>
      <w:r w:rsidR="00644DCD" w:rsidRPr="000B2748">
        <w:rPr>
          <w:rFonts w:ascii="Times New Roman" w:hAnsi="Times New Roman" w:cs="Times New Roman"/>
          <w:b/>
          <w:bCs/>
          <w:sz w:val="24"/>
          <w:szCs w:val="24"/>
          <w:shd w:val="clear" w:color="auto" w:fill="FFFFFF"/>
        </w:rPr>
        <w:t>2</w:t>
      </w:r>
    </w:p>
    <w:bookmarkEnd w:id="4"/>
    <w:p w14:paraId="1FF9AA8F" w14:textId="77777777" w:rsidR="000F3811" w:rsidRPr="000B2748" w:rsidRDefault="000F3811" w:rsidP="000F3811">
      <w:pPr>
        <w:pStyle w:val="Bezodstpw"/>
        <w:keepLines/>
        <w:suppressLineNumbers/>
        <w:spacing w:line="276" w:lineRule="auto"/>
        <w:jc w:val="center"/>
        <w:rPr>
          <w:rFonts w:ascii="Times New Roman" w:hAnsi="Times New Roman" w:cs="Times New Roman"/>
          <w:sz w:val="24"/>
          <w:szCs w:val="24"/>
        </w:rPr>
      </w:pPr>
      <w:r w:rsidRPr="000B2748">
        <w:rPr>
          <w:rFonts w:ascii="Times New Roman" w:hAnsi="Times New Roman" w:cs="Times New Roman"/>
          <w:b/>
          <w:bCs/>
          <w:sz w:val="24"/>
          <w:szCs w:val="24"/>
          <w:shd w:val="clear" w:color="auto" w:fill="FFFFFF"/>
        </w:rPr>
        <w:t>PRAWO KONTROLI</w:t>
      </w:r>
    </w:p>
    <w:p w14:paraId="4810F09D" w14:textId="77777777" w:rsidR="000F3811" w:rsidRPr="000B2748" w:rsidRDefault="000F3811">
      <w:pPr>
        <w:pStyle w:val="Akapitzlist1"/>
        <w:keepLines/>
        <w:numPr>
          <w:ilvl w:val="0"/>
          <w:numId w:val="4"/>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color w:val="000000"/>
          <w:sz w:val="24"/>
          <w:szCs w:val="24"/>
          <w:shd w:val="clear" w:color="auto" w:fill="FFFFFF"/>
        </w:rPr>
        <w:t>Wykonawca umożliwia Zamawiającemu lub pracownikowi upoważnionemu przez Zamawiającego przeprowadzanie audytów, w tym inspekcji, i przyczynia się do nich. W tym celu Zamawiający może zażądać od Wykonawcy niezbędnych dokumentów oraz informacji, a także dokonać inspekcji w siedzibie Wykonawcy, w godzinach jego działalności.</w:t>
      </w:r>
    </w:p>
    <w:p w14:paraId="4CEB8782" w14:textId="77777777" w:rsidR="000F3811" w:rsidRPr="000B2748" w:rsidRDefault="000F3811">
      <w:pPr>
        <w:pStyle w:val="Akapitzlist1"/>
        <w:keepLines/>
        <w:numPr>
          <w:ilvl w:val="0"/>
          <w:numId w:val="4"/>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color w:val="000000"/>
          <w:sz w:val="24"/>
          <w:szCs w:val="24"/>
          <w:shd w:val="clear" w:color="auto" w:fill="FFFFFF"/>
        </w:rPr>
        <w:t xml:space="preserve">Zamawiający zobowiązany jest poinformować Wykonawcę o terminie i zakresie planowanej kontroli, co najmniej na 7 dni przed jej rozpoczęciem. </w:t>
      </w:r>
    </w:p>
    <w:p w14:paraId="02BA6337" w14:textId="77777777" w:rsidR="000F3811" w:rsidRPr="000B2748" w:rsidRDefault="000F3811">
      <w:pPr>
        <w:pStyle w:val="Akapitzlist1"/>
        <w:keepLines/>
        <w:numPr>
          <w:ilvl w:val="0"/>
          <w:numId w:val="4"/>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color w:val="000000"/>
          <w:sz w:val="24"/>
          <w:szCs w:val="24"/>
          <w:shd w:val="clear" w:color="auto" w:fill="FFFFFF"/>
        </w:rPr>
        <w:t>W ramach kontroli Wykonawca zobowiązany jest:</w:t>
      </w:r>
    </w:p>
    <w:p w14:paraId="437CF86B" w14:textId="77777777" w:rsidR="000F3811" w:rsidRPr="000B2748" w:rsidRDefault="000F3811">
      <w:pPr>
        <w:pStyle w:val="Akapitzlist1"/>
        <w:keepLines/>
        <w:numPr>
          <w:ilvl w:val="0"/>
          <w:numId w:val="1"/>
        </w:numPr>
        <w:suppressLineNumbers/>
        <w:spacing w:after="0"/>
        <w:jc w:val="both"/>
        <w:rPr>
          <w:rFonts w:ascii="Times New Roman" w:hAnsi="Times New Roman" w:cs="Times New Roman"/>
          <w:sz w:val="24"/>
          <w:szCs w:val="24"/>
        </w:rPr>
      </w:pPr>
      <w:r w:rsidRPr="000B2748">
        <w:rPr>
          <w:rFonts w:ascii="Times New Roman" w:hAnsi="Times New Roman" w:cs="Times New Roman"/>
          <w:color w:val="000000"/>
          <w:sz w:val="24"/>
          <w:szCs w:val="24"/>
          <w:shd w:val="clear" w:color="auto" w:fill="FFFFFF"/>
        </w:rPr>
        <w:t>umożliwić osobom przeprowadzającym kontrolę dostęp do miejsc, w których przetwarza powierzone na podstawie niniejszej umowy dane osobowe,</w:t>
      </w:r>
    </w:p>
    <w:p w14:paraId="2C52E6A2" w14:textId="77777777" w:rsidR="000F3811" w:rsidRPr="000B2748" w:rsidRDefault="000F3811">
      <w:pPr>
        <w:pStyle w:val="Akapitzlist1"/>
        <w:keepLines/>
        <w:numPr>
          <w:ilvl w:val="0"/>
          <w:numId w:val="1"/>
        </w:numPr>
        <w:suppressLineNumbers/>
        <w:spacing w:after="0"/>
        <w:jc w:val="both"/>
        <w:rPr>
          <w:rFonts w:ascii="Times New Roman" w:hAnsi="Times New Roman" w:cs="Times New Roman"/>
          <w:sz w:val="24"/>
          <w:szCs w:val="24"/>
        </w:rPr>
      </w:pPr>
      <w:r w:rsidRPr="000B2748">
        <w:rPr>
          <w:rFonts w:ascii="Times New Roman" w:hAnsi="Times New Roman" w:cs="Times New Roman"/>
          <w:color w:val="000000"/>
          <w:sz w:val="24"/>
          <w:szCs w:val="24"/>
          <w:shd w:val="clear" w:color="auto" w:fill="FFFFFF"/>
        </w:rPr>
        <w:t>udzielić Zamawiającemu, wszelkich informacji lub złożyć pisemne wyjaśnienia dotyczące przetwarzania powierzonych danych osobowych.</w:t>
      </w:r>
    </w:p>
    <w:p w14:paraId="0366A375" w14:textId="77777777" w:rsidR="000F3811" w:rsidRPr="000B2748" w:rsidRDefault="000F3811">
      <w:pPr>
        <w:pStyle w:val="Akapitzlist1"/>
        <w:keepLines/>
        <w:numPr>
          <w:ilvl w:val="0"/>
          <w:numId w:val="4"/>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color w:val="000000"/>
          <w:sz w:val="24"/>
          <w:szCs w:val="24"/>
          <w:shd w:val="clear" w:color="auto" w:fill="FFFFFF"/>
        </w:rPr>
        <w:t xml:space="preserve">Kontrolę kończy protokół pokontrolny sporządzony na piśmie w 2 egzemplarzach, podpisany przez upoważnionych przedstawicieli obu Stron. </w:t>
      </w:r>
    </w:p>
    <w:p w14:paraId="12FECD63" w14:textId="434EAF79" w:rsidR="00F45439" w:rsidRPr="000B2748" w:rsidRDefault="000F3811">
      <w:pPr>
        <w:pStyle w:val="Akapitzlist1"/>
        <w:keepLines/>
        <w:numPr>
          <w:ilvl w:val="0"/>
          <w:numId w:val="4"/>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color w:val="000000"/>
          <w:sz w:val="24"/>
          <w:szCs w:val="24"/>
          <w:shd w:val="clear" w:color="auto" w:fill="FFFFFF"/>
        </w:rPr>
        <w:t>Wykonawca zobowiązuje się dostosować do zaleceń pokontrolnych mających na celu usunięcie uchybień i poprawę bezpieczeństwa przetwarzania danych osobowych, a także zobowiązuje się odpowiedzieć na każde pytanie Zamawiającego dotyczące przetwarzania powierzonych mu na podstawie niniejszej Umowy danych osobowych.</w:t>
      </w:r>
    </w:p>
    <w:p w14:paraId="5C01D509" w14:textId="77777777" w:rsidR="000F3811" w:rsidRPr="000B2748" w:rsidRDefault="000F3811" w:rsidP="000F3811">
      <w:pPr>
        <w:keepLines/>
        <w:suppressLineNumbers/>
        <w:spacing w:after="0"/>
        <w:jc w:val="center"/>
        <w:rPr>
          <w:rFonts w:ascii="Times New Roman" w:hAnsi="Times New Roman" w:cs="Times New Roman"/>
          <w:b/>
          <w:sz w:val="24"/>
          <w:szCs w:val="24"/>
        </w:rPr>
      </w:pPr>
    </w:p>
    <w:p w14:paraId="4D56B155" w14:textId="48A2EAB5"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 1</w:t>
      </w:r>
      <w:r w:rsidR="00644DCD" w:rsidRPr="000B2748">
        <w:rPr>
          <w:rFonts w:ascii="Times New Roman" w:hAnsi="Times New Roman" w:cs="Times New Roman"/>
          <w:b/>
          <w:sz w:val="24"/>
          <w:szCs w:val="24"/>
        </w:rPr>
        <w:t>3</w:t>
      </w:r>
    </w:p>
    <w:p w14:paraId="11DDD569"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KARY UMOWNE</w:t>
      </w:r>
    </w:p>
    <w:p w14:paraId="0650D438" w14:textId="77777777" w:rsidR="000F3811" w:rsidRPr="000B2748" w:rsidRDefault="000F3811">
      <w:pPr>
        <w:keepLines/>
        <w:numPr>
          <w:ilvl w:val="0"/>
          <w:numId w:val="11"/>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b/>
          <w:sz w:val="24"/>
          <w:szCs w:val="24"/>
        </w:rPr>
        <w:t xml:space="preserve">Wykonawca </w:t>
      </w:r>
      <w:r w:rsidRPr="000B2748">
        <w:rPr>
          <w:rFonts w:ascii="Times New Roman" w:hAnsi="Times New Roman" w:cs="Times New Roman"/>
          <w:sz w:val="24"/>
          <w:szCs w:val="24"/>
        </w:rPr>
        <w:t xml:space="preserve">jest zobowiązany do zapłaty na rzecz </w:t>
      </w:r>
      <w:r w:rsidRPr="000B2748">
        <w:rPr>
          <w:rFonts w:ascii="Times New Roman" w:hAnsi="Times New Roman" w:cs="Times New Roman"/>
          <w:b/>
          <w:sz w:val="24"/>
          <w:szCs w:val="24"/>
        </w:rPr>
        <w:t xml:space="preserve">Zamawiającego </w:t>
      </w:r>
      <w:r w:rsidRPr="000B2748">
        <w:rPr>
          <w:rFonts w:ascii="Times New Roman" w:hAnsi="Times New Roman" w:cs="Times New Roman"/>
          <w:sz w:val="24"/>
          <w:szCs w:val="24"/>
        </w:rPr>
        <w:t>kary umownej:</w:t>
      </w:r>
    </w:p>
    <w:p w14:paraId="65EA2F39" w14:textId="77777777" w:rsidR="000F3811" w:rsidRPr="000B2748" w:rsidRDefault="000F3811">
      <w:pPr>
        <w:keepLines/>
        <w:numPr>
          <w:ilvl w:val="0"/>
          <w:numId w:val="12"/>
        </w:numPr>
        <w:suppressLineNumbers/>
        <w:spacing w:after="0"/>
        <w:ind w:left="567" w:hanging="283"/>
        <w:jc w:val="both"/>
        <w:rPr>
          <w:rFonts w:ascii="Times New Roman" w:hAnsi="Times New Roman" w:cs="Times New Roman"/>
          <w:sz w:val="24"/>
          <w:szCs w:val="24"/>
        </w:rPr>
      </w:pPr>
      <w:r w:rsidRPr="000B2748">
        <w:rPr>
          <w:rFonts w:ascii="Times New Roman" w:hAnsi="Times New Roman" w:cs="Times New Roman"/>
          <w:sz w:val="24"/>
          <w:szCs w:val="24"/>
        </w:rPr>
        <w:t xml:space="preserve">w wysokości 20 % całkowitej ceny brutto wskazanej w ofercie </w:t>
      </w:r>
      <w:r w:rsidRPr="000B2748">
        <w:rPr>
          <w:rFonts w:ascii="Times New Roman" w:hAnsi="Times New Roman" w:cs="Times New Roman"/>
          <w:b/>
          <w:sz w:val="24"/>
          <w:szCs w:val="24"/>
        </w:rPr>
        <w:t xml:space="preserve">Wykonawcy </w:t>
      </w:r>
      <w:r w:rsidRPr="000B2748">
        <w:rPr>
          <w:rFonts w:ascii="Times New Roman" w:hAnsi="Times New Roman" w:cs="Times New Roman"/>
          <w:sz w:val="24"/>
          <w:szCs w:val="24"/>
        </w:rPr>
        <w:t xml:space="preserve">- w przypadku odstąpienia przez </w:t>
      </w:r>
      <w:r w:rsidRPr="000B2748">
        <w:rPr>
          <w:rFonts w:ascii="Times New Roman" w:hAnsi="Times New Roman" w:cs="Times New Roman"/>
          <w:b/>
          <w:sz w:val="24"/>
          <w:szCs w:val="24"/>
        </w:rPr>
        <w:t xml:space="preserve">Zamawiającego </w:t>
      </w:r>
      <w:r w:rsidRPr="000B2748">
        <w:rPr>
          <w:rFonts w:ascii="Times New Roman" w:hAnsi="Times New Roman" w:cs="Times New Roman"/>
          <w:sz w:val="24"/>
          <w:szCs w:val="24"/>
        </w:rPr>
        <w:t xml:space="preserve">od Umowy z przyczyn leżących po stronie </w:t>
      </w:r>
      <w:r w:rsidRPr="000B2748">
        <w:rPr>
          <w:rFonts w:ascii="Times New Roman" w:hAnsi="Times New Roman" w:cs="Times New Roman"/>
          <w:b/>
          <w:sz w:val="24"/>
          <w:szCs w:val="24"/>
        </w:rPr>
        <w:t>Wykonawcy</w:t>
      </w:r>
      <w:r w:rsidRPr="000B2748">
        <w:rPr>
          <w:rFonts w:ascii="Times New Roman" w:hAnsi="Times New Roman" w:cs="Times New Roman"/>
          <w:sz w:val="24"/>
          <w:szCs w:val="24"/>
        </w:rPr>
        <w:t>;</w:t>
      </w:r>
    </w:p>
    <w:p w14:paraId="64229777" w14:textId="77777777" w:rsidR="000F3811" w:rsidRPr="000B2748" w:rsidRDefault="000F3811">
      <w:pPr>
        <w:keepLines/>
        <w:numPr>
          <w:ilvl w:val="0"/>
          <w:numId w:val="12"/>
        </w:numPr>
        <w:suppressLineNumbers/>
        <w:spacing w:after="0"/>
        <w:ind w:left="567" w:hanging="283"/>
        <w:jc w:val="both"/>
        <w:rPr>
          <w:rFonts w:ascii="Times New Roman" w:hAnsi="Times New Roman" w:cs="Times New Roman"/>
          <w:sz w:val="24"/>
          <w:szCs w:val="24"/>
        </w:rPr>
      </w:pPr>
      <w:r w:rsidRPr="000B2748">
        <w:rPr>
          <w:rFonts w:ascii="Times New Roman" w:hAnsi="Times New Roman" w:cs="Times New Roman"/>
          <w:sz w:val="24"/>
          <w:szCs w:val="24"/>
        </w:rPr>
        <w:t>w wysokości 1000 zł za każdy dzień roboczy tygodnia, w którym nie odbierano odpadów od Mieszkańców Miasta i Gminy Sztum, zgodnie z harmonogramem pracy PSZOK,</w:t>
      </w:r>
    </w:p>
    <w:p w14:paraId="1E199071" w14:textId="77777777" w:rsidR="000F3811" w:rsidRPr="000B2748" w:rsidRDefault="000F3811">
      <w:pPr>
        <w:keepLines/>
        <w:numPr>
          <w:ilvl w:val="0"/>
          <w:numId w:val="12"/>
        </w:numPr>
        <w:suppressLineNumbers/>
        <w:spacing w:after="0"/>
        <w:ind w:left="567" w:hanging="283"/>
        <w:jc w:val="both"/>
        <w:rPr>
          <w:rFonts w:ascii="Times New Roman" w:hAnsi="Times New Roman" w:cs="Times New Roman"/>
          <w:sz w:val="24"/>
          <w:szCs w:val="24"/>
        </w:rPr>
      </w:pPr>
      <w:r w:rsidRPr="000B2748">
        <w:rPr>
          <w:rFonts w:ascii="Times New Roman" w:hAnsi="Times New Roman" w:cs="Times New Roman"/>
          <w:sz w:val="24"/>
          <w:szCs w:val="24"/>
        </w:rPr>
        <w:t>w wysokości 500 zł za każdy przypadek niepoddania ważeniu lub innemu oszacowaniu ilości odbieranych odpadów przez osobę obsługującą PSZOK;</w:t>
      </w:r>
    </w:p>
    <w:p w14:paraId="41370D5F" w14:textId="17457950" w:rsidR="00FA6667" w:rsidRPr="000B2748" w:rsidRDefault="000F3811">
      <w:pPr>
        <w:keepLines/>
        <w:numPr>
          <w:ilvl w:val="0"/>
          <w:numId w:val="12"/>
        </w:numPr>
        <w:suppressLineNumbers/>
        <w:spacing w:after="0"/>
        <w:ind w:left="567" w:hanging="283"/>
        <w:jc w:val="both"/>
        <w:rPr>
          <w:rFonts w:ascii="Times New Roman" w:hAnsi="Times New Roman" w:cs="Times New Roman"/>
          <w:sz w:val="24"/>
          <w:szCs w:val="24"/>
        </w:rPr>
      </w:pPr>
      <w:r w:rsidRPr="000B2748">
        <w:rPr>
          <w:rFonts w:ascii="Times New Roman" w:hAnsi="Times New Roman" w:cs="Times New Roman"/>
          <w:sz w:val="24"/>
          <w:szCs w:val="24"/>
        </w:rPr>
        <w:lastRenderedPageBreak/>
        <w:t xml:space="preserve">w wysokości 200 zł za każdy dzień </w:t>
      </w:r>
      <w:proofErr w:type="spellStart"/>
      <w:r w:rsidR="00AF79A6">
        <w:rPr>
          <w:rFonts w:ascii="Times New Roman" w:hAnsi="Times New Roman" w:cs="Times New Roman"/>
          <w:sz w:val="24"/>
          <w:szCs w:val="24"/>
        </w:rPr>
        <w:t>złowki</w:t>
      </w:r>
      <w:proofErr w:type="spellEnd"/>
      <w:r w:rsidRPr="000B2748">
        <w:rPr>
          <w:rFonts w:ascii="Times New Roman" w:hAnsi="Times New Roman" w:cs="Times New Roman"/>
          <w:sz w:val="24"/>
          <w:szCs w:val="24"/>
        </w:rPr>
        <w:t xml:space="preserve"> w przekazaniu </w:t>
      </w:r>
      <w:r w:rsidRPr="000B2748">
        <w:rPr>
          <w:rFonts w:ascii="Times New Roman" w:hAnsi="Times New Roman" w:cs="Times New Roman"/>
          <w:b/>
          <w:sz w:val="24"/>
          <w:szCs w:val="24"/>
        </w:rPr>
        <w:t xml:space="preserve">Zamawiającemu </w:t>
      </w:r>
      <w:r w:rsidRPr="000B2748">
        <w:rPr>
          <w:rFonts w:ascii="Times New Roman" w:hAnsi="Times New Roman" w:cs="Times New Roman"/>
          <w:sz w:val="24"/>
          <w:szCs w:val="24"/>
        </w:rPr>
        <w:t>miesięcznego raportu, o którym mowa w § 7 ust. 19.</w:t>
      </w:r>
    </w:p>
    <w:p w14:paraId="1D26454E" w14:textId="201CBFFA" w:rsidR="00FA6667" w:rsidRDefault="00381D47">
      <w:pPr>
        <w:keepLines/>
        <w:numPr>
          <w:ilvl w:val="0"/>
          <w:numId w:val="12"/>
        </w:numPr>
        <w:suppressLineNumbers/>
        <w:spacing w:after="0"/>
        <w:ind w:left="567" w:hanging="283"/>
        <w:jc w:val="both"/>
        <w:rPr>
          <w:rFonts w:ascii="Times New Roman" w:hAnsi="Times New Roman" w:cs="Times New Roman"/>
          <w:sz w:val="24"/>
          <w:szCs w:val="24"/>
        </w:rPr>
      </w:pPr>
      <w:r w:rsidRPr="000B2748">
        <w:rPr>
          <w:rFonts w:ascii="Times New Roman" w:hAnsi="Times New Roman" w:cs="Times New Roman"/>
          <w:sz w:val="24"/>
          <w:szCs w:val="24"/>
        </w:rPr>
        <w:t>za zwłokę w dostarczeniu oświadczenia, o którym mowa w § 9 ust. 5 oraz 6 pkt 1) lit. a, kopii umów oraz innych dokumentów, o których mowa w § 9 ust. 6 umowy w wysokości 100,00 zł brutto za każdy dzień zwłoki liczonej od terminu, o którym mowa w § 9 ust. 5 i 6 pkt 1) umowy.</w:t>
      </w:r>
    </w:p>
    <w:p w14:paraId="3A42FEF3" w14:textId="4CB27259" w:rsidR="00AF79A6" w:rsidRDefault="00AF79A6" w:rsidP="00AF79A6">
      <w:pPr>
        <w:keepLines/>
        <w:numPr>
          <w:ilvl w:val="0"/>
          <w:numId w:val="12"/>
        </w:numPr>
        <w:suppressLineNumbers/>
        <w:spacing w:after="0"/>
        <w:ind w:left="567" w:hanging="283"/>
        <w:jc w:val="both"/>
        <w:rPr>
          <w:rFonts w:ascii="Times New Roman" w:hAnsi="Times New Roman" w:cs="Times New Roman"/>
          <w:sz w:val="24"/>
          <w:szCs w:val="24"/>
        </w:rPr>
      </w:pPr>
      <w:bookmarkStart w:id="5" w:name="_Hlk164849524"/>
      <w:r w:rsidRPr="00FF0FD7">
        <w:rPr>
          <w:rFonts w:ascii="Times New Roman" w:hAnsi="Times New Roman" w:cs="Times New Roman"/>
          <w:sz w:val="24"/>
          <w:szCs w:val="24"/>
          <w:highlight w:val="yellow"/>
        </w:rPr>
        <w:t>w wysokości 100 zł za każdy dzień zwłoki w przejęciu przez Wykonawcę  PSZOK-u</w:t>
      </w:r>
      <w:r w:rsidR="00FF0FD7" w:rsidRPr="00FF0FD7">
        <w:rPr>
          <w:rFonts w:ascii="Times New Roman" w:hAnsi="Times New Roman" w:cs="Times New Roman"/>
          <w:sz w:val="24"/>
          <w:szCs w:val="24"/>
          <w:highlight w:val="yellow"/>
        </w:rPr>
        <w:t>.</w:t>
      </w:r>
      <w:r w:rsidR="00FF0FD7">
        <w:rPr>
          <w:rFonts w:ascii="Times New Roman" w:hAnsi="Times New Roman" w:cs="Times New Roman"/>
          <w:sz w:val="24"/>
          <w:szCs w:val="24"/>
        </w:rPr>
        <w:t xml:space="preserve"> </w:t>
      </w:r>
    </w:p>
    <w:bookmarkEnd w:id="5"/>
    <w:p w14:paraId="4DA067B6" w14:textId="15103395" w:rsidR="000F3811" w:rsidRPr="000B2748" w:rsidRDefault="000F3811">
      <w:pPr>
        <w:keepLines/>
        <w:numPr>
          <w:ilvl w:val="0"/>
          <w:numId w:val="11"/>
        </w:numPr>
        <w:suppressLineNumbers/>
        <w:spacing w:after="0"/>
        <w:ind w:left="426"/>
        <w:jc w:val="both"/>
        <w:rPr>
          <w:rFonts w:ascii="Times New Roman" w:hAnsi="Times New Roman" w:cs="Times New Roman"/>
          <w:sz w:val="24"/>
          <w:szCs w:val="24"/>
        </w:rPr>
      </w:pPr>
      <w:r w:rsidRPr="00FF0FD7">
        <w:rPr>
          <w:rFonts w:ascii="Times New Roman" w:hAnsi="Times New Roman" w:cs="Times New Roman"/>
          <w:bCs/>
          <w:sz w:val="24"/>
          <w:szCs w:val="24"/>
        </w:rPr>
        <w:t>Zamawiający</w:t>
      </w:r>
      <w:r w:rsidRPr="000B2748">
        <w:rPr>
          <w:rFonts w:ascii="Times New Roman" w:hAnsi="Times New Roman" w:cs="Times New Roman"/>
          <w:b/>
          <w:sz w:val="24"/>
          <w:szCs w:val="24"/>
        </w:rPr>
        <w:t xml:space="preserve"> </w:t>
      </w:r>
      <w:r w:rsidRPr="000B2748">
        <w:rPr>
          <w:rFonts w:ascii="Times New Roman" w:hAnsi="Times New Roman" w:cs="Times New Roman"/>
          <w:sz w:val="24"/>
          <w:szCs w:val="24"/>
        </w:rPr>
        <w:t>zastrzega sobie prawo do dochodzenia odszkodowania przewyższającego wysokość zastrzeżonych kar umownych, do wysokości rzeczywiście poniesionej szkody, na zasadach ogólnych uregulowanych w Kodeksie Cywilnym.</w:t>
      </w:r>
    </w:p>
    <w:p w14:paraId="29979CFE" w14:textId="24F8E3D4" w:rsidR="003A24AB" w:rsidRPr="000B2748" w:rsidRDefault="003A24AB">
      <w:pPr>
        <w:keepLines/>
        <w:numPr>
          <w:ilvl w:val="0"/>
          <w:numId w:val="11"/>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Strony postanawiają, że w przypadku zwłoki w przejęciu PSZOK-u przez Wykonawcę, Wykonawca podlega karze umownej w wysokości 100 zł za każdy dzień zwłoki jednak nie więcej niż 3000 zł. Kara umowna zostanie naliczona automatycznie i będzie wymagalna do zapłaty przez Wykonawcę niezwłocznie po upływie okresu zwłoki. Kara umowna nie wyłącza prawa Zamawiającego do dochodzenia odszkodowania za rzeczywiste szkody poniesione w wyniku opóźnienia w przejęciu PSZOK-u.</w:t>
      </w:r>
    </w:p>
    <w:p w14:paraId="1DB79F30" w14:textId="77777777" w:rsidR="000F3811" w:rsidRPr="000B2748" w:rsidRDefault="000F3811">
      <w:pPr>
        <w:keepLines/>
        <w:numPr>
          <w:ilvl w:val="0"/>
          <w:numId w:val="11"/>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bCs/>
          <w:sz w:val="24"/>
          <w:szCs w:val="24"/>
        </w:rPr>
        <w:t>Wykonawca</w:t>
      </w:r>
      <w:r w:rsidRPr="000B2748">
        <w:rPr>
          <w:rFonts w:ascii="Times New Roman" w:hAnsi="Times New Roman" w:cs="Times New Roman"/>
          <w:b/>
          <w:sz w:val="24"/>
          <w:szCs w:val="24"/>
        </w:rPr>
        <w:t xml:space="preserve"> </w:t>
      </w:r>
      <w:r w:rsidRPr="000B2748">
        <w:rPr>
          <w:rFonts w:ascii="Times New Roman" w:hAnsi="Times New Roman" w:cs="Times New Roman"/>
          <w:sz w:val="24"/>
          <w:szCs w:val="24"/>
        </w:rPr>
        <w:t xml:space="preserve">upoważnia </w:t>
      </w:r>
      <w:r w:rsidRPr="000B2748">
        <w:rPr>
          <w:rFonts w:ascii="Times New Roman" w:hAnsi="Times New Roman" w:cs="Times New Roman"/>
          <w:bCs/>
          <w:sz w:val="24"/>
          <w:szCs w:val="24"/>
        </w:rPr>
        <w:t>Zamawiającego</w:t>
      </w:r>
      <w:r w:rsidRPr="000B2748">
        <w:rPr>
          <w:rFonts w:ascii="Times New Roman" w:hAnsi="Times New Roman" w:cs="Times New Roman"/>
          <w:b/>
          <w:sz w:val="24"/>
          <w:szCs w:val="24"/>
        </w:rPr>
        <w:t xml:space="preserve"> </w:t>
      </w:r>
      <w:r w:rsidRPr="000B2748">
        <w:rPr>
          <w:rFonts w:ascii="Times New Roman" w:hAnsi="Times New Roman" w:cs="Times New Roman"/>
          <w:sz w:val="24"/>
          <w:szCs w:val="24"/>
        </w:rPr>
        <w:t>do potrącenia kar umownych z przysługującego mu wynagrodzenia.</w:t>
      </w:r>
    </w:p>
    <w:p w14:paraId="2862C7C2" w14:textId="77777777" w:rsidR="000F3811" w:rsidRPr="000B2748" w:rsidRDefault="000F3811">
      <w:pPr>
        <w:pStyle w:val="Akapitzlist1"/>
        <w:keepLines/>
        <w:numPr>
          <w:ilvl w:val="0"/>
          <w:numId w:val="11"/>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Zamawiający może dochodzić na zasadach ogólnych odszkodowania przewyższającego wysokość zastrzeżonych kar umownych,</w:t>
      </w:r>
    </w:p>
    <w:p w14:paraId="709636B7" w14:textId="77777777" w:rsidR="000F3811" w:rsidRPr="000B2748" w:rsidRDefault="000F3811">
      <w:pPr>
        <w:pStyle w:val="Akapitzlist1"/>
        <w:keepLines/>
        <w:numPr>
          <w:ilvl w:val="0"/>
          <w:numId w:val="11"/>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Wykonawca wyraża zgodę na potrącanie przez Zamawiającego naliczonych przez niego kar umownych z wynagrodzenia należnego Wykonawcy,</w:t>
      </w:r>
    </w:p>
    <w:p w14:paraId="2DB9D64E" w14:textId="5A8FA15E" w:rsidR="000F3811" w:rsidRPr="000B2748" w:rsidRDefault="000F3811" w:rsidP="000B2748">
      <w:pPr>
        <w:pStyle w:val="Akapitzlist1"/>
        <w:keepLines/>
        <w:numPr>
          <w:ilvl w:val="0"/>
          <w:numId w:val="11"/>
        </w:numPr>
        <w:suppressLineNumbers/>
        <w:spacing w:after="0"/>
        <w:ind w:left="426"/>
        <w:jc w:val="both"/>
        <w:rPr>
          <w:rFonts w:ascii="Times New Roman" w:hAnsi="Times New Roman" w:cs="Times New Roman"/>
          <w:strike/>
          <w:color w:val="000000"/>
          <w:sz w:val="24"/>
          <w:szCs w:val="24"/>
        </w:rPr>
      </w:pPr>
      <w:r w:rsidRPr="000B2748">
        <w:rPr>
          <w:rFonts w:ascii="Times New Roman" w:hAnsi="Times New Roman" w:cs="Times New Roman"/>
          <w:color w:val="000000"/>
          <w:sz w:val="24"/>
          <w:szCs w:val="24"/>
        </w:rPr>
        <w:t>Łączna wysokość kar umownych przewidzianych w Umowie nie może przekraczać 20 % wynagrodzenia całkowitego brutto określonego w § 4. Niezależnie od powyższego Zamawiającemu przysługuje prawo dochodzenia odszkodowania na zasadach ogólnych</w:t>
      </w:r>
    </w:p>
    <w:p w14:paraId="4D5F27A8" w14:textId="77777777" w:rsidR="000F3811" w:rsidRPr="000B2748" w:rsidRDefault="000F3811" w:rsidP="000F3811">
      <w:pPr>
        <w:keepLines/>
        <w:suppressLineNumbers/>
        <w:spacing w:after="0"/>
        <w:jc w:val="center"/>
        <w:rPr>
          <w:rFonts w:ascii="Times New Roman" w:hAnsi="Times New Roman" w:cs="Times New Roman"/>
          <w:b/>
          <w:sz w:val="24"/>
          <w:szCs w:val="24"/>
        </w:rPr>
      </w:pPr>
    </w:p>
    <w:p w14:paraId="103CC0BC" w14:textId="4D339D6A" w:rsidR="00181817" w:rsidRPr="000B2748" w:rsidRDefault="00181817" w:rsidP="00181817">
      <w:pPr>
        <w:tabs>
          <w:tab w:val="left" w:pos="567"/>
        </w:tabs>
        <w:autoSpaceDN w:val="0"/>
        <w:spacing w:after="0"/>
        <w:jc w:val="center"/>
        <w:textAlignment w:val="baseline"/>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1</w:t>
      </w:r>
      <w:r w:rsidR="00644DCD" w:rsidRPr="000B2748">
        <w:rPr>
          <w:rFonts w:ascii="Times New Roman" w:eastAsiaTheme="minorHAnsi" w:hAnsi="Times New Roman" w:cs="Times New Roman"/>
          <w:b/>
          <w:sz w:val="24"/>
          <w:szCs w:val="24"/>
          <w:lang w:eastAsia="en-US"/>
        </w:rPr>
        <w:t>4</w:t>
      </w:r>
    </w:p>
    <w:p w14:paraId="05BAA266" w14:textId="77777777" w:rsidR="00181817" w:rsidRPr="000B2748" w:rsidRDefault="00181817" w:rsidP="00181817">
      <w:pPr>
        <w:tabs>
          <w:tab w:val="left" w:pos="567"/>
        </w:tabs>
        <w:autoSpaceDN w:val="0"/>
        <w:spacing w:after="0"/>
        <w:jc w:val="center"/>
        <w:textAlignment w:val="baseline"/>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ODSTĄPIENIE OD UMOWY</w:t>
      </w:r>
    </w:p>
    <w:p w14:paraId="63F4DC13" w14:textId="77777777" w:rsidR="00181817" w:rsidRPr="000B2748" w:rsidRDefault="00181817" w:rsidP="00181817">
      <w:pPr>
        <w:tabs>
          <w:tab w:val="left" w:pos="567"/>
        </w:tabs>
        <w:autoSpaceDN w:val="0"/>
        <w:spacing w:after="0"/>
        <w:jc w:val="center"/>
        <w:textAlignment w:val="baseline"/>
        <w:rPr>
          <w:rFonts w:ascii="Times New Roman" w:eastAsiaTheme="minorHAnsi" w:hAnsi="Times New Roman" w:cs="Times New Roman"/>
          <w:b/>
          <w:sz w:val="24"/>
          <w:szCs w:val="24"/>
          <w:lang w:eastAsia="en-US"/>
        </w:rPr>
      </w:pPr>
    </w:p>
    <w:p w14:paraId="43ABA782" w14:textId="77777777" w:rsidR="00181817" w:rsidRPr="000B2748" w:rsidRDefault="00181817">
      <w:pPr>
        <w:numPr>
          <w:ilvl w:val="0"/>
          <w:numId w:val="30"/>
        </w:numPr>
        <w:suppressAutoHyphens w:val="0"/>
        <w:spacing w:after="0" w:line="259" w:lineRule="auto"/>
        <w:ind w:left="284" w:hanging="284"/>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bCs/>
          <w:color w:val="000000"/>
          <w:sz w:val="24"/>
          <w:szCs w:val="24"/>
          <w:lang w:eastAsia="ar-SA"/>
        </w:rPr>
        <w:t>Zamawiający i Wykonawca będą mogli odstąpić od umowy, jeżeli druga strona narusza postanowienia niniejszej umowy.</w:t>
      </w:r>
    </w:p>
    <w:p w14:paraId="2B460191" w14:textId="77777777" w:rsidR="00181817" w:rsidRPr="000B2748" w:rsidRDefault="00181817">
      <w:pPr>
        <w:numPr>
          <w:ilvl w:val="0"/>
          <w:numId w:val="30"/>
        </w:numPr>
        <w:suppressAutoHyphens w:val="0"/>
        <w:spacing w:after="0" w:line="259" w:lineRule="auto"/>
        <w:ind w:left="284" w:hanging="284"/>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bCs/>
          <w:color w:val="000000"/>
          <w:sz w:val="24"/>
          <w:szCs w:val="24"/>
          <w:lang w:eastAsia="ar-SA"/>
        </w:rPr>
        <w:t>Zamawiającemu przysługuje prawo odstąpienia od umowy w przypadku, gdy:</w:t>
      </w:r>
    </w:p>
    <w:p w14:paraId="37B6DB43" w14:textId="77777777" w:rsidR="00181817" w:rsidRPr="000B2748" w:rsidRDefault="00181817">
      <w:pPr>
        <w:numPr>
          <w:ilvl w:val="1"/>
          <w:numId w:val="30"/>
        </w:numPr>
        <w:suppressAutoHyphens w:val="0"/>
        <w:spacing w:after="0" w:line="259" w:lineRule="auto"/>
        <w:ind w:left="709" w:hanging="425"/>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Wykonawca nie kontynuuje wykonywania przedmiotu umowy mimo wezwania złożonego na piśmie przez Zamawiającego do kontynuowania wykonywania usług i jest oczywiste, że w tych okolicznościach nie wykona przedmiotu umowy w terminie,</w:t>
      </w:r>
    </w:p>
    <w:p w14:paraId="7D066D08" w14:textId="77777777" w:rsidR="00181817" w:rsidRPr="000B2748" w:rsidRDefault="00181817">
      <w:pPr>
        <w:numPr>
          <w:ilvl w:val="1"/>
          <w:numId w:val="30"/>
        </w:numPr>
        <w:suppressAutoHyphens w:val="0"/>
        <w:spacing w:after="0" w:line="259" w:lineRule="auto"/>
        <w:ind w:left="709" w:hanging="425"/>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Wykonawca pomimo zastrzeżeń Zamawiającego i wezwania go do zmiany sposobu wykonywania Przedmiotu umowy w ciągu 3 dni od daty wezwania go przez Zamawiającego nie wykonuje usług zgodnie z warunkami umownymi lub zaniedbuje zobowiązania umowne,</w:t>
      </w:r>
    </w:p>
    <w:p w14:paraId="7A91C7FC" w14:textId="77777777" w:rsidR="00181817" w:rsidRPr="000B2748" w:rsidRDefault="00181817">
      <w:pPr>
        <w:numPr>
          <w:ilvl w:val="1"/>
          <w:numId w:val="30"/>
        </w:numPr>
        <w:suppressAutoHyphens w:val="0"/>
        <w:spacing w:after="0" w:line="259" w:lineRule="auto"/>
        <w:ind w:left="709" w:hanging="425"/>
        <w:jc w:val="both"/>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Wykonawca zaniechał realizacji umowy bez żadnej uzasadnionej przyczyny na okres dłuższy niż 30 dni,</w:t>
      </w:r>
    </w:p>
    <w:p w14:paraId="45B206F5" w14:textId="77777777" w:rsidR="00181817" w:rsidRPr="000B2748" w:rsidRDefault="00181817">
      <w:pPr>
        <w:numPr>
          <w:ilvl w:val="1"/>
          <w:numId w:val="30"/>
        </w:numPr>
        <w:suppressAutoHyphens w:val="0"/>
        <w:spacing w:after="0" w:line="259" w:lineRule="auto"/>
        <w:ind w:left="709" w:hanging="425"/>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 xml:space="preserve">Wykonawca realizuje usługi przewidziane niniejszą umową w sposób niezgodny </w:t>
      </w:r>
      <w:r w:rsidRPr="000B2748">
        <w:rPr>
          <w:rFonts w:ascii="Times New Roman" w:eastAsia="Times New Roman" w:hAnsi="Times New Roman" w:cs="Times New Roman"/>
          <w:color w:val="000000"/>
          <w:sz w:val="24"/>
          <w:szCs w:val="24"/>
          <w:lang w:eastAsia="ar-SA"/>
        </w:rPr>
        <w:br/>
        <w:t>z Opisem Przedmiotu Zamówienia, wskazaniami Zamawiającego lub niniejszą umową, jednakże odstąpienie takie jest uzależnione od wezwania Wykonawcy do zmiany sposobu wykonania i wyznaczenia mu w tym celu odpowiedniego terminu,</w:t>
      </w:r>
    </w:p>
    <w:p w14:paraId="59C1BAF2" w14:textId="77777777" w:rsidR="00181817" w:rsidRPr="000B2748" w:rsidRDefault="00181817">
      <w:pPr>
        <w:numPr>
          <w:ilvl w:val="1"/>
          <w:numId w:val="30"/>
        </w:numPr>
        <w:suppressAutoHyphens w:val="0"/>
        <w:spacing w:after="0" w:line="259" w:lineRule="auto"/>
        <w:ind w:left="709" w:hanging="425"/>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Wykonawca przystąpił do likwidacji swojej firmy,</w:t>
      </w:r>
    </w:p>
    <w:p w14:paraId="782DBCDD" w14:textId="77777777" w:rsidR="00181817" w:rsidRPr="000B2748" w:rsidRDefault="00181817">
      <w:pPr>
        <w:numPr>
          <w:ilvl w:val="1"/>
          <w:numId w:val="30"/>
        </w:numPr>
        <w:suppressAutoHyphens w:val="0"/>
        <w:spacing w:after="0" w:line="259" w:lineRule="auto"/>
        <w:ind w:left="709" w:hanging="425"/>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lastRenderedPageBreak/>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0DB35A28" w14:textId="77777777" w:rsidR="00181817" w:rsidRPr="000B2748" w:rsidRDefault="00181817">
      <w:pPr>
        <w:numPr>
          <w:ilvl w:val="1"/>
          <w:numId w:val="30"/>
        </w:numPr>
        <w:suppressAutoHyphens w:val="0"/>
        <w:spacing w:after="0" w:line="259" w:lineRule="auto"/>
        <w:ind w:left="709" w:hanging="425"/>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Wobec Wykonawcy zostanie wszczęte postępowanie egzekucyjne, które w ocenie Zamawiającego, uniemożliwi prawidłowe i terminowe wykonanie przedmiotu umowy.</w:t>
      </w:r>
    </w:p>
    <w:p w14:paraId="34966B5A" w14:textId="77777777" w:rsidR="00181817" w:rsidRPr="000B2748" w:rsidRDefault="00181817">
      <w:pPr>
        <w:numPr>
          <w:ilvl w:val="1"/>
          <w:numId w:val="30"/>
        </w:numPr>
        <w:suppressAutoHyphens w:val="0"/>
        <w:spacing w:after="0" w:line="259" w:lineRule="auto"/>
        <w:ind w:left="709" w:hanging="425"/>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 xml:space="preserve">W przypadku dwukrotnego nie wywiązania się z obowiązku wskazanego </w:t>
      </w:r>
      <w:r w:rsidRPr="000B2748">
        <w:rPr>
          <w:rFonts w:ascii="Times New Roman" w:eastAsia="Times New Roman" w:hAnsi="Times New Roman" w:cs="Times New Roman"/>
          <w:sz w:val="24"/>
          <w:szCs w:val="24"/>
          <w:lang w:eastAsia="ar-SA"/>
        </w:rPr>
        <w:t>w § 6 ust. 5 i 6.</w:t>
      </w:r>
    </w:p>
    <w:p w14:paraId="09A125BA" w14:textId="77777777" w:rsidR="00181817" w:rsidRPr="000B2748" w:rsidRDefault="00181817">
      <w:pPr>
        <w:numPr>
          <w:ilvl w:val="1"/>
          <w:numId w:val="30"/>
        </w:numPr>
        <w:suppressAutoHyphens w:val="0"/>
        <w:spacing w:after="0" w:line="259" w:lineRule="auto"/>
        <w:ind w:left="709" w:hanging="425"/>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 xml:space="preserve">W przypadku nie przedstawienia przez Wykonawcę </w:t>
      </w:r>
      <w:r w:rsidRPr="000B2748">
        <w:rPr>
          <w:rFonts w:ascii="Times New Roman" w:eastAsia="Times New Roman" w:hAnsi="Times New Roman" w:cs="Times New Roman"/>
          <w:iCs/>
          <w:sz w:val="24"/>
          <w:szCs w:val="24"/>
          <w:lang w:eastAsia="ar-SA"/>
        </w:rPr>
        <w:t>polisy ubezpieczeniowej oraz dowodów opłacania składek na żądanie Zamawiającego.</w:t>
      </w:r>
    </w:p>
    <w:p w14:paraId="063115BC" w14:textId="77777777" w:rsidR="00181817" w:rsidRPr="000B2748" w:rsidRDefault="00181817">
      <w:pPr>
        <w:numPr>
          <w:ilvl w:val="0"/>
          <w:numId w:val="32"/>
        </w:numPr>
        <w:tabs>
          <w:tab w:val="num" w:pos="284"/>
        </w:tabs>
        <w:suppressAutoHyphens w:val="0"/>
        <w:spacing w:after="0" w:line="259" w:lineRule="auto"/>
        <w:ind w:left="284" w:hanging="284"/>
        <w:jc w:val="both"/>
        <w:rPr>
          <w:rFonts w:ascii="Times New Roman" w:eastAsia="Times New Roman" w:hAnsi="Times New Roman" w:cs="Times New Roman"/>
          <w:color w:val="000000"/>
          <w:sz w:val="24"/>
          <w:szCs w:val="24"/>
          <w:lang w:eastAsia="en-US"/>
        </w:rPr>
      </w:pPr>
      <w:r w:rsidRPr="000B2748">
        <w:rPr>
          <w:rFonts w:ascii="Times New Roman" w:eastAsia="Times New Roman" w:hAnsi="Times New Roman" w:cs="Times New Roman"/>
          <w:bCs/>
          <w:color w:val="000000"/>
          <w:sz w:val="24"/>
          <w:szCs w:val="24"/>
          <w:lang w:eastAsia="en-US"/>
        </w:rPr>
        <w:t>Jeżeli Wykonawca będzie wykonywał przedmiot umowy wadliwie albo sprzecznie z umową Zamawiający może wezwać go do zmiany sposobu wykonywania umowy i wyznaczyć mu w tym celu odpowiedni termin; po bezskutecznym upływnie wyznaczonego terminu Zamawiający może od umowy odstąpić, powierzyć poprawienie lub dalsze wykonanie przedmiotu umowy innemu podmiotowi na koszt Wykonawcy</w:t>
      </w:r>
      <w:r w:rsidRPr="000B2748">
        <w:rPr>
          <w:rFonts w:ascii="Times New Roman" w:eastAsia="Times New Roman" w:hAnsi="Times New Roman" w:cs="Times New Roman"/>
          <w:color w:val="000000"/>
          <w:sz w:val="24"/>
          <w:szCs w:val="24"/>
          <w:lang w:eastAsia="en-US"/>
        </w:rPr>
        <w:t>.</w:t>
      </w:r>
    </w:p>
    <w:p w14:paraId="241B7383" w14:textId="77777777" w:rsidR="00181817" w:rsidRPr="000B2748" w:rsidRDefault="00181817">
      <w:pPr>
        <w:numPr>
          <w:ilvl w:val="0"/>
          <w:numId w:val="32"/>
        </w:numPr>
        <w:tabs>
          <w:tab w:val="num" w:pos="284"/>
        </w:tabs>
        <w:suppressAutoHyphens w:val="0"/>
        <w:spacing w:after="0" w:line="259" w:lineRule="auto"/>
        <w:ind w:left="284" w:hanging="284"/>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color w:val="000000"/>
          <w:sz w:val="24"/>
          <w:szCs w:val="24"/>
          <w:lang w:eastAsia="ar-SA"/>
        </w:rPr>
        <w:t>W przypadku odstąpienia od umowy przez Zamawiającego, Wykonawca ma obowiązek natychmiastowego wstrzymania usług.</w:t>
      </w:r>
    </w:p>
    <w:p w14:paraId="4C2B347E" w14:textId="77777777" w:rsidR="00181817" w:rsidRPr="000B2748" w:rsidRDefault="00181817">
      <w:pPr>
        <w:numPr>
          <w:ilvl w:val="0"/>
          <w:numId w:val="32"/>
        </w:numPr>
        <w:tabs>
          <w:tab w:val="num" w:pos="284"/>
        </w:tabs>
        <w:suppressAutoHyphens w:val="0"/>
        <w:spacing w:after="0" w:line="259" w:lineRule="auto"/>
        <w:ind w:left="284" w:hanging="284"/>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bCs/>
          <w:color w:val="000000"/>
          <w:sz w:val="24"/>
          <w:szCs w:val="24"/>
          <w:lang w:eastAsia="ar-SA"/>
        </w:rPr>
        <w:t>Wykonawcy przysługuje prawo odstąpienia od umowy, jeżeli Zamawiający:</w:t>
      </w:r>
    </w:p>
    <w:p w14:paraId="30899FB0" w14:textId="77777777" w:rsidR="00181817" w:rsidRPr="000B2748" w:rsidRDefault="00181817">
      <w:pPr>
        <w:numPr>
          <w:ilvl w:val="0"/>
          <w:numId w:val="31"/>
        </w:numPr>
        <w:suppressAutoHyphens w:val="0"/>
        <w:spacing w:after="0" w:line="259" w:lineRule="auto"/>
        <w:ind w:left="709" w:hanging="283"/>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color w:val="000000"/>
          <w:sz w:val="24"/>
          <w:szCs w:val="24"/>
          <w:lang w:eastAsia="ar-SA"/>
        </w:rPr>
        <w:t>odmawia bez uzasadnienia odbioru wykonanych usług w terminie przekraczającym 21 dni od daty powiadomienia Zamawiającego o gotowości do odbioru,</w:t>
      </w:r>
    </w:p>
    <w:p w14:paraId="2ABFFB94" w14:textId="77777777" w:rsidR="00181817" w:rsidRPr="000B2748" w:rsidRDefault="00181817">
      <w:pPr>
        <w:numPr>
          <w:ilvl w:val="0"/>
          <w:numId w:val="31"/>
        </w:numPr>
        <w:suppressAutoHyphens w:val="0"/>
        <w:spacing w:after="0" w:line="259" w:lineRule="auto"/>
        <w:ind w:left="709" w:hanging="283"/>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color w:val="000000"/>
          <w:sz w:val="24"/>
          <w:szCs w:val="24"/>
          <w:lang w:eastAsia="ar-SA"/>
        </w:rPr>
        <w:t>odmawia bez uzasadnienia zapłaty wynagrodzenia.</w:t>
      </w:r>
    </w:p>
    <w:p w14:paraId="22233209" w14:textId="77777777" w:rsidR="00181817" w:rsidRPr="000B2748" w:rsidRDefault="00181817">
      <w:pPr>
        <w:numPr>
          <w:ilvl w:val="0"/>
          <w:numId w:val="32"/>
        </w:numPr>
        <w:tabs>
          <w:tab w:val="num" w:pos="284"/>
        </w:tabs>
        <w:suppressAutoHyphens w:val="0"/>
        <w:spacing w:after="0" w:line="259" w:lineRule="auto"/>
        <w:ind w:left="284" w:hanging="284"/>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color w:val="000000"/>
          <w:sz w:val="24"/>
          <w:szCs w:val="24"/>
          <w:lang w:eastAsia="ar-SA"/>
        </w:rPr>
        <w:t>Odstąpienie od umowy następuje przez pisemne oświadczenie Zamawiającego lub Wykonawcy złożone w terminie 90 dni od powzięcia wiadomości o okoliczności uzasadniającej odstąpienie pod rygorem nieważności takiego oświadczenia i powinno zawierać uzasadnienie.</w:t>
      </w:r>
    </w:p>
    <w:p w14:paraId="3B4351DF" w14:textId="77777777" w:rsidR="00181817" w:rsidRPr="000B2748" w:rsidRDefault="00181817">
      <w:pPr>
        <w:numPr>
          <w:ilvl w:val="0"/>
          <w:numId w:val="32"/>
        </w:numPr>
        <w:tabs>
          <w:tab w:val="num" w:pos="284"/>
        </w:tabs>
        <w:suppressAutoHyphens w:val="0"/>
        <w:spacing w:after="0" w:line="259" w:lineRule="auto"/>
        <w:ind w:left="284" w:hanging="284"/>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color w:val="000000"/>
          <w:sz w:val="24"/>
          <w:szCs w:val="24"/>
          <w:lang w:eastAsia="ar-SA"/>
        </w:rPr>
        <w:t>Nie jest możliwa zapłata wynagrodzenia do czasu całkowitego pokrycia wszelkich należności Zamawiającego powstałych z powodu niewykonania lub nienależytego wykonania umowy.</w:t>
      </w:r>
    </w:p>
    <w:p w14:paraId="47E51D50" w14:textId="273158D2" w:rsidR="00FF5F7D" w:rsidRPr="000B2748" w:rsidRDefault="00181817" w:rsidP="00FF5F7D">
      <w:pPr>
        <w:numPr>
          <w:ilvl w:val="0"/>
          <w:numId w:val="32"/>
        </w:numPr>
        <w:tabs>
          <w:tab w:val="num" w:pos="284"/>
        </w:tabs>
        <w:suppressAutoHyphens w:val="0"/>
        <w:spacing w:after="0" w:line="259" w:lineRule="auto"/>
        <w:ind w:left="284" w:hanging="284"/>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bCs/>
          <w:color w:val="000000"/>
          <w:sz w:val="24"/>
          <w:szCs w:val="24"/>
          <w:lang w:eastAsia="ar-SA"/>
        </w:rPr>
        <w:t xml:space="preserve"> </w:t>
      </w:r>
      <w:r w:rsidRPr="000B2748">
        <w:rPr>
          <w:rFonts w:ascii="Times New Roman" w:eastAsia="Times New Roman" w:hAnsi="Times New Roman" w:cs="Times New Roman"/>
          <w:color w:val="000000"/>
          <w:sz w:val="24"/>
          <w:szCs w:val="24"/>
          <w:lang w:eastAsia="ar-SA"/>
        </w:rPr>
        <w:t>Zamawiający zastrzega, że w trakcie realizacji niniejszej umowy może odstąpić od umowy w razie wystąpienia okoliczności, które powodowałyby, że wykonanie niniejszej umowy nie leży w interesie publicznym zgodnie z art. 456 ustawy z dnia 11 września 2019r. Prawo zamówień publicznych (jednolity tekst Dz. U. z 2023r., poz. 1605 ze zm.).</w:t>
      </w:r>
    </w:p>
    <w:p w14:paraId="7CAC2ECC" w14:textId="5B7179F8" w:rsidR="003A24AB" w:rsidRPr="000B2748" w:rsidRDefault="003A24AB" w:rsidP="003A24AB">
      <w:pPr>
        <w:pStyle w:val="Akapitzlist"/>
        <w:numPr>
          <w:ilvl w:val="0"/>
          <w:numId w:val="32"/>
        </w:numPr>
        <w:suppressAutoHyphens w:val="0"/>
        <w:spacing w:after="0" w:line="259" w:lineRule="auto"/>
        <w:ind w:left="284"/>
        <w:jc w:val="both"/>
        <w:rPr>
          <w:rFonts w:ascii="Times New Roman" w:eastAsia="Times New Roman" w:hAnsi="Times New Roman"/>
          <w:bCs/>
          <w:color w:val="000000"/>
          <w:sz w:val="24"/>
          <w:szCs w:val="24"/>
          <w:lang w:eastAsia="ar-SA"/>
        </w:rPr>
      </w:pPr>
      <w:bookmarkStart w:id="6" w:name="_Hlk164849599"/>
      <w:r w:rsidRPr="000B2748">
        <w:rPr>
          <w:rFonts w:ascii="Times New Roman" w:hAnsi="Times New Roman"/>
          <w:sz w:val="24"/>
          <w:szCs w:val="24"/>
        </w:rPr>
        <w:t xml:space="preserve">Jeżeli Wykonawca nie będzie w stanie dostarczyć wymaganych pozwoleń niezbędnych do przejęcia PSZOK-u w terminie określonym w umowie lub jego przedłużeniu z przyczyn niezależnych od </w:t>
      </w:r>
      <w:r w:rsidR="00AF79A6">
        <w:rPr>
          <w:rFonts w:ascii="Times New Roman" w:hAnsi="Times New Roman"/>
          <w:sz w:val="24"/>
          <w:szCs w:val="24"/>
        </w:rPr>
        <w:t>Wykonawcy</w:t>
      </w:r>
      <w:r w:rsidRPr="000B2748">
        <w:rPr>
          <w:rFonts w:ascii="Times New Roman" w:hAnsi="Times New Roman"/>
          <w:sz w:val="24"/>
          <w:szCs w:val="24"/>
        </w:rPr>
        <w:t>, Zamawiający ma prawo odstąpić od umowy bez dodatkowych konsekwencji finansowych dla siebie. Odstąpienie od umowy powinno być pisemne i staje się skuteczne z chwilą jego doręczenia drugiej stronie.</w:t>
      </w:r>
    </w:p>
    <w:bookmarkEnd w:id="6"/>
    <w:p w14:paraId="184CF695" w14:textId="77777777" w:rsidR="000B2748" w:rsidRPr="000B2748" w:rsidRDefault="00222776" w:rsidP="000B2748">
      <w:pPr>
        <w:pStyle w:val="Akapitzlist"/>
        <w:numPr>
          <w:ilvl w:val="0"/>
          <w:numId w:val="32"/>
        </w:numPr>
        <w:suppressAutoHyphens w:val="0"/>
        <w:spacing w:after="0" w:line="259" w:lineRule="auto"/>
        <w:ind w:left="284"/>
        <w:jc w:val="both"/>
        <w:rPr>
          <w:rFonts w:ascii="Times New Roman" w:eastAsia="Times New Roman" w:hAnsi="Times New Roman"/>
          <w:bCs/>
          <w:color w:val="000000"/>
          <w:sz w:val="24"/>
          <w:szCs w:val="24"/>
          <w:lang w:eastAsia="ar-SA"/>
        </w:rPr>
      </w:pPr>
      <w:r w:rsidRPr="000B2748">
        <w:rPr>
          <w:rFonts w:ascii="Times New Roman" w:hAnsi="Times New Roman"/>
          <w:sz w:val="24"/>
          <w:szCs w:val="24"/>
        </w:rPr>
        <w:t>Jeśli wyrobienie wymaganych zezwoleń przedłuży się, co spowoduje opóźnienie w terminie przejęcia PSZOK-u przez Wykonawcę, strony mogą podjąć decyzję o zmianie terminu przejęcia PSZOK-u. Nowy termin przejęcia zostanie ustalony przez obie strony w drodze pisemnej aneksji do umowy. Zmiana terminu przejęcia PSZOK-u nie będzie stanowiła podstawy do żądania przez Zamawiającego dodatkowych opłat lub rekompensat finansowych ze strony Wykonawcy.</w:t>
      </w:r>
    </w:p>
    <w:p w14:paraId="34141AFF" w14:textId="49DC0231" w:rsidR="00FF5F7D" w:rsidRPr="000B2748" w:rsidRDefault="00FF5F7D" w:rsidP="000B2748">
      <w:pPr>
        <w:pStyle w:val="Akapitzlist"/>
        <w:numPr>
          <w:ilvl w:val="0"/>
          <w:numId w:val="32"/>
        </w:numPr>
        <w:suppressAutoHyphens w:val="0"/>
        <w:spacing w:after="0" w:line="259" w:lineRule="auto"/>
        <w:ind w:left="284"/>
        <w:jc w:val="both"/>
        <w:rPr>
          <w:rFonts w:ascii="Times New Roman" w:eastAsia="Times New Roman" w:hAnsi="Times New Roman"/>
          <w:bCs/>
          <w:color w:val="000000"/>
          <w:sz w:val="24"/>
          <w:szCs w:val="24"/>
          <w:lang w:eastAsia="ar-SA"/>
        </w:rPr>
      </w:pPr>
      <w:r w:rsidRPr="000B2748">
        <w:rPr>
          <w:rFonts w:ascii="Times New Roman" w:hAnsi="Times New Roman"/>
          <w:sz w:val="24"/>
          <w:szCs w:val="24"/>
        </w:rPr>
        <w:t xml:space="preserve">Odstąpienie i wypowiedzenie umowy  w przypadku utraty przez Wykonawcę prawa do wykonywania działalności będącej przedmiotem niniejszej umowy, w tym wykreślenia Wykonawcy z rejestru działalności regulowanej, Zamawiający może niniejszą umowę </w:t>
      </w:r>
      <w:r w:rsidRPr="000B2748">
        <w:rPr>
          <w:rFonts w:ascii="Times New Roman" w:hAnsi="Times New Roman"/>
          <w:sz w:val="24"/>
          <w:szCs w:val="24"/>
        </w:rPr>
        <w:lastRenderedPageBreak/>
        <w:t xml:space="preserve">wypowiedzieć ze skutkiem natychmiastowym, w terminie 30 dni od uzyskania przez Zamawiającego informacji o utracie prawa do wykonywania działalności. </w:t>
      </w:r>
    </w:p>
    <w:p w14:paraId="03CD6D20" w14:textId="77777777" w:rsidR="00924560" w:rsidRDefault="00924560" w:rsidP="00181817">
      <w:pPr>
        <w:suppressAutoHyphens w:val="0"/>
        <w:spacing w:after="0"/>
        <w:rPr>
          <w:rFonts w:ascii="Times New Roman" w:eastAsiaTheme="minorHAnsi" w:hAnsi="Times New Roman" w:cs="Times New Roman"/>
          <w:b/>
          <w:sz w:val="24"/>
          <w:szCs w:val="24"/>
          <w:lang w:eastAsia="en-US"/>
        </w:rPr>
      </w:pPr>
    </w:p>
    <w:p w14:paraId="572CB2C1" w14:textId="77777777" w:rsidR="000B2748" w:rsidRPr="000B2748" w:rsidRDefault="000B2748" w:rsidP="00181817">
      <w:pPr>
        <w:suppressAutoHyphens w:val="0"/>
        <w:spacing w:after="0"/>
        <w:rPr>
          <w:rFonts w:ascii="Times New Roman" w:eastAsiaTheme="minorHAnsi" w:hAnsi="Times New Roman" w:cs="Times New Roman"/>
          <w:b/>
          <w:sz w:val="24"/>
          <w:szCs w:val="24"/>
          <w:lang w:eastAsia="en-US"/>
        </w:rPr>
      </w:pPr>
    </w:p>
    <w:p w14:paraId="3E98EEBC" w14:textId="158845FF"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1</w:t>
      </w:r>
      <w:r w:rsidR="00644DCD" w:rsidRPr="000B2748">
        <w:rPr>
          <w:rFonts w:ascii="Times New Roman" w:eastAsiaTheme="minorHAnsi" w:hAnsi="Times New Roman" w:cs="Times New Roman"/>
          <w:b/>
          <w:sz w:val="24"/>
          <w:szCs w:val="24"/>
          <w:lang w:eastAsia="en-US"/>
        </w:rPr>
        <w:t>5</w:t>
      </w:r>
    </w:p>
    <w:p w14:paraId="0C0B6536"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ZMIANA UMOWY</w:t>
      </w:r>
    </w:p>
    <w:p w14:paraId="2C369199" w14:textId="77777777" w:rsidR="00181817" w:rsidRPr="000B2748" w:rsidRDefault="00181817">
      <w:pPr>
        <w:numPr>
          <w:ilvl w:val="0"/>
          <w:numId w:val="42"/>
        </w:numPr>
        <w:suppressAutoHyphens w:val="0"/>
        <w:spacing w:after="0" w:line="259" w:lineRule="auto"/>
        <w:ind w:left="284" w:hanging="284"/>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sz w:val="24"/>
          <w:szCs w:val="24"/>
          <w:lang w:eastAsia="ar-SA"/>
        </w:rPr>
        <w:t>Zgodnie z art. 455 ustawy Prawo zamówień publicznych, Zamawiający zastrzega sobie możliwość dokonywania zmian postanowień zawartej umowy. Ponadto, Zamawiający może wprowadzać zmiany w umowie w następujących okolicznościach:</w:t>
      </w:r>
    </w:p>
    <w:p w14:paraId="447C7146" w14:textId="77777777" w:rsidR="00181817" w:rsidRPr="000B2748" w:rsidRDefault="00181817">
      <w:pPr>
        <w:numPr>
          <w:ilvl w:val="0"/>
          <w:numId w:val="35"/>
        </w:numPr>
        <w:suppressAutoHyphens w:val="0"/>
        <w:autoSpaceDE w:val="0"/>
        <w:autoSpaceDN w:val="0"/>
        <w:adjustRightInd w:val="0"/>
        <w:spacing w:after="62" w:line="240" w:lineRule="auto"/>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 xml:space="preserve">zmiana terminu wykonania zamówienia: </w:t>
      </w:r>
    </w:p>
    <w:p w14:paraId="75126A56" w14:textId="77777777" w:rsidR="00181817" w:rsidRPr="000B2748" w:rsidRDefault="00181817" w:rsidP="00C40DEC">
      <w:pPr>
        <w:numPr>
          <w:ilvl w:val="0"/>
          <w:numId w:val="36"/>
        </w:numPr>
        <w:suppressAutoHyphens w:val="0"/>
        <w:autoSpaceDE w:val="0"/>
        <w:autoSpaceDN w:val="0"/>
        <w:adjustRightInd w:val="0"/>
        <w:spacing w:after="62" w:line="240" w:lineRule="auto"/>
        <w:ind w:left="1134" w:hanging="283"/>
        <w:jc w:val="both"/>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 xml:space="preserve">w przypadku zwiększenia/zmniejszenia zakresu przedmiotu umowy, </w:t>
      </w:r>
    </w:p>
    <w:p w14:paraId="5E865243" w14:textId="77777777" w:rsidR="00181817" w:rsidRPr="000B2748" w:rsidRDefault="00181817" w:rsidP="00C40DEC">
      <w:pPr>
        <w:numPr>
          <w:ilvl w:val="0"/>
          <w:numId w:val="36"/>
        </w:numPr>
        <w:suppressAutoHyphens w:val="0"/>
        <w:autoSpaceDE w:val="0"/>
        <w:autoSpaceDN w:val="0"/>
        <w:adjustRightInd w:val="0"/>
        <w:spacing w:after="62" w:line="240" w:lineRule="auto"/>
        <w:ind w:left="1134" w:hanging="283"/>
        <w:jc w:val="both"/>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 xml:space="preserve">w przypadku zmiany w przepisach prawnych, </w:t>
      </w:r>
    </w:p>
    <w:p w14:paraId="620EB944" w14:textId="77777777" w:rsidR="00181817" w:rsidRPr="000B2748" w:rsidRDefault="00181817" w:rsidP="00C40DEC">
      <w:pPr>
        <w:numPr>
          <w:ilvl w:val="0"/>
          <w:numId w:val="36"/>
        </w:numPr>
        <w:suppressAutoHyphens w:val="0"/>
        <w:autoSpaceDE w:val="0"/>
        <w:autoSpaceDN w:val="0"/>
        <w:adjustRightInd w:val="0"/>
        <w:spacing w:after="62" w:line="240" w:lineRule="auto"/>
        <w:ind w:left="1134" w:hanging="283"/>
        <w:jc w:val="both"/>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w przypadku zmiany zakresu przedmiotu umowy, gdy zmiana stała się konieczna ze względu na interes Zamawiającego,</w:t>
      </w:r>
    </w:p>
    <w:p w14:paraId="07405335" w14:textId="1D7C9071" w:rsidR="00D92BD5" w:rsidRPr="000B2748" w:rsidRDefault="00181817" w:rsidP="00C40DEC">
      <w:pPr>
        <w:numPr>
          <w:ilvl w:val="0"/>
          <w:numId w:val="36"/>
        </w:numPr>
        <w:suppressAutoHyphens w:val="0"/>
        <w:autoSpaceDE w:val="0"/>
        <w:autoSpaceDN w:val="0"/>
        <w:adjustRightInd w:val="0"/>
        <w:spacing w:after="62" w:line="240" w:lineRule="auto"/>
        <w:ind w:left="1134" w:hanging="283"/>
        <w:jc w:val="both"/>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 xml:space="preserve">w przypadku zmiany będącej następstwem okoliczności leżących po stronie Zamawiającego, które spowodowały niezawinione i niemożliwe do uniknięcia przez Wykonawcę opóźnienie, </w:t>
      </w:r>
    </w:p>
    <w:p w14:paraId="147673C4" w14:textId="77440352" w:rsidR="00D92BD5" w:rsidRPr="000B2748" w:rsidRDefault="00D92BD5" w:rsidP="00C40DEC">
      <w:pPr>
        <w:numPr>
          <w:ilvl w:val="0"/>
          <w:numId w:val="36"/>
        </w:numPr>
        <w:suppressAutoHyphens w:val="0"/>
        <w:autoSpaceDE w:val="0"/>
        <w:autoSpaceDN w:val="0"/>
        <w:adjustRightInd w:val="0"/>
        <w:spacing w:after="62" w:line="240" w:lineRule="auto"/>
        <w:ind w:left="1134" w:hanging="283"/>
        <w:jc w:val="both"/>
        <w:rPr>
          <w:rFonts w:ascii="Times New Roman" w:eastAsiaTheme="minorHAnsi" w:hAnsi="Times New Roman" w:cs="Times New Roman"/>
          <w:color w:val="000000"/>
          <w:sz w:val="24"/>
          <w:szCs w:val="24"/>
          <w:lang w:eastAsia="en-US"/>
        </w:rPr>
      </w:pPr>
      <w:r w:rsidRPr="000B2748">
        <w:rPr>
          <w:rFonts w:ascii="Times New Roman" w:hAnsi="Times New Roman" w:cs="Times New Roman"/>
          <w:sz w:val="24"/>
          <w:szCs w:val="24"/>
        </w:rPr>
        <w:t xml:space="preserve">wprowadzenia zmian w zakresie sposobu świadczenia Wykonawcę w zakresie obsługi PSZOK w godzinach otwarcia w przypadku konieczności zwiększenia lub zmniejszenia częstotliwości otwarcia PSZOK, </w:t>
      </w:r>
    </w:p>
    <w:p w14:paraId="44FA7CCF" w14:textId="77777777" w:rsidR="00181817" w:rsidRPr="000B2748" w:rsidRDefault="00181817" w:rsidP="00C40DEC">
      <w:pPr>
        <w:numPr>
          <w:ilvl w:val="0"/>
          <w:numId w:val="36"/>
        </w:numPr>
        <w:suppressAutoHyphens w:val="0"/>
        <w:autoSpaceDE w:val="0"/>
        <w:autoSpaceDN w:val="0"/>
        <w:adjustRightInd w:val="0"/>
        <w:spacing w:after="62" w:line="240" w:lineRule="auto"/>
        <w:ind w:left="1134" w:hanging="283"/>
        <w:jc w:val="both"/>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 xml:space="preserve">w przypadku innych przyczyn zewnętrznych niezależnych od Zamawiającego oraz Wykonawcy skutkujących brakiem możliwości prowadzenia prac lub wykonywania innych czynności przewidzianych umową, które spowodowały niezawinione i niemożliwe do uniknięcia przez Wykonawcę opóźnienie. </w:t>
      </w:r>
    </w:p>
    <w:p w14:paraId="5892F082" w14:textId="77777777" w:rsidR="00181817" w:rsidRPr="001207B6" w:rsidRDefault="00181817" w:rsidP="00C40DEC">
      <w:pPr>
        <w:numPr>
          <w:ilvl w:val="0"/>
          <w:numId w:val="36"/>
        </w:numPr>
        <w:suppressAutoHyphens w:val="0"/>
        <w:autoSpaceDE w:val="0"/>
        <w:autoSpaceDN w:val="0"/>
        <w:adjustRightInd w:val="0"/>
        <w:spacing w:after="62" w:line="240" w:lineRule="auto"/>
        <w:ind w:left="1134" w:hanging="283"/>
        <w:jc w:val="both"/>
        <w:rPr>
          <w:rFonts w:ascii="Times New Roman" w:eastAsiaTheme="minorHAnsi" w:hAnsi="Times New Roman" w:cs="Times New Roman"/>
          <w:color w:val="000000"/>
          <w:sz w:val="24"/>
          <w:szCs w:val="24"/>
          <w:lang w:eastAsia="en-US"/>
        </w:rPr>
      </w:pPr>
      <w:r w:rsidRPr="000B2748">
        <w:rPr>
          <w:rFonts w:ascii="Times New Roman" w:eastAsia="Times New Roman" w:hAnsi="Times New Roman" w:cs="Times New Roman"/>
          <w:color w:val="000000"/>
          <w:sz w:val="24"/>
          <w:szCs w:val="24"/>
          <w:lang w:eastAsia="pl-PL"/>
        </w:rPr>
        <w:t xml:space="preserve">z powodu działania siły wyższej uniemożliwiającej zachowanie terminu wykonania prac. Przez siłę wyższą Strony rozumieją wszelkie wydarzenia, których nie można było przewidzieć przy podpisywaniu umowy spowodowane wyjątkowymi okolicznościami takimi jak: wojna, rozruchy, strajki, pożar, powódź, trzęsienie ziemi i inne kataklizmy przyrodnicze, epidemie inne oraz zdarzenia losowe </w:t>
      </w:r>
      <w:r w:rsidRPr="001207B6">
        <w:rPr>
          <w:rFonts w:ascii="Times New Roman" w:eastAsia="Times New Roman" w:hAnsi="Times New Roman" w:cs="Times New Roman"/>
          <w:color w:val="000000"/>
          <w:sz w:val="24"/>
          <w:szCs w:val="24"/>
          <w:lang w:eastAsia="pl-PL"/>
        </w:rPr>
        <w:t>posiadające charakter siły wyższej,</w:t>
      </w:r>
    </w:p>
    <w:p w14:paraId="68A7B4F2" w14:textId="26B67436" w:rsidR="00FF0FD7" w:rsidRPr="001207B6" w:rsidRDefault="00FF0FD7" w:rsidP="00FF0FD7">
      <w:pPr>
        <w:numPr>
          <w:ilvl w:val="0"/>
          <w:numId w:val="37"/>
        </w:numPr>
        <w:suppressAutoHyphens w:val="0"/>
        <w:autoSpaceDE w:val="0"/>
        <w:autoSpaceDN w:val="0"/>
        <w:adjustRightInd w:val="0"/>
        <w:spacing w:after="62" w:line="240" w:lineRule="auto"/>
        <w:ind w:left="567" w:hanging="283"/>
        <w:jc w:val="both"/>
        <w:rPr>
          <w:rFonts w:ascii="Times New Roman" w:eastAsiaTheme="minorHAnsi" w:hAnsi="Times New Roman" w:cs="Times New Roman"/>
          <w:color w:val="000000"/>
          <w:sz w:val="24"/>
          <w:szCs w:val="24"/>
          <w:highlight w:val="yellow"/>
          <w:lang w:eastAsia="en-US"/>
        </w:rPr>
      </w:pPr>
      <w:bookmarkStart w:id="7" w:name="_Hlk164849839"/>
      <w:r w:rsidRPr="001207B6">
        <w:rPr>
          <w:rFonts w:ascii="Times New Roman" w:eastAsiaTheme="minorHAnsi" w:hAnsi="Times New Roman" w:cs="Times New Roman"/>
          <w:color w:val="000000"/>
          <w:sz w:val="24"/>
          <w:szCs w:val="24"/>
          <w:highlight w:val="yellow"/>
          <w:lang w:eastAsia="en-US"/>
        </w:rPr>
        <w:t xml:space="preserve">wydłużenie terminu wskazanego w </w:t>
      </w:r>
      <w:r w:rsidRPr="001207B6">
        <w:rPr>
          <w:rFonts w:ascii="Times New Roman" w:eastAsiaTheme="minorHAnsi" w:hAnsi="Times New Roman" w:cs="Times New Roman"/>
          <w:b/>
          <w:sz w:val="24"/>
          <w:szCs w:val="24"/>
          <w:highlight w:val="yellow"/>
          <w:lang w:eastAsia="en-US"/>
        </w:rPr>
        <w:t xml:space="preserve">§3 oraz §7 ust. 2 </w:t>
      </w:r>
      <w:r w:rsidRPr="001207B6">
        <w:rPr>
          <w:rFonts w:ascii="Times New Roman" w:hAnsi="Times New Roman" w:cs="Times New Roman"/>
          <w:iCs/>
          <w:sz w:val="24"/>
          <w:szCs w:val="24"/>
          <w:highlight w:val="yellow"/>
        </w:rPr>
        <w:t xml:space="preserve">w przypadku zaistnienia uzasadnionej potrzeby zmiany. </w:t>
      </w:r>
    </w:p>
    <w:bookmarkEnd w:id="7"/>
    <w:p w14:paraId="02967557" w14:textId="1843D814" w:rsidR="00FF0FD7" w:rsidRPr="00FF0FD7" w:rsidRDefault="00181817" w:rsidP="00FF0FD7">
      <w:pPr>
        <w:numPr>
          <w:ilvl w:val="0"/>
          <w:numId w:val="37"/>
        </w:numPr>
        <w:suppressAutoHyphens w:val="0"/>
        <w:autoSpaceDE w:val="0"/>
        <w:autoSpaceDN w:val="0"/>
        <w:adjustRightInd w:val="0"/>
        <w:spacing w:after="62" w:line="240" w:lineRule="auto"/>
        <w:ind w:left="567" w:hanging="283"/>
        <w:rPr>
          <w:rFonts w:ascii="Times New Roman" w:eastAsiaTheme="minorHAnsi" w:hAnsi="Times New Roman" w:cs="Times New Roman"/>
          <w:color w:val="000000"/>
          <w:sz w:val="24"/>
          <w:szCs w:val="24"/>
          <w:lang w:eastAsia="en-US"/>
        </w:rPr>
      </w:pPr>
      <w:r w:rsidRPr="000B2748">
        <w:rPr>
          <w:rFonts w:ascii="Times New Roman" w:eastAsia="Times New Roman" w:hAnsi="Times New Roman" w:cs="Times New Roman"/>
          <w:color w:val="000000"/>
          <w:sz w:val="24"/>
          <w:szCs w:val="24"/>
          <w:lang w:eastAsia="pl-PL"/>
        </w:rPr>
        <w:t>w trakcie realizacji zamówienia konieczna okaże się zmiana opisu przedmiotu zamówienia, której wprowadzenie jest wynikiem:</w:t>
      </w:r>
    </w:p>
    <w:p w14:paraId="593FABBE" w14:textId="77777777" w:rsidR="00181817" w:rsidRPr="000B2748" w:rsidRDefault="00181817">
      <w:pPr>
        <w:numPr>
          <w:ilvl w:val="0"/>
          <w:numId w:val="33"/>
        </w:numPr>
        <w:shd w:val="clear" w:color="auto" w:fill="FFFFFF"/>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Calibri" w:hAnsi="Times New Roman" w:cs="Times New Roman"/>
          <w:color w:val="000000"/>
          <w:sz w:val="24"/>
          <w:szCs w:val="24"/>
          <w:lang w:eastAsia="en-US"/>
        </w:rPr>
        <w:t>zwiększenia lub zmniejszenia przedmiotu zamówienia objętego niniejszą umową,</w:t>
      </w:r>
    </w:p>
    <w:p w14:paraId="7AAC8198" w14:textId="77777777" w:rsidR="00181817" w:rsidRPr="000B2748" w:rsidRDefault="00181817">
      <w:pPr>
        <w:numPr>
          <w:ilvl w:val="0"/>
          <w:numId w:val="33"/>
        </w:numPr>
        <w:shd w:val="clear" w:color="auto" w:fill="FFFFFF"/>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Calibri" w:hAnsi="Times New Roman" w:cs="Times New Roman"/>
          <w:color w:val="000000"/>
          <w:kern w:val="2"/>
          <w:sz w:val="24"/>
          <w:szCs w:val="24"/>
          <w:lang w:eastAsia="hi-IN" w:bidi="hi-IN"/>
        </w:rPr>
        <w:t>Wystąpienia okoliczności uzasadniających dokonanie zmian w zakresie sposobu wykonania przedmiotu Zamówienia,</w:t>
      </w:r>
    </w:p>
    <w:p w14:paraId="46F4A1CC" w14:textId="77777777" w:rsidR="00181817" w:rsidRPr="000B2748" w:rsidRDefault="00181817">
      <w:pPr>
        <w:numPr>
          <w:ilvl w:val="0"/>
          <w:numId w:val="33"/>
        </w:numPr>
        <w:shd w:val="clear" w:color="auto" w:fill="FFFFFF"/>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Calibri" w:hAnsi="Times New Roman" w:cs="Times New Roman"/>
          <w:color w:val="000000"/>
          <w:kern w:val="2"/>
          <w:sz w:val="24"/>
          <w:szCs w:val="24"/>
          <w:lang w:eastAsia="hi-IN" w:bidi="hi-IN"/>
        </w:rPr>
        <w:t>odstąpienia na wniosek Zamawiającego od realizacji części zamówienia i związanej z tym zmiany wynagrodzenia, pod warunkiem wystąpienia obiektywnych okoliczności, które powodują, że wykonanie przedmiotu zamówienia bez ograniczenia jego zakresu, powodowałoby dla zamawiającego niekorzystne skutki z uwagi na zamierzony cel realizacji przedmiotu zamówienia i związane z tym racjonalne wydatkowanie środków publicznych.</w:t>
      </w:r>
    </w:p>
    <w:p w14:paraId="31EFF96F" w14:textId="77777777" w:rsidR="00181817" w:rsidRPr="000B2748" w:rsidRDefault="00181817">
      <w:pPr>
        <w:numPr>
          <w:ilvl w:val="0"/>
          <w:numId w:val="39"/>
        </w:numPr>
        <w:shd w:val="clear" w:color="auto" w:fill="FFFFFF"/>
        <w:suppressAutoHyphens w:val="0"/>
        <w:spacing w:before="20" w:after="40" w:line="259" w:lineRule="auto"/>
        <w:ind w:left="567" w:hanging="283"/>
        <w:contextualSpacing/>
        <w:jc w:val="both"/>
        <w:rPr>
          <w:rFonts w:ascii="Times New Roman" w:eastAsia="Calibri" w:hAnsi="Times New Roman" w:cs="Times New Roman"/>
          <w:b/>
          <w:bCs/>
          <w:color w:val="000000"/>
          <w:sz w:val="24"/>
          <w:szCs w:val="24"/>
          <w:lang w:eastAsia="en-US"/>
        </w:rPr>
      </w:pPr>
      <w:r w:rsidRPr="000B2748">
        <w:rPr>
          <w:rFonts w:ascii="Times New Roman" w:eastAsia="Calibri" w:hAnsi="Times New Roman" w:cs="Times New Roman"/>
          <w:b/>
          <w:bCs/>
          <w:color w:val="000000"/>
          <w:sz w:val="24"/>
          <w:szCs w:val="24"/>
          <w:lang w:eastAsia="en-US"/>
        </w:rPr>
        <w:t>Zmiany wynagrodzenia mogą wystąpić w następujących przypadkach:</w:t>
      </w:r>
    </w:p>
    <w:p w14:paraId="5E40E77F" w14:textId="77777777" w:rsidR="00181817" w:rsidRPr="000B2748" w:rsidRDefault="00181817">
      <w:pPr>
        <w:numPr>
          <w:ilvl w:val="0"/>
          <w:numId w:val="34"/>
        </w:numPr>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Calibri" w:hAnsi="Times New Roman" w:cs="Times New Roman"/>
          <w:color w:val="000000"/>
          <w:sz w:val="24"/>
          <w:szCs w:val="24"/>
          <w:lang w:eastAsia="en-US"/>
        </w:rPr>
        <w:t>zwiększenia lub zmniejszenia przedmiotu zamówienia objętego niniejszą umową,</w:t>
      </w:r>
    </w:p>
    <w:p w14:paraId="7AFDDA9C" w14:textId="77777777" w:rsidR="00181817" w:rsidRPr="000B2748" w:rsidRDefault="00181817">
      <w:pPr>
        <w:numPr>
          <w:ilvl w:val="0"/>
          <w:numId w:val="34"/>
        </w:numPr>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Calibri" w:hAnsi="Times New Roman" w:cs="Times New Roman"/>
          <w:color w:val="000000"/>
          <w:kern w:val="2"/>
          <w:sz w:val="24"/>
          <w:szCs w:val="24"/>
          <w:lang w:eastAsia="hi-IN" w:bidi="hi-IN"/>
        </w:rPr>
        <w:t>zmiany powszechnie obowiązujących przepisów prawa w zakresie mającym wpływ na realizację przedmiotu Umowy,</w:t>
      </w:r>
    </w:p>
    <w:p w14:paraId="77B88CF4" w14:textId="77777777" w:rsidR="00181817" w:rsidRPr="000B2748" w:rsidRDefault="00181817">
      <w:pPr>
        <w:numPr>
          <w:ilvl w:val="0"/>
          <w:numId w:val="34"/>
        </w:numPr>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Calibri" w:hAnsi="Times New Roman" w:cs="Times New Roman"/>
          <w:color w:val="000000"/>
          <w:kern w:val="2"/>
          <w:sz w:val="24"/>
          <w:szCs w:val="24"/>
          <w:lang w:eastAsia="hi-IN" w:bidi="hi-IN"/>
        </w:rPr>
        <w:lastRenderedPageBreak/>
        <w:t>wystąpienie okoliczności uzasadniających dokonanie zmian w zakresie sposobu wykonania przedmiotu Zamówienia,</w:t>
      </w:r>
    </w:p>
    <w:p w14:paraId="7E045743" w14:textId="77777777" w:rsidR="00181817" w:rsidRPr="000B2748" w:rsidRDefault="00181817">
      <w:pPr>
        <w:numPr>
          <w:ilvl w:val="0"/>
          <w:numId w:val="34"/>
        </w:numPr>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Theme="minorHAnsi" w:hAnsi="Times New Roman" w:cs="Times New Roman"/>
          <w:sz w:val="24"/>
          <w:szCs w:val="24"/>
          <w:lang w:eastAsia="en-US"/>
        </w:rPr>
        <w:t>zmiany obowiązującej stawki VAT lub podatku akcyzowego (stawka i kwota podatku VAT oraz wynagrodzenie brutto, ulegną zmianie odpowiednio do przepisów prawa wprowadzających zmianę. Kwota umowy netto pozostanie niezmieniona).</w:t>
      </w:r>
    </w:p>
    <w:p w14:paraId="07949177" w14:textId="77777777" w:rsidR="00181817" w:rsidRPr="000B2748" w:rsidRDefault="00181817" w:rsidP="00181817">
      <w:pPr>
        <w:widowControl w:val="0"/>
        <w:suppressAutoHyphens w:val="0"/>
        <w:autoSpaceDE w:val="0"/>
        <w:autoSpaceDN w:val="0"/>
        <w:adjustRightInd w:val="0"/>
        <w:spacing w:after="160"/>
        <w:ind w:left="709"/>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bCs/>
          <w:sz w:val="24"/>
          <w:szCs w:val="24"/>
          <w:lang w:eastAsia="en-US"/>
        </w:rPr>
        <w:t xml:space="preserve">– </w:t>
      </w:r>
      <w:r w:rsidRPr="000B2748">
        <w:rPr>
          <w:rFonts w:ascii="Times New Roman" w:eastAsiaTheme="minorHAnsi" w:hAnsi="Times New Roman" w:cs="Times New Roman"/>
          <w:b/>
          <w:sz w:val="24"/>
          <w:szCs w:val="24"/>
          <w:lang w:eastAsia="en-US"/>
        </w:rPr>
        <w:t>jeżeli zmiany te będą miały wpływ na koszty wykonania zamówienia przez Wykonawcę.</w:t>
      </w:r>
    </w:p>
    <w:p w14:paraId="699D39E6" w14:textId="77777777" w:rsidR="00181817" w:rsidRPr="000B2748" w:rsidRDefault="00181817">
      <w:pPr>
        <w:widowControl w:val="0"/>
        <w:numPr>
          <w:ilvl w:val="0"/>
          <w:numId w:val="40"/>
        </w:numPr>
        <w:suppressAutoHyphens w:val="0"/>
        <w:autoSpaceDE w:val="0"/>
        <w:autoSpaceDN w:val="0"/>
        <w:adjustRightInd w:val="0"/>
        <w:spacing w:before="20" w:after="40" w:line="259" w:lineRule="auto"/>
        <w:ind w:left="567" w:hanging="283"/>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b/>
          <w:bCs/>
          <w:sz w:val="24"/>
          <w:szCs w:val="24"/>
          <w:lang w:eastAsia="en-US"/>
        </w:rPr>
        <w:t>pozostałe zmiany:</w:t>
      </w:r>
    </w:p>
    <w:p w14:paraId="4FC32B2F" w14:textId="77777777" w:rsidR="00181817" w:rsidRPr="000B2748" w:rsidRDefault="00181817">
      <w:pPr>
        <w:numPr>
          <w:ilvl w:val="0"/>
          <w:numId w:val="38"/>
        </w:numPr>
        <w:shd w:val="clear" w:color="auto" w:fill="FFFFFF"/>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Calibri" w:hAnsi="Times New Roman" w:cs="Times New Roman"/>
          <w:color w:val="000000"/>
          <w:kern w:val="2"/>
          <w:sz w:val="24"/>
          <w:szCs w:val="24"/>
          <w:lang w:eastAsia="hi-IN" w:bidi="hi-IN"/>
        </w:rPr>
        <w:t>W przypadku zmiany powszechnie obowiązujących przepisów prawa w zakresie mającym wpływ na realizację przedmiotu Umowy,</w:t>
      </w:r>
    </w:p>
    <w:p w14:paraId="0D5C82DE" w14:textId="77777777" w:rsidR="00181817" w:rsidRPr="000B2748" w:rsidRDefault="00181817">
      <w:pPr>
        <w:numPr>
          <w:ilvl w:val="0"/>
          <w:numId w:val="38"/>
        </w:numPr>
        <w:shd w:val="clear" w:color="auto" w:fill="FFFFFF"/>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Theme="minorHAnsi" w:hAnsi="Times New Roman" w:cs="Times New Roman"/>
          <w:sz w:val="24"/>
          <w:szCs w:val="24"/>
          <w:lang w:eastAsia="en-US"/>
        </w:rPr>
        <w:t>w przypadku zmiany osób przedstawicieli Stron i/ lub/ albo danych do kontaktu, o których mowa w § 14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31153B7E" w14:textId="77777777" w:rsidR="00181817" w:rsidRPr="000B2748" w:rsidRDefault="00181817">
      <w:pPr>
        <w:numPr>
          <w:ilvl w:val="0"/>
          <w:numId w:val="38"/>
        </w:numPr>
        <w:shd w:val="clear" w:color="auto" w:fill="FFFFFF"/>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Theme="minorHAnsi" w:hAnsi="Times New Roman" w:cs="Times New Roman"/>
          <w:sz w:val="24"/>
          <w:szCs w:val="24"/>
          <w:lang w:eastAsia="en-US"/>
        </w:rPr>
        <w:t>wszelkie zmiany, które będą konieczne do zagwarantowania zgodności umowy z wchodzącymi w życie po terminie składania ofert lub po zawarciu umowy przepisami prawa.</w:t>
      </w:r>
    </w:p>
    <w:p w14:paraId="16981722" w14:textId="77777777" w:rsidR="00181817" w:rsidRPr="000B2748" w:rsidRDefault="00181817">
      <w:pPr>
        <w:numPr>
          <w:ilvl w:val="0"/>
          <w:numId w:val="38"/>
        </w:numPr>
        <w:shd w:val="clear" w:color="auto" w:fill="FFFFFF"/>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Theme="minorHAnsi" w:hAnsi="Times New Roman" w:cs="Times New Roman"/>
          <w:sz w:val="24"/>
          <w:szCs w:val="24"/>
          <w:lang w:eastAsia="en-US"/>
        </w:rPr>
        <w:t>zaistnienie omyłki (błędu edycyjnego) pisarskiej lub rachunkowej bądź innej omyłki polegającej na niezgodności treści umowy z ofertą przetargową.</w:t>
      </w:r>
    </w:p>
    <w:p w14:paraId="63BC3C54" w14:textId="77777777" w:rsidR="00181817" w:rsidRPr="000B2748" w:rsidRDefault="00181817">
      <w:pPr>
        <w:numPr>
          <w:ilvl w:val="0"/>
          <w:numId w:val="38"/>
        </w:numPr>
        <w:shd w:val="clear" w:color="auto" w:fill="FFFFFF"/>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Theme="minorHAnsi" w:hAnsi="Times New Roman" w:cs="Times New Roman"/>
          <w:sz w:val="24"/>
          <w:szCs w:val="24"/>
          <w:lang w:eastAsia="en-US"/>
        </w:rPr>
        <w:t xml:space="preserve"> zmiana zasad rozliczania przedmiotu umowy i dokonywania płatności, korzystna dla Stron.</w:t>
      </w:r>
    </w:p>
    <w:p w14:paraId="47635F92" w14:textId="77777777" w:rsidR="00181817" w:rsidRPr="000B2748" w:rsidRDefault="00181817">
      <w:pPr>
        <w:numPr>
          <w:ilvl w:val="0"/>
          <w:numId w:val="41"/>
        </w:numPr>
        <w:shd w:val="clear" w:color="auto" w:fill="FFFFFF"/>
        <w:suppressAutoHyphens w:val="0"/>
        <w:spacing w:after="0" w:line="259" w:lineRule="auto"/>
        <w:ind w:left="284" w:hanging="284"/>
        <w:rPr>
          <w:rFonts w:ascii="Times New Roman" w:eastAsia="Calibri" w:hAnsi="Times New Roman" w:cs="Times New Roman"/>
          <w:b/>
          <w:bCs/>
          <w:color w:val="000000"/>
          <w:kern w:val="2"/>
          <w:sz w:val="24"/>
          <w:szCs w:val="24"/>
          <w:lang w:eastAsia="hi-IN" w:bidi="hi-IN"/>
        </w:rPr>
      </w:pPr>
      <w:r w:rsidRPr="000B2748">
        <w:rPr>
          <w:rFonts w:ascii="Times New Roman" w:eastAsia="Calibri" w:hAnsi="Times New Roman" w:cs="Times New Roman"/>
          <w:b/>
          <w:bCs/>
          <w:color w:val="000000"/>
          <w:kern w:val="2"/>
          <w:sz w:val="24"/>
          <w:szCs w:val="24"/>
          <w:lang w:eastAsia="hi-IN" w:bidi="hi-IN"/>
        </w:rPr>
        <w:t>Wszelkie zmiany do niniejszej umowy wymagają pod rygorem nieważności formy pisemnej.</w:t>
      </w:r>
    </w:p>
    <w:p w14:paraId="4A5643F2" w14:textId="77777777" w:rsidR="00181817" w:rsidRPr="000B2748" w:rsidRDefault="00181817" w:rsidP="00181817">
      <w:pPr>
        <w:shd w:val="clear" w:color="auto" w:fill="FFFFFF"/>
        <w:suppressAutoHyphens w:val="0"/>
        <w:spacing w:after="0"/>
        <w:rPr>
          <w:rFonts w:ascii="Times New Roman" w:eastAsia="Calibri" w:hAnsi="Times New Roman" w:cs="Times New Roman"/>
          <w:b/>
          <w:bCs/>
          <w:color w:val="000000"/>
          <w:kern w:val="2"/>
          <w:sz w:val="24"/>
          <w:szCs w:val="24"/>
          <w:lang w:eastAsia="hi-IN" w:bidi="hi-IN"/>
        </w:rPr>
      </w:pPr>
    </w:p>
    <w:p w14:paraId="6A7987EF" w14:textId="0A5DAC26" w:rsidR="00181817" w:rsidRPr="000B2748" w:rsidRDefault="00181817" w:rsidP="00181817">
      <w:pPr>
        <w:suppressAutoHyphens w:val="0"/>
        <w:spacing w:after="0" w:line="240" w:lineRule="auto"/>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1</w:t>
      </w:r>
      <w:r w:rsidR="00644DCD" w:rsidRPr="000B2748">
        <w:rPr>
          <w:rFonts w:ascii="Times New Roman" w:eastAsiaTheme="minorHAnsi" w:hAnsi="Times New Roman" w:cs="Times New Roman"/>
          <w:b/>
          <w:sz w:val="24"/>
          <w:szCs w:val="24"/>
          <w:lang w:eastAsia="en-US"/>
        </w:rPr>
        <w:t>6</w:t>
      </w:r>
    </w:p>
    <w:p w14:paraId="5360C0AD" w14:textId="77777777" w:rsidR="00181817" w:rsidRPr="000B2748" w:rsidRDefault="00181817" w:rsidP="00181817">
      <w:pPr>
        <w:suppressAutoHyphens w:val="0"/>
        <w:spacing w:after="0" w:line="240" w:lineRule="auto"/>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KLAUZULA WALORYZACYJNA</w:t>
      </w:r>
    </w:p>
    <w:p w14:paraId="41CC996B" w14:textId="77777777" w:rsidR="00181817" w:rsidRPr="000B2748" w:rsidRDefault="00181817" w:rsidP="00181817">
      <w:pPr>
        <w:suppressAutoHyphens w:val="0"/>
        <w:spacing w:after="0" w:line="240" w:lineRule="auto"/>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Na podstawie art. 436 ustawy </w:t>
      </w:r>
      <w:proofErr w:type="spellStart"/>
      <w:r w:rsidRPr="000B2748">
        <w:rPr>
          <w:rFonts w:ascii="Times New Roman" w:eastAsiaTheme="minorHAnsi" w:hAnsi="Times New Roman" w:cs="Times New Roman"/>
          <w:b/>
          <w:sz w:val="24"/>
          <w:szCs w:val="24"/>
          <w:lang w:eastAsia="en-US"/>
        </w:rPr>
        <w:t>Pzp</w:t>
      </w:r>
      <w:proofErr w:type="spellEnd"/>
    </w:p>
    <w:p w14:paraId="61267F47" w14:textId="77777777" w:rsidR="00181817" w:rsidRPr="000B2748" w:rsidRDefault="00181817" w:rsidP="00181817">
      <w:pPr>
        <w:spacing w:after="0"/>
        <w:jc w:val="both"/>
        <w:rPr>
          <w:rFonts w:ascii="Times New Roman" w:eastAsiaTheme="minorHAnsi" w:hAnsi="Times New Roman" w:cs="Times New Roman"/>
          <w:color w:val="0000FF"/>
          <w:sz w:val="24"/>
          <w:szCs w:val="24"/>
          <w:lang w:eastAsia="ar-SA"/>
        </w:rPr>
      </w:pPr>
    </w:p>
    <w:p w14:paraId="1CEDA5BB" w14:textId="77777777" w:rsidR="00181817" w:rsidRPr="000B2748" w:rsidRDefault="00181817">
      <w:pPr>
        <w:numPr>
          <w:ilvl w:val="0"/>
          <w:numId w:val="43"/>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 xml:space="preserve">Zamawiający przewiduje możliwość zmiany wysokości wynagrodzenia określonego w § 3 ust 2 Umowy w następujących przypadkach:  </w:t>
      </w:r>
    </w:p>
    <w:p w14:paraId="63FBAFBA" w14:textId="77777777" w:rsidR="00181817" w:rsidRPr="000B2748" w:rsidRDefault="00181817">
      <w:pPr>
        <w:numPr>
          <w:ilvl w:val="0"/>
          <w:numId w:val="44"/>
        </w:numPr>
        <w:suppressAutoHyphens w:val="0"/>
        <w:spacing w:after="0" w:line="259" w:lineRule="auto"/>
        <w:ind w:left="567" w:hanging="141"/>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 xml:space="preserve">w przypadku zmiany stawki podatku od towarów i usług, </w:t>
      </w:r>
    </w:p>
    <w:p w14:paraId="499166A2" w14:textId="77777777" w:rsidR="00181817" w:rsidRPr="000B2748" w:rsidRDefault="00181817">
      <w:pPr>
        <w:numPr>
          <w:ilvl w:val="0"/>
          <w:numId w:val="44"/>
        </w:numPr>
        <w:suppressAutoHyphens w:val="0"/>
        <w:spacing w:after="0" w:line="259" w:lineRule="auto"/>
        <w:ind w:left="567" w:hanging="141"/>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 xml:space="preserve">wysokości minimalnego wynagrodzenia za pracę albo wysokości minimalnej stawki godzinowej, ustalonych na podstawie ustawy z dnia 10 października 2002 roku o minimalnym wynagrodzeniu za pracę, </w:t>
      </w:r>
    </w:p>
    <w:p w14:paraId="6A1B3C8D" w14:textId="77777777" w:rsidR="00181817" w:rsidRPr="000B2748" w:rsidRDefault="00181817">
      <w:pPr>
        <w:numPr>
          <w:ilvl w:val="0"/>
          <w:numId w:val="44"/>
        </w:numPr>
        <w:suppressAutoHyphens w:val="0"/>
        <w:spacing w:after="0" w:line="259" w:lineRule="auto"/>
        <w:ind w:left="567" w:hanging="141"/>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zasad podlegania ubezpieczeniom społecznym lub ubezpieczeniu zdrowotnemu lub wysokości stawki składki na ubezpieczenia społeczne lub ubezpieczenie zdrowotne,</w:t>
      </w:r>
    </w:p>
    <w:p w14:paraId="31EED60C" w14:textId="77777777" w:rsidR="00181817" w:rsidRPr="000B2748" w:rsidRDefault="00181817">
      <w:pPr>
        <w:numPr>
          <w:ilvl w:val="0"/>
          <w:numId w:val="44"/>
        </w:numPr>
        <w:suppressAutoHyphens w:val="0"/>
        <w:spacing w:after="0" w:line="259" w:lineRule="auto"/>
        <w:ind w:left="567" w:hanging="141"/>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 xml:space="preserve">zasad gromadzenia i wysokości wpłat do pracowniczych planów kapitałowych, o których mowa w ustawie z dnia 4 października 2018 roku o pracowniczych planach kapitałowych, jeśli zmiany określone w ust 1 pkt. a) – b) będą miały wpływ na koszty wykonania Umowy przez Wykonawcę. </w:t>
      </w:r>
    </w:p>
    <w:p w14:paraId="3296689F" w14:textId="77777777" w:rsidR="00181817" w:rsidRPr="000B2748" w:rsidRDefault="00181817" w:rsidP="00181817">
      <w:pPr>
        <w:suppressAutoHyphens w:val="0"/>
        <w:spacing w:after="0"/>
        <w:ind w:left="284" w:hanging="284"/>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2.</w:t>
      </w:r>
      <w:r w:rsidRPr="000B2748">
        <w:rPr>
          <w:rFonts w:ascii="Times New Roman" w:eastAsiaTheme="minorHAnsi" w:hAnsi="Times New Roman" w:cs="Times New Roman"/>
          <w:sz w:val="24"/>
          <w:szCs w:val="24"/>
          <w:lang w:eastAsia="en-US"/>
        </w:rPr>
        <w:tab/>
        <w:t xml:space="preserve">W sytuacji wystąpienia okoliczności wskazanych w ust 1 pkt a) powyżej Wykonawca jest uprawniony złożyć Zamawiającemu pisemny wniosek o zmianę Umowy w zakresie </w:t>
      </w:r>
      <w:r w:rsidRPr="000B2748">
        <w:rPr>
          <w:rFonts w:ascii="Times New Roman" w:eastAsiaTheme="minorHAnsi" w:hAnsi="Times New Roman" w:cs="Times New Roman"/>
          <w:sz w:val="24"/>
          <w:szCs w:val="24"/>
          <w:lang w:eastAsia="en-US"/>
        </w:rPr>
        <w:lastRenderedPageBreak/>
        <w:t>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F386291" w14:textId="77777777" w:rsidR="00181817" w:rsidRPr="000B2748" w:rsidRDefault="00181817" w:rsidP="00181817">
      <w:pPr>
        <w:suppressAutoHyphens w:val="0"/>
        <w:spacing w:after="0"/>
        <w:ind w:left="284" w:hanging="284"/>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3.</w:t>
      </w:r>
      <w:r w:rsidRPr="000B2748">
        <w:rPr>
          <w:rFonts w:ascii="Times New Roman" w:eastAsiaTheme="minorHAnsi" w:hAnsi="Times New Roman" w:cs="Times New Roman"/>
          <w:sz w:val="24"/>
          <w:szCs w:val="24"/>
          <w:lang w:eastAsia="en-US"/>
        </w:rPr>
        <w:tab/>
        <w:t>W sytuacji wystąpienia okoliczności wskazanych w ust 1 pkt b) powyżej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zastrzega,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12A4777" w14:textId="77777777" w:rsidR="00181817" w:rsidRPr="000B2748" w:rsidRDefault="00181817" w:rsidP="00181817">
      <w:pPr>
        <w:suppressAutoHyphens w:val="0"/>
        <w:spacing w:after="0"/>
        <w:ind w:left="284" w:hanging="284"/>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4.</w:t>
      </w:r>
      <w:r w:rsidRPr="000B2748">
        <w:rPr>
          <w:rFonts w:ascii="Times New Roman" w:eastAsiaTheme="minorHAnsi" w:hAnsi="Times New Roman" w:cs="Times New Roman"/>
          <w:sz w:val="24"/>
          <w:szCs w:val="24"/>
          <w:lang w:eastAsia="en-US"/>
        </w:rPr>
        <w:tab/>
        <w:t xml:space="preserve">W sytuacji wystąpienia okoliczności wskazanych w ust. 1 pkt c) lub d) powyżej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c) lub d) powyżej na kalkulację wynagrodzenia. Wniosek może obejmować jedynie dodatkowe koszty realizacji Umowy, które Wykonawca obowiązkowo ponosi w związku ze zmianą zasad, o których mowa w ust 1 pkt c) lub d) powyżej. </w:t>
      </w:r>
    </w:p>
    <w:p w14:paraId="0E048490" w14:textId="77777777" w:rsidR="00181817" w:rsidRPr="000B2748" w:rsidRDefault="00181817" w:rsidP="00181817">
      <w:pPr>
        <w:suppressAutoHyphens w:val="0"/>
        <w:spacing w:after="0"/>
        <w:ind w:left="284" w:hanging="284"/>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5.</w:t>
      </w:r>
      <w:r w:rsidRPr="000B2748">
        <w:rPr>
          <w:rFonts w:ascii="Times New Roman" w:eastAsiaTheme="minorHAnsi" w:hAnsi="Times New Roman" w:cs="Times New Roman"/>
          <w:sz w:val="24"/>
          <w:szCs w:val="24"/>
          <w:lang w:eastAsia="en-US"/>
        </w:rPr>
        <w:tab/>
        <w:t xml:space="preserve">Zmiana Umowy w zakresie zmiany wynagrodzenia z przyczyn określonych w ust. 1 pkt      a) - d) powyżej obejmować będzie wyłącznie płatności za prace, których w dniu zmiany odpowiednio stawki podatku VAT, wysokości minimalnego wynagrodzenia za pracę i składki na ubezpieczenia społeczne lub zdrowotne, jeszcze nie wykonano.  </w:t>
      </w:r>
    </w:p>
    <w:p w14:paraId="5E5E441B" w14:textId="77777777" w:rsidR="00181817" w:rsidRPr="000B2748" w:rsidRDefault="00181817" w:rsidP="00181817">
      <w:pPr>
        <w:suppressAutoHyphens w:val="0"/>
        <w:spacing w:after="0"/>
        <w:ind w:left="284" w:hanging="284"/>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6.</w:t>
      </w:r>
      <w:r w:rsidRPr="000B2748">
        <w:rPr>
          <w:rFonts w:ascii="Times New Roman" w:eastAsiaTheme="minorHAnsi" w:hAnsi="Times New Roman" w:cs="Times New Roman"/>
          <w:sz w:val="24"/>
          <w:szCs w:val="24"/>
          <w:lang w:eastAsia="en-US"/>
        </w:rPr>
        <w:tab/>
        <w:t>Obowiązek wykazania wpływu zmian, o których mowa w ust. 1 niniejszego paragrafu na zmianę wynagrodzenia, o którym mowa w § 4 ust. 2 Umowy, ciąży na Wykonawcy pod rygorem odmowy dokonania zmiany Umowy przez Zamawiającego.</w:t>
      </w:r>
    </w:p>
    <w:p w14:paraId="616797B3" w14:textId="77777777" w:rsidR="00181817" w:rsidRPr="000B2748" w:rsidRDefault="00181817" w:rsidP="00181817">
      <w:pPr>
        <w:spacing w:after="0"/>
        <w:jc w:val="both"/>
        <w:rPr>
          <w:rFonts w:ascii="Times New Roman" w:eastAsiaTheme="minorHAnsi" w:hAnsi="Times New Roman" w:cs="Times New Roman"/>
          <w:color w:val="0000FF"/>
          <w:sz w:val="24"/>
          <w:szCs w:val="24"/>
          <w:lang w:eastAsia="ar-SA"/>
        </w:rPr>
      </w:pPr>
    </w:p>
    <w:p w14:paraId="5E338A56" w14:textId="4C186FA5" w:rsidR="00181817" w:rsidRPr="000B2748" w:rsidRDefault="00181817" w:rsidP="00181817">
      <w:pPr>
        <w:suppressAutoHyphens w:val="0"/>
        <w:spacing w:after="0" w:line="240" w:lineRule="auto"/>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1</w:t>
      </w:r>
      <w:r w:rsidR="00644DCD" w:rsidRPr="000B2748">
        <w:rPr>
          <w:rFonts w:ascii="Times New Roman" w:eastAsiaTheme="minorHAnsi" w:hAnsi="Times New Roman" w:cs="Times New Roman"/>
          <w:b/>
          <w:sz w:val="24"/>
          <w:szCs w:val="24"/>
          <w:lang w:eastAsia="en-US"/>
        </w:rPr>
        <w:t>7</w:t>
      </w:r>
    </w:p>
    <w:p w14:paraId="7A4EFD0D" w14:textId="77777777" w:rsidR="00181817" w:rsidRPr="000B2748" w:rsidRDefault="00181817" w:rsidP="00181817">
      <w:pPr>
        <w:suppressAutoHyphens w:val="0"/>
        <w:spacing w:after="0" w:line="240" w:lineRule="auto"/>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KLAUZULA WALORYZACYJNA</w:t>
      </w:r>
    </w:p>
    <w:p w14:paraId="434EC692" w14:textId="77777777" w:rsidR="00181817" w:rsidRPr="000B2748" w:rsidRDefault="00181817" w:rsidP="00181817">
      <w:pPr>
        <w:suppressAutoHyphens w:val="0"/>
        <w:spacing w:after="0" w:line="240" w:lineRule="auto"/>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na podstawie art. 439 ustawy </w:t>
      </w:r>
      <w:proofErr w:type="spellStart"/>
      <w:r w:rsidRPr="000B2748">
        <w:rPr>
          <w:rFonts w:ascii="Times New Roman" w:eastAsiaTheme="minorHAnsi" w:hAnsi="Times New Roman" w:cs="Times New Roman"/>
          <w:b/>
          <w:sz w:val="24"/>
          <w:szCs w:val="24"/>
          <w:lang w:eastAsia="en-US"/>
        </w:rPr>
        <w:t>Pzp</w:t>
      </w:r>
      <w:proofErr w:type="spellEnd"/>
    </w:p>
    <w:p w14:paraId="4024A9C7" w14:textId="77777777" w:rsidR="00181817" w:rsidRPr="000B2748" w:rsidRDefault="00181817" w:rsidP="00181817">
      <w:pPr>
        <w:suppressAutoHyphens w:val="0"/>
        <w:spacing w:after="0" w:line="240" w:lineRule="auto"/>
        <w:jc w:val="center"/>
        <w:rPr>
          <w:rFonts w:ascii="Times New Roman" w:eastAsia="Calibri" w:hAnsi="Times New Roman" w:cs="Times New Roman"/>
          <w:b/>
          <w:sz w:val="24"/>
          <w:szCs w:val="24"/>
          <w:lang w:eastAsia="en-US"/>
        </w:rPr>
      </w:pPr>
    </w:p>
    <w:p w14:paraId="59920FDB"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 xml:space="preserve">Zmiana wysokości wynagrodzenia Wykonawcy jest dopuszczalna w przypadku zmiany kosztów wpływających na wynagrodzenie Wykonawcy. </w:t>
      </w:r>
    </w:p>
    <w:p w14:paraId="53773939"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lastRenderedPageBreak/>
        <w:t>Przez zmianę kosztów rozumie się wzrost kosztów jak i ich obniżenie względem kosztów przyjętych w celu ustalenia wynagrodzenia Wykonawcy zawartego w Umowie.</w:t>
      </w:r>
    </w:p>
    <w:p w14:paraId="1FDB126E"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Strony ustalają, iż miernikiem zmiany ceny materiałów lub kosztów związanych z realizacją Umowy jest wskaźnik cen towarów i usług konsumpcyjnych ogłaszany w komunikacie Prezesa Głównego Urzędu Statystycznego.</w:t>
      </w:r>
    </w:p>
    <w:p w14:paraId="325ECDD1" w14:textId="61CE9DA6" w:rsidR="00181817" w:rsidRPr="00E114BC"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E114BC">
        <w:rPr>
          <w:rFonts w:ascii="Times New Roman" w:eastAsiaTheme="minorHAnsi" w:hAnsi="Times New Roman" w:cs="Times New Roman"/>
          <w:sz w:val="24"/>
          <w:szCs w:val="24"/>
          <w:lang w:eastAsia="en-US"/>
        </w:rPr>
        <w:t xml:space="preserve">Waloryzacja wynagrodzenia Wykonawcy w oparciu o wskaźnik wskazany w ust. 3 będzie następowała w okresach 6-cio miesięcznych, obliczanych od miesiąca, w którym zawarto Umowę. Jeżeli na koniec 6-cio miesięcznego okresu wskaźnik cen towarów i usług konsumpcyjnych ogłoszony w ostatnim komunikacie Prezesa Głównego Urzędu Statystycznego wyniesie więcej niż </w:t>
      </w:r>
      <w:r w:rsidR="00E114BC" w:rsidRPr="00E114BC">
        <w:rPr>
          <w:rFonts w:ascii="Times New Roman" w:eastAsiaTheme="minorHAnsi" w:hAnsi="Times New Roman" w:cs="Times New Roman"/>
          <w:sz w:val="24"/>
          <w:szCs w:val="24"/>
          <w:lang w:eastAsia="en-US"/>
        </w:rPr>
        <w:t>10</w:t>
      </w:r>
      <w:r w:rsidRPr="00E114BC">
        <w:rPr>
          <w:rFonts w:ascii="Times New Roman" w:eastAsiaTheme="minorHAnsi" w:hAnsi="Times New Roman" w:cs="Times New Roman"/>
          <w:sz w:val="24"/>
          <w:szCs w:val="24"/>
          <w:lang w:eastAsia="en-US"/>
        </w:rPr>
        <w:t xml:space="preserve">% w stosunku do wysokości tego wskaźnika w miesiącu zawarcia Umowy, a jeżeli zawarcie Umowy nastąpiło po 180 dniach od upływu terminu składania ofert w miesiącu składania ofert, to jest to podstawą do ewentualnej zmiany wynagrodzenia Wykonawcy. </w:t>
      </w:r>
    </w:p>
    <w:p w14:paraId="7A0AAC2E"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Wartość zmiany wynagrodzenia Wykonawcy będzie równa ½ wzrostowi.</w:t>
      </w:r>
    </w:p>
    <w:p w14:paraId="067C5813"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 xml:space="preserve">W przypadku aktualizacji podstawy wskazanej w ust. 4 Strony mogą wprowadzić zmianę wynagrodzenia po uprzednim przedstawieniu przez Wykonawcę wniosku o dokonanie waloryzacji wynagrodzenia wraz z uzasadnieniem wskazującym wysokość wskaźnika oraz przedmiot i wartość usług podlegających waloryzacji (zmiana wynagrodzenia będzie dotyczyć usług wykonanych po rozpoczęciu obowiązywania aneksu), a także szczegółową kalkulację obrazującą, czy i w jakim stopniu zmiana przyjętego wskaźnika wpłynęła na koszty realizacji Umowy. </w:t>
      </w:r>
    </w:p>
    <w:p w14:paraId="6B4B9203"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Zamawiający oceni przedstawione uzasadnienie i podejmie decyzję o ewentualnej zmianie wysokości wynagrodzenia lub odmówi wprowadzania zmiany przedstawiając swoje stanowisko.</w:t>
      </w:r>
    </w:p>
    <w:p w14:paraId="4D2D775F"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 xml:space="preserve">Maksymalna wartość zmiany wynagrodzenia, jaką dopuszcza Zamawiający w efekcie zastosowania postanowień o zasadach wprowadzania zmian wysokości wynagrodzenia, o których mowa w Umowie nie może przekroczyć kumulatywnie 10 % wysokości wynagrodzenia Wykonawcy. </w:t>
      </w:r>
    </w:p>
    <w:p w14:paraId="64496222"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Zmiana wynagrodzenia w związku z zastosowaniem niniejszego paragrafu wyczerpuje roszczenia Wykonawcy związane ze zmianą ceny lub kosztów związanych z wykonaniem Umowy, za wyjątkiem zmiany wynikającej z zastosowania zapisów art. 436 PZP. Zmiany wynagrodzenia na podstawie obu podstaw waloryzacji nie sumują się, wynagrodzenie Wykonawcy wzrośnie do poziomu wynikającego z wyższej wartości zmiany ceny.</w:t>
      </w:r>
    </w:p>
    <w:p w14:paraId="6E469E65"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Zwiększenie wynagrodzenia Wykonawcy nastąpi w formie aneksu do Umowy na wniosek Wykonawcy. Wniosek o zmianę postanowień Umowy musi być wyrażony na piśmie.</w:t>
      </w:r>
    </w:p>
    <w:p w14:paraId="2637860C"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 xml:space="preserve">Obniżenie wynagrodzenia Wykonawcy nastąpi w formie jednostronnego oświadczenia Zamawiającego i nie wymaga zawarcia aneksu do Umowy. </w:t>
      </w:r>
    </w:p>
    <w:p w14:paraId="3B1E4FDA"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Wykonawca, którego wynagrodzenie zostało zmienione zgodnie z niniejszym paragrafem, zobowiązany jest do zmiany wynagrodzenia przysługującego podwykonawcy, z którym zawarł Umowę, w zakresie odpowiadającym zmianom kosztów dotyczących zobowiązania podwykonawcy, jeżeli łącznie spełnione są następujące warunki: przedmiotem umowy są usługi oraz okres obowiązywania umowy przekracza 6 miesięcy.</w:t>
      </w:r>
    </w:p>
    <w:p w14:paraId="14EA41B4" w14:textId="77777777" w:rsidR="00181817" w:rsidRPr="000B2748" w:rsidRDefault="00181817">
      <w:pPr>
        <w:numPr>
          <w:ilvl w:val="0"/>
          <w:numId w:val="21"/>
        </w:numPr>
        <w:suppressAutoHyphens w:val="0"/>
        <w:spacing w:after="0" w:line="240" w:lineRule="auto"/>
        <w:ind w:left="284" w:hanging="426"/>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Zmiany Umowy mogą nastąpić wyłącznie w formie pisemnej pod rygorem nieważności.</w:t>
      </w:r>
    </w:p>
    <w:p w14:paraId="79E75241" w14:textId="77777777" w:rsidR="00181817" w:rsidRPr="000B2748" w:rsidRDefault="00181817">
      <w:pPr>
        <w:numPr>
          <w:ilvl w:val="0"/>
          <w:numId w:val="21"/>
        </w:numPr>
        <w:suppressAutoHyphens w:val="0"/>
        <w:spacing w:after="0" w:line="240" w:lineRule="auto"/>
        <w:ind w:left="284" w:hanging="426"/>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Obowiązek wykazania wpływu zmian na koszty wykonania zamówienia należy do Wykonawcy pod rygorem odmowy dokonania zmiany Umowy przez Zamawiającego.</w:t>
      </w:r>
    </w:p>
    <w:p w14:paraId="3A4B8CD6" w14:textId="77777777" w:rsidR="00181817" w:rsidRPr="000B2748" w:rsidRDefault="00181817" w:rsidP="00181817">
      <w:pPr>
        <w:suppressAutoHyphens w:val="0"/>
        <w:spacing w:before="120"/>
        <w:ind w:left="709"/>
        <w:contextualSpacing/>
        <w:jc w:val="both"/>
        <w:rPr>
          <w:rFonts w:ascii="Times New Roman" w:eastAsiaTheme="minorHAnsi" w:hAnsi="Times New Roman" w:cs="Times New Roman"/>
          <w:bCs/>
          <w:iCs/>
          <w:sz w:val="24"/>
          <w:szCs w:val="24"/>
          <w:lang w:eastAsia="en-US"/>
        </w:rPr>
      </w:pPr>
    </w:p>
    <w:p w14:paraId="7F66C614" w14:textId="27D92068"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1</w:t>
      </w:r>
      <w:r w:rsidR="00644DCD" w:rsidRPr="000B2748">
        <w:rPr>
          <w:rFonts w:ascii="Times New Roman" w:eastAsiaTheme="minorHAnsi" w:hAnsi="Times New Roman" w:cs="Times New Roman"/>
          <w:b/>
          <w:sz w:val="24"/>
          <w:szCs w:val="24"/>
          <w:lang w:eastAsia="en-US"/>
        </w:rPr>
        <w:t>8</w:t>
      </w:r>
    </w:p>
    <w:p w14:paraId="24C9F364"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POROZUMIEWANIE SIĘ STRON</w:t>
      </w:r>
    </w:p>
    <w:p w14:paraId="728AFC32" w14:textId="77777777" w:rsidR="00181817" w:rsidRPr="000B2748" w:rsidRDefault="00181817">
      <w:pPr>
        <w:numPr>
          <w:ilvl w:val="0"/>
          <w:numId w:val="2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Wszelkie zawiadomienie lub informacje odnoszące się do, lub wynikające z realizacji przedmiotu niniejszej umowy, wymagają formy pisemnej lub elektronicznej.</w:t>
      </w:r>
    </w:p>
    <w:p w14:paraId="58FA0532" w14:textId="77777777" w:rsidR="00181817" w:rsidRPr="000B2748" w:rsidRDefault="00181817">
      <w:pPr>
        <w:numPr>
          <w:ilvl w:val="0"/>
          <w:numId w:val="2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lastRenderedPageBreak/>
        <w:t>Pisma stron muszą powoływać się na tytuł umowy i jej numer oraz datę. Za datę otrzymania dokumentów, o których mowa w ust. 1, Strony uznają dzień ich przekazania pocztą elektroniczną, faksem, jeżeli ich treść zostanie niezwłocznie potwierdzona pisemnie, chyba że postanowienia umowy stanowią inaczej. W przypadku informacji przekazywanej tradycyjnie, data stempla potwierdzającego wpływ dokumentu.</w:t>
      </w:r>
    </w:p>
    <w:p w14:paraId="0AA632E6" w14:textId="77777777" w:rsidR="00181817" w:rsidRPr="000B2748" w:rsidRDefault="00181817">
      <w:pPr>
        <w:numPr>
          <w:ilvl w:val="0"/>
          <w:numId w:val="2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Korespondencję należy kierować na poniżej wskazane adresy:</w:t>
      </w:r>
    </w:p>
    <w:p w14:paraId="24FB4BF7" w14:textId="77777777" w:rsidR="00181817" w:rsidRPr="000B2748" w:rsidRDefault="00181817" w:rsidP="00181817">
      <w:pPr>
        <w:suppressAutoHyphens w:val="0"/>
        <w:spacing w:after="0"/>
        <w:ind w:firstLine="708"/>
        <w:jc w:val="both"/>
        <w:rPr>
          <w:rFonts w:ascii="Times New Roman" w:eastAsiaTheme="minorHAnsi" w:hAnsi="Times New Roman" w:cs="Times New Roman"/>
          <w:sz w:val="24"/>
          <w:szCs w:val="24"/>
          <w:u w:val="single"/>
          <w:lang w:eastAsia="en-US"/>
        </w:rPr>
      </w:pPr>
      <w:r w:rsidRPr="000B2748">
        <w:rPr>
          <w:rFonts w:ascii="Times New Roman" w:eastAsiaTheme="minorHAnsi" w:hAnsi="Times New Roman" w:cs="Times New Roman"/>
          <w:sz w:val="24"/>
          <w:szCs w:val="24"/>
          <w:u w:val="single"/>
          <w:lang w:eastAsia="en-US"/>
        </w:rPr>
        <w:t>Korespondencja kierowana do Zamawiającego:</w:t>
      </w:r>
    </w:p>
    <w:p w14:paraId="579E153A" w14:textId="77777777" w:rsidR="00181817" w:rsidRPr="000B2748" w:rsidRDefault="00181817" w:rsidP="00181817">
      <w:pPr>
        <w:suppressAutoHyphens w:val="0"/>
        <w:spacing w:after="0"/>
        <w:ind w:firstLine="709"/>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Nazwa:</w:t>
      </w:r>
      <w:r w:rsidRPr="000B2748">
        <w:rPr>
          <w:rFonts w:ascii="Times New Roman" w:eastAsiaTheme="minorHAnsi" w:hAnsi="Times New Roman" w:cs="Times New Roman"/>
          <w:sz w:val="24"/>
          <w:szCs w:val="24"/>
          <w:lang w:eastAsia="en-US"/>
        </w:rPr>
        <w:tab/>
        <w:t>Urząd Miasta i Gminy Sztum</w:t>
      </w:r>
    </w:p>
    <w:p w14:paraId="66A12B62" w14:textId="77777777" w:rsidR="00181817" w:rsidRPr="000B2748" w:rsidRDefault="00181817" w:rsidP="00181817">
      <w:pPr>
        <w:suppressAutoHyphens w:val="0"/>
        <w:spacing w:after="0"/>
        <w:ind w:firstLine="709"/>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Adres:</w:t>
      </w:r>
      <w:r w:rsidRPr="000B2748">
        <w:rPr>
          <w:rFonts w:ascii="Times New Roman" w:eastAsiaTheme="minorHAnsi" w:hAnsi="Times New Roman" w:cs="Times New Roman"/>
          <w:sz w:val="24"/>
          <w:szCs w:val="24"/>
          <w:lang w:eastAsia="en-US"/>
        </w:rPr>
        <w:tab/>
      </w:r>
      <w:r w:rsidRPr="000B2748">
        <w:rPr>
          <w:rFonts w:ascii="Times New Roman" w:eastAsiaTheme="minorHAnsi" w:hAnsi="Times New Roman" w:cs="Times New Roman"/>
          <w:sz w:val="24"/>
          <w:szCs w:val="24"/>
          <w:lang w:eastAsia="en-US"/>
        </w:rPr>
        <w:tab/>
        <w:t>ul. Mickiewicza 39, 82-400 Sztum</w:t>
      </w:r>
    </w:p>
    <w:p w14:paraId="500A3C39" w14:textId="77777777" w:rsidR="00181817" w:rsidRPr="000B2748" w:rsidRDefault="00181817" w:rsidP="00181817">
      <w:pPr>
        <w:suppressAutoHyphens w:val="0"/>
        <w:spacing w:after="0"/>
        <w:ind w:firstLine="709"/>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Telefon:</w:t>
      </w:r>
      <w:r w:rsidRPr="000B2748">
        <w:rPr>
          <w:rFonts w:ascii="Times New Roman" w:eastAsiaTheme="minorHAnsi" w:hAnsi="Times New Roman" w:cs="Times New Roman"/>
          <w:sz w:val="24"/>
          <w:szCs w:val="24"/>
          <w:lang w:eastAsia="en-US"/>
        </w:rPr>
        <w:tab/>
        <w:t>55-640-63-03</w:t>
      </w:r>
    </w:p>
    <w:p w14:paraId="33B52695" w14:textId="77777777" w:rsidR="00181817" w:rsidRPr="000B2748" w:rsidRDefault="00181817" w:rsidP="00181817">
      <w:pPr>
        <w:suppressAutoHyphens w:val="0"/>
        <w:spacing w:after="0"/>
        <w:ind w:firstLine="709"/>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Faks:</w:t>
      </w:r>
      <w:r w:rsidRPr="000B2748">
        <w:rPr>
          <w:rFonts w:ascii="Times New Roman" w:eastAsiaTheme="minorHAnsi" w:hAnsi="Times New Roman" w:cs="Times New Roman"/>
          <w:sz w:val="24"/>
          <w:szCs w:val="24"/>
          <w:lang w:eastAsia="en-US"/>
        </w:rPr>
        <w:tab/>
      </w:r>
      <w:r w:rsidRPr="000B2748">
        <w:rPr>
          <w:rFonts w:ascii="Times New Roman" w:eastAsiaTheme="minorHAnsi" w:hAnsi="Times New Roman" w:cs="Times New Roman"/>
          <w:sz w:val="24"/>
          <w:szCs w:val="24"/>
          <w:lang w:eastAsia="en-US"/>
        </w:rPr>
        <w:tab/>
        <w:t>55-640-63-00</w:t>
      </w:r>
    </w:p>
    <w:p w14:paraId="4795EDBB" w14:textId="77777777" w:rsidR="00181817" w:rsidRPr="000B2748" w:rsidRDefault="00181817" w:rsidP="00181817">
      <w:pPr>
        <w:suppressAutoHyphens w:val="0"/>
        <w:spacing w:after="0"/>
        <w:ind w:firstLine="709"/>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E-mail:</w:t>
      </w:r>
      <w:r w:rsidRPr="000B2748">
        <w:rPr>
          <w:rFonts w:ascii="Times New Roman" w:eastAsiaTheme="minorHAnsi" w:hAnsi="Times New Roman" w:cs="Times New Roman"/>
          <w:sz w:val="24"/>
          <w:szCs w:val="24"/>
          <w:lang w:eastAsia="en-US"/>
        </w:rPr>
        <w:tab/>
      </w:r>
      <w:hyperlink r:id="rId8" w:history="1">
        <w:r w:rsidRPr="000B2748">
          <w:rPr>
            <w:rFonts w:ascii="Times New Roman" w:eastAsiaTheme="minorHAnsi" w:hAnsi="Times New Roman" w:cs="Times New Roman"/>
            <w:color w:val="0000FF"/>
            <w:sz w:val="24"/>
            <w:szCs w:val="24"/>
            <w:u w:val="single"/>
            <w:lang w:eastAsia="en-US"/>
          </w:rPr>
          <w:t>sztum@sztum.pl</w:t>
        </w:r>
      </w:hyperlink>
    </w:p>
    <w:p w14:paraId="5DCE0356" w14:textId="77777777" w:rsidR="00181817" w:rsidRPr="000B2748" w:rsidRDefault="00181817" w:rsidP="00181817">
      <w:pPr>
        <w:suppressAutoHyphens w:val="0"/>
        <w:spacing w:after="0"/>
        <w:ind w:firstLine="708"/>
        <w:jc w:val="both"/>
        <w:rPr>
          <w:rFonts w:ascii="Times New Roman" w:eastAsiaTheme="minorHAnsi" w:hAnsi="Times New Roman" w:cs="Times New Roman"/>
          <w:sz w:val="24"/>
          <w:szCs w:val="24"/>
          <w:lang w:eastAsia="en-US"/>
        </w:rPr>
      </w:pPr>
    </w:p>
    <w:p w14:paraId="4362E35E" w14:textId="77777777" w:rsidR="00181817" w:rsidRPr="000B2748" w:rsidRDefault="00181817" w:rsidP="00181817">
      <w:pPr>
        <w:suppressAutoHyphens w:val="0"/>
        <w:spacing w:after="0"/>
        <w:ind w:firstLine="708"/>
        <w:jc w:val="both"/>
        <w:rPr>
          <w:rFonts w:ascii="Times New Roman" w:eastAsiaTheme="minorHAnsi" w:hAnsi="Times New Roman" w:cs="Times New Roman"/>
          <w:sz w:val="24"/>
          <w:szCs w:val="24"/>
          <w:u w:val="single"/>
          <w:lang w:eastAsia="en-US"/>
        </w:rPr>
      </w:pPr>
      <w:r w:rsidRPr="000B2748">
        <w:rPr>
          <w:rFonts w:ascii="Times New Roman" w:eastAsiaTheme="minorHAnsi" w:hAnsi="Times New Roman" w:cs="Times New Roman"/>
          <w:sz w:val="24"/>
          <w:szCs w:val="24"/>
          <w:u w:val="single"/>
          <w:lang w:eastAsia="en-US"/>
        </w:rPr>
        <w:t>Korespondencja kierowana do Wykonawcy:</w:t>
      </w:r>
    </w:p>
    <w:p w14:paraId="43B960EB" w14:textId="77777777" w:rsidR="00181817" w:rsidRPr="000B2748" w:rsidRDefault="00181817" w:rsidP="00181817">
      <w:pPr>
        <w:suppressAutoHyphens w:val="0"/>
        <w:spacing w:after="0"/>
        <w:ind w:firstLine="709"/>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Nazwa:</w:t>
      </w:r>
      <w:r w:rsidRPr="000B2748">
        <w:rPr>
          <w:rFonts w:ascii="Times New Roman" w:eastAsiaTheme="minorHAnsi" w:hAnsi="Times New Roman" w:cs="Times New Roman"/>
          <w:sz w:val="24"/>
          <w:szCs w:val="24"/>
          <w:lang w:eastAsia="en-US"/>
        </w:rPr>
        <w:tab/>
        <w:t>………………………</w:t>
      </w:r>
    </w:p>
    <w:p w14:paraId="39C7F40F" w14:textId="77777777" w:rsidR="00181817" w:rsidRPr="00C40DEC" w:rsidRDefault="00181817" w:rsidP="00181817">
      <w:pPr>
        <w:suppressAutoHyphens w:val="0"/>
        <w:spacing w:after="0"/>
        <w:ind w:firstLine="709"/>
        <w:jc w:val="both"/>
        <w:rPr>
          <w:rFonts w:ascii="Times New Roman" w:eastAsiaTheme="minorHAnsi" w:hAnsi="Times New Roman" w:cs="Times New Roman"/>
          <w:sz w:val="24"/>
          <w:szCs w:val="24"/>
          <w:lang w:val="da-DK" w:eastAsia="en-US"/>
        </w:rPr>
      </w:pPr>
      <w:r w:rsidRPr="00C40DEC">
        <w:rPr>
          <w:rFonts w:ascii="Times New Roman" w:eastAsiaTheme="minorHAnsi" w:hAnsi="Times New Roman" w:cs="Times New Roman"/>
          <w:sz w:val="24"/>
          <w:szCs w:val="24"/>
          <w:lang w:val="da-DK" w:eastAsia="en-US"/>
        </w:rPr>
        <w:t>Adres:</w:t>
      </w:r>
      <w:r w:rsidRPr="00C40DEC">
        <w:rPr>
          <w:rFonts w:ascii="Times New Roman" w:eastAsiaTheme="minorHAnsi" w:hAnsi="Times New Roman" w:cs="Times New Roman"/>
          <w:sz w:val="24"/>
          <w:szCs w:val="24"/>
          <w:lang w:val="da-DK" w:eastAsia="en-US"/>
        </w:rPr>
        <w:tab/>
      </w:r>
      <w:r w:rsidRPr="00C40DEC">
        <w:rPr>
          <w:rFonts w:ascii="Times New Roman" w:eastAsiaTheme="minorHAnsi" w:hAnsi="Times New Roman" w:cs="Times New Roman"/>
          <w:sz w:val="24"/>
          <w:szCs w:val="24"/>
          <w:lang w:val="da-DK" w:eastAsia="en-US"/>
        </w:rPr>
        <w:tab/>
        <w:t>……………………………</w:t>
      </w:r>
    </w:p>
    <w:p w14:paraId="46EAB160" w14:textId="77777777" w:rsidR="00181817" w:rsidRPr="00C40DEC" w:rsidRDefault="00181817" w:rsidP="00181817">
      <w:pPr>
        <w:suppressAutoHyphens w:val="0"/>
        <w:spacing w:after="0"/>
        <w:ind w:firstLine="709"/>
        <w:jc w:val="both"/>
        <w:rPr>
          <w:rFonts w:ascii="Times New Roman" w:eastAsiaTheme="minorHAnsi" w:hAnsi="Times New Roman" w:cs="Times New Roman"/>
          <w:sz w:val="24"/>
          <w:szCs w:val="24"/>
          <w:lang w:val="da-DK" w:eastAsia="en-US"/>
        </w:rPr>
      </w:pPr>
      <w:r w:rsidRPr="00C40DEC">
        <w:rPr>
          <w:rFonts w:ascii="Times New Roman" w:eastAsiaTheme="minorHAnsi" w:hAnsi="Times New Roman" w:cs="Times New Roman"/>
          <w:sz w:val="24"/>
          <w:szCs w:val="24"/>
          <w:lang w:val="da-DK" w:eastAsia="en-US"/>
        </w:rPr>
        <w:t>Koordynator:</w:t>
      </w:r>
      <w:r w:rsidRPr="00C40DEC">
        <w:rPr>
          <w:rFonts w:ascii="Times New Roman" w:eastAsiaTheme="minorHAnsi" w:hAnsi="Times New Roman" w:cs="Times New Roman"/>
          <w:sz w:val="24"/>
          <w:szCs w:val="24"/>
          <w:lang w:val="da-DK" w:eastAsia="en-US"/>
        </w:rPr>
        <w:tab/>
        <w:t>……………………………</w:t>
      </w:r>
    </w:p>
    <w:p w14:paraId="34A3861E" w14:textId="77777777" w:rsidR="00181817" w:rsidRPr="00C40DEC" w:rsidRDefault="00181817" w:rsidP="00181817">
      <w:pPr>
        <w:suppressAutoHyphens w:val="0"/>
        <w:spacing w:after="0"/>
        <w:ind w:firstLine="709"/>
        <w:jc w:val="both"/>
        <w:rPr>
          <w:rFonts w:ascii="Times New Roman" w:eastAsiaTheme="minorHAnsi" w:hAnsi="Times New Roman" w:cs="Times New Roman"/>
          <w:sz w:val="24"/>
          <w:szCs w:val="24"/>
          <w:lang w:val="da-DK" w:eastAsia="en-US"/>
        </w:rPr>
      </w:pPr>
      <w:r w:rsidRPr="00C40DEC">
        <w:rPr>
          <w:rFonts w:ascii="Times New Roman" w:eastAsiaTheme="minorHAnsi" w:hAnsi="Times New Roman" w:cs="Times New Roman"/>
          <w:sz w:val="24"/>
          <w:szCs w:val="24"/>
          <w:lang w:val="da-DK" w:eastAsia="en-US"/>
        </w:rPr>
        <w:t>Telefon:</w:t>
      </w:r>
      <w:r w:rsidRPr="00C40DEC">
        <w:rPr>
          <w:rFonts w:ascii="Times New Roman" w:eastAsiaTheme="minorHAnsi" w:hAnsi="Times New Roman" w:cs="Times New Roman"/>
          <w:sz w:val="24"/>
          <w:szCs w:val="24"/>
          <w:lang w:val="da-DK" w:eastAsia="en-US"/>
        </w:rPr>
        <w:tab/>
        <w:t>……………………….</w:t>
      </w:r>
    </w:p>
    <w:p w14:paraId="005D095D" w14:textId="77777777" w:rsidR="00181817" w:rsidRPr="00C40DEC" w:rsidRDefault="00181817" w:rsidP="00181817">
      <w:pPr>
        <w:suppressAutoHyphens w:val="0"/>
        <w:spacing w:after="0"/>
        <w:ind w:firstLine="709"/>
        <w:jc w:val="both"/>
        <w:rPr>
          <w:rFonts w:ascii="Times New Roman" w:eastAsiaTheme="minorHAnsi" w:hAnsi="Times New Roman" w:cs="Times New Roman"/>
          <w:sz w:val="24"/>
          <w:szCs w:val="24"/>
          <w:lang w:val="da-DK" w:eastAsia="en-US"/>
        </w:rPr>
      </w:pPr>
      <w:r w:rsidRPr="00C40DEC">
        <w:rPr>
          <w:rFonts w:ascii="Times New Roman" w:eastAsiaTheme="minorHAnsi" w:hAnsi="Times New Roman" w:cs="Times New Roman"/>
          <w:sz w:val="24"/>
          <w:szCs w:val="24"/>
          <w:lang w:val="da-DK" w:eastAsia="en-US"/>
        </w:rPr>
        <w:t>Faks:</w:t>
      </w:r>
      <w:r w:rsidRPr="00C40DEC">
        <w:rPr>
          <w:rFonts w:ascii="Times New Roman" w:eastAsiaTheme="minorHAnsi" w:hAnsi="Times New Roman" w:cs="Times New Roman"/>
          <w:sz w:val="24"/>
          <w:szCs w:val="24"/>
          <w:lang w:val="da-DK" w:eastAsia="en-US"/>
        </w:rPr>
        <w:tab/>
      </w:r>
      <w:r w:rsidRPr="00C40DEC">
        <w:rPr>
          <w:rFonts w:ascii="Times New Roman" w:eastAsiaTheme="minorHAnsi" w:hAnsi="Times New Roman" w:cs="Times New Roman"/>
          <w:sz w:val="24"/>
          <w:szCs w:val="24"/>
          <w:lang w:val="da-DK" w:eastAsia="en-US"/>
        </w:rPr>
        <w:tab/>
        <w:t>………………………</w:t>
      </w:r>
    </w:p>
    <w:p w14:paraId="0C3CEDCF" w14:textId="77777777" w:rsidR="00181817" w:rsidRPr="00C40DEC" w:rsidRDefault="00181817" w:rsidP="00181817">
      <w:pPr>
        <w:suppressAutoHyphens w:val="0"/>
        <w:spacing w:after="0"/>
        <w:ind w:left="426"/>
        <w:contextualSpacing/>
        <w:jc w:val="both"/>
        <w:rPr>
          <w:rFonts w:ascii="Times New Roman" w:eastAsiaTheme="minorHAnsi" w:hAnsi="Times New Roman" w:cs="Times New Roman"/>
          <w:sz w:val="24"/>
          <w:szCs w:val="24"/>
          <w:lang w:val="da-DK" w:eastAsia="en-US"/>
        </w:rPr>
      </w:pPr>
      <w:r w:rsidRPr="00C40DEC">
        <w:rPr>
          <w:rFonts w:ascii="Times New Roman" w:eastAsiaTheme="minorHAnsi" w:hAnsi="Times New Roman" w:cs="Times New Roman"/>
          <w:sz w:val="24"/>
          <w:szCs w:val="24"/>
          <w:lang w:val="da-DK" w:eastAsia="en-US"/>
        </w:rPr>
        <w:tab/>
        <w:t>E-mail:</w:t>
      </w:r>
      <w:r w:rsidRPr="00C40DEC">
        <w:rPr>
          <w:rFonts w:ascii="Times New Roman" w:eastAsiaTheme="minorHAnsi" w:hAnsi="Times New Roman" w:cs="Times New Roman"/>
          <w:sz w:val="24"/>
          <w:szCs w:val="24"/>
          <w:lang w:val="da-DK" w:eastAsia="en-US"/>
        </w:rPr>
        <w:tab/>
        <w:t>…………………………</w:t>
      </w:r>
    </w:p>
    <w:p w14:paraId="187BDA72" w14:textId="77777777" w:rsidR="00181817" w:rsidRPr="000B2748" w:rsidRDefault="00181817">
      <w:pPr>
        <w:numPr>
          <w:ilvl w:val="0"/>
          <w:numId w:val="2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Zmiana danych wskazanych w ust. 3, nie stanowi zmiany umowy i wymaga jedynie pisemnego powiadomienia drugiej strony.</w:t>
      </w:r>
    </w:p>
    <w:p w14:paraId="62780AC3" w14:textId="77777777" w:rsidR="00181817" w:rsidRPr="000B2748" w:rsidRDefault="00181817">
      <w:pPr>
        <w:numPr>
          <w:ilvl w:val="0"/>
          <w:numId w:val="2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Przedstawicielem Zamawiającego upoważnionym do wydawania Wykonawcy poleceń związanych z jakością usług, które są niezbędne do prawidłowego, zgodnego z umową wykonania przedmiotu umowy, dokonywania kontroli w wykonywaniu przedmiotu umowy oraz wykonania jego odbioru w obecności przedstawiciela Wykonawcy jest Pan Miłosz Gutjar – kierownik referatu gospodarki komunalnej i bezpieczeństwa lub/i   Anna Kucińska – stanowisko ds. gospodarki odpadami, infrastruktury i zieleni.</w:t>
      </w:r>
    </w:p>
    <w:p w14:paraId="3241D71C" w14:textId="77777777" w:rsidR="00181817" w:rsidRPr="000B2748" w:rsidRDefault="00181817">
      <w:pPr>
        <w:numPr>
          <w:ilvl w:val="0"/>
          <w:numId w:val="2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Przedstawicielem Wykonawcy w sprawie realizacji przedmiotu zamówienia jest Koordynator wskazany w ust. 3.</w:t>
      </w:r>
    </w:p>
    <w:p w14:paraId="22E61D7F"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7106602F" w14:textId="1DF6F305" w:rsidR="00181817" w:rsidRPr="000B2748" w:rsidRDefault="00181817" w:rsidP="00181817">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b/>
          <w:bCs/>
          <w:color w:val="000000"/>
          <w:sz w:val="24"/>
          <w:szCs w:val="24"/>
          <w:lang w:eastAsia="en-US"/>
        </w:rPr>
        <w:t>§ 1</w:t>
      </w:r>
      <w:r w:rsidR="00644DCD" w:rsidRPr="000B2748">
        <w:rPr>
          <w:rFonts w:ascii="Times New Roman" w:eastAsiaTheme="minorHAnsi" w:hAnsi="Times New Roman" w:cs="Times New Roman"/>
          <w:b/>
          <w:bCs/>
          <w:color w:val="000000"/>
          <w:sz w:val="24"/>
          <w:szCs w:val="24"/>
          <w:lang w:eastAsia="en-US"/>
        </w:rPr>
        <w:t>9</w:t>
      </w:r>
    </w:p>
    <w:p w14:paraId="1CA4DD1E" w14:textId="77777777" w:rsidR="00181817" w:rsidRPr="000B2748" w:rsidRDefault="00181817" w:rsidP="00181817">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b/>
          <w:bCs/>
          <w:color w:val="000000"/>
          <w:sz w:val="24"/>
          <w:szCs w:val="24"/>
          <w:lang w:eastAsia="en-US"/>
        </w:rPr>
        <w:t>Podwykonawstwo</w:t>
      </w:r>
    </w:p>
    <w:p w14:paraId="7BC38D0E" w14:textId="77777777" w:rsidR="00181817" w:rsidRPr="000B2748" w:rsidRDefault="00181817" w:rsidP="00181817">
      <w:pPr>
        <w:suppressAutoHyphens w:val="0"/>
        <w:autoSpaceDE w:val="0"/>
        <w:autoSpaceDN w:val="0"/>
        <w:adjustRightInd w:val="0"/>
        <w:spacing w:after="55" w:line="240" w:lineRule="auto"/>
        <w:rPr>
          <w:rFonts w:ascii="Times New Roman" w:eastAsiaTheme="minorHAnsi" w:hAnsi="Times New Roman" w:cs="Times New Roman"/>
          <w:color w:val="000000"/>
          <w:sz w:val="24"/>
          <w:szCs w:val="24"/>
          <w:lang w:eastAsia="en-US"/>
        </w:rPr>
      </w:pPr>
    </w:p>
    <w:p w14:paraId="18074507" w14:textId="4FED9172" w:rsidR="00181817" w:rsidRPr="000B2748" w:rsidRDefault="00181817" w:rsidP="00C40DEC">
      <w:pPr>
        <w:numPr>
          <w:ilvl w:val="0"/>
          <w:numId w:val="29"/>
        </w:numPr>
        <w:tabs>
          <w:tab w:val="left" w:pos="284"/>
        </w:tabs>
        <w:suppressAutoHyphens w:val="0"/>
        <w:autoSpaceDE w:val="0"/>
        <w:autoSpaceDN w:val="0"/>
        <w:adjustRightInd w:val="0"/>
        <w:spacing w:after="55" w:line="240" w:lineRule="auto"/>
        <w:ind w:left="284" w:hanging="284"/>
        <w:contextualSpacing/>
        <w:jc w:val="both"/>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Wykonawca może powierzyć podwykonawcy wykonanie części działań realizowanych w ramach</w:t>
      </w:r>
      <w:r w:rsidR="00120CB0">
        <w:rPr>
          <w:rFonts w:ascii="Times New Roman" w:eastAsiaTheme="minorHAnsi" w:hAnsi="Times New Roman" w:cs="Times New Roman"/>
          <w:color w:val="000000"/>
          <w:sz w:val="24"/>
          <w:szCs w:val="24"/>
          <w:lang w:eastAsia="en-US"/>
        </w:rPr>
        <w:t xml:space="preserve"> </w:t>
      </w:r>
      <w:r w:rsidR="00924560">
        <w:rPr>
          <w:rFonts w:ascii="Times New Roman" w:eastAsiaTheme="minorHAnsi" w:hAnsi="Times New Roman" w:cs="Times New Roman"/>
          <w:color w:val="000000"/>
          <w:sz w:val="24"/>
          <w:szCs w:val="24"/>
          <w:lang w:eastAsia="en-US"/>
        </w:rPr>
        <w:t>prowadzenia</w:t>
      </w:r>
      <w:r w:rsidR="00924560" w:rsidRPr="00924560">
        <w:rPr>
          <w:rFonts w:ascii="Times New Roman" w:hAnsi="Times New Roman" w:cs="Times New Roman"/>
          <w:iCs/>
          <w:sz w:val="24"/>
          <w:szCs w:val="24"/>
        </w:rPr>
        <w:t xml:space="preserve"> </w:t>
      </w:r>
      <w:r w:rsidR="00924560" w:rsidRPr="000B2748">
        <w:rPr>
          <w:rFonts w:ascii="Times New Roman" w:hAnsi="Times New Roman" w:cs="Times New Roman"/>
          <w:iCs/>
          <w:sz w:val="24"/>
          <w:szCs w:val="24"/>
        </w:rPr>
        <w:t>Punktu Selektywnego Zbierania Odpadów Komunalnych (PSZOK) oraz zagospodarowaniu przyjętych odpadów</w:t>
      </w:r>
      <w:r w:rsidRPr="000B2748">
        <w:rPr>
          <w:rFonts w:ascii="Times New Roman" w:eastAsiaTheme="minorHAnsi" w:hAnsi="Times New Roman" w:cs="Times New Roman"/>
          <w:color w:val="000000"/>
          <w:sz w:val="24"/>
          <w:szCs w:val="24"/>
          <w:lang w:eastAsia="en-US"/>
        </w:rPr>
        <w:t>, o czym zobowiązany jest każdorazowo powiadomić Zamawiającego na piśmie. Powiadomienie powinno zawierać co najmniej dane firmy podwykonawcy, adres, NIP i opis identyfikujący powierzony zakres czynności do wykonania.</w:t>
      </w:r>
    </w:p>
    <w:p w14:paraId="666306EF" w14:textId="68D26E3A" w:rsidR="00181817" w:rsidRPr="000B2748" w:rsidRDefault="00181817" w:rsidP="00C40DEC">
      <w:pPr>
        <w:suppressAutoHyphens w:val="0"/>
        <w:autoSpaceDE w:val="0"/>
        <w:autoSpaceDN w:val="0"/>
        <w:adjustRightInd w:val="0"/>
        <w:spacing w:after="0" w:line="240" w:lineRule="auto"/>
        <w:ind w:left="284" w:hanging="284"/>
        <w:jc w:val="both"/>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 xml:space="preserve">2. Wszelkie postanowienia niniejszej umowy odnoszące się do Wykonawcy stosuje się odpowiednio do Podwykonawców, za których działania lub zaniechania Wykonawca ponosi odpowiedzialność na zasadzie ryzyka. </w:t>
      </w:r>
    </w:p>
    <w:p w14:paraId="000DFB36"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336AE7D0" w14:textId="66F9CA96"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 </w:t>
      </w:r>
      <w:r w:rsidR="00644DCD" w:rsidRPr="000B2748">
        <w:rPr>
          <w:rFonts w:ascii="Times New Roman" w:eastAsiaTheme="minorHAnsi" w:hAnsi="Times New Roman" w:cs="Times New Roman"/>
          <w:b/>
          <w:sz w:val="24"/>
          <w:szCs w:val="24"/>
          <w:lang w:eastAsia="en-US"/>
        </w:rPr>
        <w:t>20</w:t>
      </w:r>
    </w:p>
    <w:p w14:paraId="274BDBF3"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ROZSTRZYGANIE SPORÓW</w:t>
      </w:r>
    </w:p>
    <w:p w14:paraId="2441C209"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lastRenderedPageBreak/>
        <w:t>Spory jakie mogą wyniknąć z realizacji niniejszej umowy, strony poddają rozstrzygnięciu sądu powszechnego właściwego dla siedziby Zamawiającego.</w:t>
      </w:r>
    </w:p>
    <w:p w14:paraId="09BD950F" w14:textId="67F19415" w:rsidR="00181817" w:rsidRDefault="00181817" w:rsidP="00181817">
      <w:pPr>
        <w:suppressAutoHyphens w:val="0"/>
        <w:spacing w:after="0"/>
        <w:jc w:val="both"/>
        <w:rPr>
          <w:rFonts w:ascii="Times New Roman" w:eastAsiaTheme="minorHAnsi" w:hAnsi="Times New Roman" w:cs="Times New Roman"/>
          <w:sz w:val="24"/>
          <w:szCs w:val="24"/>
          <w:lang w:eastAsia="en-US"/>
        </w:rPr>
      </w:pPr>
    </w:p>
    <w:p w14:paraId="1F3F4728" w14:textId="77777777" w:rsidR="000B2748" w:rsidRPr="000B2748" w:rsidRDefault="000B2748" w:rsidP="00181817">
      <w:pPr>
        <w:suppressAutoHyphens w:val="0"/>
        <w:spacing w:after="0"/>
        <w:jc w:val="both"/>
        <w:rPr>
          <w:rFonts w:ascii="Times New Roman" w:eastAsiaTheme="minorHAnsi" w:hAnsi="Times New Roman" w:cs="Times New Roman"/>
          <w:sz w:val="24"/>
          <w:szCs w:val="24"/>
          <w:lang w:eastAsia="en-US"/>
        </w:rPr>
      </w:pPr>
    </w:p>
    <w:p w14:paraId="490C265B" w14:textId="34D989F4"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 </w:t>
      </w:r>
      <w:r w:rsidR="00644DCD" w:rsidRPr="000B2748">
        <w:rPr>
          <w:rFonts w:ascii="Times New Roman" w:eastAsiaTheme="minorHAnsi" w:hAnsi="Times New Roman" w:cs="Times New Roman"/>
          <w:b/>
          <w:sz w:val="24"/>
          <w:szCs w:val="24"/>
          <w:lang w:eastAsia="en-US"/>
        </w:rPr>
        <w:t>21</w:t>
      </w:r>
    </w:p>
    <w:p w14:paraId="72285CF4"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SPRAWY NIEUREGULOWANE</w:t>
      </w:r>
    </w:p>
    <w:p w14:paraId="1182EC10"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 sprawach nieuregulowanych niniejszą umową, zastosowanie mają przepisy Kodeksu Cywilnego oraz ustawy Prawo zamówień publicznych.</w:t>
      </w:r>
    </w:p>
    <w:p w14:paraId="66A6D92F"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29E6C2D5"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p>
    <w:p w14:paraId="14CD284B" w14:textId="2EE9A7D8"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 </w:t>
      </w:r>
      <w:r w:rsidR="00644DCD" w:rsidRPr="000B2748">
        <w:rPr>
          <w:rFonts w:ascii="Times New Roman" w:eastAsiaTheme="minorHAnsi" w:hAnsi="Times New Roman" w:cs="Times New Roman"/>
          <w:b/>
          <w:sz w:val="24"/>
          <w:szCs w:val="24"/>
          <w:lang w:eastAsia="en-US"/>
        </w:rPr>
        <w:t>22</w:t>
      </w:r>
    </w:p>
    <w:p w14:paraId="1D8F8097"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EGZEMPLARZE</w:t>
      </w:r>
    </w:p>
    <w:p w14:paraId="2544F54D" w14:textId="77777777" w:rsidR="00181817" w:rsidRPr="000B2748" w:rsidRDefault="00181817">
      <w:pPr>
        <w:numPr>
          <w:ilvl w:val="0"/>
          <w:numId w:val="28"/>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Umowa została sporządzona w trzech jednobrzmiących egzemplarzach. Dwa egzemplarze dla Zamawiającego i jeden dla Wykonawcy.</w:t>
      </w:r>
    </w:p>
    <w:p w14:paraId="618359A5" w14:textId="77777777" w:rsidR="00181817" w:rsidRPr="000B2748" w:rsidRDefault="00181817">
      <w:pPr>
        <w:numPr>
          <w:ilvl w:val="0"/>
          <w:numId w:val="28"/>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Opis przedmiotu zamówienia stanowi Załącznik Nr 1 do niniejszej umowy.</w:t>
      </w:r>
    </w:p>
    <w:p w14:paraId="07130482"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7FA0A279"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50860573"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408BF29B"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53E6F861" w14:textId="77777777" w:rsidR="00181817" w:rsidRPr="000B2748" w:rsidRDefault="00181817" w:rsidP="00181817">
      <w:pPr>
        <w:suppressAutoHyphens w:val="0"/>
        <w:spacing w:after="0"/>
        <w:jc w:val="both"/>
        <w:rPr>
          <w:rFonts w:ascii="Times New Roman" w:eastAsiaTheme="minorHAnsi" w:hAnsi="Times New Roman" w:cs="Times New Roman"/>
          <w:b/>
          <w:sz w:val="24"/>
          <w:szCs w:val="24"/>
          <w:lang w:eastAsia="en-US"/>
        </w:rPr>
      </w:pPr>
    </w:p>
    <w:p w14:paraId="5ED3736F" w14:textId="77777777" w:rsidR="00181817" w:rsidRPr="000B2748" w:rsidRDefault="00181817" w:rsidP="00181817">
      <w:pPr>
        <w:suppressAutoHyphens w:val="0"/>
        <w:spacing w:after="0"/>
        <w:jc w:val="both"/>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ZAMAWIAJĄCY</w:t>
      </w:r>
      <w:r w:rsidRPr="000B2748">
        <w:rPr>
          <w:rFonts w:ascii="Times New Roman" w:eastAsiaTheme="minorHAnsi" w:hAnsi="Times New Roman" w:cs="Times New Roman"/>
          <w:b/>
          <w:sz w:val="24"/>
          <w:szCs w:val="24"/>
          <w:lang w:eastAsia="en-US"/>
        </w:rPr>
        <w:tab/>
      </w:r>
      <w:r w:rsidRPr="000B2748">
        <w:rPr>
          <w:rFonts w:ascii="Times New Roman" w:eastAsiaTheme="minorHAnsi" w:hAnsi="Times New Roman" w:cs="Times New Roman"/>
          <w:b/>
          <w:sz w:val="24"/>
          <w:szCs w:val="24"/>
          <w:lang w:eastAsia="en-US"/>
        </w:rPr>
        <w:tab/>
      </w:r>
      <w:r w:rsidRPr="000B2748">
        <w:rPr>
          <w:rFonts w:ascii="Times New Roman" w:eastAsiaTheme="minorHAnsi" w:hAnsi="Times New Roman" w:cs="Times New Roman"/>
          <w:b/>
          <w:sz w:val="24"/>
          <w:szCs w:val="24"/>
          <w:lang w:eastAsia="en-US"/>
        </w:rPr>
        <w:tab/>
      </w:r>
      <w:r w:rsidRPr="000B2748">
        <w:rPr>
          <w:rFonts w:ascii="Times New Roman" w:eastAsiaTheme="minorHAnsi" w:hAnsi="Times New Roman" w:cs="Times New Roman"/>
          <w:b/>
          <w:sz w:val="24"/>
          <w:szCs w:val="24"/>
          <w:lang w:eastAsia="en-US"/>
        </w:rPr>
        <w:tab/>
      </w:r>
      <w:r w:rsidRPr="000B2748">
        <w:rPr>
          <w:rFonts w:ascii="Times New Roman" w:eastAsiaTheme="minorHAnsi" w:hAnsi="Times New Roman" w:cs="Times New Roman"/>
          <w:b/>
          <w:sz w:val="24"/>
          <w:szCs w:val="24"/>
          <w:lang w:eastAsia="en-US"/>
        </w:rPr>
        <w:tab/>
      </w:r>
      <w:r w:rsidRPr="000B2748">
        <w:rPr>
          <w:rFonts w:ascii="Times New Roman" w:eastAsiaTheme="minorHAnsi" w:hAnsi="Times New Roman" w:cs="Times New Roman"/>
          <w:b/>
          <w:sz w:val="24"/>
          <w:szCs w:val="24"/>
          <w:lang w:eastAsia="en-US"/>
        </w:rPr>
        <w:tab/>
      </w:r>
      <w:r w:rsidRPr="000B2748">
        <w:rPr>
          <w:rFonts w:ascii="Times New Roman" w:eastAsiaTheme="minorHAnsi" w:hAnsi="Times New Roman" w:cs="Times New Roman"/>
          <w:b/>
          <w:sz w:val="24"/>
          <w:szCs w:val="24"/>
          <w:lang w:eastAsia="en-US"/>
        </w:rPr>
        <w:tab/>
        <w:t>WYKONAWCA</w:t>
      </w:r>
    </w:p>
    <w:p w14:paraId="71004D20"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339BC2BB"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798A4E61"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49EDE642"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t>
      </w:r>
      <w:r w:rsidRPr="000B2748">
        <w:rPr>
          <w:rFonts w:ascii="Times New Roman" w:eastAsiaTheme="minorHAnsi" w:hAnsi="Times New Roman" w:cs="Times New Roman"/>
          <w:sz w:val="24"/>
          <w:szCs w:val="24"/>
          <w:lang w:eastAsia="en-US"/>
        </w:rPr>
        <w:tab/>
      </w:r>
      <w:r w:rsidRPr="000B2748">
        <w:rPr>
          <w:rFonts w:ascii="Times New Roman" w:eastAsiaTheme="minorHAnsi" w:hAnsi="Times New Roman" w:cs="Times New Roman"/>
          <w:sz w:val="24"/>
          <w:szCs w:val="24"/>
          <w:lang w:eastAsia="en-US"/>
        </w:rPr>
        <w:tab/>
      </w:r>
      <w:r w:rsidRPr="000B2748">
        <w:rPr>
          <w:rFonts w:ascii="Times New Roman" w:eastAsiaTheme="minorHAnsi" w:hAnsi="Times New Roman" w:cs="Times New Roman"/>
          <w:sz w:val="24"/>
          <w:szCs w:val="24"/>
          <w:lang w:eastAsia="en-US"/>
        </w:rPr>
        <w:tab/>
      </w:r>
      <w:r w:rsidRPr="000B2748">
        <w:rPr>
          <w:rFonts w:ascii="Times New Roman" w:eastAsiaTheme="minorHAnsi" w:hAnsi="Times New Roman" w:cs="Times New Roman"/>
          <w:sz w:val="24"/>
          <w:szCs w:val="24"/>
          <w:lang w:eastAsia="en-US"/>
        </w:rPr>
        <w:tab/>
      </w:r>
      <w:r w:rsidRPr="000B2748">
        <w:rPr>
          <w:rFonts w:ascii="Times New Roman" w:eastAsiaTheme="minorHAnsi" w:hAnsi="Times New Roman" w:cs="Times New Roman"/>
          <w:sz w:val="24"/>
          <w:szCs w:val="24"/>
          <w:lang w:eastAsia="en-US"/>
        </w:rPr>
        <w:tab/>
      </w:r>
      <w:r w:rsidRPr="000B2748">
        <w:rPr>
          <w:rFonts w:ascii="Times New Roman" w:eastAsiaTheme="minorHAnsi" w:hAnsi="Times New Roman" w:cs="Times New Roman"/>
          <w:sz w:val="24"/>
          <w:szCs w:val="24"/>
          <w:lang w:eastAsia="en-US"/>
        </w:rPr>
        <w:tab/>
      </w:r>
      <w:r w:rsidRPr="000B2748">
        <w:rPr>
          <w:rFonts w:ascii="Times New Roman" w:eastAsiaTheme="minorHAnsi" w:hAnsi="Times New Roman" w:cs="Times New Roman"/>
          <w:sz w:val="24"/>
          <w:szCs w:val="24"/>
          <w:lang w:eastAsia="en-US"/>
        </w:rPr>
        <w:tab/>
        <w:t>……………………..</w:t>
      </w:r>
    </w:p>
    <w:p w14:paraId="46A7581B"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KONTRASYGNATA</w:t>
      </w:r>
    </w:p>
    <w:p w14:paraId="1CEBCD64"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p>
    <w:p w14:paraId="1D33370B"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p>
    <w:p w14:paraId="50D35FEF"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p>
    <w:p w14:paraId="581443D7" w14:textId="77777777" w:rsidR="00181817" w:rsidRPr="000B2748" w:rsidRDefault="00181817" w:rsidP="00181817">
      <w:pPr>
        <w:suppressAutoHyphens w:val="0"/>
        <w:spacing w:after="0"/>
        <w:jc w:val="center"/>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t>
      </w:r>
    </w:p>
    <w:p w14:paraId="1C7B7E27" w14:textId="77777777" w:rsidR="00181817" w:rsidRPr="000B2748" w:rsidRDefault="00181817" w:rsidP="00181817">
      <w:pPr>
        <w:suppressAutoHyphens w:val="0"/>
        <w:spacing w:after="160"/>
        <w:rPr>
          <w:rFonts w:ascii="Times New Roman" w:eastAsiaTheme="minorHAnsi" w:hAnsi="Times New Roman" w:cs="Times New Roman"/>
          <w:sz w:val="24"/>
          <w:szCs w:val="24"/>
          <w:lang w:eastAsia="en-US"/>
        </w:rPr>
      </w:pPr>
    </w:p>
    <w:p w14:paraId="724AFCD4" w14:textId="77777777" w:rsidR="006A0BE0" w:rsidRPr="000B2748" w:rsidRDefault="006A0BE0" w:rsidP="00181817">
      <w:pPr>
        <w:keepLines/>
        <w:suppressLineNumbers/>
        <w:spacing w:after="0"/>
        <w:jc w:val="center"/>
        <w:rPr>
          <w:rFonts w:ascii="Times New Roman" w:hAnsi="Times New Roman" w:cs="Times New Roman"/>
          <w:sz w:val="24"/>
          <w:szCs w:val="24"/>
        </w:rPr>
      </w:pPr>
    </w:p>
    <w:p w14:paraId="389E931D" w14:textId="77777777" w:rsidR="000B2748" w:rsidRPr="000B2748" w:rsidRDefault="000B2748">
      <w:pPr>
        <w:keepLines/>
        <w:suppressLineNumbers/>
        <w:spacing w:after="0"/>
        <w:jc w:val="center"/>
        <w:rPr>
          <w:rFonts w:ascii="Times New Roman" w:hAnsi="Times New Roman" w:cs="Times New Roman"/>
          <w:sz w:val="24"/>
          <w:szCs w:val="24"/>
        </w:rPr>
      </w:pPr>
    </w:p>
    <w:sectPr w:rsidR="000B2748" w:rsidRPr="000B2748" w:rsidSect="00256B8F">
      <w:headerReference w:type="default" r:id="rId9"/>
      <w:footerReference w:type="default" r:id="rId10"/>
      <w:pgSz w:w="11906" w:h="16838"/>
      <w:pgMar w:top="1417" w:right="1417" w:bottom="1135"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A2D20" w14:textId="77777777" w:rsidR="00F44FD7" w:rsidRDefault="00F44FD7">
      <w:pPr>
        <w:spacing w:after="0" w:line="240" w:lineRule="auto"/>
      </w:pPr>
      <w:r>
        <w:separator/>
      </w:r>
    </w:p>
  </w:endnote>
  <w:endnote w:type="continuationSeparator" w:id="0">
    <w:p w14:paraId="03016815" w14:textId="77777777" w:rsidR="00F44FD7" w:rsidRDefault="00F4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MS">
    <w:altName w:val="Arial"/>
    <w:charset w:val="EE"/>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572">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AE85A" w14:textId="77777777" w:rsidR="00AF3234" w:rsidRDefault="00AF3234">
    <w:pPr>
      <w:pStyle w:val="Stopka"/>
      <w:jc w:val="right"/>
      <w:rPr>
        <w:rFonts w:ascii="Arial" w:eastAsia="Times New Roman" w:hAnsi="Arial" w:cs="Arial"/>
        <w:sz w:val="20"/>
        <w:szCs w:val="20"/>
      </w:rPr>
    </w:pPr>
    <w:r>
      <w:rPr>
        <w:rFonts w:ascii="Arial" w:eastAsia="Times New Roman" w:hAnsi="Arial" w:cs="Arial"/>
        <w:sz w:val="20"/>
        <w:szCs w:val="20"/>
      </w:rPr>
      <w:t xml:space="preserve">str. </w:t>
    </w:r>
    <w:r>
      <w:rPr>
        <w:rFonts w:ascii="Arial" w:eastAsia="Times New Roman" w:hAnsi="Arial" w:cs="Arial"/>
        <w:sz w:val="20"/>
        <w:szCs w:val="20"/>
      </w:rPr>
      <w:fldChar w:fldCharType="begin"/>
    </w:r>
    <w:r>
      <w:rPr>
        <w:rFonts w:ascii="Arial" w:eastAsia="Times New Roman" w:hAnsi="Arial" w:cs="Arial"/>
        <w:sz w:val="20"/>
        <w:szCs w:val="20"/>
      </w:rPr>
      <w:instrText xml:space="preserve"> PAGE </w:instrText>
    </w:r>
    <w:r>
      <w:rPr>
        <w:rFonts w:ascii="Arial" w:eastAsia="Times New Roman" w:hAnsi="Arial" w:cs="Arial"/>
        <w:sz w:val="20"/>
        <w:szCs w:val="20"/>
      </w:rPr>
      <w:fldChar w:fldCharType="separate"/>
    </w:r>
    <w:r>
      <w:rPr>
        <w:rFonts w:ascii="Arial" w:eastAsia="Times New Roman" w:hAnsi="Arial" w:cs="Arial"/>
        <w:noProof/>
        <w:sz w:val="20"/>
        <w:szCs w:val="20"/>
      </w:rPr>
      <w:t>12</w:t>
    </w:r>
    <w:r>
      <w:rPr>
        <w:rFonts w:ascii="Arial" w:eastAsia="Times New Roman" w:hAnsi="Arial" w:cs="Arial"/>
        <w:sz w:val="20"/>
        <w:szCs w:val="20"/>
      </w:rPr>
      <w:fldChar w:fldCharType="end"/>
    </w:r>
  </w:p>
  <w:p w14:paraId="7F409397" w14:textId="77777777" w:rsidR="00AF3234" w:rsidRDefault="00AF3234">
    <w:pPr>
      <w:pStyle w:val="Stopka"/>
      <w:rPr>
        <w:rFonts w:ascii="Arial" w:eastAsia="Times New Roman"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FB167" w14:textId="77777777" w:rsidR="00F44FD7" w:rsidRDefault="00F44FD7">
      <w:pPr>
        <w:spacing w:after="0" w:line="240" w:lineRule="auto"/>
      </w:pPr>
      <w:r>
        <w:separator/>
      </w:r>
    </w:p>
  </w:footnote>
  <w:footnote w:type="continuationSeparator" w:id="0">
    <w:p w14:paraId="2261D23A" w14:textId="77777777" w:rsidR="00F44FD7" w:rsidRDefault="00F44FD7">
      <w:pPr>
        <w:spacing w:after="0" w:line="240" w:lineRule="auto"/>
      </w:pPr>
      <w:r>
        <w:continuationSeparator/>
      </w:r>
    </w:p>
  </w:footnote>
  <w:footnote w:id="1">
    <w:p w14:paraId="456DFE64" w14:textId="658FAA7F" w:rsidR="009B4D27" w:rsidRDefault="009B4D27">
      <w:pPr>
        <w:pStyle w:val="Tekstprzypisudolnego"/>
      </w:pPr>
      <w:r>
        <w:rPr>
          <w:rStyle w:val="Odwoanieprzypisudolnego"/>
        </w:rPr>
        <w:footnoteRef/>
      </w:r>
      <w:r>
        <w:t xml:space="preserve"> W przypadku gdy Wykonawca nie podejmie się zorganizowania żadnych działań edukacyjnych zapis ten zostanie usunięty z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8B7CE" w14:textId="3F8B7B9C" w:rsidR="00181817" w:rsidRDefault="00181817" w:rsidP="00181817">
    <w:pPr>
      <w:pStyle w:val="Nagwek"/>
    </w:pPr>
    <w:r>
      <w:t xml:space="preserve">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Arial" w:hAnsi="Arial" w:cs="Arial"/>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singleLevel"/>
    <w:tmpl w:val="04150017"/>
    <w:lvl w:ilvl="0">
      <w:start w:val="1"/>
      <w:numFmt w:val="lowerLetter"/>
      <w:lvlText w:val="%1)"/>
      <w:lvlJc w:val="left"/>
      <w:pPr>
        <w:ind w:left="585" w:hanging="360"/>
      </w:pPr>
      <w:rPr>
        <w:rFonts w:cs="Times New Roman"/>
      </w:rPr>
    </w:lvl>
  </w:abstractNum>
  <w:abstractNum w:abstractNumId="4" w15:restartNumberingAfterBreak="0">
    <w:nsid w:val="00000009"/>
    <w:multiLevelType w:val="singleLevel"/>
    <w:tmpl w:val="FEFA4E44"/>
    <w:name w:val="WW8Num10"/>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5" w15:restartNumberingAfterBreak="0">
    <w:nsid w:val="0000000A"/>
    <w:multiLevelType w:val="multilevel"/>
    <w:tmpl w:val="0000000A"/>
    <w:name w:val="WW8Num11"/>
    <w:lvl w:ilvl="0">
      <w:start w:val="82"/>
      <w:numFmt w:val="decimal"/>
      <w:lvlText w:val="%1"/>
      <w:lvlJc w:val="left"/>
      <w:pPr>
        <w:tabs>
          <w:tab w:val="num" w:pos="0"/>
        </w:tabs>
        <w:ind w:left="750" w:hanging="750"/>
      </w:pPr>
      <w:rPr>
        <w:rFonts w:hint="default"/>
        <w:b/>
      </w:rPr>
    </w:lvl>
    <w:lvl w:ilvl="1">
      <w:start w:val="400"/>
      <w:numFmt w:val="decimal"/>
      <w:lvlText w:val="%1-%2"/>
      <w:lvlJc w:val="left"/>
      <w:pPr>
        <w:tabs>
          <w:tab w:val="num" w:pos="0"/>
        </w:tabs>
        <w:ind w:left="1034" w:hanging="750"/>
      </w:pPr>
      <w:rPr>
        <w:rFonts w:hint="default"/>
        <w:b/>
      </w:rPr>
    </w:lvl>
    <w:lvl w:ilvl="2">
      <w:start w:val="1"/>
      <w:numFmt w:val="decimal"/>
      <w:lvlText w:val="%1-%2.%3"/>
      <w:lvlJc w:val="left"/>
      <w:pPr>
        <w:tabs>
          <w:tab w:val="num" w:pos="0"/>
        </w:tabs>
        <w:ind w:left="1318" w:hanging="75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6" w15:restartNumberingAfterBreak="0">
    <w:nsid w:val="0000000C"/>
    <w:multiLevelType w:val="singleLevel"/>
    <w:tmpl w:val="8DAEED90"/>
    <w:name w:val="WW8Num34"/>
    <w:lvl w:ilvl="0">
      <w:start w:val="1"/>
      <w:numFmt w:val="decimal"/>
      <w:lvlText w:val="%1."/>
      <w:lvlJc w:val="left"/>
      <w:pPr>
        <w:tabs>
          <w:tab w:val="num" w:pos="0"/>
        </w:tabs>
        <w:ind w:left="720" w:hanging="360"/>
      </w:pPr>
      <w:rPr>
        <w:rFonts w:ascii="Times New Roman" w:hAnsi="Times New Roman" w:cs="Times New Roman" w:hint="default"/>
        <w:b w:val="0"/>
        <w:i w:val="0"/>
        <w:color w:val="000000"/>
      </w:rPr>
    </w:lvl>
  </w:abstractNum>
  <w:abstractNum w:abstractNumId="7" w15:restartNumberingAfterBreak="0">
    <w:nsid w:val="0000000D"/>
    <w:multiLevelType w:val="singleLevel"/>
    <w:tmpl w:val="6B540A52"/>
    <w:name w:val="WW8Num14"/>
    <w:lvl w:ilvl="0">
      <w:start w:val="1"/>
      <w:numFmt w:val="decimal"/>
      <w:lvlText w:val="%1."/>
      <w:lvlJc w:val="left"/>
      <w:pPr>
        <w:tabs>
          <w:tab w:val="num" w:pos="0"/>
        </w:tabs>
        <w:ind w:left="720" w:hanging="360"/>
      </w:pPr>
      <w:rPr>
        <w:rFonts w:ascii="Times New Roman" w:hAnsi="Times New Roman" w:cs="Arial" w:hint="default"/>
        <w:b w:val="0"/>
        <w:i w:val="0"/>
        <w:color w:val="000000"/>
      </w:rPr>
    </w:lvl>
  </w:abstractNum>
  <w:abstractNum w:abstractNumId="8" w15:restartNumberingAfterBreak="0">
    <w:nsid w:val="00000010"/>
    <w:multiLevelType w:val="singleLevel"/>
    <w:tmpl w:val="4E9AC686"/>
    <w:name w:val="WW8Num17"/>
    <w:lvl w:ilvl="0">
      <w:start w:val="1"/>
      <w:numFmt w:val="decimal"/>
      <w:lvlText w:val="%1."/>
      <w:lvlJc w:val="left"/>
      <w:pPr>
        <w:tabs>
          <w:tab w:val="num" w:pos="0"/>
        </w:tabs>
        <w:ind w:left="1146" w:hanging="360"/>
      </w:pPr>
      <w:rPr>
        <w:rFonts w:ascii="Times New Roman" w:hAnsi="Times New Roman" w:cs="Times New Roman" w:hint="default"/>
        <w:b w:val="0"/>
        <w:i w:val="0"/>
      </w:rPr>
    </w:lvl>
  </w:abstractNum>
  <w:abstractNum w:abstractNumId="9" w15:restartNumberingAfterBreak="0">
    <w:nsid w:val="00000011"/>
    <w:multiLevelType w:val="singleLevel"/>
    <w:tmpl w:val="3098B850"/>
    <w:name w:val="WW8Num18"/>
    <w:lvl w:ilvl="0">
      <w:start w:val="1"/>
      <w:numFmt w:val="decimal"/>
      <w:lvlText w:val="%1."/>
      <w:lvlJc w:val="left"/>
      <w:pPr>
        <w:tabs>
          <w:tab w:val="num" w:pos="0"/>
        </w:tabs>
        <w:ind w:left="720" w:hanging="360"/>
      </w:pPr>
      <w:rPr>
        <w:rFonts w:ascii="Times New Roman" w:hAnsi="Times New Roman" w:cs="Times New Roman" w:hint="default"/>
        <w:b w:val="0"/>
        <w:i w:val="0"/>
        <w:color w:val="000000"/>
        <w:sz w:val="22"/>
        <w:szCs w:val="22"/>
      </w:rPr>
    </w:lvl>
  </w:abstractNum>
  <w:abstractNum w:abstractNumId="10" w15:restartNumberingAfterBreak="0">
    <w:nsid w:val="00000012"/>
    <w:multiLevelType w:val="singleLevel"/>
    <w:tmpl w:val="9A1225EC"/>
    <w:name w:val="WW8Num19"/>
    <w:lvl w:ilvl="0">
      <w:start w:val="1"/>
      <w:numFmt w:val="decimal"/>
      <w:lvlText w:val="%1."/>
      <w:lvlJc w:val="left"/>
      <w:pPr>
        <w:tabs>
          <w:tab w:val="num" w:pos="0"/>
        </w:tabs>
        <w:ind w:left="720" w:hanging="360"/>
      </w:pPr>
      <w:rPr>
        <w:rFonts w:ascii="Times New Roman" w:eastAsia="TrebuchetMS" w:hAnsi="Times New Roman" w:cs="Times New Roman" w:hint="default"/>
        <w:b w:val="0"/>
        <w:i w:val="0"/>
        <w:color w:val="000000"/>
        <w:sz w:val="24"/>
        <w:szCs w:val="24"/>
      </w:rPr>
    </w:lvl>
  </w:abstractNum>
  <w:abstractNum w:abstractNumId="11" w15:restartNumberingAfterBreak="0">
    <w:nsid w:val="00000013"/>
    <w:multiLevelType w:val="singleLevel"/>
    <w:tmpl w:val="00000013"/>
    <w:name w:val="WW8Num20"/>
    <w:lvl w:ilvl="0">
      <w:start w:val="1"/>
      <w:numFmt w:val="decimal"/>
      <w:lvlText w:val="%1)"/>
      <w:lvlJc w:val="left"/>
      <w:pPr>
        <w:tabs>
          <w:tab w:val="num" w:pos="0"/>
        </w:tabs>
        <w:ind w:left="720" w:hanging="360"/>
      </w:pPr>
    </w:lvl>
  </w:abstractNum>
  <w:abstractNum w:abstractNumId="12" w15:restartNumberingAfterBreak="0">
    <w:nsid w:val="00000014"/>
    <w:multiLevelType w:val="singleLevel"/>
    <w:tmpl w:val="E012A644"/>
    <w:name w:val="WW8Num21"/>
    <w:lvl w:ilvl="0">
      <w:start w:val="1"/>
      <w:numFmt w:val="decimal"/>
      <w:lvlText w:val="%1."/>
      <w:lvlJc w:val="left"/>
      <w:pPr>
        <w:tabs>
          <w:tab w:val="num" w:pos="0"/>
        </w:tabs>
        <w:ind w:left="720" w:hanging="360"/>
      </w:pPr>
      <w:rPr>
        <w:rFonts w:ascii="Times New Roman" w:hAnsi="Times New Roman" w:cs="Times New Roman" w:hint="default"/>
        <w:b w:val="0"/>
        <w:i w:val="0"/>
        <w:color w:val="000000"/>
      </w:rPr>
    </w:lvl>
  </w:abstractNum>
  <w:abstractNum w:abstractNumId="13" w15:restartNumberingAfterBreak="0">
    <w:nsid w:val="00000016"/>
    <w:multiLevelType w:val="singleLevel"/>
    <w:tmpl w:val="7F7898DC"/>
    <w:name w:val="WW8Num23"/>
    <w:lvl w:ilvl="0">
      <w:start w:val="1"/>
      <w:numFmt w:val="decimal"/>
      <w:lvlText w:val="%1."/>
      <w:lvlJc w:val="left"/>
      <w:pPr>
        <w:tabs>
          <w:tab w:val="num" w:pos="0"/>
        </w:tabs>
        <w:ind w:left="720" w:hanging="360"/>
      </w:pPr>
      <w:rPr>
        <w:rFonts w:ascii="Times New Roman" w:hAnsi="Times New Roman" w:cs="Times New Roman" w:hint="default"/>
        <w:b w:val="0"/>
        <w:i w:val="0"/>
        <w:color w:val="000000"/>
      </w:rPr>
    </w:lvl>
  </w:abstractNum>
  <w:abstractNum w:abstractNumId="14" w15:restartNumberingAfterBreak="0">
    <w:nsid w:val="0000001D"/>
    <w:multiLevelType w:val="singleLevel"/>
    <w:tmpl w:val="FA448DC6"/>
    <w:name w:val="WW8Num31"/>
    <w:lvl w:ilvl="0">
      <w:start w:val="1"/>
      <w:numFmt w:val="decimal"/>
      <w:lvlText w:val="%1."/>
      <w:lvlJc w:val="left"/>
      <w:pPr>
        <w:tabs>
          <w:tab w:val="num" w:pos="0"/>
        </w:tabs>
        <w:ind w:left="720" w:hanging="360"/>
      </w:pPr>
      <w:rPr>
        <w:rFonts w:ascii="Times New Roman" w:eastAsia="TrebuchetMS" w:hAnsi="Times New Roman" w:cs="Times New Roman" w:hint="default"/>
        <w:b w:val="0"/>
        <w:i w:val="0"/>
        <w:color w:val="000000"/>
      </w:rPr>
    </w:lvl>
  </w:abstractNum>
  <w:abstractNum w:abstractNumId="15" w15:restartNumberingAfterBreak="0">
    <w:nsid w:val="0000001E"/>
    <w:multiLevelType w:val="singleLevel"/>
    <w:tmpl w:val="A1862E3E"/>
    <w:name w:val="WW8Num32"/>
    <w:lvl w:ilvl="0">
      <w:start w:val="1"/>
      <w:numFmt w:val="decimal"/>
      <w:lvlText w:val="%1."/>
      <w:lvlJc w:val="left"/>
      <w:pPr>
        <w:tabs>
          <w:tab w:val="num" w:pos="0"/>
        </w:tabs>
        <w:ind w:left="720" w:hanging="360"/>
      </w:pPr>
      <w:rPr>
        <w:rFonts w:ascii="Times New Roman" w:eastAsia="TrebuchetMS" w:hAnsi="Times New Roman" w:cs="Times New Roman" w:hint="default"/>
        <w:b w:val="0"/>
        <w:i w:val="0"/>
        <w:color w:val="000000"/>
        <w:sz w:val="24"/>
        <w:szCs w:val="24"/>
      </w:rPr>
    </w:lvl>
  </w:abstractNum>
  <w:abstractNum w:abstractNumId="16" w15:restartNumberingAfterBreak="0">
    <w:nsid w:val="0000001F"/>
    <w:multiLevelType w:val="singleLevel"/>
    <w:tmpl w:val="B07ADA88"/>
    <w:name w:val="WW8Num33"/>
    <w:lvl w:ilvl="0">
      <w:start w:val="1"/>
      <w:numFmt w:val="decimal"/>
      <w:lvlText w:val="%1."/>
      <w:lvlJc w:val="left"/>
      <w:pPr>
        <w:tabs>
          <w:tab w:val="num" w:pos="-786"/>
        </w:tabs>
        <w:ind w:left="360" w:hanging="360"/>
      </w:pPr>
      <w:rPr>
        <w:rFonts w:ascii="Times New Roman" w:hAnsi="Times New Roman" w:cs="Times New Roman" w:hint="default"/>
        <w:b w:val="0"/>
        <w:i w:val="0"/>
        <w:iCs/>
        <w:color w:val="auto"/>
        <w:sz w:val="24"/>
        <w:szCs w:val="24"/>
      </w:rPr>
    </w:lvl>
  </w:abstractNum>
  <w:abstractNum w:abstractNumId="17" w15:restartNumberingAfterBreak="0">
    <w:nsid w:val="1CD67BF6"/>
    <w:multiLevelType w:val="hybridMultilevel"/>
    <w:tmpl w:val="EB580B9E"/>
    <w:lvl w:ilvl="0" w:tplc="6E90E3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F925A5C"/>
    <w:multiLevelType w:val="hybridMultilevel"/>
    <w:tmpl w:val="CF0ECA8A"/>
    <w:lvl w:ilvl="0" w:tplc="04150011">
      <w:start w:val="1"/>
      <w:numFmt w:val="decimal"/>
      <w:lvlText w:val="%1)"/>
      <w:lvlJc w:val="left"/>
      <w:pPr>
        <w:ind w:left="1070" w:hanging="360"/>
      </w:pPr>
      <w:rPr>
        <w:color w:val="auto"/>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9" w15:restartNumberingAfterBreak="0">
    <w:nsid w:val="26123922"/>
    <w:multiLevelType w:val="hybridMultilevel"/>
    <w:tmpl w:val="ABC06D24"/>
    <w:lvl w:ilvl="0" w:tplc="5E043018">
      <w:start w:val="1"/>
      <w:numFmt w:val="decimal"/>
      <w:lvlText w:val="%1."/>
      <w:lvlJc w:val="left"/>
      <w:pPr>
        <w:ind w:left="720" w:hanging="360"/>
      </w:pPr>
      <w:rPr>
        <w:rFonts w:ascii="Times New Roman" w:hAnsi="Times New Roman" w:cs="Times New Roman"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663D29"/>
    <w:multiLevelType w:val="hybridMultilevel"/>
    <w:tmpl w:val="33E67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E068B"/>
    <w:multiLevelType w:val="hybridMultilevel"/>
    <w:tmpl w:val="B4BC156C"/>
    <w:lvl w:ilvl="0" w:tplc="0415000F">
      <w:start w:val="1"/>
      <w:numFmt w:val="decimal"/>
      <w:lvlText w:val="%1."/>
      <w:lvlJc w:val="left"/>
      <w:pPr>
        <w:ind w:left="720" w:hanging="360"/>
      </w:pPr>
    </w:lvl>
    <w:lvl w:ilvl="1" w:tplc="32EE641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5D645F"/>
    <w:multiLevelType w:val="hybridMultilevel"/>
    <w:tmpl w:val="BE429F18"/>
    <w:lvl w:ilvl="0" w:tplc="C04E07EC">
      <w:start w:val="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355A2"/>
    <w:multiLevelType w:val="hybridMultilevel"/>
    <w:tmpl w:val="CE5674B6"/>
    <w:lvl w:ilvl="0" w:tplc="420ACA38">
      <w:start w:val="3"/>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946A35"/>
    <w:multiLevelType w:val="multilevel"/>
    <w:tmpl w:val="B01A46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9907814"/>
    <w:multiLevelType w:val="hybridMultilevel"/>
    <w:tmpl w:val="7D44095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AA62A9A"/>
    <w:multiLevelType w:val="hybridMultilevel"/>
    <w:tmpl w:val="3C60A092"/>
    <w:lvl w:ilvl="0" w:tplc="7D3A94BE">
      <w:start w:val="1"/>
      <w:numFmt w:val="lowerLetter"/>
      <w:lvlText w:val="%1)"/>
      <w:lvlJc w:val="left"/>
      <w:pPr>
        <w:ind w:left="1429" w:hanging="360"/>
      </w:pPr>
      <w:rPr>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E20210D"/>
    <w:multiLevelType w:val="hybridMultilevel"/>
    <w:tmpl w:val="60F28978"/>
    <w:lvl w:ilvl="0" w:tplc="57024CD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07C09AD"/>
    <w:multiLevelType w:val="hybridMultilevel"/>
    <w:tmpl w:val="B09E2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65BD5"/>
    <w:multiLevelType w:val="hybridMultilevel"/>
    <w:tmpl w:val="24FE956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15:restartNumberingAfterBreak="0">
    <w:nsid w:val="42B31F87"/>
    <w:multiLevelType w:val="hybridMultilevel"/>
    <w:tmpl w:val="9084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C28D3"/>
    <w:multiLevelType w:val="hybridMultilevel"/>
    <w:tmpl w:val="9ED01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B1497F"/>
    <w:multiLevelType w:val="hybridMultilevel"/>
    <w:tmpl w:val="A6406A1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B4B3CD6"/>
    <w:multiLevelType w:val="hybridMultilevel"/>
    <w:tmpl w:val="37121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286E6A"/>
    <w:multiLevelType w:val="hybridMultilevel"/>
    <w:tmpl w:val="3A2619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FAE1197"/>
    <w:multiLevelType w:val="hybridMultilevel"/>
    <w:tmpl w:val="5E86A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B47345"/>
    <w:multiLevelType w:val="hybridMultilevel"/>
    <w:tmpl w:val="F2101186"/>
    <w:lvl w:ilvl="0" w:tplc="BA6899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CF47AE"/>
    <w:multiLevelType w:val="hybridMultilevel"/>
    <w:tmpl w:val="328EFCC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539673A6"/>
    <w:multiLevelType w:val="hybridMultilevel"/>
    <w:tmpl w:val="E6C24D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6095E5D"/>
    <w:multiLevelType w:val="hybridMultilevel"/>
    <w:tmpl w:val="C136C9F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7BC0719"/>
    <w:multiLevelType w:val="hybridMultilevel"/>
    <w:tmpl w:val="DE24B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BE4009"/>
    <w:multiLevelType w:val="hybridMultilevel"/>
    <w:tmpl w:val="A6CA21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5B6328A8"/>
    <w:multiLevelType w:val="hybridMultilevel"/>
    <w:tmpl w:val="E96EE890"/>
    <w:lvl w:ilvl="0" w:tplc="903002FE">
      <w:start w:val="7"/>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F51095"/>
    <w:multiLevelType w:val="hybridMultilevel"/>
    <w:tmpl w:val="AB58E00E"/>
    <w:lvl w:ilvl="0" w:tplc="06509C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D456FC"/>
    <w:multiLevelType w:val="hybridMultilevel"/>
    <w:tmpl w:val="704C7EEA"/>
    <w:lvl w:ilvl="0" w:tplc="FCE8F5A6">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F06163"/>
    <w:multiLevelType w:val="hybridMultilevel"/>
    <w:tmpl w:val="9A1ED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A6793D"/>
    <w:multiLevelType w:val="hybridMultilevel"/>
    <w:tmpl w:val="E19223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0EA0A2E"/>
    <w:multiLevelType w:val="hybridMultilevel"/>
    <w:tmpl w:val="6E9858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19707B3"/>
    <w:multiLevelType w:val="hybridMultilevel"/>
    <w:tmpl w:val="2960B4F6"/>
    <w:lvl w:ilvl="0" w:tplc="FE8E554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76932DDA"/>
    <w:multiLevelType w:val="hybridMultilevel"/>
    <w:tmpl w:val="B09E2C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98D591C"/>
    <w:multiLevelType w:val="hybridMultilevel"/>
    <w:tmpl w:val="84E6DF38"/>
    <w:lvl w:ilvl="0" w:tplc="B1DCC6CE">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E62DD0"/>
    <w:multiLevelType w:val="hybridMultilevel"/>
    <w:tmpl w:val="B2420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F74EF2"/>
    <w:multiLevelType w:val="hybridMultilevel"/>
    <w:tmpl w:val="F6A48828"/>
    <w:lvl w:ilvl="0" w:tplc="2106611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3F3A42"/>
    <w:multiLevelType w:val="hybridMultilevel"/>
    <w:tmpl w:val="4BB4B4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D5E56DA"/>
    <w:multiLevelType w:val="hybridMultilevel"/>
    <w:tmpl w:val="83FA94EE"/>
    <w:lvl w:ilvl="0" w:tplc="A53A30B4">
      <w:start w:val="3"/>
      <w:numFmt w:val="lowerLetter"/>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1E702D"/>
    <w:multiLevelType w:val="hybridMultilevel"/>
    <w:tmpl w:val="29F610C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700862124">
    <w:abstractNumId w:val="1"/>
  </w:num>
  <w:num w:numId="2" w16cid:durableId="327052844">
    <w:abstractNumId w:val="4"/>
  </w:num>
  <w:num w:numId="3" w16cid:durableId="1392843835">
    <w:abstractNumId w:val="5"/>
  </w:num>
  <w:num w:numId="4" w16cid:durableId="948656315">
    <w:abstractNumId w:val="7"/>
  </w:num>
  <w:num w:numId="5" w16cid:durableId="1127040492">
    <w:abstractNumId w:val="8"/>
  </w:num>
  <w:num w:numId="6" w16cid:durableId="999112966">
    <w:abstractNumId w:val="10"/>
  </w:num>
  <w:num w:numId="7" w16cid:durableId="933245406">
    <w:abstractNumId w:val="11"/>
  </w:num>
  <w:num w:numId="8" w16cid:durableId="1822691743">
    <w:abstractNumId w:val="14"/>
  </w:num>
  <w:num w:numId="9" w16cid:durableId="686761040">
    <w:abstractNumId w:val="15"/>
  </w:num>
  <w:num w:numId="10" w16cid:durableId="1264730820">
    <w:abstractNumId w:val="16"/>
  </w:num>
  <w:num w:numId="11" w16cid:durableId="575633256">
    <w:abstractNumId w:val="19"/>
  </w:num>
  <w:num w:numId="12" w16cid:durableId="732392589">
    <w:abstractNumId w:val="39"/>
  </w:num>
  <w:num w:numId="13" w16cid:durableId="886843052">
    <w:abstractNumId w:val="20"/>
  </w:num>
  <w:num w:numId="14" w16cid:durableId="1218662668">
    <w:abstractNumId w:val="45"/>
  </w:num>
  <w:num w:numId="15" w16cid:durableId="13464433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5407196">
    <w:abstractNumId w:val="30"/>
  </w:num>
  <w:num w:numId="17" w16cid:durableId="191261656">
    <w:abstractNumId w:val="51"/>
  </w:num>
  <w:num w:numId="18" w16cid:durableId="1985698178">
    <w:abstractNumId w:val="18"/>
  </w:num>
  <w:num w:numId="19" w16cid:durableId="183985887">
    <w:abstractNumId w:val="41"/>
  </w:num>
  <w:num w:numId="20" w16cid:durableId="755128873">
    <w:abstractNumId w:val="24"/>
  </w:num>
  <w:num w:numId="21" w16cid:durableId="800268682">
    <w:abstractNumId w:val="31"/>
  </w:num>
  <w:num w:numId="22" w16cid:durableId="572089461">
    <w:abstractNumId w:val="27"/>
  </w:num>
  <w:num w:numId="23" w16cid:durableId="2077584581">
    <w:abstractNumId w:val="42"/>
  </w:num>
  <w:num w:numId="24" w16cid:durableId="402064394">
    <w:abstractNumId w:val="3"/>
  </w:num>
  <w:num w:numId="25" w16cid:durableId="313798759">
    <w:abstractNumId w:val="54"/>
  </w:num>
  <w:num w:numId="26" w16cid:durableId="473841727">
    <w:abstractNumId w:val="23"/>
  </w:num>
  <w:num w:numId="27" w16cid:durableId="1456757995">
    <w:abstractNumId w:val="35"/>
  </w:num>
  <w:num w:numId="28" w16cid:durableId="2081246365">
    <w:abstractNumId w:val="44"/>
  </w:num>
  <w:num w:numId="29" w16cid:durableId="1474327175">
    <w:abstractNumId w:val="40"/>
  </w:num>
  <w:num w:numId="30" w16cid:durableId="2138720676">
    <w:abstractNumId w:val="21"/>
  </w:num>
  <w:num w:numId="31" w16cid:durableId="1726294000">
    <w:abstractNumId w:val="47"/>
  </w:num>
  <w:num w:numId="32" w16cid:durableId="1249072047">
    <w:abstractNumId w:val="52"/>
  </w:num>
  <w:num w:numId="33" w16cid:durableId="948777510">
    <w:abstractNumId w:val="28"/>
  </w:num>
  <w:num w:numId="34" w16cid:durableId="599339981">
    <w:abstractNumId w:val="25"/>
  </w:num>
  <w:num w:numId="35" w16cid:durableId="19013521">
    <w:abstractNumId w:val="17"/>
  </w:num>
  <w:num w:numId="36" w16cid:durableId="1021590025">
    <w:abstractNumId w:val="29"/>
  </w:num>
  <w:num w:numId="37" w16cid:durableId="805200515">
    <w:abstractNumId w:val="22"/>
  </w:num>
  <w:num w:numId="38" w16cid:durableId="2059547640">
    <w:abstractNumId w:val="49"/>
  </w:num>
  <w:num w:numId="39" w16cid:durableId="2130587199">
    <w:abstractNumId w:val="36"/>
  </w:num>
  <w:num w:numId="40" w16cid:durableId="1647320249">
    <w:abstractNumId w:val="50"/>
  </w:num>
  <w:num w:numId="41" w16cid:durableId="233054620">
    <w:abstractNumId w:val="43"/>
  </w:num>
  <w:num w:numId="42" w16cid:durableId="570769557">
    <w:abstractNumId w:val="34"/>
  </w:num>
  <w:num w:numId="43" w16cid:durableId="1668823247">
    <w:abstractNumId w:val="33"/>
  </w:num>
  <w:num w:numId="44" w16cid:durableId="351035701">
    <w:abstractNumId w:val="46"/>
  </w:num>
  <w:num w:numId="45" w16cid:durableId="905652469">
    <w:abstractNumId w:val="55"/>
  </w:num>
  <w:num w:numId="46" w16cid:durableId="1330983607">
    <w:abstractNumId w:val="37"/>
  </w:num>
  <w:num w:numId="47" w16cid:durableId="76946426">
    <w:abstractNumId w:val="48"/>
  </w:num>
  <w:num w:numId="48" w16cid:durableId="1059522836">
    <w:abstractNumId w:val="53"/>
  </w:num>
  <w:num w:numId="49" w16cid:durableId="1562057255">
    <w:abstractNumId w:val="32"/>
  </w:num>
  <w:num w:numId="50" w16cid:durableId="852768900">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11"/>
    <w:rsid w:val="00054ACA"/>
    <w:rsid w:val="00085976"/>
    <w:rsid w:val="000B2748"/>
    <w:rsid w:val="000F3811"/>
    <w:rsid w:val="001207B6"/>
    <w:rsid w:val="00120CB0"/>
    <w:rsid w:val="00124156"/>
    <w:rsid w:val="0012501B"/>
    <w:rsid w:val="00143C57"/>
    <w:rsid w:val="001778D0"/>
    <w:rsid w:val="00181817"/>
    <w:rsid w:val="00194899"/>
    <w:rsid w:val="001A709D"/>
    <w:rsid w:val="00217231"/>
    <w:rsid w:val="00222776"/>
    <w:rsid w:val="00256B8F"/>
    <w:rsid w:val="00340BB0"/>
    <w:rsid w:val="0034341C"/>
    <w:rsid w:val="00381D47"/>
    <w:rsid w:val="003A24AB"/>
    <w:rsid w:val="003C709F"/>
    <w:rsid w:val="003D6120"/>
    <w:rsid w:val="004A36FE"/>
    <w:rsid w:val="004C6B76"/>
    <w:rsid w:val="00512473"/>
    <w:rsid w:val="00524E47"/>
    <w:rsid w:val="00525AD6"/>
    <w:rsid w:val="00564DB2"/>
    <w:rsid w:val="005B2FC9"/>
    <w:rsid w:val="005B3E48"/>
    <w:rsid w:val="005B670D"/>
    <w:rsid w:val="005F6C3D"/>
    <w:rsid w:val="00604883"/>
    <w:rsid w:val="00637950"/>
    <w:rsid w:val="00640D35"/>
    <w:rsid w:val="00644DCD"/>
    <w:rsid w:val="006908AF"/>
    <w:rsid w:val="006A0BE0"/>
    <w:rsid w:val="007133B7"/>
    <w:rsid w:val="00733F72"/>
    <w:rsid w:val="007449BE"/>
    <w:rsid w:val="00755C12"/>
    <w:rsid w:val="007727BC"/>
    <w:rsid w:val="00776CCD"/>
    <w:rsid w:val="007A2A40"/>
    <w:rsid w:val="007C6D53"/>
    <w:rsid w:val="00810668"/>
    <w:rsid w:val="00872128"/>
    <w:rsid w:val="00874B0A"/>
    <w:rsid w:val="008938A6"/>
    <w:rsid w:val="00895084"/>
    <w:rsid w:val="008971BC"/>
    <w:rsid w:val="00924560"/>
    <w:rsid w:val="00934D14"/>
    <w:rsid w:val="009718FF"/>
    <w:rsid w:val="00991142"/>
    <w:rsid w:val="009B4D27"/>
    <w:rsid w:val="009C5EC4"/>
    <w:rsid w:val="00A765E7"/>
    <w:rsid w:val="00AF3234"/>
    <w:rsid w:val="00AF6B1B"/>
    <w:rsid w:val="00AF79A6"/>
    <w:rsid w:val="00B310B3"/>
    <w:rsid w:val="00BF4C17"/>
    <w:rsid w:val="00C11B65"/>
    <w:rsid w:val="00C40DEC"/>
    <w:rsid w:val="00C45285"/>
    <w:rsid w:val="00CA01F6"/>
    <w:rsid w:val="00CF0AA9"/>
    <w:rsid w:val="00D16CA1"/>
    <w:rsid w:val="00D579F9"/>
    <w:rsid w:val="00D92BD5"/>
    <w:rsid w:val="00DB6E9F"/>
    <w:rsid w:val="00DD3A72"/>
    <w:rsid w:val="00E114BC"/>
    <w:rsid w:val="00E7107D"/>
    <w:rsid w:val="00E7698F"/>
    <w:rsid w:val="00E82C24"/>
    <w:rsid w:val="00EF3AA1"/>
    <w:rsid w:val="00EF625D"/>
    <w:rsid w:val="00F07462"/>
    <w:rsid w:val="00F44FD7"/>
    <w:rsid w:val="00F45439"/>
    <w:rsid w:val="00F6664E"/>
    <w:rsid w:val="00F80B19"/>
    <w:rsid w:val="00FA230E"/>
    <w:rsid w:val="00FA6667"/>
    <w:rsid w:val="00FF0EAF"/>
    <w:rsid w:val="00FF0FD7"/>
    <w:rsid w:val="00FF5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4E29"/>
  <w15:chartTrackingRefBased/>
  <w15:docId w15:val="{94AF9D71-625C-4A22-8810-DEB2F65E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811"/>
    <w:pPr>
      <w:suppressAutoHyphens/>
      <w:spacing w:after="200" w:line="276" w:lineRule="auto"/>
    </w:pPr>
    <w:rPr>
      <w:rFonts w:ascii="Calibri" w:eastAsia="SimSun" w:hAnsi="Calibri" w:cs="font572"/>
      <w:kern w:val="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qFormat/>
    <w:rsid w:val="000F3811"/>
    <w:rPr>
      <w:sz w:val="23"/>
      <w:szCs w:val="23"/>
      <w:shd w:val="clear" w:color="auto" w:fill="FFFFFF"/>
      <w:lang w:bidi="ar-SA"/>
    </w:rPr>
  </w:style>
  <w:style w:type="paragraph" w:customStyle="1" w:styleId="Akapitzlist1">
    <w:name w:val="Akapit z listą1"/>
    <w:aliases w:val="Akapit z listą Znak Znak,Akapit z listą11"/>
    <w:basedOn w:val="Normalny"/>
    <w:uiPriority w:val="34"/>
    <w:qFormat/>
    <w:rsid w:val="000F3811"/>
    <w:pPr>
      <w:ind w:left="720"/>
    </w:pPr>
  </w:style>
  <w:style w:type="paragraph" w:styleId="Stopka">
    <w:name w:val="footer"/>
    <w:basedOn w:val="Normalny"/>
    <w:link w:val="StopkaZnak"/>
    <w:rsid w:val="000F3811"/>
    <w:pPr>
      <w:suppressLineNumbers/>
      <w:tabs>
        <w:tab w:val="center" w:pos="4536"/>
        <w:tab w:val="right" w:pos="9072"/>
      </w:tabs>
      <w:spacing w:after="0" w:line="100" w:lineRule="atLeast"/>
    </w:pPr>
  </w:style>
  <w:style w:type="character" w:customStyle="1" w:styleId="StopkaZnak">
    <w:name w:val="Stopka Znak"/>
    <w:basedOn w:val="Domylnaczcionkaakapitu"/>
    <w:link w:val="Stopka"/>
    <w:rsid w:val="000F3811"/>
    <w:rPr>
      <w:rFonts w:ascii="Calibri" w:eastAsia="SimSun" w:hAnsi="Calibri" w:cs="font572"/>
      <w:kern w:val="0"/>
      <w:lang w:eastAsia="zh-CN"/>
      <w14:ligatures w14:val="none"/>
    </w:rPr>
  </w:style>
  <w:style w:type="paragraph" w:customStyle="1" w:styleId="Bezodstpw1">
    <w:name w:val="Bez odstępów1"/>
    <w:rsid w:val="000F3811"/>
    <w:pPr>
      <w:suppressAutoHyphens/>
      <w:spacing w:after="0" w:line="100" w:lineRule="atLeast"/>
    </w:pPr>
    <w:rPr>
      <w:rFonts w:ascii="Calibri" w:eastAsia="SimSun" w:hAnsi="Calibri" w:cs="font572"/>
      <w:kern w:val="0"/>
      <w:lang w:eastAsia="zh-CN"/>
      <w14:ligatures w14:val="none"/>
    </w:rPr>
  </w:style>
  <w:style w:type="paragraph" w:styleId="Bezodstpw">
    <w:name w:val="No Spacing"/>
    <w:qFormat/>
    <w:rsid w:val="000F3811"/>
    <w:pPr>
      <w:suppressAutoHyphens/>
      <w:spacing w:after="0" w:line="240" w:lineRule="auto"/>
    </w:pPr>
    <w:rPr>
      <w:rFonts w:ascii="Calibri" w:eastAsia="SimSun" w:hAnsi="Calibri" w:cs="font572"/>
      <w:kern w:val="0"/>
      <w:lang w:eastAsia="zh-CN"/>
      <w14:ligatures w14:val="none"/>
    </w:rPr>
  </w:style>
  <w:style w:type="paragraph" w:styleId="Akapitzlist">
    <w:name w:val="List Paragraph"/>
    <w:aliases w:val="Akapit z listą BS,CW_Lista,Colorful List Accent 1,List Paragraph,Akapit z listą4,Średnia siatka 1 — akcent 21,sw tekst,Numerowanie,Kolorowa lista — akcent 11,Nagłowek 3,L1,Preambuła,Dot pt,F5 List Paragraph,Recommendation,List Paragraph11"/>
    <w:basedOn w:val="Normalny"/>
    <w:link w:val="AkapitzlistZnak"/>
    <w:uiPriority w:val="34"/>
    <w:qFormat/>
    <w:rsid w:val="000F3811"/>
    <w:pPr>
      <w:ind w:left="720"/>
    </w:pPr>
    <w:rPr>
      <w:rFonts w:cs="Times New Roman"/>
    </w:rPr>
  </w:style>
  <w:style w:type="character" w:styleId="Odwoaniedokomentarza">
    <w:name w:val="annotation reference"/>
    <w:basedOn w:val="Domylnaczcionkaakapitu"/>
    <w:uiPriority w:val="99"/>
    <w:semiHidden/>
    <w:unhideWhenUsed/>
    <w:rsid w:val="003D6120"/>
    <w:rPr>
      <w:sz w:val="16"/>
      <w:szCs w:val="16"/>
    </w:rPr>
  </w:style>
  <w:style w:type="paragraph" w:styleId="Tekstkomentarza">
    <w:name w:val="annotation text"/>
    <w:basedOn w:val="Normalny"/>
    <w:link w:val="TekstkomentarzaZnak"/>
    <w:uiPriority w:val="99"/>
    <w:unhideWhenUsed/>
    <w:rsid w:val="003D6120"/>
    <w:pPr>
      <w:spacing w:line="240" w:lineRule="auto"/>
    </w:pPr>
    <w:rPr>
      <w:sz w:val="20"/>
      <w:szCs w:val="20"/>
    </w:rPr>
  </w:style>
  <w:style w:type="character" w:customStyle="1" w:styleId="TekstkomentarzaZnak">
    <w:name w:val="Tekst komentarza Znak"/>
    <w:basedOn w:val="Domylnaczcionkaakapitu"/>
    <w:link w:val="Tekstkomentarza"/>
    <w:uiPriority w:val="99"/>
    <w:rsid w:val="003D6120"/>
    <w:rPr>
      <w:rFonts w:ascii="Calibri" w:eastAsia="SimSun" w:hAnsi="Calibri" w:cs="font572"/>
      <w:kern w:val="0"/>
      <w:sz w:val="20"/>
      <w:szCs w:val="20"/>
      <w:lang w:eastAsia="zh-CN"/>
      <w14:ligatures w14:val="none"/>
    </w:rPr>
  </w:style>
  <w:style w:type="paragraph" w:styleId="Tematkomentarza">
    <w:name w:val="annotation subject"/>
    <w:basedOn w:val="Tekstkomentarza"/>
    <w:next w:val="Tekstkomentarza"/>
    <w:link w:val="TematkomentarzaZnak"/>
    <w:uiPriority w:val="99"/>
    <w:semiHidden/>
    <w:unhideWhenUsed/>
    <w:rsid w:val="003D6120"/>
    <w:rPr>
      <w:b/>
      <w:bCs/>
    </w:rPr>
  </w:style>
  <w:style w:type="character" w:customStyle="1" w:styleId="TematkomentarzaZnak">
    <w:name w:val="Temat komentarza Znak"/>
    <w:basedOn w:val="TekstkomentarzaZnak"/>
    <w:link w:val="Tematkomentarza"/>
    <w:uiPriority w:val="99"/>
    <w:semiHidden/>
    <w:rsid w:val="003D6120"/>
    <w:rPr>
      <w:rFonts w:ascii="Calibri" w:eastAsia="SimSun" w:hAnsi="Calibri" w:cs="font572"/>
      <w:b/>
      <w:bCs/>
      <w:kern w:val="0"/>
      <w:sz w:val="20"/>
      <w:szCs w:val="20"/>
      <w:lang w:eastAsia="zh-CN"/>
      <w14:ligatures w14:val="none"/>
    </w:rPr>
  </w:style>
  <w:style w:type="character" w:styleId="Odwoanieprzypisudolnego">
    <w:name w:val="footnote reference"/>
    <w:basedOn w:val="Domylnaczcionkaakapitu"/>
    <w:uiPriority w:val="99"/>
    <w:rsid w:val="003D6120"/>
    <w:rPr>
      <w:rFonts w:cs="Times New Roman"/>
      <w:vertAlign w:val="superscript"/>
    </w:rPr>
  </w:style>
  <w:style w:type="paragraph" w:styleId="Tekstprzypisudolnego">
    <w:name w:val="footnote text"/>
    <w:basedOn w:val="Normalny"/>
    <w:link w:val="TekstprzypisudolnegoZnak"/>
    <w:uiPriority w:val="99"/>
    <w:rsid w:val="003D6120"/>
    <w:pPr>
      <w:widowControl w:val="0"/>
      <w:spacing w:after="0" w:line="100" w:lineRule="atLeast"/>
    </w:pPr>
    <w:rPr>
      <w:rFonts w:ascii="Times New Roman" w:eastAsia="Times New Roman" w:hAnsi="Times New Roman" w:cs="Times New Roman"/>
      <w:kern w:val="1"/>
      <w:sz w:val="20"/>
      <w:szCs w:val="20"/>
      <w:lang w:eastAsia="hi-IN" w:bidi="hi-IN"/>
    </w:rPr>
  </w:style>
  <w:style w:type="character" w:customStyle="1" w:styleId="TekstprzypisudolnegoZnak">
    <w:name w:val="Tekst przypisu dolnego Znak"/>
    <w:basedOn w:val="Domylnaczcionkaakapitu"/>
    <w:link w:val="Tekstprzypisudolnego"/>
    <w:uiPriority w:val="99"/>
    <w:rsid w:val="003D6120"/>
    <w:rPr>
      <w:rFonts w:ascii="Times New Roman" w:eastAsia="Times New Roman" w:hAnsi="Times New Roman" w:cs="Times New Roman"/>
      <w:kern w:val="1"/>
      <w:sz w:val="20"/>
      <w:szCs w:val="20"/>
      <w:lang w:eastAsia="hi-IN" w:bidi="hi-IN"/>
      <w14:ligatures w14:val="none"/>
    </w:rPr>
  </w:style>
  <w:style w:type="character" w:customStyle="1" w:styleId="AkapitzlistZnak">
    <w:name w:val="Akapit z listą Znak"/>
    <w:aliases w:val="Akapit z listą BS Znak,CW_Lista Znak,Colorful List Accent 1 Znak,List Paragraph Znak,Akapit z listą4 Znak,Średnia siatka 1 — akcent 21 Znak,sw tekst Znak,Numerowanie Znak,Kolorowa lista — akcent 11 Znak,Nagłowek 3 Znak,L1 Znak"/>
    <w:link w:val="Akapitzlist"/>
    <w:uiPriority w:val="34"/>
    <w:qFormat/>
    <w:locked/>
    <w:rsid w:val="003D6120"/>
    <w:rPr>
      <w:rFonts w:ascii="Calibri" w:eastAsia="SimSun" w:hAnsi="Calibri" w:cs="Times New Roman"/>
      <w:kern w:val="0"/>
      <w:lang w:eastAsia="zh-CN"/>
      <w14:ligatures w14:val="none"/>
    </w:rPr>
  </w:style>
  <w:style w:type="paragraph" w:customStyle="1" w:styleId="Tekstpodstawowy31">
    <w:name w:val="Tekst podstawowy 31"/>
    <w:basedOn w:val="Normalny"/>
    <w:uiPriority w:val="99"/>
    <w:rsid w:val="00FF0EAF"/>
    <w:pPr>
      <w:spacing w:after="0" w:line="240" w:lineRule="auto"/>
    </w:pPr>
    <w:rPr>
      <w:rFonts w:ascii="Times New Roman" w:eastAsia="Times New Roman" w:hAnsi="Times New Roman" w:cs="Times New Roman"/>
      <w:i/>
      <w:sz w:val="24"/>
      <w:szCs w:val="20"/>
      <w:lang w:eastAsia="ar-SA"/>
    </w:rPr>
  </w:style>
  <w:style w:type="paragraph" w:styleId="Nagwek">
    <w:name w:val="header"/>
    <w:basedOn w:val="Normalny"/>
    <w:link w:val="NagwekZnak"/>
    <w:uiPriority w:val="99"/>
    <w:unhideWhenUsed/>
    <w:rsid w:val="001818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1817"/>
    <w:rPr>
      <w:rFonts w:ascii="Calibri" w:eastAsia="SimSun" w:hAnsi="Calibri" w:cs="font572"/>
      <w:kern w:val="0"/>
      <w:lang w:eastAsia="zh-CN"/>
      <w14:ligatures w14:val="none"/>
    </w:rPr>
  </w:style>
  <w:style w:type="paragraph" w:customStyle="1" w:styleId="Default">
    <w:name w:val="Default"/>
    <w:rsid w:val="00CA01F6"/>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Poprawka">
    <w:name w:val="Revision"/>
    <w:hidden/>
    <w:uiPriority w:val="99"/>
    <w:semiHidden/>
    <w:rsid w:val="00A765E7"/>
    <w:pPr>
      <w:spacing w:after="0" w:line="240" w:lineRule="auto"/>
    </w:pPr>
    <w:rPr>
      <w:rFonts w:ascii="Calibri" w:eastAsia="SimSun" w:hAnsi="Calibri" w:cs="font572"/>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tum@sztu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B694C-AF91-4FF0-A84C-318BE970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20</Pages>
  <Words>7732</Words>
  <Characters>46392</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Kucińska</dc:creator>
  <cp:keywords/>
  <dc:description/>
  <cp:lastModifiedBy>Dominika Stopa</cp:lastModifiedBy>
  <cp:revision>18</cp:revision>
  <cp:lastPrinted>2024-02-22T12:17:00Z</cp:lastPrinted>
  <dcterms:created xsi:type="dcterms:W3CDTF">2024-04-17T11:03:00Z</dcterms:created>
  <dcterms:modified xsi:type="dcterms:W3CDTF">2024-04-25T12:21:00Z</dcterms:modified>
</cp:coreProperties>
</file>