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22FD2" w14:textId="2167D801" w:rsidR="002D08E4" w:rsidRPr="007F12D3" w:rsidRDefault="007A1442" w:rsidP="007A1442">
      <w:pPr>
        <w:spacing w:after="0" w:line="48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12D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F12D3" w:rsidRPr="007F12D3">
        <w:rPr>
          <w:rFonts w:ascii="Times New Roman" w:hAnsi="Times New Roman" w:cs="Times New Roman"/>
          <w:b/>
          <w:sz w:val="24"/>
          <w:szCs w:val="24"/>
        </w:rPr>
        <w:t>13</w:t>
      </w:r>
    </w:p>
    <w:p w14:paraId="0F16C2F9" w14:textId="21C7798B" w:rsidR="00C4103F" w:rsidRPr="007F12D3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F12D3">
        <w:rPr>
          <w:rFonts w:ascii="Times New Roman" w:hAnsi="Times New Roman" w:cs="Times New Roman"/>
          <w:b/>
          <w:sz w:val="24"/>
          <w:szCs w:val="24"/>
        </w:rPr>
        <w:t>Podmiot</w:t>
      </w:r>
      <w:r w:rsidR="007936D6" w:rsidRPr="007F12D3">
        <w:rPr>
          <w:rFonts w:ascii="Times New Roman" w:hAnsi="Times New Roman" w:cs="Times New Roman"/>
          <w:b/>
          <w:sz w:val="24"/>
          <w:szCs w:val="24"/>
        </w:rPr>
        <w:t>:</w:t>
      </w:r>
    </w:p>
    <w:p w14:paraId="77428546" w14:textId="3221562E" w:rsidR="007118F0" w:rsidRPr="007F12D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DFFBED2" w14:textId="77777777" w:rsidR="007118F0" w:rsidRPr="007F12D3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7F12D3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BB0C3C" w:rsidRPr="007F12D3">
        <w:rPr>
          <w:rFonts w:ascii="Times New Roman" w:hAnsi="Times New Roman" w:cs="Times New Roman"/>
          <w:i/>
          <w:sz w:val="24"/>
          <w:szCs w:val="24"/>
        </w:rPr>
        <w:t xml:space="preserve">, w zależności od podmiotu: NIP/PESEL, </w:t>
      </w:r>
      <w:r w:rsidRPr="007F12D3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7F12D3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7F12D3">
        <w:rPr>
          <w:rFonts w:ascii="Times New Roman" w:hAnsi="Times New Roman" w:cs="Times New Roman"/>
          <w:i/>
          <w:sz w:val="24"/>
          <w:szCs w:val="24"/>
        </w:rPr>
        <w:t>)</w:t>
      </w:r>
    </w:p>
    <w:p w14:paraId="674869CF" w14:textId="77777777" w:rsidR="007118F0" w:rsidRPr="007F12D3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F12D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0101D23" w14:textId="403D0EC4" w:rsidR="00C4103F" w:rsidRPr="007F12D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53AB9FB" w14:textId="77777777" w:rsidR="007936D6" w:rsidRPr="007F12D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7F12D3">
        <w:rPr>
          <w:rFonts w:ascii="Times New Roman" w:hAnsi="Times New Roman" w:cs="Times New Roman"/>
          <w:i/>
          <w:sz w:val="24"/>
          <w:szCs w:val="24"/>
        </w:rPr>
        <w:t>(imię, n</w:t>
      </w:r>
      <w:r w:rsidR="00825A09" w:rsidRPr="007F12D3">
        <w:rPr>
          <w:rFonts w:ascii="Times New Roman" w:hAnsi="Times New Roman" w:cs="Times New Roman"/>
          <w:i/>
          <w:sz w:val="24"/>
          <w:szCs w:val="24"/>
        </w:rPr>
        <w:t>azwisko, stanowisko/podstawa do  reprezentacji</w:t>
      </w:r>
      <w:r w:rsidRPr="007F12D3">
        <w:rPr>
          <w:rFonts w:ascii="Times New Roman" w:hAnsi="Times New Roman" w:cs="Times New Roman"/>
          <w:i/>
          <w:sz w:val="24"/>
          <w:szCs w:val="24"/>
        </w:rPr>
        <w:t>)</w:t>
      </w:r>
    </w:p>
    <w:p w14:paraId="56C013B9" w14:textId="77777777" w:rsidR="00B34079" w:rsidRPr="007F12D3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1C1757A" w14:textId="41971189" w:rsidR="00262D61" w:rsidRPr="007F12D3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12D3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7F12D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7F12D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7F12D3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77102328" w14:textId="6BD94707" w:rsidR="00AA442C" w:rsidRPr="007F12D3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F12D3">
        <w:rPr>
          <w:rFonts w:ascii="Times New Roman" w:hAnsi="Times New Roman" w:cs="Times New Roman"/>
          <w:b/>
          <w:sz w:val="24"/>
          <w:szCs w:val="24"/>
          <w:u w:val="single"/>
        </w:rPr>
        <w:t>UWZGLĘDNIAJĄCE</w:t>
      </w:r>
      <w:r w:rsidR="00451E5A" w:rsidRPr="007F12D3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</w:t>
      </w:r>
      <w:r w:rsidRPr="007F12D3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451E5A" w:rsidRPr="007F12D3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WYKLUCZENIA Z ART. 7 UST. 1 USTAWY </w:t>
      </w:r>
      <w:r w:rsidR="00451E5A" w:rsidRPr="007F12D3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7F12D3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2D3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12D3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12D3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7F12D3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7F12D3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7F12D3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7F12D3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7F12D3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7F12D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5A9074FC" w14:textId="77777777" w:rsidR="006F0034" w:rsidRPr="007F12D3" w:rsidRDefault="006F003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E4D0D1" w14:textId="77777777" w:rsidR="004C4854" w:rsidRPr="007F12D3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36A7BF" w14:textId="2ED034AB" w:rsidR="007F12D3" w:rsidRPr="007F12D3" w:rsidRDefault="001F027E" w:rsidP="007F12D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7F12D3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7F12D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7F12D3">
        <w:rPr>
          <w:rFonts w:ascii="Times New Roman" w:hAnsi="Times New Roman" w:cs="Times New Roman"/>
          <w:sz w:val="24"/>
          <w:szCs w:val="24"/>
        </w:rPr>
        <w:br/>
        <w:t>pn.</w:t>
      </w:r>
      <w:r w:rsidR="007F12D3" w:rsidRPr="007F12D3">
        <w:rPr>
          <w:rFonts w:ascii="Times New Roman" w:hAnsi="Times New Roman" w:cs="Times New Roman"/>
          <w:b/>
          <w:sz w:val="24"/>
          <w:szCs w:val="24"/>
        </w:rPr>
        <w:t xml:space="preserve"> „Remont budynku Starej Administracji (budynek nr 5) wraz z Budynkiem Technicznym</w:t>
      </w:r>
    </w:p>
    <w:p w14:paraId="6BBC4A17" w14:textId="77777777" w:rsidR="007F12D3" w:rsidRPr="007F12D3" w:rsidRDefault="007F12D3" w:rsidP="007F12D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b/>
          <w:sz w:val="24"/>
          <w:szCs w:val="24"/>
        </w:rPr>
        <w:t>(budynek nr 5A) Szpitala Murcki w Katowicach ”</w:t>
      </w:r>
      <w:r w:rsidR="007D5B61" w:rsidRPr="007F12D3">
        <w:rPr>
          <w:rFonts w:ascii="Times New Roman" w:hAnsi="Times New Roman" w:cs="Times New Roman"/>
          <w:sz w:val="24"/>
          <w:szCs w:val="24"/>
        </w:rPr>
        <w:t>,</w:t>
      </w:r>
      <w:r w:rsidR="008D0487" w:rsidRPr="007F1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CB014" w14:textId="6DB8F5D8" w:rsidR="00B0088C" w:rsidRPr="007F12D3" w:rsidRDefault="008D0487" w:rsidP="007F12D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27135" w:rsidRPr="007F12D3">
        <w:rPr>
          <w:rFonts w:ascii="Times New Roman" w:hAnsi="Times New Roman" w:cs="Times New Roman"/>
          <w:sz w:val="24"/>
          <w:szCs w:val="24"/>
        </w:rPr>
        <w:t xml:space="preserve">Szpital </w:t>
      </w:r>
      <w:r w:rsidR="007F12D3" w:rsidRPr="007F12D3">
        <w:rPr>
          <w:rFonts w:ascii="Times New Roman" w:hAnsi="Times New Roman" w:cs="Times New Roman"/>
          <w:sz w:val="24"/>
          <w:szCs w:val="24"/>
        </w:rPr>
        <w:t>M</w:t>
      </w:r>
      <w:r w:rsidR="00A27135" w:rsidRPr="007F12D3">
        <w:rPr>
          <w:rFonts w:ascii="Times New Roman" w:hAnsi="Times New Roman" w:cs="Times New Roman"/>
          <w:sz w:val="24"/>
          <w:szCs w:val="24"/>
        </w:rPr>
        <w:t>urcki Sp. z o.o.</w:t>
      </w:r>
      <w:r w:rsidR="00E65685" w:rsidRPr="007F12D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7F12D3">
        <w:rPr>
          <w:rFonts w:ascii="Times New Roman" w:hAnsi="Times New Roman" w:cs="Times New Roman"/>
          <w:sz w:val="24"/>
          <w:szCs w:val="24"/>
        </w:rPr>
        <w:t>oświa</w:t>
      </w:r>
      <w:r w:rsidR="00825A09" w:rsidRPr="007F12D3">
        <w:rPr>
          <w:rFonts w:ascii="Times New Roman" w:hAnsi="Times New Roman" w:cs="Times New Roman"/>
          <w:sz w:val="24"/>
          <w:szCs w:val="24"/>
        </w:rPr>
        <w:t>dczam</w:t>
      </w:r>
      <w:r w:rsidR="00E65685" w:rsidRPr="007F12D3">
        <w:rPr>
          <w:rFonts w:ascii="Times New Roman" w:hAnsi="Times New Roman" w:cs="Times New Roman"/>
          <w:sz w:val="24"/>
          <w:szCs w:val="24"/>
        </w:rPr>
        <w:t>,</w:t>
      </w:r>
      <w:r w:rsidR="00825A09" w:rsidRPr="007F12D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7F12D3">
        <w:rPr>
          <w:rFonts w:ascii="Times New Roman" w:hAnsi="Times New Roman" w:cs="Times New Roman"/>
          <w:sz w:val="24"/>
          <w:szCs w:val="24"/>
        </w:rPr>
        <w:t>co następuje</w:t>
      </w:r>
      <w:r w:rsidRPr="007F12D3">
        <w:rPr>
          <w:rFonts w:ascii="Times New Roman" w:hAnsi="Times New Roman" w:cs="Times New Roman"/>
          <w:sz w:val="24"/>
          <w:szCs w:val="24"/>
        </w:rPr>
        <w:t>:</w:t>
      </w:r>
    </w:p>
    <w:p w14:paraId="6ECFFB34" w14:textId="77777777" w:rsidR="00BC783E" w:rsidRPr="007F12D3" w:rsidRDefault="00BC783E" w:rsidP="009552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25388" w14:textId="6B9CF248" w:rsidR="00B5040B" w:rsidRPr="007F12D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F12D3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0FBB8876" w14:textId="28D7B7A8" w:rsidR="00B5040B" w:rsidRPr="007F12D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F12D3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="004F6A9B" w:rsidRPr="007F12D3">
        <w:rPr>
          <w:rFonts w:ascii="Times New Roman" w:hAnsi="Times New Roman" w:cs="Times New Roman"/>
          <w:sz w:val="24"/>
          <w:szCs w:val="24"/>
        </w:rPr>
        <w:t xml:space="preserve"> </w:t>
      </w:r>
      <w:r w:rsidRPr="007F12D3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7F12D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F12D3">
        <w:rPr>
          <w:rFonts w:ascii="Times New Roman" w:hAnsi="Times New Roman" w:cs="Times New Roman"/>
          <w:sz w:val="24"/>
          <w:szCs w:val="24"/>
        </w:rPr>
        <w:t>.</w:t>
      </w:r>
    </w:p>
    <w:p w14:paraId="3FC80773" w14:textId="34D8180C" w:rsidR="00177C2A" w:rsidRPr="007F12D3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7F12D3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</w:t>
      </w:r>
      <w:r w:rsidRPr="007F12D3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7F12D3">
        <w:rPr>
          <w:rFonts w:ascii="Times New Roman" w:hAnsi="Times New Roman" w:cs="Times New Roman"/>
          <w:sz w:val="24"/>
          <w:szCs w:val="24"/>
        </w:rPr>
        <w:t>109</w:t>
      </w:r>
      <w:r w:rsidRPr="007F12D3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7F12D3">
        <w:rPr>
          <w:rFonts w:ascii="Times New Roman" w:hAnsi="Times New Roman" w:cs="Times New Roman"/>
          <w:sz w:val="24"/>
          <w:szCs w:val="24"/>
        </w:rPr>
        <w:t>1</w:t>
      </w:r>
      <w:r w:rsidRPr="007F12D3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7F12D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A0E38" w:rsidRPr="007F12D3">
        <w:rPr>
          <w:rFonts w:ascii="Times New Roman" w:hAnsi="Times New Roman" w:cs="Times New Roman"/>
          <w:sz w:val="24"/>
          <w:szCs w:val="24"/>
        </w:rPr>
        <w:t>.</w:t>
      </w:r>
    </w:p>
    <w:p w14:paraId="42675E16" w14:textId="19AA2817" w:rsidR="009109BE" w:rsidRPr="007F12D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</w:pPr>
      <w:r w:rsidRPr="007F12D3">
        <w:t xml:space="preserve">Oświadczam, </w:t>
      </w:r>
      <w:r w:rsidRPr="007F12D3">
        <w:rPr>
          <w:color w:val="000000" w:themeColor="text1"/>
        </w:rPr>
        <w:t xml:space="preserve">że nie zachodzą w stosunku do mnie przesłanki wykluczenia z postępowania na podstawie art.  </w:t>
      </w:r>
      <w:r w:rsidRPr="007F12D3">
        <w:rPr>
          <w:rFonts w:eastAsia="Times New Roman"/>
          <w:color w:val="000000" w:themeColor="text1"/>
          <w:lang w:eastAsia="pl-PL"/>
        </w:rPr>
        <w:t xml:space="preserve">7 ust. 1 ustawy </w:t>
      </w:r>
      <w:r w:rsidRPr="007F12D3">
        <w:rPr>
          <w:color w:val="000000" w:themeColor="text1"/>
        </w:rPr>
        <w:t>z dnia 13 kwietnia 2022 r.</w:t>
      </w:r>
      <w:r w:rsidRPr="007F12D3">
        <w:rPr>
          <w:i/>
          <w:iCs/>
          <w:color w:val="000000" w:themeColor="text1"/>
        </w:rPr>
        <w:t xml:space="preserve"> </w:t>
      </w:r>
      <w:r w:rsidRPr="007F12D3">
        <w:rPr>
          <w:iCs/>
          <w:color w:val="000000" w:themeColor="text1"/>
        </w:rPr>
        <w:t xml:space="preserve">o </w:t>
      </w:r>
      <w:r w:rsidRPr="007F12D3">
        <w:rPr>
          <w:iCs/>
          <w:color w:val="000000" w:themeColor="text1"/>
        </w:rPr>
        <w:lastRenderedPageBreak/>
        <w:t>szczególnych rozwiązaniach w zakresie przeciwdziałania wspieraniu agresji na Ukrainę oraz służących ochronie bezpieczeństwa narodowego</w:t>
      </w:r>
      <w:r w:rsidR="004E4730" w:rsidRPr="007F12D3">
        <w:rPr>
          <w:i/>
          <w:iCs/>
          <w:color w:val="000000" w:themeColor="text1"/>
        </w:rPr>
        <w:t xml:space="preserve"> (Dz. U. poz. 835)</w:t>
      </w:r>
      <w:r w:rsidRPr="007F12D3">
        <w:rPr>
          <w:rStyle w:val="Odwoanieprzypisudolnego"/>
          <w:i/>
          <w:iCs/>
          <w:color w:val="000000" w:themeColor="text1"/>
        </w:rPr>
        <w:footnoteReference w:id="1"/>
      </w:r>
      <w:r w:rsidRPr="007F12D3">
        <w:rPr>
          <w:i/>
          <w:iCs/>
          <w:color w:val="000000" w:themeColor="text1"/>
        </w:rPr>
        <w:t>.</w:t>
      </w:r>
      <w:r w:rsidRPr="007F12D3">
        <w:rPr>
          <w:color w:val="000000" w:themeColor="text1"/>
        </w:rPr>
        <w:t xml:space="preserve"> </w:t>
      </w:r>
    </w:p>
    <w:p w14:paraId="52D8D9C2" w14:textId="75ACC819" w:rsidR="002D08E4" w:rsidRPr="007F12D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2D3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051BC10A" w14:textId="4E684E33" w:rsidR="008B2F45" w:rsidRPr="007F12D3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7F12D3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7F12D3">
        <w:rPr>
          <w:rFonts w:ascii="Times New Roman" w:hAnsi="Times New Roman" w:cs="Times New Roman"/>
          <w:sz w:val="24"/>
          <w:szCs w:val="24"/>
        </w:rPr>
        <w:t xml:space="preserve"> </w:t>
      </w:r>
      <w:r w:rsidRPr="007F12D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7F12D3">
        <w:rPr>
          <w:rFonts w:ascii="Times New Roman" w:hAnsi="Times New Roman" w:cs="Times New Roman"/>
          <w:sz w:val="24"/>
          <w:szCs w:val="24"/>
        </w:rPr>
        <w:t xml:space="preserve"> w  następującym</w:t>
      </w:r>
      <w:r w:rsidR="008B2F45" w:rsidRPr="007F12D3">
        <w:rPr>
          <w:rFonts w:ascii="Times New Roman" w:hAnsi="Times New Roman" w:cs="Times New Roman"/>
          <w:sz w:val="24"/>
          <w:szCs w:val="24"/>
        </w:rPr>
        <w:t xml:space="preserve"> </w:t>
      </w:r>
      <w:r w:rsidRPr="007F12D3">
        <w:rPr>
          <w:rFonts w:ascii="Times New Roman" w:hAnsi="Times New Roman" w:cs="Times New Roman"/>
          <w:sz w:val="24"/>
          <w:szCs w:val="24"/>
        </w:rPr>
        <w:t>zakresie</w:t>
      </w:r>
      <w:r w:rsidR="008B2F45" w:rsidRPr="007F12D3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………………………………………………………………………………… </w:t>
      </w:r>
    </w:p>
    <w:p w14:paraId="271D9A0A" w14:textId="5C1BF519" w:rsidR="004F40EF" w:rsidRPr="007F12D3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>……..…………………………………………………..…………………………………………...</w:t>
      </w:r>
      <w:r w:rsidR="008B2F45" w:rsidRPr="007F12D3">
        <w:rPr>
          <w:rFonts w:ascii="Times New Roman" w:hAnsi="Times New Roman" w:cs="Times New Roman"/>
          <w:sz w:val="24"/>
          <w:szCs w:val="24"/>
        </w:rPr>
        <w:t>..............</w:t>
      </w:r>
    </w:p>
    <w:p w14:paraId="35AB4661" w14:textId="77777777" w:rsidR="00A276E4" w:rsidRPr="007F12D3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9E0350" w14:textId="403B77DE" w:rsidR="001902D2" w:rsidRPr="007F12D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99009560"/>
      <w:r w:rsidRPr="007F12D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7F12D3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7F12D3">
        <w:rPr>
          <w:rFonts w:ascii="Times New Roman" w:hAnsi="Times New Roman" w:cs="Times New Roman"/>
          <w:sz w:val="24"/>
          <w:szCs w:val="24"/>
        </w:rPr>
        <w:br/>
      </w:r>
      <w:r w:rsidRPr="007F12D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7F1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1EA63" w14:textId="059F01E1" w:rsidR="00AA336E" w:rsidRPr="007F12D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12D3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7F12D3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>Wskazuję</w:t>
      </w:r>
      <w:r w:rsidR="0095117C" w:rsidRPr="007F12D3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7F12D3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7F12D3">
        <w:rPr>
          <w:rFonts w:ascii="Times New Roman" w:hAnsi="Times New Roman" w:cs="Times New Roman"/>
          <w:sz w:val="24"/>
          <w:szCs w:val="24"/>
        </w:rPr>
        <w:t>podmiotow</w:t>
      </w:r>
      <w:r w:rsidR="00A834D8" w:rsidRPr="007F12D3">
        <w:rPr>
          <w:rFonts w:ascii="Times New Roman" w:hAnsi="Times New Roman" w:cs="Times New Roman"/>
          <w:sz w:val="24"/>
          <w:szCs w:val="24"/>
        </w:rPr>
        <w:t>e</w:t>
      </w:r>
      <w:r w:rsidRPr="007F12D3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7F12D3">
        <w:rPr>
          <w:rFonts w:ascii="Times New Roman" w:hAnsi="Times New Roman" w:cs="Times New Roman"/>
          <w:sz w:val="24"/>
          <w:szCs w:val="24"/>
        </w:rPr>
        <w:t>i</w:t>
      </w:r>
      <w:r w:rsidRPr="007F12D3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7F12D3">
        <w:rPr>
          <w:rFonts w:ascii="Times New Roman" w:hAnsi="Times New Roman" w:cs="Times New Roman"/>
          <w:sz w:val="24"/>
          <w:szCs w:val="24"/>
        </w:rPr>
        <w:t>e</w:t>
      </w:r>
      <w:r w:rsidR="0095117C" w:rsidRPr="007F12D3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7F12D3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7F12D3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7F12D3">
        <w:rPr>
          <w:rFonts w:ascii="Times New Roman" w:hAnsi="Times New Roman" w:cs="Times New Roman"/>
          <w:sz w:val="24"/>
          <w:szCs w:val="24"/>
        </w:rPr>
        <w:t>:</w:t>
      </w:r>
    </w:p>
    <w:p w14:paraId="66850930" w14:textId="77777777" w:rsidR="00BE7370" w:rsidRPr="007F12D3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7F12D3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7777777" w:rsidR="00BE7370" w:rsidRPr="007F12D3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lastRenderedPageBreak/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7F12D3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7F12D3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022D5" w14:textId="1960F972" w:rsidR="00A345E9" w:rsidRPr="007F12D3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ab/>
      </w:r>
      <w:r w:rsidRPr="007F12D3">
        <w:rPr>
          <w:rFonts w:ascii="Times New Roman" w:hAnsi="Times New Roman" w:cs="Times New Roman"/>
          <w:sz w:val="24"/>
          <w:szCs w:val="24"/>
        </w:rPr>
        <w:tab/>
      </w:r>
      <w:r w:rsidRPr="007F12D3">
        <w:rPr>
          <w:rFonts w:ascii="Times New Roman" w:hAnsi="Times New Roman" w:cs="Times New Roman"/>
          <w:sz w:val="24"/>
          <w:szCs w:val="24"/>
        </w:rPr>
        <w:tab/>
      </w:r>
      <w:r w:rsidRPr="007F12D3">
        <w:rPr>
          <w:rFonts w:ascii="Times New Roman" w:hAnsi="Times New Roman" w:cs="Times New Roman"/>
          <w:sz w:val="24"/>
          <w:szCs w:val="24"/>
        </w:rPr>
        <w:tab/>
      </w:r>
      <w:r w:rsidRPr="007F12D3">
        <w:rPr>
          <w:rFonts w:ascii="Times New Roman" w:hAnsi="Times New Roman" w:cs="Times New Roman"/>
          <w:sz w:val="24"/>
          <w:szCs w:val="24"/>
        </w:rPr>
        <w:tab/>
      </w:r>
      <w:r w:rsidRPr="007F12D3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14:paraId="7192E3CE" w14:textId="76AD7834" w:rsidR="00A345E9" w:rsidRPr="007F12D3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12D3">
        <w:rPr>
          <w:rFonts w:ascii="Times New Roman" w:hAnsi="Times New Roman" w:cs="Times New Roman"/>
          <w:sz w:val="24"/>
          <w:szCs w:val="24"/>
        </w:rPr>
        <w:tab/>
      </w:r>
      <w:r w:rsidRPr="007F12D3">
        <w:rPr>
          <w:rFonts w:ascii="Times New Roman" w:hAnsi="Times New Roman" w:cs="Times New Roman"/>
          <w:sz w:val="24"/>
          <w:szCs w:val="24"/>
        </w:rPr>
        <w:tab/>
      </w:r>
      <w:r w:rsidRPr="007F12D3">
        <w:rPr>
          <w:rFonts w:ascii="Times New Roman" w:hAnsi="Times New Roman" w:cs="Times New Roman"/>
          <w:sz w:val="24"/>
          <w:szCs w:val="24"/>
        </w:rPr>
        <w:tab/>
      </w:r>
      <w:r w:rsidRPr="007F12D3">
        <w:rPr>
          <w:rFonts w:ascii="Times New Roman" w:hAnsi="Times New Roman" w:cs="Times New Roman"/>
          <w:i/>
          <w:sz w:val="24"/>
          <w:szCs w:val="24"/>
        </w:rPr>
        <w:tab/>
        <w:t xml:space="preserve">Data; </w:t>
      </w:r>
      <w:r w:rsidR="004E4730" w:rsidRPr="007F12D3">
        <w:rPr>
          <w:rFonts w:ascii="Times New Roman" w:hAnsi="Times New Roman" w:cs="Times New Roman"/>
          <w:i/>
          <w:sz w:val="24"/>
          <w:szCs w:val="24"/>
        </w:rPr>
        <w:t>k</w:t>
      </w:r>
      <w:r w:rsidRPr="007F12D3">
        <w:rPr>
          <w:rFonts w:ascii="Times New Roman" w:hAnsi="Times New Roman" w:cs="Times New Roman"/>
          <w:i/>
          <w:sz w:val="24"/>
          <w:szCs w:val="24"/>
        </w:rPr>
        <w:t xml:space="preserve">walifikowany podpis elektroniczny lub podpis zaufany lub podpis osobisty </w:t>
      </w:r>
    </w:p>
    <w:sectPr w:rsidR="00A345E9" w:rsidRPr="007F12D3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78FBD" w14:textId="77777777" w:rsidR="00E8381F" w:rsidRDefault="00E8381F" w:rsidP="0038231F">
      <w:pPr>
        <w:spacing w:after="0" w:line="240" w:lineRule="auto"/>
      </w:pPr>
      <w:r>
        <w:separator/>
      </w:r>
    </w:p>
  </w:endnote>
  <w:endnote w:type="continuationSeparator" w:id="0">
    <w:p w14:paraId="11629B2C" w14:textId="77777777" w:rsidR="00E8381F" w:rsidRDefault="00E838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D0CEC" w14:textId="77777777" w:rsidR="006561D1" w:rsidRDefault="006561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92D73" w14:textId="77777777" w:rsidR="006561D1" w:rsidRDefault="006561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B9483" w14:textId="77777777" w:rsidR="006561D1" w:rsidRDefault="00656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40196" w14:textId="77777777" w:rsidR="00E8381F" w:rsidRDefault="00E8381F" w:rsidP="0038231F">
      <w:pPr>
        <w:spacing w:after="0" w:line="240" w:lineRule="auto"/>
      </w:pPr>
      <w:r>
        <w:separator/>
      </w:r>
    </w:p>
  </w:footnote>
  <w:footnote w:type="continuationSeparator" w:id="0">
    <w:p w14:paraId="5D36780F" w14:textId="77777777" w:rsidR="00E8381F" w:rsidRDefault="00E8381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DCEC5" w14:textId="77777777" w:rsidR="006561D1" w:rsidRDefault="006561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FCAD2" w14:textId="243A861F" w:rsidR="006561D1" w:rsidRPr="006561D1" w:rsidRDefault="006561D1" w:rsidP="006561D1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bCs/>
        <w:sz w:val="24"/>
        <w:szCs w:val="24"/>
      </w:rPr>
    </w:pPr>
    <w:bookmarkStart w:id="2" w:name="_GoBack"/>
    <w:r w:rsidRPr="006561D1">
      <w:rPr>
        <w:rFonts w:ascii="Times New Roman" w:hAnsi="Times New Roman" w:cs="Times New Roman"/>
        <w:bCs/>
        <w:sz w:val="24"/>
        <w:szCs w:val="24"/>
      </w:rPr>
      <w:t>„Remont budynku Starej Administracji (budynek nr 5) wraz z Budynkiem</w:t>
    </w:r>
    <w:r w:rsidRPr="006561D1">
      <w:rPr>
        <w:rFonts w:ascii="Times New Roman" w:hAnsi="Times New Roman" w:cs="Times New Roman"/>
        <w:bCs/>
        <w:sz w:val="24"/>
        <w:szCs w:val="24"/>
      </w:rPr>
      <w:t xml:space="preserve"> </w:t>
    </w:r>
    <w:r w:rsidRPr="006561D1">
      <w:rPr>
        <w:rFonts w:ascii="Times New Roman" w:hAnsi="Times New Roman" w:cs="Times New Roman"/>
        <w:bCs/>
        <w:sz w:val="24"/>
        <w:szCs w:val="24"/>
      </w:rPr>
      <w:t>Technicznym</w:t>
    </w:r>
    <w:r w:rsidRPr="006561D1">
      <w:rPr>
        <w:rFonts w:ascii="Times New Roman" w:hAnsi="Times New Roman" w:cs="Times New Roman"/>
        <w:bCs/>
        <w:sz w:val="24"/>
        <w:szCs w:val="24"/>
      </w:rPr>
      <w:t xml:space="preserve"> </w:t>
    </w:r>
    <w:r w:rsidRPr="006561D1">
      <w:rPr>
        <w:rFonts w:ascii="Times New Roman" w:hAnsi="Times New Roman" w:cs="Times New Roman"/>
        <w:bCs/>
        <w:sz w:val="24"/>
        <w:szCs w:val="24"/>
      </w:rPr>
      <w:t>(budynek nr 5A) Szpitala Murcki w Katowicach ”</w:t>
    </w:r>
    <w:r w:rsidRPr="006561D1">
      <w:rPr>
        <w:rFonts w:ascii="Times New Roman" w:hAnsi="Times New Roman" w:cs="Times New Roman"/>
        <w:bCs/>
        <w:sz w:val="24"/>
        <w:szCs w:val="24"/>
      </w:rPr>
      <w:t xml:space="preserve"> ZP/2890/22</w:t>
    </w:r>
  </w:p>
  <w:bookmarkEnd w:id="2"/>
  <w:p w14:paraId="486447C1" w14:textId="77777777" w:rsidR="00A27135" w:rsidRDefault="00A27135" w:rsidP="00A2713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A12BF" w14:textId="77777777" w:rsidR="006561D1" w:rsidRDefault="006561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3C90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329E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561D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1442"/>
    <w:rsid w:val="007B01C8"/>
    <w:rsid w:val="007C3D44"/>
    <w:rsid w:val="007D5B61"/>
    <w:rsid w:val="007E2F69"/>
    <w:rsid w:val="007F12D3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135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381F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39381-338A-4B82-9D61-992721313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Kokon</cp:lastModifiedBy>
  <cp:revision>3</cp:revision>
  <cp:lastPrinted>2022-05-04T11:03:00Z</cp:lastPrinted>
  <dcterms:created xsi:type="dcterms:W3CDTF">2022-06-27T08:43:00Z</dcterms:created>
  <dcterms:modified xsi:type="dcterms:W3CDTF">2022-06-28T07:49:00Z</dcterms:modified>
</cp:coreProperties>
</file>