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6B3735FF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9B47F0">
        <w:rPr>
          <w:rFonts w:ascii="Calibri" w:hAnsi="Calibri" w:cs="Calibri"/>
          <w:b/>
          <w:bCs/>
          <w:sz w:val="22"/>
          <w:szCs w:val="22"/>
        </w:rPr>
        <w:t>62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B137A">
        <w:rPr>
          <w:rFonts w:ascii="Calibri" w:hAnsi="Calibri" w:cs="Calibri"/>
          <w:b/>
          <w:bCs/>
          <w:sz w:val="22"/>
          <w:szCs w:val="22"/>
        </w:rPr>
        <w:t>3</w:t>
      </w:r>
    </w:p>
    <w:p w14:paraId="460D7DAA" w14:textId="1028DD2B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9B47F0">
        <w:rPr>
          <w:rFonts w:ascii="Calibri" w:hAnsi="Calibri" w:cs="Calibri"/>
          <w:bCs/>
          <w:sz w:val="22"/>
          <w:szCs w:val="22"/>
        </w:rPr>
        <w:t>4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68509911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47F0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akcesoriów do sprzętu i aparatury medycznej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CD46" w14:textId="77777777" w:rsidR="00E35136" w:rsidRDefault="00E35136" w:rsidP="001F7B99">
      <w:r>
        <w:separator/>
      </w:r>
    </w:p>
  </w:endnote>
  <w:endnote w:type="continuationSeparator" w:id="0">
    <w:p w14:paraId="62D0EB6F" w14:textId="77777777" w:rsidR="00E35136" w:rsidRDefault="00E35136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E27E" w14:textId="77777777" w:rsidR="00E35136" w:rsidRDefault="00E35136" w:rsidP="001F7B99">
      <w:r>
        <w:separator/>
      </w:r>
    </w:p>
  </w:footnote>
  <w:footnote w:type="continuationSeparator" w:id="0">
    <w:p w14:paraId="22D566D4" w14:textId="77777777" w:rsidR="00E35136" w:rsidRDefault="00E35136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21A51"/>
    <w:rsid w:val="00435C0C"/>
    <w:rsid w:val="00484C20"/>
    <w:rsid w:val="004B137A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925AA2"/>
    <w:rsid w:val="0098633E"/>
    <w:rsid w:val="009B47F0"/>
    <w:rsid w:val="009B5C18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35136"/>
    <w:rsid w:val="00E37185"/>
    <w:rsid w:val="00E51A7B"/>
    <w:rsid w:val="00E603FA"/>
    <w:rsid w:val="00EE7F11"/>
    <w:rsid w:val="00F227D6"/>
    <w:rsid w:val="00F355AF"/>
    <w:rsid w:val="00F409CB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31</cp:revision>
  <cp:lastPrinted>2022-09-26T05:31:00Z</cp:lastPrinted>
  <dcterms:created xsi:type="dcterms:W3CDTF">2021-04-01T11:35:00Z</dcterms:created>
  <dcterms:modified xsi:type="dcterms:W3CDTF">2023-11-20T11:48:00Z</dcterms:modified>
</cp:coreProperties>
</file>