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69DB" w14:textId="0510F425" w:rsidR="0006013B" w:rsidRPr="0006013B" w:rsidRDefault="0006013B" w:rsidP="006D0597">
      <w:pPr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0601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Zakup usługi asysty technicznej i konsultacji dla oprogramowania IBM (dla HD BI) na okres </w:t>
      </w:r>
      <w:r w:rsidR="006264A8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12</w:t>
      </w:r>
      <w:r w:rsidRPr="0006013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miesięcy</w:t>
      </w:r>
      <w:r w:rsidR="006264A8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wraz z prawem opcji.</w:t>
      </w:r>
    </w:p>
    <w:p w14:paraId="27F11161" w14:textId="77777777" w:rsidR="0006013B" w:rsidRDefault="0006013B" w:rsidP="006D0597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20E8237" w14:textId="35EEDF16" w:rsidR="006D0597" w:rsidRDefault="006D0597" w:rsidP="006D059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EA0141">
        <w:rPr>
          <w:rFonts w:cstheme="minorHAnsi"/>
          <w:sz w:val="24"/>
          <w:szCs w:val="24"/>
          <w:shd w:val="clear" w:color="auto" w:fill="FFFFFF"/>
        </w:rPr>
        <w:t>Przedmiotem zamówienia jest</w:t>
      </w:r>
      <w:r>
        <w:rPr>
          <w:rFonts w:cstheme="minorHAnsi"/>
          <w:sz w:val="24"/>
          <w:szCs w:val="24"/>
          <w:shd w:val="clear" w:color="auto" w:fill="FFFFFF"/>
        </w:rPr>
        <w:t>:</w:t>
      </w:r>
    </w:p>
    <w:p w14:paraId="71A6392A" w14:textId="595C62DB" w:rsidR="006D0597" w:rsidRPr="00EA0141" w:rsidRDefault="0006013B" w:rsidP="006D0597">
      <w:pPr>
        <w:pStyle w:val="Akapitzlist"/>
        <w:numPr>
          <w:ilvl w:val="0"/>
          <w:numId w:val="1"/>
        </w:numPr>
        <w:ind w:left="709" w:hanging="349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D</w:t>
      </w:r>
      <w:r w:rsidR="006D0597" w:rsidRPr="00EA0141">
        <w:rPr>
          <w:rFonts w:cstheme="minorHAnsi"/>
          <w:b/>
          <w:bCs/>
          <w:sz w:val="24"/>
          <w:szCs w:val="24"/>
          <w:shd w:val="clear" w:color="auto" w:fill="FFFFFF"/>
        </w:rPr>
        <w:t>ostarczenie usługi wsparcia dla poniższych licencji będących w posiadaniu Zamawiającego</w:t>
      </w:r>
      <w:r w:rsidR="006D0597">
        <w:rPr>
          <w:rFonts w:cstheme="minorHAnsi"/>
          <w:b/>
          <w:bCs/>
          <w:sz w:val="24"/>
          <w:szCs w:val="24"/>
          <w:shd w:val="clear" w:color="auto" w:fill="FFFFFF"/>
        </w:rPr>
        <w:t xml:space="preserve"> na okres </w:t>
      </w:r>
      <w:r w:rsidR="006264A8">
        <w:rPr>
          <w:rFonts w:cstheme="minorHAnsi"/>
          <w:b/>
          <w:bCs/>
          <w:sz w:val="24"/>
          <w:szCs w:val="24"/>
          <w:shd w:val="clear" w:color="auto" w:fill="FFFFFF"/>
        </w:rPr>
        <w:t>12</w:t>
      </w:r>
      <w:r w:rsidR="006D0597">
        <w:rPr>
          <w:rFonts w:cstheme="minorHAnsi"/>
          <w:b/>
          <w:bCs/>
          <w:sz w:val="24"/>
          <w:szCs w:val="24"/>
          <w:shd w:val="clear" w:color="auto" w:fill="FFFFFF"/>
        </w:rPr>
        <w:t xml:space="preserve"> miesięcy</w:t>
      </w:r>
      <w:r w:rsidR="006D0597" w:rsidRPr="00EA0141">
        <w:rPr>
          <w:rFonts w:cstheme="minorHAnsi"/>
          <w:b/>
          <w:bCs/>
          <w:sz w:val="24"/>
          <w:szCs w:val="24"/>
          <w:shd w:val="clear" w:color="auto" w:fill="FFFFFF"/>
        </w:rPr>
        <w:t>:</w:t>
      </w:r>
    </w:p>
    <w:p w14:paraId="10EC0183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DB2 Advanced Enterprise Server Edition Processor Value Unit – 24 rdzenie procesowe (1680 PVU)</w:t>
      </w:r>
    </w:p>
    <w:p w14:paraId="4902BECE" w14:textId="56C396F9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IMB DB2 Advanced Workgrou</w:t>
      </w:r>
      <w:r w:rsidR="00A977BF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EA0141">
        <w:rPr>
          <w:rFonts w:asciiTheme="minorHAnsi" w:eastAsia="Times New Roman" w:hAnsiTheme="minorHAnsi" w:cstheme="minorHAnsi"/>
          <w:sz w:val="24"/>
          <w:szCs w:val="24"/>
        </w:rPr>
        <w:t xml:space="preserve"> Server Edition Processor Value Unit (PVU) Licence – 8 rdzeni procesowych (560 PVU)</w:t>
      </w:r>
    </w:p>
    <w:p w14:paraId="095EB1DE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 xml:space="preserve">IBM Db2 Warehouse per Virtual Processor core – 10 rdzeni procesorowych </w:t>
      </w:r>
    </w:p>
    <w:p w14:paraId="10DA3AA3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Congos Analytics Forward Looking Analytics Architekt Authorized User Licence – 2 użytkowników</w:t>
      </w:r>
    </w:p>
    <w:p w14:paraId="1F084068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Congos Analytics Explorer Authorized User Licence – 45 uzytkowników</w:t>
      </w:r>
    </w:p>
    <w:p w14:paraId="1A9B8A4F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Congos Analytics User per Processor Value Unit (PVU) – 20 rdzeni procesorowych (1400 PVU)</w:t>
      </w:r>
    </w:p>
    <w:p w14:paraId="5C15B8D6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Congos IBM Congos Analytics Administrator per Authorized User License – 4 użytkowników</w:t>
      </w:r>
    </w:p>
    <w:p w14:paraId="4860D62A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InfoSphere Information Server Enterprise Edition Processor Value Unit (PVU) License – 4 rdzenie procesorowe (280 PVU)</w:t>
      </w:r>
    </w:p>
    <w:p w14:paraId="4604DCBA" w14:textId="77777777" w:rsidR="006D0597" w:rsidRPr="00EA0141" w:rsidRDefault="006D0597" w:rsidP="006D0597">
      <w:pPr>
        <w:pStyle w:val="xmsonormal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A0141">
        <w:rPr>
          <w:rFonts w:asciiTheme="minorHAnsi" w:eastAsia="Times New Roman" w:hAnsiTheme="minorHAnsi" w:cstheme="minorHAnsi"/>
          <w:sz w:val="24"/>
          <w:szCs w:val="24"/>
        </w:rPr>
        <w:t>IBM InfoSphere Information Server Enterprise for Non – Production Enviroment Processor Value Unit (PVU) License – 4 rdzenie procesorowe (280 PVU)</w:t>
      </w:r>
    </w:p>
    <w:p w14:paraId="78C429DC" w14:textId="1886CF57" w:rsidR="005C6C34" w:rsidRDefault="005C6C34" w:rsidP="005C6C34"/>
    <w:p w14:paraId="3E17F29E" w14:textId="77777777" w:rsidR="006D0597" w:rsidRPr="003B697D" w:rsidRDefault="006D0597" w:rsidP="006D0597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3B697D">
        <w:rPr>
          <w:rFonts w:cstheme="minorHAnsi"/>
          <w:b/>
          <w:bCs/>
          <w:sz w:val="24"/>
          <w:szCs w:val="24"/>
          <w:shd w:val="clear" w:color="auto" w:fill="FFFFFF"/>
        </w:rPr>
        <w:t xml:space="preserve">w nast. minimalnym zakresie: </w:t>
      </w:r>
    </w:p>
    <w:p w14:paraId="37C35C42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 p</w:t>
      </w:r>
      <w:r w:rsidRPr="00EA0141">
        <w:rPr>
          <w:rFonts w:cstheme="minorHAnsi"/>
          <w:sz w:val="24"/>
          <w:szCs w:val="24"/>
        </w:rPr>
        <w:t>raw</w:t>
      </w:r>
      <w:r>
        <w:rPr>
          <w:rFonts w:cstheme="minorHAnsi"/>
          <w:sz w:val="24"/>
          <w:szCs w:val="24"/>
        </w:rPr>
        <w:t>a</w:t>
      </w:r>
      <w:r w:rsidRPr="00EA0141">
        <w:rPr>
          <w:rFonts w:cstheme="minorHAnsi"/>
          <w:sz w:val="24"/>
          <w:szCs w:val="24"/>
        </w:rPr>
        <w:t xml:space="preserve"> do bezpłatnego otrzymywania nowych wersji oprogramowania, uaktualnień i „suport packów”</w:t>
      </w:r>
    </w:p>
    <w:p w14:paraId="5CB7270B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Zdalnej analizy zgłoszonego problemu w godzinach pracy IBM Polska, w tym:</w:t>
      </w:r>
    </w:p>
    <w:p w14:paraId="7961AD61" w14:textId="77777777" w:rsidR="006D0597" w:rsidRPr="00EA0141" w:rsidRDefault="006D0597" w:rsidP="006D05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asysta przy zdefiniowaniu produktu lub komponentu powodującego usterkę;</w:t>
      </w:r>
    </w:p>
    <w:p w14:paraId="33456105" w14:textId="77777777" w:rsidR="006D0597" w:rsidRPr="00EA0141" w:rsidRDefault="006D0597" w:rsidP="006D05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zdalna asysta przy rozwiązaniu problemu;</w:t>
      </w:r>
    </w:p>
    <w:p w14:paraId="07A7BD2F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Zapewnienie t</w:t>
      </w:r>
      <w:r w:rsidRPr="00EA0141">
        <w:rPr>
          <w:rFonts w:cstheme="minorHAnsi"/>
          <w:sz w:val="24"/>
          <w:szCs w:val="24"/>
        </w:rPr>
        <w:t>elefoniczne</w:t>
      </w:r>
      <w:r>
        <w:rPr>
          <w:rFonts w:cstheme="minorHAnsi"/>
          <w:sz w:val="24"/>
          <w:szCs w:val="24"/>
        </w:rPr>
        <w:t>go</w:t>
      </w:r>
      <w:r w:rsidRPr="00EA0141">
        <w:rPr>
          <w:rFonts w:cstheme="minorHAnsi"/>
          <w:sz w:val="24"/>
          <w:szCs w:val="24"/>
        </w:rPr>
        <w:t xml:space="preserve"> wsparcia dla problemów związanych z kodem produktu;</w:t>
      </w:r>
    </w:p>
    <w:p w14:paraId="491168AC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Wsparcia dla typowych, krótkich pytań dotyczących problemów instalacyjnych i</w:t>
      </w:r>
    </w:p>
    <w:p w14:paraId="3BE97BF5" w14:textId="77777777" w:rsidR="006D0597" w:rsidRPr="00EA0141" w:rsidRDefault="006D0597" w:rsidP="006D059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związanych z codziennym użytkowaniem systemu;</w:t>
      </w:r>
    </w:p>
    <w:p w14:paraId="074527F2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Zapewnienie wsparcia od poniedziałku do piątku od 9.00 do 17.00 z wykluczeniem świąt ustawowych;</w:t>
      </w:r>
    </w:p>
    <w:p w14:paraId="031A1C66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Zapewnienie wsparcia telefonicznego dla problemów krytycznych (tzw. severity 1) w trybie 24 x 7;</w:t>
      </w:r>
    </w:p>
    <w:p w14:paraId="1BC03259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Możliwości zgłaszania problemów telefonicznie lub elektronicznie (poprzez dostęp do</w:t>
      </w:r>
    </w:p>
    <w:p w14:paraId="37584A24" w14:textId="77777777" w:rsidR="006D0597" w:rsidRPr="00EA0141" w:rsidRDefault="006D0597" w:rsidP="006D059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stron internetowych);</w:t>
      </w:r>
    </w:p>
    <w:p w14:paraId="51210E56" w14:textId="0044497B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Zapewnienie czasu reakcji na problemy, w tym problemy krytyczne zgłoszone elektronicznie lub telefonicznie, w godzinach od 9.00 do 17.00 wynosi 2 godziny zegarowe</w:t>
      </w:r>
      <w:r w:rsidR="00A977BF">
        <w:rPr>
          <w:rFonts w:cstheme="minorHAnsi"/>
          <w:sz w:val="24"/>
          <w:szCs w:val="24"/>
        </w:rPr>
        <w:t>;</w:t>
      </w:r>
    </w:p>
    <w:p w14:paraId="7C2FC91D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Zapewnienie dostępu do określonych stron WWW, tzw. opieki elektronicznej (e-care);</w:t>
      </w:r>
    </w:p>
    <w:p w14:paraId="50434F80" w14:textId="77777777" w:rsidR="006D0597" w:rsidRPr="00EA0141" w:rsidRDefault="006D0597" w:rsidP="006D05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Zapewnienie dowolnej liczby osób ze strony ARiMR odpowiedzialnych za kontakt ze</w:t>
      </w:r>
    </w:p>
    <w:p w14:paraId="414DC5FB" w14:textId="77777777" w:rsidR="006D0597" w:rsidRDefault="006D0597" w:rsidP="006D059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0141">
        <w:rPr>
          <w:rFonts w:cstheme="minorHAnsi"/>
          <w:sz w:val="24"/>
          <w:szCs w:val="24"/>
        </w:rPr>
        <w:t>wsparciem technicznym;</w:t>
      </w:r>
    </w:p>
    <w:p w14:paraId="23239BA9" w14:textId="77777777" w:rsidR="006D0597" w:rsidRDefault="006D0597" w:rsidP="006D05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1"/>
          <w:szCs w:val="21"/>
          <w:shd w:val="clear" w:color="auto" w:fill="FFFFFF"/>
        </w:rPr>
      </w:pPr>
    </w:p>
    <w:p w14:paraId="28175918" w14:textId="77777777" w:rsidR="006D0597" w:rsidRPr="003B697D" w:rsidRDefault="006D0597" w:rsidP="006D0597">
      <w:pPr>
        <w:pStyle w:val="Akapitzlist"/>
        <w:numPr>
          <w:ilvl w:val="0"/>
          <w:numId w:val="1"/>
        </w:numPr>
        <w:ind w:left="709" w:hanging="349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bookmarkStart w:id="0" w:name="_Hlk156225310"/>
      <w:r w:rsidRPr="003B697D">
        <w:rPr>
          <w:rFonts w:cstheme="minorHAnsi"/>
          <w:b/>
          <w:bCs/>
          <w:sz w:val="24"/>
          <w:szCs w:val="24"/>
          <w:shd w:val="clear" w:color="auto" w:fill="FFFFFF"/>
        </w:rPr>
        <w:t xml:space="preserve">Zapewnienie </w:t>
      </w:r>
      <w:r w:rsidRPr="00E32A89">
        <w:rPr>
          <w:rFonts w:cstheme="minorHAnsi"/>
          <w:b/>
          <w:bCs/>
          <w:sz w:val="24"/>
          <w:szCs w:val="24"/>
          <w:shd w:val="clear" w:color="auto" w:fill="FFFFFF"/>
        </w:rPr>
        <w:t>100</w:t>
      </w:r>
      <w:r w:rsidRPr="003B697D">
        <w:rPr>
          <w:rFonts w:cstheme="minorHAnsi"/>
          <w:b/>
          <w:bCs/>
          <w:sz w:val="24"/>
          <w:szCs w:val="24"/>
          <w:shd w:val="clear" w:color="auto" w:fill="FFFFFF"/>
        </w:rPr>
        <w:t xml:space="preserve"> godz. konsultacji dla Zamawiającego w zakresie:</w:t>
      </w:r>
    </w:p>
    <w:p w14:paraId="6F524FB2" w14:textId="0A32A099" w:rsidR="006D0597" w:rsidRDefault="006D0597" w:rsidP="006D05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3B697D">
        <w:rPr>
          <w:rFonts w:cstheme="minorHAnsi"/>
          <w:sz w:val="24"/>
          <w:szCs w:val="24"/>
        </w:rPr>
        <w:t xml:space="preserve">sparcia w zakresie bieżących zagadnień i problematyki rozwoju i utrzymania środowiska HD BI wykraczający poza zakres usług ATiK,   </w:t>
      </w:r>
    </w:p>
    <w:p w14:paraId="5347D36A" w14:textId="03E341AD" w:rsidR="00E71EE1" w:rsidRPr="00E71EE1" w:rsidRDefault="00E71EE1" w:rsidP="00E71E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Wsparcia w u</w:t>
      </w:r>
      <w:r w:rsidRPr="003B697D">
        <w:rPr>
          <w:rFonts w:cstheme="minorHAnsi"/>
          <w:sz w:val="24"/>
          <w:szCs w:val="24"/>
        </w:rPr>
        <w:t>żytkowani</w:t>
      </w:r>
      <w:r>
        <w:rPr>
          <w:rFonts w:cstheme="minorHAnsi"/>
          <w:sz w:val="24"/>
          <w:szCs w:val="24"/>
        </w:rPr>
        <w:t>u</w:t>
      </w:r>
      <w:r w:rsidRPr="003B697D">
        <w:rPr>
          <w:rFonts w:cstheme="minorHAnsi"/>
          <w:sz w:val="24"/>
          <w:szCs w:val="24"/>
        </w:rPr>
        <w:t xml:space="preserve"> modułów analitycznych w systemie HD BI, w tym oprogramowania SPSS</w:t>
      </w:r>
      <w:r>
        <w:rPr>
          <w:rFonts w:cstheme="minorHAnsi"/>
          <w:sz w:val="24"/>
          <w:szCs w:val="24"/>
        </w:rPr>
        <w:t>.</w:t>
      </w:r>
    </w:p>
    <w:p w14:paraId="10D6CB8D" w14:textId="70EF28C1" w:rsidR="00F2164E" w:rsidRDefault="00F2164E" w:rsidP="00F21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21FB6C60" w14:textId="2E65FD95" w:rsidR="00F2164E" w:rsidRDefault="00F2164E" w:rsidP="00F216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2164E" w:rsidSect="00A30F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E46B" w14:textId="77777777" w:rsidR="001247B4" w:rsidRDefault="001247B4" w:rsidP="005C6C34">
      <w:pPr>
        <w:spacing w:after="0" w:line="240" w:lineRule="auto"/>
      </w:pPr>
      <w:r>
        <w:separator/>
      </w:r>
    </w:p>
  </w:endnote>
  <w:endnote w:type="continuationSeparator" w:id="0">
    <w:p w14:paraId="0E4AA8DC" w14:textId="77777777" w:rsidR="001247B4" w:rsidRDefault="001247B4" w:rsidP="005C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AB74" w14:textId="77777777" w:rsidR="001247B4" w:rsidRDefault="001247B4" w:rsidP="005C6C34">
      <w:pPr>
        <w:spacing w:after="0" w:line="240" w:lineRule="auto"/>
      </w:pPr>
      <w:r>
        <w:separator/>
      </w:r>
    </w:p>
  </w:footnote>
  <w:footnote w:type="continuationSeparator" w:id="0">
    <w:p w14:paraId="05436D7A" w14:textId="77777777" w:rsidR="001247B4" w:rsidRDefault="001247B4" w:rsidP="005C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639"/>
    <w:multiLevelType w:val="hybridMultilevel"/>
    <w:tmpl w:val="93FCBE8A"/>
    <w:lvl w:ilvl="0" w:tplc="18782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355F9"/>
    <w:multiLevelType w:val="hybridMultilevel"/>
    <w:tmpl w:val="F2C8AACE"/>
    <w:lvl w:ilvl="0" w:tplc="E9C2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E7C90"/>
    <w:multiLevelType w:val="multilevel"/>
    <w:tmpl w:val="FCB2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50FDD"/>
    <w:multiLevelType w:val="hybridMultilevel"/>
    <w:tmpl w:val="0CCA1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658F2"/>
    <w:multiLevelType w:val="hybridMultilevel"/>
    <w:tmpl w:val="0CCA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820008">
    <w:abstractNumId w:val="0"/>
  </w:num>
  <w:num w:numId="2" w16cid:durableId="11227463">
    <w:abstractNumId w:val="3"/>
  </w:num>
  <w:num w:numId="3" w16cid:durableId="1935360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01420">
    <w:abstractNumId w:val="4"/>
  </w:num>
  <w:num w:numId="5" w16cid:durableId="126137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4"/>
    <w:rsid w:val="0006013B"/>
    <w:rsid w:val="001247B4"/>
    <w:rsid w:val="00140D22"/>
    <w:rsid w:val="001B694E"/>
    <w:rsid w:val="001E3213"/>
    <w:rsid w:val="002839D3"/>
    <w:rsid w:val="00375251"/>
    <w:rsid w:val="005C6C34"/>
    <w:rsid w:val="005D1FA8"/>
    <w:rsid w:val="006264A8"/>
    <w:rsid w:val="0068123F"/>
    <w:rsid w:val="006D0597"/>
    <w:rsid w:val="0079378D"/>
    <w:rsid w:val="00935D93"/>
    <w:rsid w:val="0094142F"/>
    <w:rsid w:val="00A30FAC"/>
    <w:rsid w:val="00A977BF"/>
    <w:rsid w:val="00AA7911"/>
    <w:rsid w:val="00BD3059"/>
    <w:rsid w:val="00C469C5"/>
    <w:rsid w:val="00CB6E2F"/>
    <w:rsid w:val="00E32A89"/>
    <w:rsid w:val="00E71EE1"/>
    <w:rsid w:val="00F01E9E"/>
    <w:rsid w:val="00F2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4EF3"/>
  <w15:chartTrackingRefBased/>
  <w15:docId w15:val="{3DD3F6B2-0449-489B-8AF5-81C3449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34"/>
  </w:style>
  <w:style w:type="paragraph" w:styleId="Stopka">
    <w:name w:val="footer"/>
    <w:basedOn w:val="Normalny"/>
    <w:link w:val="StopkaZnak"/>
    <w:uiPriority w:val="99"/>
    <w:unhideWhenUsed/>
    <w:rsid w:val="005C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34"/>
  </w:style>
  <w:style w:type="paragraph" w:styleId="Akapitzlist">
    <w:name w:val="List Paragraph"/>
    <w:basedOn w:val="Normalny"/>
    <w:uiPriority w:val="34"/>
    <w:qFormat/>
    <w:rsid w:val="006D0597"/>
    <w:pPr>
      <w:ind w:left="720"/>
      <w:contextualSpacing/>
    </w:pPr>
  </w:style>
  <w:style w:type="paragraph" w:customStyle="1" w:styleId="xmsonormal">
    <w:name w:val="x_msonormal"/>
    <w:basedOn w:val="Normalny"/>
    <w:rsid w:val="006D059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1CA7808-7047-4579-853B-6BE2847C99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Artur</dc:creator>
  <cp:keywords/>
  <dc:description/>
  <cp:lastModifiedBy>Lara Łukasz</cp:lastModifiedBy>
  <cp:revision>3</cp:revision>
  <cp:lastPrinted>2024-01-16T14:22:00Z</cp:lastPrinted>
  <dcterms:created xsi:type="dcterms:W3CDTF">2024-06-13T11:54:00Z</dcterms:created>
  <dcterms:modified xsi:type="dcterms:W3CDTF">2024-06-13T11:55:00Z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67c26c1d-37f8-4e53-9263-39498740fa1f</vt:lpwstr>
  </property>
  <property fmtid="{D5CDD505-2E9C-101B-9397-08002B2CF9AE}" pid="3" name="bjClsUserRVM">
    <vt:lpwstr>[]</vt:lpwstr>
  </property>
  <property fmtid="{D5CDD505-2E9C-101B-9397-08002B2CF9AE}" pid="4" name="bjSaver">
    <vt:lpwstr>Hl1usXCqkWI+s/7SAlw7JrQJ0uqZRhDK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