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bookmarkStart w:id="0" w:name="_GoBack"/>
            <w:bookmarkEnd w:id="0"/>
            <w:r w:rsidR="00AE462D" w:rsidRPr="006B1498">
              <w:rPr>
                <w:rFonts w:asciiTheme="minorHAnsi" w:hAnsiTheme="minorHAnsi"/>
                <w:sz w:val="22"/>
                <w:szCs w:val="22"/>
              </w:rPr>
              <w:t>konstrukcyjnej</w:t>
            </w:r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7E" w:rsidRDefault="004D207E" w:rsidP="00F31ECB">
      <w:r>
        <w:separator/>
      </w:r>
    </w:p>
  </w:endnote>
  <w:endnote w:type="continuationSeparator" w:id="0">
    <w:p w:rsidR="004D207E" w:rsidRDefault="004D207E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7E" w:rsidRDefault="004D207E" w:rsidP="00F31ECB">
      <w:r>
        <w:separator/>
      </w:r>
    </w:p>
  </w:footnote>
  <w:footnote w:type="continuationSeparator" w:id="0">
    <w:p w:rsidR="004D207E" w:rsidRDefault="004D207E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AE462D" w:rsidRPr="00AE462D">
      <w:rPr>
        <w:rFonts w:asciiTheme="minorHAnsi" w:hAnsiTheme="minorHAnsi"/>
        <w:b/>
        <w:color w:val="000000"/>
        <w:sz w:val="22"/>
        <w:szCs w:val="22"/>
      </w:rPr>
      <w:t>Remont i rewaloryzacja wieży zegarowej Ratusza w Trzebiatowie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AE462D">
      <w:rPr>
        <w:rFonts w:asciiTheme="minorHAnsi" w:hAnsiTheme="minorHAnsi"/>
        <w:b/>
        <w:color w:val="000000"/>
        <w:sz w:val="22"/>
        <w:szCs w:val="22"/>
      </w:rPr>
      <w:t>5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1F683E"/>
    <w:rsid w:val="00212B2B"/>
    <w:rsid w:val="00213197"/>
    <w:rsid w:val="0023431B"/>
    <w:rsid w:val="002352FF"/>
    <w:rsid w:val="002465BB"/>
    <w:rsid w:val="00297915"/>
    <w:rsid w:val="002A733D"/>
    <w:rsid w:val="002B6053"/>
    <w:rsid w:val="003352C0"/>
    <w:rsid w:val="0033684F"/>
    <w:rsid w:val="00352088"/>
    <w:rsid w:val="00381155"/>
    <w:rsid w:val="003B0E9C"/>
    <w:rsid w:val="003B1BAE"/>
    <w:rsid w:val="003B4B6F"/>
    <w:rsid w:val="003C4EE3"/>
    <w:rsid w:val="0042679F"/>
    <w:rsid w:val="004A48DD"/>
    <w:rsid w:val="004D207E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6B1498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820DA"/>
    <w:rsid w:val="00A90E45"/>
    <w:rsid w:val="00AA77B0"/>
    <w:rsid w:val="00AD0002"/>
    <w:rsid w:val="00AD1087"/>
    <w:rsid w:val="00AE462D"/>
    <w:rsid w:val="00B07DC7"/>
    <w:rsid w:val="00B34B77"/>
    <w:rsid w:val="00B5116C"/>
    <w:rsid w:val="00B53302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B272-1E45-40F8-8309-44A034C6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64</cp:revision>
  <cp:lastPrinted>2022-06-30T08:49:00Z</cp:lastPrinted>
  <dcterms:created xsi:type="dcterms:W3CDTF">2017-05-12T07:57:00Z</dcterms:created>
  <dcterms:modified xsi:type="dcterms:W3CDTF">2024-02-12T11:51:00Z</dcterms:modified>
</cp:coreProperties>
</file>