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0D7F1" w14:textId="77777777"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7601" w14:textId="43A31CD8" w:rsidR="00F50A55" w:rsidRPr="00722D88" w:rsidRDefault="00722D88" w:rsidP="00722D88">
    <w:pPr>
      <w:pStyle w:val="Stopka"/>
      <w:rPr>
        <w:b/>
      </w:rPr>
    </w:pPr>
    <w:r w:rsidRPr="00722D88">
      <w:rPr>
        <w:b/>
      </w:rPr>
      <w:t>„</w:t>
    </w:r>
    <w:r w:rsidR="000B1A25" w:rsidRPr="000B1A25">
      <w:rPr>
        <w:b/>
        <w:bCs/>
      </w:rPr>
      <w:t>Montaż armatury sekcyjnej w komorze ciepłowniczej K-4048 przy ul. Herberta 5 w Bydgoszczy</w:t>
    </w:r>
    <w:bookmarkStart w:id="0" w:name="_GoBack"/>
    <w:bookmarkEnd w:id="0"/>
    <w:r w:rsidRPr="00722D88">
      <w:rPr>
        <w:b/>
      </w:rPr>
      <w:t>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7478A" w14:textId="77777777"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514EA" w14:textId="77777777"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9A79" w14:textId="77777777"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C1403" w14:textId="77777777"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1F90"/>
    <w:rsid w:val="0001341C"/>
    <w:rsid w:val="00026C8E"/>
    <w:rsid w:val="000B1A25"/>
    <w:rsid w:val="000C7E4C"/>
    <w:rsid w:val="000F2E9C"/>
    <w:rsid w:val="001102DE"/>
    <w:rsid w:val="0027792B"/>
    <w:rsid w:val="002D796D"/>
    <w:rsid w:val="00330C73"/>
    <w:rsid w:val="00343172"/>
    <w:rsid w:val="003867A2"/>
    <w:rsid w:val="00401D95"/>
    <w:rsid w:val="00424F2B"/>
    <w:rsid w:val="00504232"/>
    <w:rsid w:val="00527E8C"/>
    <w:rsid w:val="006B0987"/>
    <w:rsid w:val="00722D88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07C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9A6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53</cp:revision>
  <cp:lastPrinted>2017-12-13T09:16:00Z</cp:lastPrinted>
  <dcterms:created xsi:type="dcterms:W3CDTF">2015-07-09T12:36:00Z</dcterms:created>
  <dcterms:modified xsi:type="dcterms:W3CDTF">2020-07-10T10:03:00Z</dcterms:modified>
</cp:coreProperties>
</file>