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E46088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0FD4F7C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E46088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123E6112" w14:textId="77777777" w:rsidR="004B42F7" w:rsidRPr="00706025" w:rsidRDefault="004B42F7" w:rsidP="004B4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>SKŁADANE NA PODSTAWIE ART. 117, UST.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  <w:p w14:paraId="7E1EA3E9" w14:textId="77777777" w:rsidR="004B42F7" w:rsidRPr="00706025" w:rsidRDefault="004B42F7" w:rsidP="004B42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98575DA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070CED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DOTYCZĄCE DOSTAW, USŁUG LUB ROBÓT BUDOWLANYCH, </w:t>
                            </w:r>
                          </w:p>
                          <w:p w14:paraId="5987CD0B" w14:textId="77777777" w:rsidR="004B42F7" w:rsidRPr="00E46088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29" type="#_x0000_t202" style="position:absolute;left:0;text-align:left;margin-left:0;margin-top:26.15pt;width:477pt;height:87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E46088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123E6112" w14:textId="77777777" w:rsidR="004B42F7" w:rsidRPr="00706025" w:rsidRDefault="004B42F7" w:rsidP="004B4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>SKŁADANE NA PODSTAWIE ART. 117, UST.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4 </w:t>
                      </w:r>
                    </w:p>
                    <w:p w14:paraId="7E1EA3E9" w14:textId="77777777" w:rsidR="004B42F7" w:rsidRPr="00706025" w:rsidRDefault="004B42F7" w:rsidP="004B42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p w14:paraId="598575DA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070CED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DOTYCZĄCE DOSTAW, USŁUG LUB ROBÓT BUDOWLANYCH, </w:t>
                      </w:r>
                    </w:p>
                    <w:p w14:paraId="5987CD0B" w14:textId="77777777" w:rsidR="004B42F7" w:rsidRPr="00E46088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6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457814C6" w14:textId="77777777" w:rsidR="004B42F7" w:rsidRPr="0078329F" w:rsidRDefault="004B42F7" w:rsidP="004B42F7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</w:p>
    <w:p w14:paraId="2AC1D323" w14:textId="5D8E2057" w:rsidR="004B42F7" w:rsidRPr="0078329F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, prowadzonym przez Szpitale Tczewskie S.A. 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nr </w:t>
      </w:r>
      <w:r w:rsidRPr="00224D3C">
        <w:rPr>
          <w:rFonts w:eastAsia="Calibri"/>
          <w:b/>
          <w:sz w:val="18"/>
          <w:szCs w:val="18"/>
          <w:lang w:eastAsia="ar-SA"/>
        </w:rPr>
        <w:t>0</w:t>
      </w:r>
      <w:r w:rsidR="00086F53">
        <w:rPr>
          <w:rFonts w:eastAsia="Calibri"/>
          <w:b/>
          <w:sz w:val="18"/>
          <w:szCs w:val="18"/>
          <w:lang w:eastAsia="ar-SA"/>
        </w:rPr>
        <w:t>1</w:t>
      </w:r>
      <w:r w:rsidRPr="00224D3C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224D3C">
        <w:rPr>
          <w:rFonts w:eastAsia="Calibri"/>
          <w:b/>
          <w:sz w:val="18"/>
          <w:szCs w:val="18"/>
          <w:lang w:eastAsia="ar-SA"/>
        </w:rPr>
        <w:t xml:space="preserve">, </w:t>
      </w:r>
      <w:r w:rsidRPr="0078329F">
        <w:rPr>
          <w:rFonts w:eastAsia="Calibri"/>
          <w:bCs/>
          <w:sz w:val="18"/>
          <w:szCs w:val="18"/>
          <w:lang w:eastAsia="ar-SA"/>
        </w:rPr>
        <w:t>na:</w:t>
      </w:r>
    </w:p>
    <w:p w14:paraId="47D461C6" w14:textId="77777777" w:rsidR="00DE6C76" w:rsidRPr="00B5480C" w:rsidRDefault="00DE6C76" w:rsidP="00DE6C76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p w14:paraId="373A3DCB" w14:textId="77777777" w:rsidR="004B42F7" w:rsidRDefault="004B42F7" w:rsidP="004B42F7">
      <w:pPr>
        <w:rPr>
          <w:b/>
          <w:sz w:val="18"/>
          <w:szCs w:val="18"/>
        </w:rPr>
      </w:pPr>
    </w:p>
    <w:p w14:paraId="506174A7" w14:textId="77777777" w:rsidR="004B42F7" w:rsidRPr="0078329F" w:rsidRDefault="004B42F7" w:rsidP="004B42F7">
      <w:pPr>
        <w:tabs>
          <w:tab w:val="left" w:pos="712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oświadczam(y), że </w:t>
      </w:r>
      <w:r>
        <w:rPr>
          <w:b/>
          <w:sz w:val="18"/>
          <w:szCs w:val="18"/>
        </w:rPr>
        <w:tab/>
      </w:r>
    </w:p>
    <w:p w14:paraId="45C517B0" w14:textId="77777777" w:rsidR="004B42F7" w:rsidRPr="0078329F" w:rsidRDefault="004B42F7" w:rsidP="004B42F7">
      <w:pPr>
        <w:rPr>
          <w:b/>
          <w:sz w:val="18"/>
          <w:szCs w:val="18"/>
        </w:rPr>
      </w:pPr>
    </w:p>
    <w:p w14:paraId="352A9FCB" w14:textId="77777777" w:rsidR="004B42F7" w:rsidRDefault="004B42F7" w:rsidP="004B42F7">
      <w:pPr>
        <w:suppressAutoHyphens/>
        <w:rPr>
          <w:sz w:val="18"/>
          <w:szCs w:val="18"/>
        </w:rPr>
      </w:pPr>
      <w:bookmarkStart w:id="0" w:name="_Hlk67649287"/>
    </w:p>
    <w:p w14:paraId="3F40F4F4" w14:textId="77777777" w:rsidR="004B42F7" w:rsidRDefault="004B42F7" w:rsidP="004B42F7">
      <w:pPr>
        <w:suppressAutoHyphens/>
        <w:rPr>
          <w:sz w:val="18"/>
          <w:szCs w:val="18"/>
        </w:rPr>
      </w:pPr>
      <w:r w:rsidRPr="00272C47">
        <w:rPr>
          <w:sz w:val="18"/>
          <w:szCs w:val="18"/>
        </w:rPr>
        <w:t xml:space="preserve">1.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3A02160C" w14:textId="77777777" w:rsidR="004B42F7" w:rsidRDefault="004B42F7" w:rsidP="004B42F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7D14A94A" w14:textId="77777777" w:rsidR="004B42F7" w:rsidRDefault="004B42F7" w:rsidP="004B42F7">
      <w:pPr>
        <w:suppressAutoHyphens/>
        <w:rPr>
          <w:sz w:val="18"/>
          <w:szCs w:val="18"/>
        </w:rPr>
      </w:pPr>
    </w:p>
    <w:p w14:paraId="1CAF8168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Default="004B42F7" w:rsidP="004B42F7">
      <w:pPr>
        <w:suppressAutoHyphens/>
        <w:rPr>
          <w:sz w:val="18"/>
          <w:szCs w:val="18"/>
        </w:rPr>
      </w:pPr>
    </w:p>
    <w:p w14:paraId="02305621" w14:textId="77777777" w:rsidR="004B42F7" w:rsidRPr="005B0CEB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bookmarkEnd w:id="0"/>
    <w:p w14:paraId="1364EA36" w14:textId="77777777" w:rsidR="004B42F7" w:rsidRDefault="004B42F7" w:rsidP="004B42F7">
      <w:pPr>
        <w:suppressAutoHyphens/>
        <w:rPr>
          <w:sz w:val="18"/>
          <w:szCs w:val="18"/>
        </w:rPr>
      </w:pPr>
    </w:p>
    <w:p w14:paraId="2179D244" w14:textId="77777777" w:rsidR="004B42F7" w:rsidRDefault="004B42F7" w:rsidP="004B42F7">
      <w:pPr>
        <w:suppressAutoHyphens/>
        <w:rPr>
          <w:sz w:val="18"/>
          <w:szCs w:val="18"/>
        </w:rPr>
      </w:pPr>
    </w:p>
    <w:p w14:paraId="59845178" w14:textId="77777777" w:rsidR="004B42F7" w:rsidRDefault="004B42F7" w:rsidP="004B42F7">
      <w:pPr>
        <w:suppressAutoHyphens/>
        <w:rPr>
          <w:sz w:val="18"/>
          <w:szCs w:val="18"/>
        </w:rPr>
      </w:pPr>
    </w:p>
    <w:p w14:paraId="44364F78" w14:textId="77777777" w:rsidR="004B42F7" w:rsidRDefault="004B42F7" w:rsidP="004B42F7">
      <w:pPr>
        <w:suppressAutoHyphens/>
        <w:rPr>
          <w:sz w:val="18"/>
          <w:szCs w:val="18"/>
        </w:rPr>
      </w:pPr>
    </w:p>
    <w:p w14:paraId="7293977E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2</w:t>
      </w:r>
      <w:r w:rsidRPr="00272C47">
        <w:rPr>
          <w:sz w:val="18"/>
          <w:szCs w:val="18"/>
        </w:rPr>
        <w:t xml:space="preserve">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2327A201" w14:textId="77777777" w:rsidR="004B42F7" w:rsidRDefault="004B42F7" w:rsidP="004B42F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27EC320" w14:textId="77777777" w:rsidR="004B42F7" w:rsidRDefault="004B42F7" w:rsidP="004B42F7">
      <w:pPr>
        <w:suppressAutoHyphens/>
        <w:rPr>
          <w:sz w:val="18"/>
          <w:szCs w:val="18"/>
        </w:rPr>
      </w:pPr>
    </w:p>
    <w:p w14:paraId="14107666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Default="004B42F7" w:rsidP="004B42F7">
      <w:pPr>
        <w:suppressAutoHyphens/>
        <w:rPr>
          <w:sz w:val="18"/>
          <w:szCs w:val="18"/>
        </w:rPr>
      </w:pPr>
    </w:p>
    <w:p w14:paraId="0E2BA02B" w14:textId="77777777" w:rsidR="004B42F7" w:rsidRPr="005B0CEB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3AAC4180" w14:textId="77777777" w:rsidR="004B42F7" w:rsidRDefault="004B42F7" w:rsidP="004B42F7">
      <w:pPr>
        <w:suppressAutoHyphens/>
        <w:rPr>
          <w:rFonts w:ascii="Arial" w:hAnsi="Arial" w:cs="Arial"/>
        </w:rPr>
      </w:pPr>
    </w:p>
    <w:p w14:paraId="7D59A7F5" w14:textId="77777777" w:rsidR="004B42F7" w:rsidRDefault="004B42F7" w:rsidP="004B42F7">
      <w:pPr>
        <w:suppressAutoHyphens/>
        <w:rPr>
          <w:sz w:val="18"/>
          <w:szCs w:val="18"/>
        </w:rPr>
      </w:pPr>
    </w:p>
    <w:p w14:paraId="738D67C0" w14:textId="77777777" w:rsidR="004B42F7" w:rsidRDefault="004B42F7" w:rsidP="004B42F7">
      <w:pPr>
        <w:suppressAutoHyphens/>
        <w:rPr>
          <w:sz w:val="18"/>
          <w:szCs w:val="18"/>
        </w:rPr>
      </w:pPr>
    </w:p>
    <w:p w14:paraId="12D2136F" w14:textId="77777777" w:rsidR="004B42F7" w:rsidRDefault="004B42F7" w:rsidP="004B42F7">
      <w:pPr>
        <w:suppressAutoHyphens/>
        <w:rPr>
          <w:sz w:val="18"/>
          <w:szCs w:val="18"/>
        </w:rPr>
      </w:pPr>
    </w:p>
    <w:p w14:paraId="20404558" w14:textId="77777777" w:rsidR="004B42F7" w:rsidRDefault="004B42F7" w:rsidP="004B42F7">
      <w:pPr>
        <w:suppressAutoHyphens/>
        <w:rPr>
          <w:sz w:val="18"/>
          <w:szCs w:val="18"/>
        </w:rPr>
      </w:pPr>
      <w:r w:rsidRPr="005B0CEB">
        <w:rPr>
          <w:sz w:val="18"/>
          <w:szCs w:val="18"/>
        </w:rPr>
        <w:t>3. Wykonawca</w:t>
      </w:r>
      <w:r>
        <w:rPr>
          <w:sz w:val="18"/>
          <w:szCs w:val="18"/>
        </w:rPr>
        <w:t>: __________________________________________________________________________________________,</w:t>
      </w:r>
    </w:p>
    <w:p w14:paraId="5CB10766" w14:textId="77777777" w:rsidR="004B42F7" w:rsidRDefault="004B42F7" w:rsidP="004B42F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0E75CA5F" w14:textId="77777777" w:rsidR="004B42F7" w:rsidRDefault="004B42F7" w:rsidP="004B42F7">
      <w:pPr>
        <w:suppressAutoHyphens/>
        <w:rPr>
          <w:sz w:val="18"/>
          <w:szCs w:val="18"/>
        </w:rPr>
      </w:pPr>
    </w:p>
    <w:p w14:paraId="57E14AB8" w14:textId="77777777" w:rsidR="004B42F7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Default="004B42F7" w:rsidP="004B42F7">
      <w:pPr>
        <w:suppressAutoHyphens/>
        <w:rPr>
          <w:sz w:val="18"/>
          <w:szCs w:val="18"/>
        </w:rPr>
      </w:pPr>
    </w:p>
    <w:p w14:paraId="035A9621" w14:textId="77777777" w:rsidR="004B42F7" w:rsidRPr="005B0CEB" w:rsidRDefault="004B42F7" w:rsidP="004B42F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453E19E0" w14:textId="77777777" w:rsidR="004B42F7" w:rsidRDefault="004B42F7" w:rsidP="004B42F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7A736E74" w14:textId="77777777" w:rsidR="004B42F7" w:rsidRDefault="004B42F7" w:rsidP="004B42F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39614E4E" w14:textId="77777777" w:rsidR="004B42F7" w:rsidRDefault="004B42F7" w:rsidP="004B42F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6505CB0B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2A4B547E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26F5240A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25746B4D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7E453060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329F">
        <w:rPr>
          <w:rFonts w:eastAsia="Calibri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7F76048" w14:textId="3417CD4A" w:rsidR="0061615F" w:rsidRDefault="004B42F7" w:rsidP="0009778D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OFERTA (JEŚLI DOTYCZY)</w:t>
      </w:r>
    </w:p>
    <w:p w14:paraId="5FAD0BA3" w14:textId="77777777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8D2F" w14:textId="77777777" w:rsidR="001F052F" w:rsidRDefault="001F052F">
      <w:r>
        <w:separator/>
      </w:r>
    </w:p>
  </w:endnote>
  <w:endnote w:type="continuationSeparator" w:id="0">
    <w:p w14:paraId="4F52BC61" w14:textId="77777777" w:rsidR="001F052F" w:rsidRDefault="001F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1F0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4C29" w14:textId="77777777" w:rsidR="001F052F" w:rsidRDefault="001F052F">
      <w:r>
        <w:separator/>
      </w:r>
    </w:p>
  </w:footnote>
  <w:footnote w:type="continuationSeparator" w:id="0">
    <w:p w14:paraId="1C53CFBB" w14:textId="77777777" w:rsidR="001F052F" w:rsidRDefault="001F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2846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78D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238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052F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06E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1906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2022-03-11T08:47:00Z</dcterms:created>
  <dcterms:modified xsi:type="dcterms:W3CDTF">2022-03-11T08:48:00Z</dcterms:modified>
</cp:coreProperties>
</file>