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9C82" w14:textId="3A7FC3DB" w:rsidR="00F16E90" w:rsidRDefault="00F16E90" w:rsidP="00F76B24">
      <w:pPr>
        <w:spacing w:line="276" w:lineRule="auto"/>
        <w:rPr>
          <w:b/>
          <w:i/>
          <w:iCs/>
          <w:spacing w:val="-5"/>
          <w:sz w:val="24"/>
          <w:szCs w:val="24"/>
        </w:rPr>
      </w:pPr>
      <w:r w:rsidRPr="000A6085">
        <w:rPr>
          <w:b/>
          <w:i/>
          <w:iCs/>
          <w:spacing w:val="-5"/>
          <w:sz w:val="24"/>
          <w:szCs w:val="24"/>
        </w:rPr>
        <w:t xml:space="preserve">Załącznik nr </w:t>
      </w:r>
      <w:r w:rsidR="0035402E">
        <w:rPr>
          <w:b/>
          <w:i/>
          <w:iCs/>
          <w:spacing w:val="-5"/>
          <w:sz w:val="24"/>
          <w:szCs w:val="24"/>
        </w:rPr>
        <w:t>8</w:t>
      </w:r>
      <w:r w:rsidRPr="000A6085">
        <w:rPr>
          <w:b/>
          <w:i/>
          <w:iCs/>
          <w:spacing w:val="-5"/>
          <w:sz w:val="24"/>
          <w:szCs w:val="24"/>
        </w:rPr>
        <w:t xml:space="preserve"> do SWZ</w:t>
      </w:r>
    </w:p>
    <w:p w14:paraId="2D2B10F7" w14:textId="000E2E65" w:rsidR="00F76B24" w:rsidRDefault="00F76B24" w:rsidP="00E43AA9">
      <w:pPr>
        <w:spacing w:line="259" w:lineRule="auto"/>
        <w:jc w:val="both"/>
        <w:rPr>
          <w:rFonts w:eastAsiaTheme="minorHAnsi"/>
          <w:bCs/>
          <w:sz w:val="24"/>
          <w:szCs w:val="24"/>
          <w:lang w:eastAsia="en-US"/>
        </w:rPr>
      </w:pPr>
      <w:r w:rsidRPr="00F76B24">
        <w:rPr>
          <w:rFonts w:eastAsiaTheme="minorHAnsi"/>
          <w:bCs/>
          <w:sz w:val="24"/>
          <w:szCs w:val="24"/>
          <w:lang w:eastAsia="en-US"/>
        </w:rPr>
        <w:t>na usługę pn. „Odbiór odpadów komunalnych ze wszystkich nieruchomości w granicach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F76B24">
        <w:rPr>
          <w:rFonts w:eastAsiaTheme="minorHAnsi"/>
          <w:bCs/>
          <w:sz w:val="24"/>
          <w:szCs w:val="24"/>
          <w:lang w:eastAsia="en-US"/>
        </w:rPr>
        <w:t xml:space="preserve">administracyjnych gminy Miłoradz”  </w:t>
      </w:r>
    </w:p>
    <w:p w14:paraId="3B1697C8" w14:textId="77777777" w:rsidR="00E43AA9" w:rsidRPr="00F76B24" w:rsidRDefault="00E43AA9" w:rsidP="00F76B24">
      <w:pPr>
        <w:spacing w:line="259" w:lineRule="auto"/>
        <w:rPr>
          <w:rFonts w:eastAsiaTheme="minorHAnsi"/>
          <w:bCs/>
          <w:sz w:val="24"/>
          <w:szCs w:val="24"/>
          <w:lang w:eastAsia="en-US"/>
        </w:rPr>
      </w:pPr>
    </w:p>
    <w:p w14:paraId="4C2EC3C8" w14:textId="3B8E1B33" w:rsidR="00F76B24" w:rsidRPr="00E43AA9" w:rsidRDefault="00F76B24" w:rsidP="00F76B24">
      <w:pPr>
        <w:spacing w:line="259" w:lineRule="auto"/>
        <w:rPr>
          <w:rFonts w:eastAsiaTheme="minorHAnsi"/>
          <w:b/>
          <w:sz w:val="24"/>
          <w:szCs w:val="24"/>
          <w:lang w:eastAsia="en-US"/>
        </w:rPr>
      </w:pPr>
      <w:r w:rsidRPr="00F76B24">
        <w:rPr>
          <w:rFonts w:eastAsiaTheme="minorHAnsi"/>
          <w:bCs/>
          <w:sz w:val="24"/>
          <w:szCs w:val="24"/>
          <w:lang w:eastAsia="en-US"/>
        </w:rPr>
        <w:t xml:space="preserve">Nr postępowania: </w:t>
      </w:r>
      <w:r w:rsidRPr="00E43AA9">
        <w:rPr>
          <w:rFonts w:eastAsiaTheme="minorHAnsi"/>
          <w:b/>
          <w:sz w:val="24"/>
          <w:szCs w:val="24"/>
          <w:lang w:eastAsia="en-US"/>
        </w:rPr>
        <w:t>R.271.</w:t>
      </w:r>
      <w:r w:rsidR="00752236">
        <w:rPr>
          <w:rFonts w:eastAsiaTheme="minorHAnsi"/>
          <w:b/>
          <w:sz w:val="24"/>
          <w:szCs w:val="24"/>
          <w:lang w:eastAsia="en-US"/>
        </w:rPr>
        <w:t>14</w:t>
      </w:r>
      <w:r w:rsidRPr="00E43AA9">
        <w:rPr>
          <w:rFonts w:eastAsiaTheme="minorHAnsi"/>
          <w:b/>
          <w:sz w:val="24"/>
          <w:szCs w:val="24"/>
          <w:lang w:eastAsia="en-US"/>
        </w:rPr>
        <w:t>.202</w:t>
      </w:r>
      <w:r w:rsidR="00752236">
        <w:rPr>
          <w:rFonts w:eastAsiaTheme="minorHAnsi"/>
          <w:b/>
          <w:sz w:val="24"/>
          <w:szCs w:val="24"/>
          <w:lang w:eastAsia="en-US"/>
        </w:rPr>
        <w:t>3</w:t>
      </w:r>
    </w:p>
    <w:p w14:paraId="1265CCE4" w14:textId="77777777" w:rsidR="00F76B24" w:rsidRPr="00F76B24" w:rsidRDefault="00F76B24" w:rsidP="00F76B24">
      <w:pPr>
        <w:spacing w:line="259" w:lineRule="auto"/>
        <w:rPr>
          <w:rFonts w:eastAsiaTheme="minorHAnsi"/>
          <w:bCs/>
          <w:sz w:val="24"/>
          <w:szCs w:val="24"/>
          <w:lang w:eastAsia="en-US"/>
        </w:rPr>
      </w:pPr>
    </w:p>
    <w:p w14:paraId="380F90C7" w14:textId="77777777" w:rsidR="006B24F4" w:rsidRPr="00F76B24" w:rsidRDefault="006B24F4" w:rsidP="006B24F4">
      <w:pPr>
        <w:rPr>
          <w:b/>
          <w:sz w:val="24"/>
          <w:szCs w:val="24"/>
        </w:rPr>
      </w:pPr>
      <w:r w:rsidRPr="00F76B24">
        <w:rPr>
          <w:b/>
          <w:sz w:val="24"/>
          <w:szCs w:val="24"/>
        </w:rPr>
        <w:t>Wykonawca:</w:t>
      </w:r>
    </w:p>
    <w:p w14:paraId="483204AC" w14:textId="77777777" w:rsidR="006B24F4" w:rsidRPr="00A3283D" w:rsidRDefault="006B24F4" w:rsidP="006B24F4">
      <w:pPr>
        <w:spacing w:line="276" w:lineRule="auto"/>
        <w:ind w:right="5954"/>
      </w:pPr>
      <w:r w:rsidRPr="00A3283D">
        <w:t>…………………………………………………………………………</w:t>
      </w:r>
      <w:r w:rsidRPr="00A3283D">
        <w:br/>
      </w:r>
      <w:r w:rsidRPr="00A3283D">
        <w:rPr>
          <w:i/>
        </w:rPr>
        <w:t>(pełna nazwa/firma, adres, w zależności od podmiotu: NIP/PESEL, KRS/C</w:t>
      </w:r>
      <w:r>
        <w:rPr>
          <w:i/>
        </w:rPr>
        <w:t>EI</w:t>
      </w:r>
      <w:r w:rsidRPr="00A3283D">
        <w:rPr>
          <w:i/>
        </w:rPr>
        <w:t>DG)</w:t>
      </w:r>
    </w:p>
    <w:p w14:paraId="41EA2748" w14:textId="77777777" w:rsidR="006B24F4" w:rsidRPr="00F76B24" w:rsidRDefault="006B24F4" w:rsidP="006B24F4">
      <w:pPr>
        <w:rPr>
          <w:sz w:val="22"/>
          <w:szCs w:val="22"/>
          <w:u w:val="single"/>
        </w:rPr>
      </w:pPr>
      <w:r w:rsidRPr="00F76B24">
        <w:rPr>
          <w:sz w:val="22"/>
          <w:szCs w:val="22"/>
          <w:u w:val="single"/>
        </w:rPr>
        <w:t>reprezentowany przez:</w:t>
      </w:r>
    </w:p>
    <w:p w14:paraId="4EF1C51B" w14:textId="77777777" w:rsidR="006B24F4" w:rsidRPr="00A3283D" w:rsidRDefault="006B24F4" w:rsidP="006B24F4">
      <w:pPr>
        <w:spacing w:line="276" w:lineRule="auto"/>
        <w:ind w:right="5954"/>
      </w:pPr>
      <w:r w:rsidRPr="00A3283D">
        <w:t>…………………………………………………………………………</w:t>
      </w:r>
    </w:p>
    <w:p w14:paraId="0795DC75" w14:textId="5CEB89C8" w:rsidR="00F16E90" w:rsidRDefault="006B24F4" w:rsidP="00F76B24">
      <w:pPr>
        <w:ind w:right="5953"/>
        <w:rPr>
          <w:i/>
        </w:rPr>
      </w:pPr>
      <w:r w:rsidRPr="00A3283D">
        <w:rPr>
          <w:i/>
        </w:rPr>
        <w:t>(imię, nazwisko, stanowisko/podstawa do reprezentacji)</w:t>
      </w:r>
    </w:p>
    <w:p w14:paraId="5311A881" w14:textId="77777777" w:rsidR="00E43AA9" w:rsidRPr="00F76B24" w:rsidRDefault="00E43AA9" w:rsidP="00F76B24">
      <w:pPr>
        <w:ind w:right="5953"/>
        <w:rPr>
          <w:i/>
        </w:rPr>
      </w:pPr>
    </w:p>
    <w:p w14:paraId="5EFFE657" w14:textId="6AF72F32" w:rsidR="00797B07" w:rsidRPr="00E43AA9" w:rsidRDefault="00B60437" w:rsidP="00E43AA9">
      <w:pPr>
        <w:pStyle w:val="Nagwek3"/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  <w:lang w:val="pl-PL"/>
        </w:rPr>
      </w:pPr>
      <w:r w:rsidRPr="00E43AA9">
        <w:rPr>
          <w:rFonts w:ascii="Times New Roman" w:hAnsi="Times New Roman"/>
          <w:sz w:val="24"/>
          <w:szCs w:val="24"/>
          <w:lang w:val="pl-PL"/>
        </w:rPr>
        <w:t>WYKAZ CEN</w:t>
      </w:r>
    </w:p>
    <w:p w14:paraId="1A347232" w14:textId="391490B5" w:rsidR="00797B07" w:rsidRPr="00797B07" w:rsidRDefault="00B140D6" w:rsidP="00E43AA9">
      <w:pPr>
        <w:spacing w:line="276" w:lineRule="auto"/>
        <w:jc w:val="center"/>
        <w:rPr>
          <w:b/>
          <w:sz w:val="24"/>
          <w:szCs w:val="24"/>
        </w:rPr>
      </w:pPr>
      <w:r w:rsidRPr="00B140D6">
        <w:rPr>
          <w:b/>
          <w:sz w:val="24"/>
          <w:szCs w:val="24"/>
        </w:rPr>
        <w:t>„</w:t>
      </w:r>
      <w:r w:rsidR="000A6085" w:rsidRPr="000A6085">
        <w:rPr>
          <w:b/>
          <w:sz w:val="24"/>
          <w:szCs w:val="24"/>
        </w:rPr>
        <w:t>ODBIÓR ODPADÓW KOMUNALNYCH ZE WSZYSTKICH NIERUCHOMOŚCI W GRANICACH ADMINISTRACYJNYCH GMINY MIŁORADZ</w:t>
      </w:r>
      <w:r w:rsidRPr="00B140D6">
        <w:rPr>
          <w:b/>
          <w:sz w:val="24"/>
          <w:szCs w:val="24"/>
        </w:rPr>
        <w:t>”</w:t>
      </w:r>
    </w:p>
    <w:p w14:paraId="27F01F34" w14:textId="77777777" w:rsidR="004C592E" w:rsidRPr="00F16E90" w:rsidRDefault="004C592E" w:rsidP="00797B07">
      <w:pPr>
        <w:spacing w:line="276" w:lineRule="auto"/>
        <w:jc w:val="center"/>
        <w:rPr>
          <w:sz w:val="24"/>
          <w:szCs w:val="24"/>
        </w:rPr>
      </w:pPr>
    </w:p>
    <w:p w14:paraId="4BC5A4DB" w14:textId="4B78AC2C" w:rsidR="00F16E90" w:rsidRPr="0030719E" w:rsidRDefault="00F16E90" w:rsidP="0030719E">
      <w:pPr>
        <w:spacing w:line="276" w:lineRule="auto"/>
        <w:jc w:val="both"/>
        <w:rPr>
          <w:i/>
          <w:sz w:val="24"/>
          <w:szCs w:val="24"/>
        </w:rPr>
      </w:pPr>
      <w:r w:rsidRPr="0030719E">
        <w:rPr>
          <w:i/>
          <w:sz w:val="24"/>
          <w:szCs w:val="24"/>
        </w:rPr>
        <w:t xml:space="preserve">W poniższym wykazie cen </w:t>
      </w:r>
      <w:r w:rsidR="009044FA">
        <w:rPr>
          <w:i/>
          <w:sz w:val="24"/>
          <w:szCs w:val="24"/>
        </w:rPr>
        <w:t>W</w:t>
      </w:r>
      <w:r w:rsidRPr="0030719E">
        <w:rPr>
          <w:i/>
          <w:sz w:val="24"/>
          <w:szCs w:val="24"/>
        </w:rPr>
        <w:t xml:space="preserve">ykonawca zaoferuje stawki jednostkowe oraz wyliczy cenę ofertową, biorąc pod uwagę wymagania określone w SWZ, w tym w umowie. </w:t>
      </w:r>
    </w:p>
    <w:p w14:paraId="78523474" w14:textId="77777777" w:rsidR="00F16E90" w:rsidRPr="0030719E" w:rsidRDefault="00F16E90" w:rsidP="0030719E">
      <w:pPr>
        <w:spacing w:line="276" w:lineRule="auto"/>
        <w:jc w:val="both"/>
        <w:rPr>
          <w:i/>
          <w:sz w:val="24"/>
          <w:szCs w:val="24"/>
        </w:rPr>
      </w:pPr>
      <w:r w:rsidRPr="0030719E">
        <w:rPr>
          <w:i/>
          <w:sz w:val="24"/>
          <w:szCs w:val="24"/>
        </w:rPr>
        <w:t xml:space="preserve">Wykonawca kalkulując stawkę i cenę weźmie pod uwagę, że jest odpowiedzialny za ich prawidłową wycenę uwzględniając koszty odbierania odpadów, dostarczenia i utrzymania w należytym stanie technicznym i sanitarnym urządzeń i pojemników do zbierania odpadów komunalnych, marżę zysku, opłaty, podatki i inne zobowiązania wynikające z umowy. </w:t>
      </w:r>
    </w:p>
    <w:p w14:paraId="04B3509D" w14:textId="77777777" w:rsidR="00F16E90" w:rsidRPr="0030719E" w:rsidRDefault="00F16E90" w:rsidP="0030719E">
      <w:pPr>
        <w:spacing w:line="276" w:lineRule="auto"/>
        <w:jc w:val="both"/>
        <w:rPr>
          <w:i/>
          <w:sz w:val="24"/>
          <w:szCs w:val="24"/>
        </w:rPr>
      </w:pPr>
      <w:r w:rsidRPr="0030719E">
        <w:rPr>
          <w:i/>
          <w:sz w:val="24"/>
          <w:szCs w:val="24"/>
        </w:rPr>
        <w:t xml:space="preserve">Ilość odpadów do odebrania jest określona szacunkowo w Wykazie Cen. Ilość odpadów odebranych będzie ustalana w oparciu o masę odpadów zebranych i dostarczonych do ZUOS w Tczewie. ZUOS w Tczewie, co miesiąc przekaże zestawienie ilości odebranych odpadów zmieszanych i selektywnie zebranych Zamawiającemu i Wykonawcy. </w:t>
      </w:r>
    </w:p>
    <w:p w14:paraId="6E283DEC" w14:textId="77777777" w:rsidR="00F16E90" w:rsidRPr="0030719E" w:rsidRDefault="00F16E90" w:rsidP="0030719E">
      <w:pPr>
        <w:spacing w:line="276" w:lineRule="auto"/>
        <w:jc w:val="both"/>
        <w:rPr>
          <w:i/>
          <w:sz w:val="24"/>
          <w:szCs w:val="24"/>
        </w:rPr>
      </w:pPr>
      <w:r w:rsidRPr="0030719E">
        <w:rPr>
          <w:i/>
          <w:sz w:val="24"/>
          <w:szCs w:val="24"/>
        </w:rPr>
        <w:t xml:space="preserve">Opłata za przetwarzanie odpadów będzie wnoszona przez Zamawiającego do ZUOS w Tczewie. </w:t>
      </w:r>
    </w:p>
    <w:p w14:paraId="18DC6AFE" w14:textId="4A035F19" w:rsidR="00F16E90" w:rsidRPr="0030719E" w:rsidRDefault="00F16E90" w:rsidP="0030719E">
      <w:pPr>
        <w:spacing w:line="276" w:lineRule="auto"/>
        <w:jc w:val="both"/>
        <w:rPr>
          <w:i/>
          <w:sz w:val="24"/>
          <w:szCs w:val="24"/>
        </w:rPr>
      </w:pPr>
      <w:r w:rsidRPr="0030719E">
        <w:rPr>
          <w:i/>
          <w:sz w:val="24"/>
          <w:szCs w:val="24"/>
        </w:rPr>
        <w:t xml:space="preserve">Wykonawca wraz z sprawozdaniem miesięcznym przedłoży kalkulację wynagrodzenia za dany miesiąc zgodnie ze stawkami ujętymi w Wykazie </w:t>
      </w:r>
      <w:r w:rsidR="009044FA">
        <w:rPr>
          <w:i/>
          <w:sz w:val="24"/>
          <w:szCs w:val="24"/>
        </w:rPr>
        <w:t>C</w:t>
      </w:r>
      <w:r w:rsidRPr="0030719E">
        <w:rPr>
          <w:i/>
          <w:sz w:val="24"/>
          <w:szCs w:val="24"/>
        </w:rPr>
        <w:t xml:space="preserve">en. </w:t>
      </w:r>
    </w:p>
    <w:p w14:paraId="5B01473F" w14:textId="77777777" w:rsidR="00F16E90" w:rsidRPr="0030719E" w:rsidRDefault="00F16E90" w:rsidP="0030719E">
      <w:pPr>
        <w:spacing w:line="276" w:lineRule="auto"/>
        <w:jc w:val="both"/>
        <w:rPr>
          <w:i/>
          <w:sz w:val="24"/>
          <w:szCs w:val="24"/>
        </w:rPr>
      </w:pPr>
      <w:r w:rsidRPr="0030719E">
        <w:rPr>
          <w:i/>
          <w:sz w:val="24"/>
          <w:szCs w:val="24"/>
        </w:rPr>
        <w:t>Wykonawca do kalkulacji załączy dokumenty (karty przekazania odpadów) potwierdzające przekazanie odpadów z Gminy Miłoradz do RIPOK Tczew.</w:t>
      </w:r>
    </w:p>
    <w:p w14:paraId="5B1725D6" w14:textId="77777777" w:rsidR="00F16E90" w:rsidRPr="00E43AA9" w:rsidRDefault="00F16E90" w:rsidP="0030719E">
      <w:pPr>
        <w:spacing w:line="276" w:lineRule="auto"/>
        <w:jc w:val="both"/>
        <w:rPr>
          <w:i/>
          <w:sz w:val="22"/>
          <w:szCs w:val="22"/>
        </w:rPr>
      </w:pPr>
    </w:p>
    <w:p w14:paraId="22135670" w14:textId="77777777" w:rsidR="00F16E90" w:rsidRPr="0030719E" w:rsidRDefault="00F16E90" w:rsidP="0030719E">
      <w:pPr>
        <w:spacing w:line="276" w:lineRule="auto"/>
        <w:jc w:val="both"/>
        <w:rPr>
          <w:i/>
          <w:sz w:val="24"/>
          <w:szCs w:val="24"/>
        </w:rPr>
      </w:pPr>
      <w:r w:rsidRPr="0030719E">
        <w:rPr>
          <w:i/>
          <w:sz w:val="24"/>
          <w:szCs w:val="24"/>
        </w:rPr>
        <w:t xml:space="preserve">Prosi się o zwrócenie uwagi na sposób wypełniania formularza Wykazu Cen, jak opisano poniżej w tabeli. </w:t>
      </w:r>
    </w:p>
    <w:p w14:paraId="5AE7DC67" w14:textId="77777777" w:rsidR="00F16E90" w:rsidRPr="00E43AA9" w:rsidRDefault="00F16E90" w:rsidP="0030719E">
      <w:pPr>
        <w:spacing w:line="276" w:lineRule="auto"/>
        <w:jc w:val="both"/>
        <w:rPr>
          <w:i/>
          <w:sz w:val="22"/>
          <w:szCs w:val="22"/>
        </w:rPr>
      </w:pPr>
    </w:p>
    <w:p w14:paraId="0BFF53D5" w14:textId="77777777" w:rsidR="00F16E90" w:rsidRPr="0030719E" w:rsidRDefault="00F16E90" w:rsidP="0030719E">
      <w:pPr>
        <w:spacing w:line="276" w:lineRule="auto"/>
        <w:jc w:val="both"/>
        <w:rPr>
          <w:i/>
          <w:sz w:val="24"/>
          <w:szCs w:val="24"/>
        </w:rPr>
      </w:pPr>
      <w:r w:rsidRPr="0030719E">
        <w:rPr>
          <w:i/>
          <w:sz w:val="24"/>
          <w:szCs w:val="24"/>
        </w:rPr>
        <w:t xml:space="preserve">Wynagrodzenie ma charakter obmiarowy, według faktycznej ilości świadczonych usług. Wykonawca będzie uprawniony do zmiany stawek jednostkowych, podstawy wynagrodzenia, tylko na warunkach określonych w umowie. </w:t>
      </w:r>
    </w:p>
    <w:p w14:paraId="5D3FC1E2" w14:textId="77777777" w:rsidR="00F16E90" w:rsidRPr="00E43AA9" w:rsidRDefault="00F16E90" w:rsidP="0030719E">
      <w:pPr>
        <w:spacing w:line="276" w:lineRule="auto"/>
        <w:jc w:val="both"/>
        <w:rPr>
          <w:i/>
          <w:sz w:val="22"/>
          <w:szCs w:val="22"/>
        </w:rPr>
      </w:pPr>
    </w:p>
    <w:p w14:paraId="71FDDB15" w14:textId="77777777" w:rsidR="00F16E90" w:rsidRPr="0030719E" w:rsidRDefault="00F16E90" w:rsidP="0030719E">
      <w:pPr>
        <w:spacing w:line="276" w:lineRule="auto"/>
        <w:jc w:val="both"/>
        <w:rPr>
          <w:i/>
        </w:rPr>
      </w:pPr>
      <w:r w:rsidRPr="0030719E">
        <w:rPr>
          <w:i/>
          <w:sz w:val="24"/>
          <w:szCs w:val="24"/>
        </w:rPr>
        <w:t xml:space="preserve">W celu ułatwienia kalkulacji potencjalnych zmian wynagrodzenia Wykonawca wskaże stawki jednostkowe dla zbierania i przetwarzania poszczególnych rodzajów odpadów. </w:t>
      </w:r>
    </w:p>
    <w:p w14:paraId="32CAA89E" w14:textId="77777777" w:rsidR="00F16E90" w:rsidRPr="0030719E" w:rsidRDefault="00F16E90" w:rsidP="00F16E90">
      <w:pPr>
        <w:rPr>
          <w:i/>
        </w:rPr>
        <w:sectPr w:rsidR="00F16E90" w:rsidRPr="0030719E" w:rsidSect="0004709F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B39622" w14:textId="77777777" w:rsidR="00F16E90" w:rsidRPr="00F16E90" w:rsidRDefault="00F16E90" w:rsidP="00F16E90">
      <w:pPr>
        <w:rPr>
          <w:strike/>
        </w:rPr>
      </w:pPr>
    </w:p>
    <w:tbl>
      <w:tblPr>
        <w:tblW w:w="36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7"/>
        <w:gridCol w:w="1190"/>
        <w:gridCol w:w="896"/>
        <w:gridCol w:w="1608"/>
        <w:gridCol w:w="1361"/>
        <w:gridCol w:w="1318"/>
        <w:gridCol w:w="1536"/>
        <w:gridCol w:w="1542"/>
      </w:tblGrid>
      <w:tr w:rsidR="00E454C5" w:rsidRPr="00B60437" w14:paraId="7C474F39" w14:textId="5BDBBBAE" w:rsidTr="0070104F">
        <w:trPr>
          <w:trHeight w:val="299"/>
        </w:trPr>
        <w:tc>
          <w:tcPr>
            <w:tcW w:w="2132" w:type="pct"/>
            <w:vMerge w:val="restart"/>
            <w:shd w:val="clear" w:color="000000" w:fill="FFFFFF"/>
            <w:vAlign w:val="center"/>
            <w:hideMark/>
          </w:tcPr>
          <w:p w14:paraId="3B935CEF" w14:textId="77777777" w:rsidR="00E454C5" w:rsidRPr="00B60437" w:rsidRDefault="00E454C5" w:rsidP="008039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37">
              <w:rPr>
                <w:b/>
                <w:bCs/>
                <w:color w:val="000000"/>
                <w:sz w:val="22"/>
                <w:szCs w:val="22"/>
              </w:rPr>
              <w:t>Wykaz cen _Miłoradz</w:t>
            </w:r>
          </w:p>
        </w:tc>
        <w:tc>
          <w:tcPr>
            <w:tcW w:w="361" w:type="pct"/>
            <w:vMerge w:val="restart"/>
            <w:shd w:val="clear" w:color="000000" w:fill="DAEEF3"/>
            <w:vAlign w:val="center"/>
            <w:hideMark/>
          </w:tcPr>
          <w:p w14:paraId="1F611AB6" w14:textId="77777777" w:rsidR="00E454C5" w:rsidRPr="00B60437" w:rsidRDefault="00E454C5" w:rsidP="008039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37">
              <w:rPr>
                <w:b/>
                <w:bCs/>
                <w:color w:val="000000"/>
                <w:sz w:val="22"/>
                <w:szCs w:val="22"/>
              </w:rPr>
              <w:t xml:space="preserve">Jednostka </w:t>
            </w:r>
          </w:p>
        </w:tc>
        <w:tc>
          <w:tcPr>
            <w:tcW w:w="272" w:type="pct"/>
            <w:vMerge w:val="restart"/>
            <w:shd w:val="clear" w:color="000000" w:fill="DAEEF3"/>
            <w:vAlign w:val="center"/>
            <w:hideMark/>
          </w:tcPr>
          <w:p w14:paraId="6B4A8272" w14:textId="77777777" w:rsidR="00E454C5" w:rsidRPr="00B60437" w:rsidRDefault="00E454C5" w:rsidP="008039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37">
              <w:rPr>
                <w:b/>
                <w:bCs/>
                <w:color w:val="000000"/>
                <w:sz w:val="22"/>
                <w:szCs w:val="22"/>
              </w:rPr>
              <w:t>Zakres usług</w:t>
            </w:r>
          </w:p>
          <w:p w14:paraId="247B3073" w14:textId="129A801E" w:rsidR="00E454C5" w:rsidRPr="00B60437" w:rsidRDefault="00E454C5" w:rsidP="008039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37">
              <w:rPr>
                <w:b/>
                <w:bCs/>
                <w:color w:val="000000"/>
                <w:sz w:val="22"/>
                <w:szCs w:val="22"/>
              </w:rPr>
              <w:t>rok 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52236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88" w:type="pct"/>
            <w:vMerge w:val="restart"/>
            <w:shd w:val="clear" w:color="000000" w:fill="92D050"/>
            <w:vAlign w:val="center"/>
            <w:hideMark/>
          </w:tcPr>
          <w:p w14:paraId="24FE67F2" w14:textId="6AD4FF2A" w:rsidR="00E454C5" w:rsidRPr="00B60437" w:rsidRDefault="00E454C5" w:rsidP="008039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37">
              <w:rPr>
                <w:b/>
                <w:bCs/>
                <w:color w:val="000000"/>
                <w:sz w:val="22"/>
                <w:szCs w:val="22"/>
              </w:rPr>
              <w:t xml:space="preserve">Jednostka ofertowa </w:t>
            </w:r>
          </w:p>
        </w:tc>
        <w:tc>
          <w:tcPr>
            <w:tcW w:w="413" w:type="pct"/>
          </w:tcPr>
          <w:p w14:paraId="4BD45F91" w14:textId="77777777" w:rsidR="00E454C5" w:rsidRPr="00B60437" w:rsidRDefault="00E454C5" w:rsidP="00797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pct"/>
            <w:gridSpan w:val="3"/>
            <w:shd w:val="clear" w:color="auto" w:fill="auto"/>
          </w:tcPr>
          <w:p w14:paraId="17BBFB13" w14:textId="3E638D2B" w:rsidR="00E454C5" w:rsidRPr="00FD3ECA" w:rsidRDefault="00FD3ECA" w:rsidP="00FD3ECA">
            <w:pPr>
              <w:spacing w:after="160" w:line="259" w:lineRule="auto"/>
              <w:jc w:val="center"/>
              <w:rPr>
                <w:b/>
                <w:bCs/>
              </w:rPr>
            </w:pPr>
            <w:r w:rsidRPr="00FD3ECA">
              <w:rPr>
                <w:b/>
                <w:bCs/>
              </w:rPr>
              <w:t>OFERTA WYKONAWCY</w:t>
            </w:r>
          </w:p>
        </w:tc>
      </w:tr>
      <w:tr w:rsidR="00E454C5" w:rsidRPr="00B60437" w14:paraId="591784B9" w14:textId="7A33988E" w:rsidTr="0070104F">
        <w:trPr>
          <w:trHeight w:val="763"/>
        </w:trPr>
        <w:tc>
          <w:tcPr>
            <w:tcW w:w="2132" w:type="pct"/>
            <w:vMerge/>
            <w:vAlign w:val="center"/>
            <w:hideMark/>
          </w:tcPr>
          <w:p w14:paraId="56B73764" w14:textId="77777777" w:rsidR="00E454C5" w:rsidRPr="00B60437" w:rsidRDefault="00E454C5" w:rsidP="0080393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vMerge/>
            <w:vAlign w:val="center"/>
            <w:hideMark/>
          </w:tcPr>
          <w:p w14:paraId="4DD4D091" w14:textId="77777777" w:rsidR="00E454C5" w:rsidRPr="00B60437" w:rsidRDefault="00E454C5" w:rsidP="0080393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000000" w:fill="DAEEF3"/>
            <w:vAlign w:val="center"/>
          </w:tcPr>
          <w:p w14:paraId="78523153" w14:textId="77777777" w:rsidR="00E454C5" w:rsidRPr="00B60437" w:rsidRDefault="00E454C5" w:rsidP="008039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14:paraId="043B3784" w14:textId="2F7D254E" w:rsidR="00E454C5" w:rsidRPr="00B60437" w:rsidRDefault="00E454C5" w:rsidP="0080393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</w:tcPr>
          <w:p w14:paraId="3B25986A" w14:textId="77777777" w:rsidR="00E454C5" w:rsidRDefault="00E454C5" w:rsidP="00797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E812981" w14:textId="2A278EF5" w:rsidR="00E454C5" w:rsidRPr="00B60437" w:rsidRDefault="00E454C5" w:rsidP="00797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752236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00" w:type="pct"/>
            <w:vAlign w:val="center"/>
          </w:tcPr>
          <w:p w14:paraId="01A1CEB0" w14:textId="1245AE41" w:rsidR="00E454C5" w:rsidRPr="00B60437" w:rsidRDefault="00E454C5" w:rsidP="00797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752236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66" w:type="pct"/>
            <w:vAlign w:val="center"/>
          </w:tcPr>
          <w:p w14:paraId="5EE703B0" w14:textId="25BD26EA" w:rsidR="00E454C5" w:rsidRPr="00B60437" w:rsidRDefault="00E454C5" w:rsidP="00797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vAlign w:val="center"/>
          </w:tcPr>
          <w:p w14:paraId="6F5D6283" w14:textId="62DE3263" w:rsidR="00E454C5" w:rsidRPr="00B60437" w:rsidRDefault="00E454C5" w:rsidP="00797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752236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4951A2" w:rsidRPr="00B60437" w14:paraId="0AE35513" w14:textId="7A3668CC" w:rsidTr="0070104F">
        <w:trPr>
          <w:trHeight w:val="299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764B8073" w14:textId="77777777" w:rsidR="00E454C5" w:rsidRPr="00B60437" w:rsidRDefault="00E454C5" w:rsidP="008039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37">
              <w:rPr>
                <w:b/>
                <w:bCs/>
                <w:color w:val="000000"/>
                <w:sz w:val="22"/>
                <w:szCs w:val="22"/>
              </w:rPr>
              <w:t xml:space="preserve">Liczba mieszkańców 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98BB469" w14:textId="77777777" w:rsidR="00E454C5" w:rsidRPr="00B60437" w:rsidRDefault="00E454C5" w:rsidP="0080393C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os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0F950B12" w14:textId="751A08F9" w:rsidR="00E454C5" w:rsidRPr="00B60437" w:rsidRDefault="00D21933" w:rsidP="00797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752236">
              <w:rPr>
                <w:b/>
                <w:bCs/>
                <w:color w:val="000000"/>
                <w:sz w:val="22"/>
                <w:szCs w:val="22"/>
              </w:rPr>
              <w:t>254</w:t>
            </w:r>
          </w:p>
        </w:tc>
        <w:tc>
          <w:tcPr>
            <w:tcW w:w="488" w:type="pct"/>
            <w:vMerge/>
            <w:vAlign w:val="center"/>
            <w:hideMark/>
          </w:tcPr>
          <w:p w14:paraId="63D66CBB" w14:textId="5D1E80C6" w:rsidR="00E454C5" w:rsidRPr="00B60437" w:rsidRDefault="00E454C5" w:rsidP="0080393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Align w:val="center"/>
          </w:tcPr>
          <w:p w14:paraId="6B80D1A4" w14:textId="77777777" w:rsidR="00E454C5" w:rsidRPr="00B60437" w:rsidRDefault="00E454C5" w:rsidP="00797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37">
              <w:rPr>
                <w:b/>
                <w:bCs/>
                <w:color w:val="000000"/>
                <w:sz w:val="22"/>
                <w:szCs w:val="22"/>
              </w:rPr>
              <w:t>Stawki jednostkowe (netto) zł/Mg, zł/szt.</w:t>
            </w:r>
          </w:p>
        </w:tc>
        <w:tc>
          <w:tcPr>
            <w:tcW w:w="400" w:type="pct"/>
            <w:vAlign w:val="center"/>
          </w:tcPr>
          <w:p w14:paraId="192D6AC4" w14:textId="77777777" w:rsidR="00E454C5" w:rsidRPr="00B60437" w:rsidRDefault="00E454C5" w:rsidP="00797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37">
              <w:rPr>
                <w:b/>
                <w:bCs/>
                <w:color w:val="000000"/>
                <w:sz w:val="22"/>
                <w:szCs w:val="22"/>
              </w:rPr>
              <w:t>Ceny netto zł/Mg, zł/szt.</w:t>
            </w:r>
          </w:p>
        </w:tc>
        <w:tc>
          <w:tcPr>
            <w:tcW w:w="466" w:type="pct"/>
            <w:vAlign w:val="center"/>
          </w:tcPr>
          <w:p w14:paraId="0E489991" w14:textId="3782F57A" w:rsidR="00E454C5" w:rsidRPr="00B60437" w:rsidRDefault="00E454C5" w:rsidP="00797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37">
              <w:rPr>
                <w:b/>
                <w:bCs/>
                <w:color w:val="000000"/>
                <w:sz w:val="22"/>
                <w:szCs w:val="22"/>
              </w:rPr>
              <w:t>VAT</w:t>
            </w:r>
          </w:p>
        </w:tc>
        <w:tc>
          <w:tcPr>
            <w:tcW w:w="468" w:type="pct"/>
            <w:shd w:val="clear" w:color="auto" w:fill="auto"/>
          </w:tcPr>
          <w:p w14:paraId="428B7FC2" w14:textId="77777777" w:rsidR="00E417C4" w:rsidRDefault="00E417C4">
            <w:pP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  <w:p w14:paraId="145F4BDB" w14:textId="2345A9B0" w:rsidR="007E3BD2" w:rsidRPr="00E417C4" w:rsidRDefault="00E417C4" w:rsidP="00E417C4">
            <w:pPr>
              <w:spacing w:after="160" w:line="259" w:lineRule="auto"/>
              <w:jc w:val="center"/>
              <w:rPr>
                <w:b/>
                <w:bCs/>
              </w:rPr>
            </w:pPr>
            <w:r w:rsidRPr="00E417C4">
              <w:rPr>
                <w:b/>
                <w:bCs/>
                <w:sz w:val="22"/>
                <w:szCs w:val="22"/>
              </w:rPr>
              <w:t>C</w:t>
            </w:r>
            <w:r>
              <w:rPr>
                <w:b/>
                <w:bCs/>
                <w:sz w:val="22"/>
                <w:szCs w:val="22"/>
              </w:rPr>
              <w:t>e</w:t>
            </w:r>
            <w:r w:rsidRPr="00E417C4">
              <w:rPr>
                <w:b/>
                <w:bCs/>
                <w:sz w:val="22"/>
                <w:szCs w:val="22"/>
              </w:rPr>
              <w:t>na brutto</w:t>
            </w:r>
          </w:p>
        </w:tc>
      </w:tr>
      <w:tr w:rsidR="007E3BD2" w:rsidRPr="00B60437" w14:paraId="1E49A849" w14:textId="04379CCE" w:rsidTr="0070104F">
        <w:trPr>
          <w:trHeight w:val="284"/>
        </w:trPr>
        <w:tc>
          <w:tcPr>
            <w:tcW w:w="2132" w:type="pct"/>
            <w:shd w:val="clear" w:color="000000" w:fill="EBF1DE"/>
            <w:vAlign w:val="center"/>
            <w:hideMark/>
          </w:tcPr>
          <w:p w14:paraId="4E43758B" w14:textId="77777777" w:rsidR="00E454C5" w:rsidRPr="00B60437" w:rsidRDefault="00E454C5" w:rsidP="0080393C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B60437">
              <w:rPr>
                <w:b/>
                <w:bCs/>
                <w:color w:val="0070C0"/>
                <w:sz w:val="22"/>
                <w:szCs w:val="22"/>
              </w:rPr>
              <w:t>1</w:t>
            </w:r>
          </w:p>
        </w:tc>
        <w:tc>
          <w:tcPr>
            <w:tcW w:w="361" w:type="pct"/>
            <w:shd w:val="clear" w:color="000000" w:fill="EBF1DE"/>
            <w:vAlign w:val="center"/>
            <w:hideMark/>
          </w:tcPr>
          <w:p w14:paraId="0D0145D1" w14:textId="77777777" w:rsidR="00E454C5" w:rsidRPr="00B60437" w:rsidRDefault="00E454C5" w:rsidP="0080393C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B60437">
              <w:rPr>
                <w:b/>
                <w:bCs/>
                <w:color w:val="0070C0"/>
                <w:sz w:val="22"/>
                <w:szCs w:val="22"/>
              </w:rPr>
              <w:t>2</w:t>
            </w:r>
          </w:p>
        </w:tc>
        <w:tc>
          <w:tcPr>
            <w:tcW w:w="272" w:type="pct"/>
            <w:shd w:val="clear" w:color="000000" w:fill="EBF1DE"/>
            <w:vAlign w:val="center"/>
          </w:tcPr>
          <w:p w14:paraId="04E0211F" w14:textId="77777777" w:rsidR="00E454C5" w:rsidRPr="00B60437" w:rsidRDefault="00E454C5" w:rsidP="0080393C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B60437">
              <w:rPr>
                <w:b/>
                <w:bCs/>
                <w:color w:val="0070C0"/>
                <w:sz w:val="22"/>
                <w:szCs w:val="22"/>
              </w:rPr>
              <w:t>3</w:t>
            </w:r>
          </w:p>
        </w:tc>
        <w:tc>
          <w:tcPr>
            <w:tcW w:w="488" w:type="pct"/>
            <w:shd w:val="clear" w:color="000000" w:fill="EBF1DE"/>
            <w:vAlign w:val="center"/>
            <w:hideMark/>
          </w:tcPr>
          <w:p w14:paraId="25634C99" w14:textId="54322B81" w:rsidR="00E454C5" w:rsidRPr="00B60437" w:rsidRDefault="00E454C5" w:rsidP="0080393C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4</w:t>
            </w:r>
          </w:p>
        </w:tc>
        <w:tc>
          <w:tcPr>
            <w:tcW w:w="413" w:type="pct"/>
            <w:shd w:val="clear" w:color="000000" w:fill="EBF1DE"/>
            <w:vAlign w:val="center"/>
          </w:tcPr>
          <w:p w14:paraId="6D7E551B" w14:textId="7830D427" w:rsidR="00E454C5" w:rsidRPr="00B60437" w:rsidRDefault="00E454C5" w:rsidP="00797B07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5</w:t>
            </w:r>
          </w:p>
        </w:tc>
        <w:tc>
          <w:tcPr>
            <w:tcW w:w="400" w:type="pct"/>
            <w:shd w:val="clear" w:color="000000" w:fill="EBF1DE"/>
            <w:vAlign w:val="center"/>
          </w:tcPr>
          <w:p w14:paraId="2293F09C" w14:textId="5293690E" w:rsidR="00E454C5" w:rsidRPr="00B60437" w:rsidRDefault="00E454C5" w:rsidP="00797B07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6</w:t>
            </w:r>
          </w:p>
        </w:tc>
        <w:tc>
          <w:tcPr>
            <w:tcW w:w="466" w:type="pct"/>
            <w:shd w:val="clear" w:color="000000" w:fill="EBF1DE"/>
            <w:vAlign w:val="center"/>
          </w:tcPr>
          <w:p w14:paraId="208257A2" w14:textId="2AC3BA24" w:rsidR="00E454C5" w:rsidRPr="00B60437" w:rsidRDefault="00E454C5" w:rsidP="00797B07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7</w:t>
            </w:r>
          </w:p>
        </w:tc>
        <w:tc>
          <w:tcPr>
            <w:tcW w:w="468" w:type="pct"/>
            <w:shd w:val="clear" w:color="000000" w:fill="EBF1DE"/>
            <w:vAlign w:val="center"/>
          </w:tcPr>
          <w:p w14:paraId="436895DA" w14:textId="7B5D8E95" w:rsidR="00E454C5" w:rsidRPr="00B60437" w:rsidRDefault="00E454C5" w:rsidP="00797B07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8</w:t>
            </w:r>
          </w:p>
        </w:tc>
      </w:tr>
      <w:tr w:rsidR="00E454C5" w:rsidRPr="00B60437" w14:paraId="215B3B26" w14:textId="30971574" w:rsidTr="0070104F">
        <w:trPr>
          <w:trHeight w:val="1571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0AC9B511" w14:textId="40D5D651" w:rsidR="00E454C5" w:rsidRPr="00B60437" w:rsidRDefault="00005B19" w:rsidP="0080393C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Odbieranie odpadów</w:t>
            </w:r>
            <w:r w:rsidR="00E454C5" w:rsidRPr="00B60437">
              <w:rPr>
                <w:color w:val="000000"/>
                <w:sz w:val="22"/>
                <w:szCs w:val="22"/>
              </w:rPr>
              <w:t xml:space="preserve"> zamieszanych -wszystkie nieruchomości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7733F7A8" w14:textId="77777777" w:rsidR="00E454C5" w:rsidRPr="00B60437" w:rsidRDefault="00E454C5" w:rsidP="0080393C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Mg/rok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1FB0E7DC" w14:textId="79503438" w:rsidR="00E454C5" w:rsidRPr="00B60437" w:rsidRDefault="00D21933" w:rsidP="008039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33D96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60BBB843" w14:textId="0D75A35D" w:rsidR="00E454C5" w:rsidRPr="00797B07" w:rsidRDefault="00E454C5" w:rsidP="0080393C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zł/Mg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C98DE46" w14:textId="0E1151C8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Podać stawkę jednostkową (obmiarową wyrażoną w zł/Mg)</w:t>
            </w:r>
            <w:r>
              <w:rPr>
                <w:bCs/>
                <w:sz w:val="22"/>
                <w:szCs w:val="22"/>
              </w:rPr>
              <w:t xml:space="preserve"> dla roku 202</w:t>
            </w:r>
            <w:r w:rsidR="0075223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00" w:type="pct"/>
            <w:vAlign w:val="center"/>
          </w:tcPr>
          <w:p w14:paraId="2F93E78A" w14:textId="79D8F7AB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 xml:space="preserve">Przemnożyć stawkę z kol. Nr </w:t>
            </w:r>
            <w:r w:rsidR="004951A2">
              <w:rPr>
                <w:bCs/>
                <w:sz w:val="22"/>
                <w:szCs w:val="22"/>
              </w:rPr>
              <w:t>5</w:t>
            </w:r>
            <w:r w:rsidRPr="00797B07">
              <w:rPr>
                <w:bCs/>
                <w:sz w:val="22"/>
                <w:szCs w:val="22"/>
              </w:rPr>
              <w:t xml:space="preserve"> przez ilość odpadów z kol. Nr 3</w:t>
            </w:r>
          </w:p>
        </w:tc>
        <w:tc>
          <w:tcPr>
            <w:tcW w:w="466" w:type="pct"/>
            <w:vAlign w:val="center"/>
          </w:tcPr>
          <w:p w14:paraId="5826773E" w14:textId="039B3FEC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Wpisać stawkę wyrażona w %</w:t>
            </w:r>
          </w:p>
        </w:tc>
        <w:tc>
          <w:tcPr>
            <w:tcW w:w="468" w:type="pct"/>
            <w:vAlign w:val="center"/>
          </w:tcPr>
          <w:p w14:paraId="56B964C2" w14:textId="79E7E188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 xml:space="preserve">Przemnożyć cenę z kol. </w:t>
            </w:r>
            <w:r w:rsidR="004951A2">
              <w:rPr>
                <w:bCs/>
                <w:sz w:val="22"/>
                <w:szCs w:val="22"/>
              </w:rPr>
              <w:t>6</w:t>
            </w:r>
            <w:r w:rsidRPr="00797B07">
              <w:rPr>
                <w:bCs/>
                <w:sz w:val="22"/>
                <w:szCs w:val="22"/>
              </w:rPr>
              <w:t xml:space="preserve"> przez odpowiednią stawkę VAT z kol. </w:t>
            </w:r>
            <w:r w:rsidR="004951A2">
              <w:rPr>
                <w:bCs/>
                <w:sz w:val="22"/>
                <w:szCs w:val="22"/>
              </w:rPr>
              <w:t>7</w:t>
            </w:r>
            <w:r w:rsidRPr="00797B07">
              <w:rPr>
                <w:bCs/>
                <w:sz w:val="22"/>
                <w:szCs w:val="22"/>
              </w:rPr>
              <w:t xml:space="preserve"> + cena z kol. </w:t>
            </w:r>
            <w:r w:rsidR="004951A2">
              <w:rPr>
                <w:bCs/>
                <w:sz w:val="22"/>
                <w:szCs w:val="22"/>
              </w:rPr>
              <w:t>6</w:t>
            </w:r>
          </w:p>
        </w:tc>
      </w:tr>
      <w:tr w:rsidR="004951A2" w:rsidRPr="00B60437" w14:paraId="04D9B76D" w14:textId="4F04AFDD" w:rsidTr="0070104F">
        <w:trPr>
          <w:trHeight w:val="508"/>
        </w:trPr>
        <w:tc>
          <w:tcPr>
            <w:tcW w:w="2132" w:type="pct"/>
            <w:shd w:val="clear" w:color="auto" w:fill="E2EFD9" w:themeFill="accent6" w:themeFillTint="33"/>
            <w:vAlign w:val="center"/>
            <w:hideMark/>
          </w:tcPr>
          <w:p w14:paraId="43F8DE05" w14:textId="77777777" w:rsidR="00E454C5" w:rsidRPr="00B60437" w:rsidRDefault="00E454C5" w:rsidP="0080393C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Odbieranie odpadów selektywnie zebranych (wszystkie nieruchomości) w tym około:</w:t>
            </w:r>
          </w:p>
        </w:tc>
        <w:tc>
          <w:tcPr>
            <w:tcW w:w="361" w:type="pct"/>
            <w:shd w:val="clear" w:color="auto" w:fill="E2EFD9" w:themeFill="accent6" w:themeFillTint="33"/>
            <w:vAlign w:val="center"/>
            <w:hideMark/>
          </w:tcPr>
          <w:p w14:paraId="3D6A4F04" w14:textId="77777777" w:rsidR="00E454C5" w:rsidRPr="00B60437" w:rsidRDefault="00E454C5" w:rsidP="008039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E2EFD9" w:themeFill="accent6" w:themeFillTint="33"/>
            <w:vAlign w:val="center"/>
          </w:tcPr>
          <w:p w14:paraId="32662731" w14:textId="77777777" w:rsidR="00E454C5" w:rsidRPr="00B60437" w:rsidRDefault="00E454C5" w:rsidP="0080393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E2EFD9" w:themeFill="accent6" w:themeFillTint="33"/>
            <w:vAlign w:val="center"/>
            <w:hideMark/>
          </w:tcPr>
          <w:p w14:paraId="13FA5B5E" w14:textId="72B50AF6" w:rsidR="00E454C5" w:rsidRPr="00797B07" w:rsidRDefault="00E454C5" w:rsidP="0080393C">
            <w:pPr>
              <w:jc w:val="right"/>
              <w:rPr>
                <w:sz w:val="22"/>
                <w:szCs w:val="22"/>
              </w:rPr>
            </w:pPr>
            <w:r w:rsidRPr="00797B07">
              <w:rPr>
                <w:sz w:val="22"/>
                <w:szCs w:val="22"/>
              </w:rPr>
              <w:t> </w:t>
            </w:r>
          </w:p>
        </w:tc>
        <w:tc>
          <w:tcPr>
            <w:tcW w:w="413" w:type="pct"/>
            <w:shd w:val="clear" w:color="auto" w:fill="E2EFD9" w:themeFill="accent6" w:themeFillTint="33"/>
            <w:vAlign w:val="center"/>
          </w:tcPr>
          <w:p w14:paraId="068FF374" w14:textId="77777777" w:rsidR="00E454C5" w:rsidRPr="00797B07" w:rsidRDefault="00E454C5" w:rsidP="0079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E2EFD9" w:themeFill="accent6" w:themeFillTint="33"/>
            <w:vAlign w:val="center"/>
          </w:tcPr>
          <w:p w14:paraId="5B7B557F" w14:textId="6D5000EC" w:rsidR="00E454C5" w:rsidRPr="00797B07" w:rsidRDefault="00E454C5" w:rsidP="0079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shd w:val="clear" w:color="auto" w:fill="E2EFD9" w:themeFill="accent6" w:themeFillTint="33"/>
            <w:vAlign w:val="center"/>
          </w:tcPr>
          <w:p w14:paraId="258BD75C" w14:textId="0F8183ED" w:rsidR="00E454C5" w:rsidRPr="00797B07" w:rsidRDefault="00E454C5" w:rsidP="0079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" w:type="pct"/>
            <w:shd w:val="clear" w:color="auto" w:fill="E2EFD9" w:themeFill="accent6" w:themeFillTint="33"/>
            <w:vAlign w:val="center"/>
          </w:tcPr>
          <w:p w14:paraId="00D19F52" w14:textId="77777777" w:rsidR="00E454C5" w:rsidRPr="00797B07" w:rsidRDefault="00E454C5" w:rsidP="00797B07">
            <w:pPr>
              <w:jc w:val="center"/>
              <w:rPr>
                <w:sz w:val="22"/>
                <w:szCs w:val="22"/>
              </w:rPr>
            </w:pPr>
          </w:p>
        </w:tc>
      </w:tr>
      <w:tr w:rsidR="00E454C5" w:rsidRPr="00B60437" w14:paraId="53238530" w14:textId="5DA345BC" w:rsidTr="0070104F">
        <w:trPr>
          <w:trHeight w:val="284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2F5E91A3" w14:textId="77777777" w:rsidR="00E454C5" w:rsidRPr="00B60437" w:rsidRDefault="00E454C5" w:rsidP="0080393C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Szkło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5A05F2A9" w14:textId="77777777" w:rsidR="00E454C5" w:rsidRPr="00B60437" w:rsidRDefault="00E454C5" w:rsidP="0080393C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Mg/rok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313B3325" w14:textId="08DE3028" w:rsidR="00E454C5" w:rsidRPr="00B60437" w:rsidRDefault="00E3515C" w:rsidP="008039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4725EA42" w14:textId="10E29DCF" w:rsidR="00E454C5" w:rsidRPr="00797B07" w:rsidRDefault="00E454C5" w:rsidP="0080393C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zł/Mg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498BB53" w14:textId="77777777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</w:t>
            </w:r>
            <w:r w:rsidRPr="00797B07">
              <w:rPr>
                <w:bCs/>
                <w:sz w:val="22"/>
                <w:szCs w:val="22"/>
              </w:rPr>
              <w:t>w.</w:t>
            </w:r>
          </w:p>
        </w:tc>
        <w:tc>
          <w:tcPr>
            <w:tcW w:w="400" w:type="pct"/>
            <w:vAlign w:val="center"/>
          </w:tcPr>
          <w:p w14:paraId="42570E5B" w14:textId="0A8672C9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20CEA389" w14:textId="2A013D0B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32647684" w14:textId="77777777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7FBF9C64" w14:textId="1EC52B6E" w:rsidTr="0070104F">
        <w:trPr>
          <w:trHeight w:val="284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14B9571C" w14:textId="0EF4DCEB" w:rsidR="00E454C5" w:rsidRPr="00B60437" w:rsidRDefault="00E454C5" w:rsidP="0080393C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 xml:space="preserve">Tworzywa </w:t>
            </w:r>
            <w:r w:rsidR="00005B19" w:rsidRPr="00B60437">
              <w:rPr>
                <w:color w:val="000000"/>
                <w:sz w:val="22"/>
                <w:szCs w:val="22"/>
              </w:rPr>
              <w:t>sztuczne, metale</w:t>
            </w:r>
            <w:r w:rsidRPr="00B60437">
              <w:rPr>
                <w:color w:val="000000"/>
                <w:sz w:val="22"/>
                <w:szCs w:val="22"/>
              </w:rPr>
              <w:t xml:space="preserve"> i opakowania wielomateriałowe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254F8A64" w14:textId="77777777" w:rsidR="00E454C5" w:rsidRPr="00B60437" w:rsidRDefault="00E454C5" w:rsidP="0080393C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Mg/rok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777CE129" w14:textId="006F7994" w:rsidR="00E454C5" w:rsidRPr="00B60437" w:rsidRDefault="00E3515C" w:rsidP="008039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5223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0CD6E300" w14:textId="2934C6C6" w:rsidR="00E454C5" w:rsidRPr="00797B07" w:rsidRDefault="00E454C5" w:rsidP="0080393C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zł/Mg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2ACF2947" w14:textId="77777777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686F5E0F" w14:textId="6B3167AC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13785A6A" w14:textId="7BF7064F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0B315CBE" w14:textId="77777777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18916DE7" w14:textId="18CF29E5" w:rsidTr="0070104F">
        <w:trPr>
          <w:trHeight w:val="284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74DFB172" w14:textId="77777777" w:rsidR="00E454C5" w:rsidRPr="00B60437" w:rsidRDefault="00E454C5" w:rsidP="0080393C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Papier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44A74BD7" w14:textId="77777777" w:rsidR="00E454C5" w:rsidRPr="00B60437" w:rsidRDefault="00E454C5" w:rsidP="0080393C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Mg/rok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61154075" w14:textId="0DACC997" w:rsidR="00E454C5" w:rsidRPr="00B60437" w:rsidRDefault="00752236" w:rsidP="008039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0756C20B" w14:textId="5023EA56" w:rsidR="00E454C5" w:rsidRPr="00797B07" w:rsidRDefault="00E454C5" w:rsidP="0080393C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zł/Mg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265EC4F0" w14:textId="77777777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1CB5F3B8" w14:textId="3539A17A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0B53AD18" w14:textId="53438DAE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24241DA1" w14:textId="77777777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72A041E7" w14:textId="7C4B6DEC" w:rsidTr="0070104F">
        <w:trPr>
          <w:trHeight w:val="284"/>
        </w:trPr>
        <w:tc>
          <w:tcPr>
            <w:tcW w:w="2132" w:type="pct"/>
            <w:shd w:val="clear" w:color="000000" w:fill="FFFFFF"/>
            <w:vAlign w:val="center"/>
          </w:tcPr>
          <w:p w14:paraId="1E31E42D" w14:textId="77777777" w:rsidR="00E454C5" w:rsidRPr="00B60437" w:rsidRDefault="00E454C5" w:rsidP="008039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Odpadów ulegających biodegradacji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7B0B6118" w14:textId="77777777" w:rsidR="00E454C5" w:rsidRPr="00B60437" w:rsidRDefault="00E454C5" w:rsidP="008039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Mg/rok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7E98D23F" w14:textId="4EFA0F5C" w:rsidR="00E454C5" w:rsidRDefault="00E3515C" w:rsidP="008039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D2193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8" w:type="pct"/>
            <w:shd w:val="clear" w:color="000000" w:fill="92D050"/>
            <w:vAlign w:val="center"/>
          </w:tcPr>
          <w:p w14:paraId="47C6B6E5" w14:textId="4EFB914E" w:rsidR="00E454C5" w:rsidRPr="00797B07" w:rsidRDefault="00E454C5" w:rsidP="0080393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14:paraId="2D633A59" w14:textId="77777777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0" w:type="pct"/>
            <w:vAlign w:val="center"/>
          </w:tcPr>
          <w:p w14:paraId="52C222ED" w14:textId="0748F391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6" w:type="pct"/>
            <w:vAlign w:val="center"/>
          </w:tcPr>
          <w:p w14:paraId="7CC2B995" w14:textId="30FC7879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8" w:type="pct"/>
            <w:vAlign w:val="center"/>
          </w:tcPr>
          <w:p w14:paraId="55568103" w14:textId="77777777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454C5" w:rsidRPr="00B60437" w14:paraId="65D10FDD" w14:textId="43816417" w:rsidTr="0070104F">
        <w:trPr>
          <w:trHeight w:val="284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090D37C1" w14:textId="77777777" w:rsidR="00E454C5" w:rsidRPr="00B60437" w:rsidRDefault="00E454C5" w:rsidP="0080393C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Odbieranie odpadów selektywnie zebranych popiołów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5B208BE7" w14:textId="77777777" w:rsidR="00E454C5" w:rsidRPr="00B60437" w:rsidRDefault="00E454C5" w:rsidP="0080393C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Mg/rok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0AA3FDE1" w14:textId="2767791E" w:rsidR="00E454C5" w:rsidRPr="00B60437" w:rsidRDefault="00E3515C" w:rsidP="008039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D2193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504F55DD" w14:textId="03ACAF4B" w:rsidR="00E454C5" w:rsidRPr="00797B07" w:rsidRDefault="00E454C5" w:rsidP="0080393C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zł/Mg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0E9DD0CF" w14:textId="77777777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576060A7" w14:textId="712F4683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2768BD23" w14:textId="71B76852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782CB2B7" w14:textId="77777777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3F5480BC" w14:textId="7D99BC82" w:rsidTr="0070104F">
        <w:trPr>
          <w:trHeight w:val="671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205A7504" w14:textId="16B09301" w:rsidR="00E454C5" w:rsidRPr="00B60437" w:rsidRDefault="00E454C5" w:rsidP="0080393C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 xml:space="preserve">Organizacja i przeprowadzenie oraz odbieranie odpadów wielkogabarytowych i zużytego sprzętu elektrycznego i elektronicznego (nieruchomości zamieszkałe) </w:t>
            </w:r>
            <w:r w:rsidR="00005B19" w:rsidRPr="00B60437">
              <w:rPr>
                <w:color w:val="000000"/>
                <w:sz w:val="22"/>
                <w:szCs w:val="22"/>
              </w:rPr>
              <w:t>- „</w:t>
            </w:r>
            <w:r w:rsidRPr="00B60437">
              <w:rPr>
                <w:color w:val="000000"/>
                <w:sz w:val="22"/>
                <w:szCs w:val="22"/>
              </w:rPr>
              <w:t xml:space="preserve">wystawki" - 2 razy w roku, 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4947EB3A" w14:textId="77777777" w:rsidR="00E454C5" w:rsidRPr="00B60437" w:rsidRDefault="00E454C5" w:rsidP="0080393C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Mg/rok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6717E290" w14:textId="79DD5EE4" w:rsidR="00E454C5" w:rsidRPr="00B60437" w:rsidRDefault="00A33D96" w:rsidP="008039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75223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1A5BADFE" w14:textId="6E9420C9" w:rsidR="00E454C5" w:rsidRPr="00797B07" w:rsidRDefault="00E454C5" w:rsidP="0080393C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zł/Mg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4A2EB088" w14:textId="77777777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7C372147" w14:textId="4C95320B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6A0492C2" w14:textId="7CB3726F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4C7F00F4" w14:textId="77777777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261893EF" w14:textId="26E3B8C8" w:rsidTr="0070104F">
        <w:trPr>
          <w:trHeight w:val="553"/>
        </w:trPr>
        <w:tc>
          <w:tcPr>
            <w:tcW w:w="2132" w:type="pct"/>
            <w:shd w:val="clear" w:color="auto" w:fill="auto"/>
            <w:vAlign w:val="center"/>
            <w:hideMark/>
          </w:tcPr>
          <w:p w14:paraId="27DB7BF3" w14:textId="77777777" w:rsidR="00E454C5" w:rsidRPr="00B60437" w:rsidRDefault="00E454C5" w:rsidP="0080393C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Dostarczenie i dystrybucja worków do selektywnego zbierania odpadów tj. makulatury; szkła; tworzyw sztucznych, metali i opakowań wielomateriałowych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5420E">
              <w:rPr>
                <w:sz w:val="22"/>
                <w:szCs w:val="22"/>
              </w:rPr>
              <w:t>oraz odpadów ulegających biodegradacji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2A2ECFFA" w14:textId="77777777" w:rsidR="00E454C5" w:rsidRPr="00B60437" w:rsidRDefault="00E454C5" w:rsidP="0080393C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60ED7439" w14:textId="189CE739" w:rsidR="00E454C5" w:rsidRPr="00B60437" w:rsidRDefault="00752236" w:rsidP="008039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  <w:r w:rsidR="00D219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109096B6" w14:textId="4DBB487F" w:rsidR="00E454C5" w:rsidRPr="00797B07" w:rsidRDefault="00E454C5" w:rsidP="0080393C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 </w:t>
            </w:r>
            <w:r w:rsidR="004951A2">
              <w:rPr>
                <w:bCs/>
                <w:sz w:val="22"/>
                <w:szCs w:val="22"/>
              </w:rPr>
              <w:t>z</w:t>
            </w:r>
            <w:r>
              <w:rPr>
                <w:bCs/>
                <w:sz w:val="22"/>
                <w:szCs w:val="22"/>
              </w:rPr>
              <w:t>ł/szt.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5F27C17" w14:textId="10A910DC" w:rsidR="00E454C5" w:rsidRPr="00797B07" w:rsidRDefault="00820BB2" w:rsidP="00797B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Podać stawkę jednostkową (obmiarową wyrażoną w zł/szt.) dla roku 202</w:t>
            </w:r>
            <w:r w:rsidR="0075223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00" w:type="pct"/>
            <w:vAlign w:val="center"/>
          </w:tcPr>
          <w:p w14:paraId="128F4C22" w14:textId="54E5C183" w:rsidR="00E454C5" w:rsidRPr="00797B07" w:rsidRDefault="00820BB2" w:rsidP="00797B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Przemnożyć stawkę z kol. Nr 5 przez ilość z kol. Nr 3 </w:t>
            </w:r>
          </w:p>
        </w:tc>
        <w:tc>
          <w:tcPr>
            <w:tcW w:w="466" w:type="pct"/>
            <w:vAlign w:val="center"/>
          </w:tcPr>
          <w:p w14:paraId="1E687CA9" w14:textId="7A486DD9" w:rsidR="00E454C5" w:rsidRPr="00797B07" w:rsidRDefault="004951A2" w:rsidP="00797B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</w:t>
            </w:r>
            <w:r w:rsidR="00E454C5">
              <w:rPr>
                <w:bCs/>
                <w:sz w:val="22"/>
                <w:szCs w:val="22"/>
              </w:rPr>
              <w:t>w.</w:t>
            </w:r>
          </w:p>
        </w:tc>
        <w:tc>
          <w:tcPr>
            <w:tcW w:w="468" w:type="pct"/>
            <w:vAlign w:val="center"/>
          </w:tcPr>
          <w:p w14:paraId="29831DBD" w14:textId="092AE25A" w:rsidR="00E454C5" w:rsidRPr="00797B07" w:rsidRDefault="004951A2" w:rsidP="00797B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</w:t>
            </w:r>
            <w:r w:rsidR="00E454C5">
              <w:rPr>
                <w:bCs/>
                <w:sz w:val="22"/>
                <w:szCs w:val="22"/>
              </w:rPr>
              <w:t>w.</w:t>
            </w:r>
          </w:p>
        </w:tc>
      </w:tr>
      <w:tr w:rsidR="00E454C5" w:rsidRPr="00B60437" w14:paraId="5E3E1BC6" w14:textId="4366C85A" w:rsidTr="0070104F">
        <w:trPr>
          <w:trHeight w:val="1258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17EFFB1D" w14:textId="30BF8F36" w:rsidR="00E454C5" w:rsidRPr="00B60437" w:rsidRDefault="00005B19" w:rsidP="00EC57B0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Wyposażenie, rozmieszczenia</w:t>
            </w:r>
            <w:r w:rsidR="00E454C5" w:rsidRPr="00B60437">
              <w:rPr>
                <w:color w:val="000000"/>
                <w:sz w:val="22"/>
                <w:szCs w:val="22"/>
              </w:rPr>
              <w:t xml:space="preserve"> a także utrzymanie w dobrym stanie technicznym i sanitarnym pojemników do selektywnego zbierania odpadów tj. szkła; makulatury, tworzyw sztucznych, metali i opakowań </w:t>
            </w:r>
            <w:r w:rsidR="00E454C5" w:rsidRPr="00D21933">
              <w:rPr>
                <w:sz w:val="22"/>
                <w:szCs w:val="22"/>
              </w:rPr>
              <w:t xml:space="preserve">wielomateriałowych oraz odpadów ulegających biodegradacji </w:t>
            </w:r>
            <w:r w:rsidR="00E454C5" w:rsidRPr="00B60437">
              <w:rPr>
                <w:color w:val="000000"/>
                <w:sz w:val="22"/>
                <w:szCs w:val="22"/>
              </w:rPr>
              <w:t>o poj. =&gt; 1100l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6C813F5B" w14:textId="77777777" w:rsidR="00E454C5" w:rsidRPr="00B60437" w:rsidRDefault="00E454C5" w:rsidP="00EC57B0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35686C43" w14:textId="65F789D7" w:rsidR="00E454C5" w:rsidRPr="00B60437" w:rsidRDefault="000C6261" w:rsidP="00EC57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020E16E4" w14:textId="782D2090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zł/szt./mc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7190E66B" w14:textId="317EEC73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Podać stawkę jednostkową (obmiarową wyrażoną w zł/szt./mc)</w:t>
            </w:r>
            <w:r>
              <w:rPr>
                <w:bCs/>
                <w:sz w:val="22"/>
                <w:szCs w:val="22"/>
              </w:rPr>
              <w:t xml:space="preserve"> dla roku 202</w:t>
            </w:r>
            <w:r w:rsidR="0075223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00" w:type="pct"/>
            <w:vAlign w:val="center"/>
          </w:tcPr>
          <w:p w14:paraId="5EE47C8D" w14:textId="3C383F6B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 xml:space="preserve">Przemnożyć stawkę z kol. Nr </w:t>
            </w:r>
            <w:r w:rsidR="004951A2">
              <w:rPr>
                <w:bCs/>
                <w:sz w:val="22"/>
                <w:szCs w:val="22"/>
              </w:rPr>
              <w:t>5</w:t>
            </w:r>
            <w:r w:rsidRPr="00797B07">
              <w:rPr>
                <w:bCs/>
                <w:sz w:val="22"/>
                <w:szCs w:val="22"/>
              </w:rPr>
              <w:t xml:space="preserve"> przez ilość</w:t>
            </w:r>
            <w:r w:rsidR="00820BB2">
              <w:rPr>
                <w:bCs/>
                <w:sz w:val="22"/>
                <w:szCs w:val="22"/>
              </w:rPr>
              <w:t xml:space="preserve"> </w:t>
            </w:r>
            <w:r w:rsidRPr="00797B07">
              <w:rPr>
                <w:bCs/>
                <w:sz w:val="22"/>
                <w:szCs w:val="22"/>
              </w:rPr>
              <w:t>z kol. Nr 3</w:t>
            </w:r>
            <w:r>
              <w:rPr>
                <w:bCs/>
                <w:sz w:val="22"/>
                <w:szCs w:val="22"/>
              </w:rPr>
              <w:t xml:space="preserve"> i </w:t>
            </w:r>
            <w:r w:rsidRPr="00752236">
              <w:rPr>
                <w:bCs/>
                <w:sz w:val="22"/>
                <w:szCs w:val="22"/>
                <w:u w:val="single"/>
              </w:rPr>
              <w:t>przemnożyć przez 12 miesięcy</w:t>
            </w:r>
          </w:p>
        </w:tc>
        <w:tc>
          <w:tcPr>
            <w:tcW w:w="466" w:type="pct"/>
            <w:vAlign w:val="center"/>
          </w:tcPr>
          <w:p w14:paraId="7E8B0A5B" w14:textId="2FECEA76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37193CCB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783572F1" w14:textId="642A6469" w:rsidTr="0070104F">
        <w:trPr>
          <w:trHeight w:val="763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0FBC6794" w14:textId="6E9A4F48" w:rsidR="00E454C5" w:rsidRPr="00B60437" w:rsidRDefault="00005B19" w:rsidP="00EC57B0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Wyposażenie, rozmieszczenie</w:t>
            </w:r>
            <w:r w:rsidR="00E454C5" w:rsidRPr="00B60437">
              <w:rPr>
                <w:color w:val="000000"/>
                <w:sz w:val="22"/>
                <w:szCs w:val="22"/>
              </w:rPr>
              <w:t xml:space="preserve"> a także utrzymanie w dobrym stanie technicznym i sanitarnym pojemników do zbierania  popiołów (110/120 litrów)- metalowe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49DE5AC7" w14:textId="77777777" w:rsidR="00E454C5" w:rsidRPr="00B60437" w:rsidRDefault="00E454C5" w:rsidP="00EC57B0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724D5F1A" w14:textId="563E1EB7" w:rsidR="00E454C5" w:rsidRPr="00B60437" w:rsidRDefault="00D21933" w:rsidP="00EC57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1D466E58" w14:textId="241E24A2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zł/szt./mc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3203F039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5C2394C5" w14:textId="6C2EC322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5C0F3024" w14:textId="1C8E5AEE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4DB6C878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014A0326" w14:textId="016ED549" w:rsidTr="0070104F">
        <w:trPr>
          <w:trHeight w:val="763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0431391B" w14:textId="5D7FE329" w:rsidR="00E454C5" w:rsidRPr="00B60437" w:rsidRDefault="00005B19" w:rsidP="00EC57B0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Wyposażenie, rozmieszczenie</w:t>
            </w:r>
            <w:r w:rsidR="00E454C5" w:rsidRPr="00B60437">
              <w:rPr>
                <w:color w:val="000000"/>
                <w:sz w:val="22"/>
                <w:szCs w:val="22"/>
              </w:rPr>
              <w:t xml:space="preserve"> a także utrzymanie w dobrym stanie technicznym i sanitarnym pojemników do zbierania odpadów komunalnych zmieszanych (110/120 litrów)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6F6861ED" w14:textId="77777777" w:rsidR="00E454C5" w:rsidRPr="0002052A" w:rsidRDefault="00E454C5" w:rsidP="00EC57B0">
            <w:pPr>
              <w:jc w:val="center"/>
              <w:rPr>
                <w:color w:val="000000"/>
                <w:sz w:val="22"/>
                <w:szCs w:val="22"/>
              </w:rPr>
            </w:pPr>
            <w:r w:rsidRPr="0002052A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1281A5E1" w14:textId="08E09C8C" w:rsidR="00E454C5" w:rsidRPr="0002052A" w:rsidRDefault="00D21933" w:rsidP="00EC57B0">
            <w:pPr>
              <w:jc w:val="right"/>
              <w:rPr>
                <w:color w:val="000000"/>
                <w:sz w:val="22"/>
                <w:szCs w:val="22"/>
              </w:rPr>
            </w:pPr>
            <w:r w:rsidRPr="0002052A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12C5680E" w14:textId="70F2A82E" w:rsidR="00E454C5" w:rsidRPr="0002052A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02052A">
              <w:rPr>
                <w:bCs/>
                <w:sz w:val="22"/>
                <w:szCs w:val="22"/>
              </w:rPr>
              <w:t>zł/szt./mc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3A35A738" w14:textId="77777777" w:rsidR="00E454C5" w:rsidRPr="0002052A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02052A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375CE9C8" w14:textId="273805E4" w:rsidR="00E454C5" w:rsidRPr="0002052A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02052A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028180B7" w14:textId="1C232200" w:rsidR="00E454C5" w:rsidRPr="0002052A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02052A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3D33A4E7" w14:textId="77777777" w:rsidR="00E454C5" w:rsidRPr="0002052A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02052A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37095ECD" w14:textId="557D8E12" w:rsidTr="0070104F">
        <w:trPr>
          <w:trHeight w:val="763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0F676907" w14:textId="77BFF10E" w:rsidR="00E454C5" w:rsidRPr="00B60437" w:rsidRDefault="00005B19" w:rsidP="00EC57B0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Wyposażenie, rozmieszczenie</w:t>
            </w:r>
            <w:r w:rsidR="00E454C5" w:rsidRPr="00B60437">
              <w:rPr>
                <w:color w:val="000000"/>
                <w:sz w:val="22"/>
                <w:szCs w:val="22"/>
              </w:rPr>
              <w:t xml:space="preserve"> a także utrzymanie w dobrym stanie technicznym i sanitarnym pojemników do zbierania odpadów komunalnych zmieszanych (1100 litrów)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0D34E912" w14:textId="77777777" w:rsidR="00E454C5" w:rsidRPr="00B60437" w:rsidRDefault="00E454C5" w:rsidP="00EC57B0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41DE0702" w14:textId="6376ADF3" w:rsidR="00E454C5" w:rsidRPr="00B60437" w:rsidRDefault="00D21933" w:rsidP="00EC57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7DBFA10A" w14:textId="0F93986B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zł/szt./mc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3B9205E7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6BF93FC3" w14:textId="55C246D6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54101BAB" w14:textId="39033BB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09024478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18A675A9" w14:textId="0436EAE4" w:rsidTr="0070104F">
        <w:trPr>
          <w:trHeight w:val="1017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7D86A294" w14:textId="77777777" w:rsidR="00E454C5" w:rsidRPr="00B60437" w:rsidRDefault="00E454C5" w:rsidP="00EC57B0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Pojemniki Zamawiającego. Utrzymanie w dobrym stanie technicznym i sanitarnym pojemników do selektywnego zbierania odpadów tj. szkła; makulatury, tworzyw sztucznych, metali i opakowań wielomateriałowych o poj. =&gt; 1500l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31180C3D" w14:textId="77777777" w:rsidR="00E454C5" w:rsidRPr="00B60437" w:rsidRDefault="00E454C5" w:rsidP="00EC57B0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029A5F66" w14:textId="26FBA542" w:rsidR="00E454C5" w:rsidRPr="00B60437" w:rsidRDefault="000C6261" w:rsidP="00FD3EC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774A7A5B" w14:textId="54A653D2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zł/szt./mc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7F44FF00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14F7A335" w14:textId="26397083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7B3CD3A2" w14:textId="1C37337C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678FF492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6251ADFD" w14:textId="6271054C" w:rsidTr="0070104F">
        <w:trPr>
          <w:trHeight w:val="763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44FC8818" w14:textId="03F9A079" w:rsidR="00E454C5" w:rsidRPr="00B60437" w:rsidRDefault="00E454C5" w:rsidP="00EC57B0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lastRenderedPageBreak/>
              <w:t xml:space="preserve">Pojemniki Zamawiającego. Utrzymanie w dobrym stanie technicznym i sanitarnym pojemników do selektywnego zbierania do </w:t>
            </w:r>
            <w:r w:rsidR="00005B19" w:rsidRPr="00B60437">
              <w:rPr>
                <w:color w:val="000000"/>
                <w:sz w:val="22"/>
                <w:szCs w:val="22"/>
              </w:rPr>
              <w:t>zbierania popiołów</w:t>
            </w:r>
            <w:r w:rsidRPr="00B60437">
              <w:rPr>
                <w:color w:val="000000"/>
                <w:sz w:val="22"/>
                <w:szCs w:val="22"/>
              </w:rPr>
              <w:t xml:space="preserve"> (1100 </w:t>
            </w:r>
            <w:r w:rsidR="006370FF" w:rsidRPr="00B60437">
              <w:rPr>
                <w:color w:val="000000"/>
                <w:sz w:val="22"/>
                <w:szCs w:val="22"/>
              </w:rPr>
              <w:t>litrów) -</w:t>
            </w:r>
            <w:r w:rsidRPr="00B60437">
              <w:rPr>
                <w:color w:val="000000"/>
                <w:sz w:val="22"/>
                <w:szCs w:val="22"/>
              </w:rPr>
              <w:t xml:space="preserve"> metalowe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26FDE74C" w14:textId="77777777" w:rsidR="00E454C5" w:rsidRPr="00B60437" w:rsidRDefault="00E454C5" w:rsidP="00EC57B0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759F1BA2" w14:textId="51EDD914" w:rsidR="00E454C5" w:rsidRPr="00B60437" w:rsidRDefault="00D21933" w:rsidP="00EC57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0C626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73F40B90" w14:textId="3CA31F42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zł/szt./mc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746C7AEF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00B52B1F" w14:textId="4228D5D1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41440753" w14:textId="0FCD121D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69D9C46E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2C021F8C" w14:textId="03371A24" w:rsidTr="0070104F">
        <w:trPr>
          <w:trHeight w:val="763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728CB0AD" w14:textId="77777777" w:rsidR="00E454C5" w:rsidRPr="00B60437" w:rsidRDefault="00E454C5" w:rsidP="00EC57B0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Pojemniki Zamawiającego. Utrzymanie w dobrym stanie technicznym i sanitarnym pojemników do zbierania odpadów komunalnych zmieszanych (110/120 litrów)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1A62E106" w14:textId="77777777" w:rsidR="00E454C5" w:rsidRPr="00B60437" w:rsidRDefault="00E454C5" w:rsidP="00EC57B0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5E5F668A" w14:textId="636F9DB3" w:rsidR="00E454C5" w:rsidRPr="00B60437" w:rsidRDefault="00D21933" w:rsidP="00EC57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0CEDA14A" w14:textId="7A6266E6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zł/szt./mc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3514F9B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316797DE" w14:textId="08B1C65B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6E3A0014" w14:textId="342B8493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4221F6B4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1693E64B" w14:textId="3C2FEA73" w:rsidTr="0070104F">
        <w:trPr>
          <w:trHeight w:val="763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688114A0" w14:textId="3F135A9A" w:rsidR="00E454C5" w:rsidRPr="00B60437" w:rsidRDefault="00E454C5" w:rsidP="00EC57B0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Pojemniki Zamawiającego. Utrzymanie w dobrym stanie technicznym i sanitarnym pojemników do zbierania odpadów komunalnych zmieszanych (1100 litrów)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3B012501" w14:textId="77777777" w:rsidR="00E454C5" w:rsidRPr="00B60437" w:rsidRDefault="00E454C5" w:rsidP="00EC57B0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35F559E7" w14:textId="54B1E1AA" w:rsidR="00E454C5" w:rsidRPr="00B60437" w:rsidRDefault="00D21933" w:rsidP="00EC57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2086B1C9" w14:textId="5F710053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zł/szt./mc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A5F2EB4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608FA28E" w14:textId="2A16637C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015C0266" w14:textId="33DB1ED2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41D4AA3E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58266A0C" w14:textId="2168F2E7" w:rsidTr="0070104F">
        <w:trPr>
          <w:trHeight w:val="763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42F67B0D" w14:textId="77777777" w:rsidR="00E454C5" w:rsidRPr="00B60437" w:rsidRDefault="00E454C5" w:rsidP="00EC57B0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Pojemniki Zamawiającego. Utrzymanie w dobrym stanie technicznym i sanitarnym pojemników do pojemników do zbierania odpadów komunalnych zmieszanych (240 litrów)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04DB7738" w14:textId="77777777" w:rsidR="00E454C5" w:rsidRPr="00B60437" w:rsidRDefault="00E454C5" w:rsidP="00EC57B0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72795C7C" w14:textId="5CCF1F20" w:rsidR="00E454C5" w:rsidRPr="00B60437" w:rsidRDefault="00D21933" w:rsidP="00EC57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34DDE347" w14:textId="14EDD90A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 xml:space="preserve">zł/szt./mc 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3F64F9BA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1FCD33BB" w14:textId="0DF7B9E4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1E465AA3" w14:textId="6C0F611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0C0FE08E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48520A92" w14:textId="48E8FAC1" w:rsidTr="0070104F">
        <w:trPr>
          <w:trHeight w:val="763"/>
        </w:trPr>
        <w:tc>
          <w:tcPr>
            <w:tcW w:w="2132" w:type="pct"/>
            <w:shd w:val="clear" w:color="000000" w:fill="FFFFFF"/>
            <w:vAlign w:val="center"/>
          </w:tcPr>
          <w:p w14:paraId="54BF2C9E" w14:textId="36BCFB1D" w:rsidR="00E454C5" w:rsidRPr="00B60437" w:rsidRDefault="00E454C5" w:rsidP="00EC57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Wyposażenie, rozmieszenie, a także utrzymanie w dobrym stanie technicznym i sanitarnym, kontenera do zbierania odpadów komunalnych zmieszanych o pojemności </w:t>
            </w:r>
            <w:r w:rsidR="00820BB2">
              <w:rPr>
                <w:color w:val="000000"/>
                <w:sz w:val="22"/>
                <w:szCs w:val="22"/>
              </w:rPr>
              <w:t>od 2 do 7 m</w:t>
            </w:r>
            <w:r w:rsidR="00820BB2" w:rsidRPr="00820BB2">
              <w:rPr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, do PSZOK w Miłoradzu 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451F9692" w14:textId="20D61575" w:rsidR="00E454C5" w:rsidRPr="00B60437" w:rsidRDefault="007E3BD2" w:rsidP="00EC57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="00E454C5">
              <w:rPr>
                <w:color w:val="000000"/>
                <w:sz w:val="22"/>
                <w:szCs w:val="22"/>
              </w:rPr>
              <w:t>zt.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67E02B77" w14:textId="3F5F991A" w:rsidR="00E454C5" w:rsidRPr="00B60437" w:rsidRDefault="00820BB2" w:rsidP="00EC57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88" w:type="pct"/>
            <w:shd w:val="clear" w:color="000000" w:fill="92D050"/>
            <w:vAlign w:val="center"/>
          </w:tcPr>
          <w:p w14:paraId="1DF05890" w14:textId="0E5A69D1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zł/szt./mc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2882481B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29150BB4" w14:textId="0D3DB009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 xml:space="preserve">Przemnożyć stawkę z kol. Nr </w:t>
            </w:r>
            <w:r w:rsidR="004951A2">
              <w:rPr>
                <w:bCs/>
                <w:sz w:val="22"/>
                <w:szCs w:val="22"/>
              </w:rPr>
              <w:t>5</w:t>
            </w:r>
            <w:r w:rsidRPr="00797B07">
              <w:rPr>
                <w:bCs/>
                <w:sz w:val="22"/>
                <w:szCs w:val="22"/>
              </w:rPr>
              <w:t xml:space="preserve"> przez ilość z kol. Nr 3</w:t>
            </w:r>
            <w:r>
              <w:rPr>
                <w:bCs/>
                <w:sz w:val="22"/>
                <w:szCs w:val="22"/>
              </w:rPr>
              <w:t xml:space="preserve"> i przemnożyć przez 12 miesięcy</w:t>
            </w:r>
          </w:p>
        </w:tc>
        <w:tc>
          <w:tcPr>
            <w:tcW w:w="466" w:type="pct"/>
            <w:vAlign w:val="center"/>
          </w:tcPr>
          <w:p w14:paraId="276EAE57" w14:textId="6FD7F3CD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5C23110D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1BE48C16" w14:textId="7395AC3D" w:rsidTr="0070104F">
        <w:trPr>
          <w:trHeight w:val="763"/>
        </w:trPr>
        <w:tc>
          <w:tcPr>
            <w:tcW w:w="2132" w:type="pct"/>
            <w:shd w:val="clear" w:color="000000" w:fill="FFFFFF"/>
            <w:vAlign w:val="center"/>
          </w:tcPr>
          <w:p w14:paraId="0E6C5DA1" w14:textId="77777777" w:rsidR="00E454C5" w:rsidRPr="00B60437" w:rsidRDefault="00E454C5" w:rsidP="00EC57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Wyposażenie, rozmieszenie, a także utrzymanie w dobrym stanie technicznym i sanitarnym, kontenera do zbierania odpadów komunalnych zmieszanych i selektywnego zbierania tworzyw sztucznych, metali i opakowań wielomateriałowych (1100/1500 litrów) na imprezy plenerowe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E50B41D" w14:textId="73F18A8F" w:rsidR="00E454C5" w:rsidRPr="00B60437" w:rsidRDefault="007E3BD2" w:rsidP="00EC57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="00E454C5">
              <w:rPr>
                <w:color w:val="000000"/>
                <w:sz w:val="22"/>
                <w:szCs w:val="22"/>
              </w:rPr>
              <w:t>zt.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291AB971" w14:textId="5F12C7D4" w:rsidR="00E454C5" w:rsidRPr="00B60437" w:rsidRDefault="005F2618" w:rsidP="00EC57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88" w:type="pct"/>
            <w:shd w:val="clear" w:color="000000" w:fill="92D050"/>
            <w:vAlign w:val="center"/>
          </w:tcPr>
          <w:p w14:paraId="0148F61A" w14:textId="3A132223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zł/szt.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715F2F3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50163443" w14:textId="4DA0477A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 xml:space="preserve">Przemnożyć stawkę z kol. Nr </w:t>
            </w:r>
            <w:r w:rsidR="004951A2">
              <w:rPr>
                <w:bCs/>
                <w:sz w:val="22"/>
                <w:szCs w:val="22"/>
              </w:rPr>
              <w:t>5</w:t>
            </w:r>
            <w:r w:rsidRPr="00797B07">
              <w:rPr>
                <w:bCs/>
                <w:sz w:val="22"/>
                <w:szCs w:val="22"/>
              </w:rPr>
              <w:t xml:space="preserve"> przez ilość z kol. Nr 3</w:t>
            </w:r>
          </w:p>
        </w:tc>
        <w:tc>
          <w:tcPr>
            <w:tcW w:w="466" w:type="pct"/>
            <w:vAlign w:val="center"/>
          </w:tcPr>
          <w:p w14:paraId="7EDFC76D" w14:textId="01679788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69F29FAC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587F9ED3" w14:textId="4EE42E35" w:rsidTr="0070104F">
        <w:trPr>
          <w:trHeight w:val="1881"/>
        </w:trPr>
        <w:tc>
          <w:tcPr>
            <w:tcW w:w="2132" w:type="pct"/>
            <w:shd w:val="clear" w:color="000000" w:fill="FFFFFF"/>
            <w:vAlign w:val="center"/>
          </w:tcPr>
          <w:p w14:paraId="29DEF279" w14:textId="77777777" w:rsidR="00E454C5" w:rsidRPr="00B60437" w:rsidRDefault="00E454C5" w:rsidP="00EC57B0">
            <w:pPr>
              <w:spacing w:after="120"/>
              <w:rPr>
                <w:sz w:val="22"/>
                <w:szCs w:val="22"/>
              </w:rPr>
            </w:pPr>
            <w:r w:rsidRPr="00B60437">
              <w:rPr>
                <w:sz w:val="22"/>
                <w:szCs w:val="22"/>
              </w:rPr>
              <w:t>Odbieranie i transport odpadów z PSZOK do RIPOK Tczew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908D48F" w14:textId="614B1E20" w:rsidR="00E454C5" w:rsidRPr="00B60437" w:rsidRDefault="007E3BD2" w:rsidP="00EC5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E454C5" w:rsidRPr="00B60437">
              <w:rPr>
                <w:sz w:val="22"/>
                <w:szCs w:val="22"/>
              </w:rPr>
              <w:t>g/rok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12CF7287" w14:textId="1B73E4FB" w:rsidR="00E454C5" w:rsidRPr="00B60437" w:rsidRDefault="00752236" w:rsidP="00EC57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8" w:type="pct"/>
            <w:shd w:val="clear" w:color="000000" w:fill="92D050"/>
            <w:vAlign w:val="center"/>
          </w:tcPr>
          <w:p w14:paraId="3B697332" w14:textId="5F3340B9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zł/Mg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577509F2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Podać stawkę jednostkową (obmiarową wyrażoną w zł/Mg)</w:t>
            </w:r>
          </w:p>
        </w:tc>
        <w:tc>
          <w:tcPr>
            <w:tcW w:w="400" w:type="pct"/>
            <w:vAlign w:val="center"/>
          </w:tcPr>
          <w:p w14:paraId="400B7F60" w14:textId="7EEF340D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 xml:space="preserve">Przemnożyć stawkę z kol. Nr </w:t>
            </w:r>
            <w:r w:rsidR="004951A2">
              <w:rPr>
                <w:bCs/>
                <w:sz w:val="22"/>
                <w:szCs w:val="22"/>
              </w:rPr>
              <w:t>5</w:t>
            </w:r>
            <w:r w:rsidRPr="00797B07">
              <w:rPr>
                <w:bCs/>
                <w:sz w:val="22"/>
                <w:szCs w:val="22"/>
              </w:rPr>
              <w:t xml:space="preserve"> przez ilość odpadów z kol. Nr 3</w:t>
            </w:r>
          </w:p>
        </w:tc>
        <w:tc>
          <w:tcPr>
            <w:tcW w:w="466" w:type="pct"/>
            <w:vAlign w:val="center"/>
          </w:tcPr>
          <w:p w14:paraId="14226663" w14:textId="1A24437F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Wpisać stawkę wyrażona w %</w:t>
            </w:r>
          </w:p>
        </w:tc>
        <w:tc>
          <w:tcPr>
            <w:tcW w:w="468" w:type="pct"/>
            <w:vAlign w:val="center"/>
          </w:tcPr>
          <w:p w14:paraId="06BE95A5" w14:textId="0962A1D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 xml:space="preserve">Przemnożyć cenę z kol. </w:t>
            </w:r>
            <w:r w:rsidR="004951A2">
              <w:rPr>
                <w:bCs/>
                <w:sz w:val="22"/>
                <w:szCs w:val="22"/>
              </w:rPr>
              <w:t>5</w:t>
            </w:r>
            <w:r w:rsidRPr="00797B07">
              <w:rPr>
                <w:bCs/>
                <w:sz w:val="22"/>
                <w:szCs w:val="22"/>
              </w:rPr>
              <w:t xml:space="preserve"> przez odpowiednią stawkę VAT z kol. </w:t>
            </w:r>
            <w:r w:rsidR="004951A2">
              <w:rPr>
                <w:bCs/>
                <w:sz w:val="22"/>
                <w:szCs w:val="22"/>
              </w:rPr>
              <w:t>7</w:t>
            </w:r>
            <w:r w:rsidRPr="00797B07">
              <w:rPr>
                <w:bCs/>
                <w:sz w:val="22"/>
                <w:szCs w:val="22"/>
              </w:rPr>
              <w:t xml:space="preserve"> + cena z kol.</w:t>
            </w:r>
            <w:r w:rsidR="004951A2">
              <w:rPr>
                <w:bCs/>
                <w:sz w:val="22"/>
                <w:szCs w:val="22"/>
              </w:rPr>
              <w:t>5</w:t>
            </w:r>
          </w:p>
        </w:tc>
      </w:tr>
      <w:tr w:rsidR="007C7FE0" w:rsidRPr="007C7FE0" w14:paraId="59A2BAC3" w14:textId="77777777" w:rsidTr="007C7FE0">
        <w:trPr>
          <w:trHeight w:val="763"/>
        </w:trPr>
        <w:tc>
          <w:tcPr>
            <w:tcW w:w="2132" w:type="pct"/>
            <w:vMerge w:val="restart"/>
            <w:shd w:val="clear" w:color="000000" w:fill="FFFFFF"/>
            <w:vAlign w:val="center"/>
          </w:tcPr>
          <w:p w14:paraId="4BE6E32C" w14:textId="22097217" w:rsidR="007C7FE0" w:rsidRPr="007C7FE0" w:rsidRDefault="007C7FE0" w:rsidP="00EC57B0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7C7FE0">
              <w:rPr>
                <w:b/>
                <w:bCs/>
                <w:sz w:val="22"/>
                <w:szCs w:val="22"/>
              </w:rPr>
              <w:t>RAZEM Cena oferowana za okres umowy</w:t>
            </w:r>
          </w:p>
        </w:tc>
        <w:tc>
          <w:tcPr>
            <w:tcW w:w="1534" w:type="pct"/>
            <w:gridSpan w:val="4"/>
            <w:vMerge w:val="restart"/>
            <w:shd w:val="clear" w:color="000000" w:fill="FFFFFF"/>
            <w:vAlign w:val="center"/>
          </w:tcPr>
          <w:p w14:paraId="24FAD0F1" w14:textId="77777777" w:rsidR="007C7FE0" w:rsidRPr="007C7FE0" w:rsidRDefault="007C7FE0" w:rsidP="00EC57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0" w:type="pct"/>
            <w:vAlign w:val="center"/>
          </w:tcPr>
          <w:p w14:paraId="452E61C7" w14:textId="2605A0B3" w:rsidR="007C7FE0" w:rsidRPr="007C7FE0" w:rsidRDefault="007C7FE0" w:rsidP="00EC57B0">
            <w:pPr>
              <w:jc w:val="center"/>
              <w:rPr>
                <w:b/>
                <w:bCs/>
                <w:sz w:val="22"/>
                <w:szCs w:val="22"/>
              </w:rPr>
            </w:pPr>
            <w:r w:rsidRPr="007C7FE0">
              <w:rPr>
                <w:b/>
                <w:bCs/>
                <w:sz w:val="22"/>
                <w:szCs w:val="22"/>
              </w:rPr>
              <w:t>SUMA NETTO (przenieść do oferty)</w:t>
            </w:r>
          </w:p>
        </w:tc>
        <w:tc>
          <w:tcPr>
            <w:tcW w:w="466" w:type="pct"/>
            <w:vAlign w:val="center"/>
          </w:tcPr>
          <w:p w14:paraId="1F69D9ED" w14:textId="77777777" w:rsidR="007C7FE0" w:rsidRPr="007C7FE0" w:rsidRDefault="007C7FE0" w:rsidP="00EC57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pct"/>
            <w:vAlign w:val="center"/>
          </w:tcPr>
          <w:p w14:paraId="3ADA0947" w14:textId="25BECA5F" w:rsidR="007C7FE0" w:rsidRPr="007C7FE0" w:rsidRDefault="007C7FE0" w:rsidP="00EC57B0">
            <w:pPr>
              <w:jc w:val="center"/>
              <w:rPr>
                <w:b/>
                <w:bCs/>
                <w:sz w:val="22"/>
                <w:szCs w:val="22"/>
              </w:rPr>
            </w:pPr>
            <w:r w:rsidRPr="007C7FE0">
              <w:rPr>
                <w:b/>
                <w:bCs/>
                <w:sz w:val="22"/>
                <w:szCs w:val="22"/>
              </w:rPr>
              <w:t>SUMA BRUTTO (przenieść do oferty)</w:t>
            </w:r>
          </w:p>
        </w:tc>
      </w:tr>
      <w:tr w:rsidR="007C7FE0" w:rsidRPr="00B60437" w14:paraId="2E07A589" w14:textId="77777777" w:rsidTr="007C7FE0">
        <w:trPr>
          <w:trHeight w:val="763"/>
        </w:trPr>
        <w:tc>
          <w:tcPr>
            <w:tcW w:w="2132" w:type="pct"/>
            <w:vMerge/>
            <w:shd w:val="clear" w:color="000000" w:fill="FFFFFF"/>
            <w:vAlign w:val="center"/>
          </w:tcPr>
          <w:p w14:paraId="1D0B4102" w14:textId="77777777" w:rsidR="007C7FE0" w:rsidRPr="00B60437" w:rsidRDefault="007C7FE0" w:rsidP="00EC57B0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534" w:type="pct"/>
            <w:gridSpan w:val="4"/>
            <w:vMerge/>
            <w:shd w:val="clear" w:color="000000" w:fill="FFFFFF"/>
            <w:vAlign w:val="center"/>
          </w:tcPr>
          <w:p w14:paraId="7CFE7D0B" w14:textId="77777777" w:rsidR="007C7FE0" w:rsidRPr="00797B07" w:rsidRDefault="007C7FE0" w:rsidP="00EC57B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0" w:type="pct"/>
            <w:vAlign w:val="center"/>
          </w:tcPr>
          <w:p w14:paraId="4A0FF858" w14:textId="77777777" w:rsidR="007C7FE0" w:rsidRPr="00797B07" w:rsidRDefault="007C7FE0" w:rsidP="00EC57B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6" w:type="pct"/>
            <w:vAlign w:val="center"/>
          </w:tcPr>
          <w:p w14:paraId="61B730CB" w14:textId="77777777" w:rsidR="007C7FE0" w:rsidRPr="00797B07" w:rsidRDefault="007C7FE0" w:rsidP="00EC57B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8" w:type="pct"/>
            <w:vAlign w:val="center"/>
          </w:tcPr>
          <w:p w14:paraId="4BD7BA01" w14:textId="77777777" w:rsidR="007C7FE0" w:rsidRPr="00797B07" w:rsidRDefault="007C7FE0" w:rsidP="00EC57B0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3E7FEBC8" w14:textId="77777777" w:rsidR="00F16E90" w:rsidRPr="00F16E90" w:rsidRDefault="00F16E90" w:rsidP="00F16E90">
      <w:pPr>
        <w:rPr>
          <w:strike/>
        </w:rPr>
      </w:pPr>
    </w:p>
    <w:p w14:paraId="4C851C37" w14:textId="77777777" w:rsidR="00F16E90" w:rsidRPr="00F16E90" w:rsidRDefault="00F16E90" w:rsidP="00F16E90">
      <w:pPr>
        <w:rPr>
          <w:strike/>
        </w:rPr>
      </w:pPr>
    </w:p>
    <w:p w14:paraId="29984B8A" w14:textId="77777777" w:rsidR="00F16E90" w:rsidRPr="00F16E90" w:rsidRDefault="00F16E90" w:rsidP="00F16E90">
      <w:pPr>
        <w:rPr>
          <w:strike/>
        </w:rPr>
      </w:pPr>
    </w:p>
    <w:p w14:paraId="16E3D23A" w14:textId="77777777" w:rsidR="00F16E90" w:rsidRPr="00F16E90" w:rsidRDefault="00F16E90" w:rsidP="00886640">
      <w:pPr>
        <w:jc w:val="center"/>
        <w:rPr>
          <w:strike/>
        </w:rPr>
      </w:pPr>
    </w:p>
    <w:p w14:paraId="01F66EEB" w14:textId="1F481BFF" w:rsidR="00F16E90" w:rsidRPr="00FD3ECA" w:rsidRDefault="00F16E90" w:rsidP="00886640">
      <w:pPr>
        <w:jc w:val="center"/>
        <w:rPr>
          <w:b/>
          <w:color w:val="FF0000"/>
          <w:sz w:val="24"/>
          <w:szCs w:val="24"/>
        </w:rPr>
      </w:pPr>
      <w:r w:rsidRPr="00F16E90">
        <w:rPr>
          <w:b/>
          <w:color w:val="FF0000"/>
          <w:sz w:val="24"/>
          <w:szCs w:val="24"/>
        </w:rPr>
        <w:t>Z uwagi na obmiarowy sposób rozliczania usług, przyjmuję do wiadomości i oświadczam, że stawki jednostkowe zaoferowane powyżej będą miały zastosowanie także w przypadku tzw. usług „na wezwanie”.</w:t>
      </w:r>
    </w:p>
    <w:p w14:paraId="3D0A7C55" w14:textId="77777777" w:rsidR="003D2BE4" w:rsidRDefault="003D2BE4" w:rsidP="00F16E90"/>
    <w:p w14:paraId="45BABD98" w14:textId="77777777" w:rsidR="007C7FE0" w:rsidRDefault="007C7FE0" w:rsidP="007C7FE0">
      <w:pPr>
        <w:jc w:val="center"/>
        <w:rPr>
          <w:b/>
          <w:bCs/>
          <w:i/>
          <w:iCs/>
          <w:color w:val="FF0000"/>
          <w:sz w:val="24"/>
          <w:szCs w:val="24"/>
        </w:rPr>
      </w:pPr>
    </w:p>
    <w:p w14:paraId="0E354F15" w14:textId="4D9E1C91" w:rsidR="007C7FE0" w:rsidRPr="009C4D28" w:rsidRDefault="007C7FE0" w:rsidP="007C7FE0">
      <w:pPr>
        <w:jc w:val="center"/>
        <w:rPr>
          <w:b/>
          <w:bCs/>
          <w:i/>
          <w:iCs/>
          <w:color w:val="FF0000"/>
          <w:sz w:val="24"/>
          <w:szCs w:val="24"/>
        </w:rPr>
      </w:pPr>
      <w:r w:rsidRPr="009C4D28">
        <w:rPr>
          <w:b/>
          <w:bCs/>
          <w:i/>
          <w:iCs/>
          <w:color w:val="FF0000"/>
          <w:sz w:val="24"/>
          <w:szCs w:val="24"/>
        </w:rPr>
        <w:t>UWAGA!!!</w:t>
      </w:r>
    </w:p>
    <w:p w14:paraId="17E518C3" w14:textId="500B17A8" w:rsidR="007C7FE0" w:rsidRPr="00A10D43" w:rsidRDefault="007C7FE0" w:rsidP="00A10D43">
      <w:pPr>
        <w:jc w:val="center"/>
        <w:rPr>
          <w:b/>
          <w:bCs/>
          <w:i/>
          <w:iCs/>
          <w:color w:val="FF0000"/>
          <w:sz w:val="24"/>
          <w:szCs w:val="24"/>
        </w:rPr>
        <w:sectPr w:rsidR="007C7FE0" w:rsidRPr="00A10D43" w:rsidSect="003D2BE4">
          <w:pgSz w:w="23814" w:h="16839" w:orient="landscape" w:code="8"/>
          <w:pgMar w:top="720" w:right="720" w:bottom="1560" w:left="720" w:header="708" w:footer="708" w:gutter="0"/>
          <w:cols w:space="708"/>
          <w:docGrid w:linePitch="360"/>
        </w:sectPr>
      </w:pPr>
      <w:r w:rsidRPr="009C4D28">
        <w:rPr>
          <w:b/>
          <w:bCs/>
          <w:i/>
          <w:iCs/>
          <w:color w:val="FF0000"/>
          <w:sz w:val="24"/>
          <w:szCs w:val="24"/>
        </w:rPr>
        <w:t>DOKUMENT/</w:t>
      </w:r>
      <w:r w:rsidR="006370FF" w:rsidRPr="009C4D28">
        <w:rPr>
          <w:b/>
          <w:bCs/>
          <w:i/>
          <w:iCs/>
          <w:color w:val="FF0000"/>
          <w:sz w:val="24"/>
          <w:szCs w:val="24"/>
        </w:rPr>
        <w:t>PLIK NALEŻY</w:t>
      </w:r>
      <w:r w:rsidRPr="009C4D28">
        <w:rPr>
          <w:b/>
          <w:bCs/>
          <w:i/>
          <w:iCs/>
          <w:color w:val="FF0000"/>
          <w:sz w:val="24"/>
          <w:szCs w:val="24"/>
        </w:rPr>
        <w:t xml:space="preserve"> ZŁOŻYĆ W FORMIE LUB POSTACI ELKTRONICZNEJ tj. PODPISAĆ KWALIFIKOWANYM PODPISEM ELEKTRONICZNYM LUB PODPISEM ZAUFANYCH LUB PODPISEM OSOBISTY</w:t>
      </w:r>
    </w:p>
    <w:p w14:paraId="4AF3B39A" w14:textId="77777777" w:rsidR="00105B69" w:rsidRDefault="00105B69" w:rsidP="00A10D43"/>
    <w:sectPr w:rsidR="00105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23AE6" w14:textId="77777777" w:rsidR="0023445A" w:rsidRDefault="0023445A" w:rsidP="00F16E90">
      <w:r>
        <w:separator/>
      </w:r>
    </w:p>
  </w:endnote>
  <w:endnote w:type="continuationSeparator" w:id="0">
    <w:p w14:paraId="4EC70125" w14:textId="77777777" w:rsidR="0023445A" w:rsidRDefault="0023445A" w:rsidP="00F1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E64EB" w14:textId="77777777" w:rsidR="00E85A04" w:rsidRDefault="00906B74" w:rsidP="00B15D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61</w:t>
    </w:r>
    <w:r>
      <w:rPr>
        <w:rStyle w:val="Numerstrony"/>
      </w:rPr>
      <w:fldChar w:fldCharType="end"/>
    </w:r>
  </w:p>
  <w:p w14:paraId="30D255ED" w14:textId="77777777" w:rsidR="00E85A04" w:rsidRDefault="00E85A04" w:rsidP="00B15D0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C8094" w14:textId="2A0430E6" w:rsidR="00E85A04" w:rsidRPr="003D2BE4" w:rsidRDefault="00E85A04" w:rsidP="003D2BE4">
    <w:pPr>
      <w:tabs>
        <w:tab w:val="center" w:pos="4536"/>
        <w:tab w:val="right" w:pos="9072"/>
      </w:tabs>
      <w:jc w:val="center"/>
      <w:rPr>
        <w:rFonts w:eastAsiaTheme="minorHAnsi"/>
        <w:b/>
        <w:i/>
        <w:color w:val="1F3864" w:themeColor="accent5" w:themeShade="80"/>
        <w:sz w:val="24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582F7" w14:textId="77777777" w:rsidR="0023445A" w:rsidRDefault="0023445A" w:rsidP="00F16E90">
      <w:r>
        <w:separator/>
      </w:r>
    </w:p>
  </w:footnote>
  <w:footnote w:type="continuationSeparator" w:id="0">
    <w:p w14:paraId="0DA016EA" w14:textId="77777777" w:rsidR="0023445A" w:rsidRDefault="0023445A" w:rsidP="00F16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37ED3"/>
    <w:multiLevelType w:val="hybridMultilevel"/>
    <w:tmpl w:val="8FD0C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15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E90"/>
    <w:rsid w:val="00005B19"/>
    <w:rsid w:val="0002052A"/>
    <w:rsid w:val="00092B4B"/>
    <w:rsid w:val="000A6085"/>
    <w:rsid w:val="000C17F4"/>
    <w:rsid w:val="000C6261"/>
    <w:rsid w:val="00104108"/>
    <w:rsid w:val="00105B69"/>
    <w:rsid w:val="00171F53"/>
    <w:rsid w:val="001B36D2"/>
    <w:rsid w:val="00225079"/>
    <w:rsid w:val="0023445A"/>
    <w:rsid w:val="0030719E"/>
    <w:rsid w:val="003333BE"/>
    <w:rsid w:val="0035402E"/>
    <w:rsid w:val="003C41E9"/>
    <w:rsid w:val="003D2BE4"/>
    <w:rsid w:val="00485459"/>
    <w:rsid w:val="004951A2"/>
    <w:rsid w:val="004C592E"/>
    <w:rsid w:val="004E670F"/>
    <w:rsid w:val="005306A3"/>
    <w:rsid w:val="0053254B"/>
    <w:rsid w:val="00547339"/>
    <w:rsid w:val="0055420E"/>
    <w:rsid w:val="00555881"/>
    <w:rsid w:val="005A2C86"/>
    <w:rsid w:val="005F2618"/>
    <w:rsid w:val="006370FF"/>
    <w:rsid w:val="00654247"/>
    <w:rsid w:val="006B24F4"/>
    <w:rsid w:val="0070104F"/>
    <w:rsid w:val="007119BF"/>
    <w:rsid w:val="00752236"/>
    <w:rsid w:val="00754D4D"/>
    <w:rsid w:val="00797B07"/>
    <w:rsid w:val="007C7FE0"/>
    <w:rsid w:val="007E3BD2"/>
    <w:rsid w:val="00816604"/>
    <w:rsid w:val="00820BB2"/>
    <w:rsid w:val="0083437C"/>
    <w:rsid w:val="0084508C"/>
    <w:rsid w:val="00886640"/>
    <w:rsid w:val="008E5DCA"/>
    <w:rsid w:val="009044FA"/>
    <w:rsid w:val="00906B74"/>
    <w:rsid w:val="00952C8B"/>
    <w:rsid w:val="00962843"/>
    <w:rsid w:val="00964135"/>
    <w:rsid w:val="00980A24"/>
    <w:rsid w:val="009A570E"/>
    <w:rsid w:val="009F4715"/>
    <w:rsid w:val="00A10D43"/>
    <w:rsid w:val="00A23E27"/>
    <w:rsid w:val="00A33D96"/>
    <w:rsid w:val="00A952A8"/>
    <w:rsid w:val="00B07D96"/>
    <w:rsid w:val="00B140D6"/>
    <w:rsid w:val="00B15147"/>
    <w:rsid w:val="00B60437"/>
    <w:rsid w:val="00BB7ABF"/>
    <w:rsid w:val="00BD084E"/>
    <w:rsid w:val="00C07D6A"/>
    <w:rsid w:val="00C201AF"/>
    <w:rsid w:val="00C21D37"/>
    <w:rsid w:val="00C221A8"/>
    <w:rsid w:val="00C42BE5"/>
    <w:rsid w:val="00C93FE1"/>
    <w:rsid w:val="00D07CB0"/>
    <w:rsid w:val="00D21933"/>
    <w:rsid w:val="00D21DB4"/>
    <w:rsid w:val="00D53043"/>
    <w:rsid w:val="00D60049"/>
    <w:rsid w:val="00DC5EE7"/>
    <w:rsid w:val="00E152F5"/>
    <w:rsid w:val="00E3515C"/>
    <w:rsid w:val="00E417C4"/>
    <w:rsid w:val="00E43AA9"/>
    <w:rsid w:val="00E454C5"/>
    <w:rsid w:val="00E50C92"/>
    <w:rsid w:val="00E85A04"/>
    <w:rsid w:val="00E94373"/>
    <w:rsid w:val="00EC57B0"/>
    <w:rsid w:val="00ED5720"/>
    <w:rsid w:val="00F16E90"/>
    <w:rsid w:val="00F173F5"/>
    <w:rsid w:val="00F62630"/>
    <w:rsid w:val="00F76B24"/>
    <w:rsid w:val="00FD3ECA"/>
    <w:rsid w:val="00FD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8AE1"/>
  <w15:chartTrackingRefBased/>
  <w15:docId w15:val="{BECC98C6-41A3-4EB7-BAC4-6F22754A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16E90"/>
    <w:pPr>
      <w:keepNext/>
      <w:widowControl w:val="0"/>
      <w:tabs>
        <w:tab w:val="num" w:pos="1440"/>
      </w:tabs>
      <w:autoSpaceDE w:val="0"/>
      <w:autoSpaceDN w:val="0"/>
      <w:adjustRightInd w:val="0"/>
      <w:spacing w:before="240" w:after="60"/>
      <w:ind w:left="1224" w:hanging="504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16E90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styleId="Numerstrony">
    <w:name w:val="page number"/>
    <w:basedOn w:val="Domylnaczcionkaakapitu"/>
    <w:rsid w:val="00F16E90"/>
  </w:style>
  <w:style w:type="paragraph" w:styleId="Stopka">
    <w:name w:val="footer"/>
    <w:basedOn w:val="Normalny"/>
    <w:link w:val="StopkaZnak"/>
    <w:uiPriority w:val="99"/>
    <w:rsid w:val="00F16E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6E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6E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6E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B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BE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49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496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49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49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49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26ACA-2D78-4F19-9298-5AAC7867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1020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Olszewska</dc:creator>
  <cp:keywords/>
  <dc:description/>
  <cp:lastModifiedBy>Daria Sulich</cp:lastModifiedBy>
  <cp:revision>37</cp:revision>
  <cp:lastPrinted>2018-11-26T13:21:00Z</cp:lastPrinted>
  <dcterms:created xsi:type="dcterms:W3CDTF">2021-10-12T12:43:00Z</dcterms:created>
  <dcterms:modified xsi:type="dcterms:W3CDTF">2023-11-24T09:55:00Z</dcterms:modified>
</cp:coreProperties>
</file>