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48" w:rsidRPr="00E547D8" w:rsidRDefault="00577148" w:rsidP="00577148">
      <w:pPr>
        <w:pStyle w:val="Stopka"/>
        <w:spacing w:line="276" w:lineRule="auto"/>
        <w:jc w:val="right"/>
        <w:rPr>
          <w:rStyle w:val="Pogrubienie"/>
          <w:rFonts w:ascii="Arial Narrow" w:hAnsi="Arial Narrow"/>
          <w:bCs w:val="0"/>
          <w:sz w:val="22"/>
          <w:szCs w:val="22"/>
        </w:rPr>
      </w:pPr>
      <w:r w:rsidRPr="00E547D8">
        <w:rPr>
          <w:rFonts w:ascii="Arial Narrow" w:hAnsi="Arial Narrow"/>
          <w:b/>
          <w:sz w:val="22"/>
          <w:szCs w:val="22"/>
        </w:rPr>
        <w:t xml:space="preserve">Załącznik </w:t>
      </w:r>
      <w:r w:rsidRPr="00E547D8">
        <w:rPr>
          <w:rStyle w:val="PodtytuZnak"/>
          <w:rFonts w:ascii="Arial Narrow" w:hAnsi="Arial Narrow"/>
          <w:b/>
          <w:sz w:val="22"/>
          <w:szCs w:val="22"/>
        </w:rPr>
        <w:t>nr</w:t>
      </w:r>
      <w:r w:rsidRPr="00E547D8">
        <w:rPr>
          <w:rFonts w:ascii="Arial Narrow" w:hAnsi="Arial Narrow"/>
          <w:b/>
          <w:sz w:val="22"/>
          <w:szCs w:val="22"/>
        </w:rPr>
        <w:t xml:space="preserve"> 1 do SWZ</w:t>
      </w:r>
    </w:p>
    <w:p w:rsidR="00577148" w:rsidRPr="00E547D8" w:rsidRDefault="00577148" w:rsidP="00577148">
      <w:pPr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E547D8">
        <w:rPr>
          <w:rFonts w:ascii="Arial Narrow" w:hAnsi="Arial Narrow" w:cs="Times New Roman"/>
          <w:b/>
          <w:sz w:val="22"/>
          <w:szCs w:val="22"/>
        </w:rPr>
        <w:t>FORMULARZ OFERTOWY WYKONAWCY</w:t>
      </w: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pStyle w:val="Indeks"/>
        <w:spacing w:line="276" w:lineRule="auto"/>
        <w:rPr>
          <w:rFonts w:ascii="Arial Narrow" w:hAnsi="Arial Narrow" w:cs="Times New Roman"/>
          <w:b/>
          <w:sz w:val="22"/>
          <w:szCs w:val="22"/>
        </w:rPr>
      </w:pPr>
      <w:r w:rsidRPr="00E547D8">
        <w:rPr>
          <w:rFonts w:ascii="Arial Narrow" w:hAnsi="Arial Narrow" w:cs="Times New Roman"/>
          <w:b/>
          <w:sz w:val="22"/>
          <w:szCs w:val="22"/>
        </w:rPr>
        <w:tab/>
        <w:t>Dane dotyczące Wykonawcy:</w:t>
      </w:r>
    </w:p>
    <w:tbl>
      <w:tblPr>
        <w:tblW w:w="9644" w:type="dxa"/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Nazwa:    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telefonu:</w:t>
            </w: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REGON:</w:t>
            </w: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</w:tbl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b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bCs/>
          <w:color w:val="000000"/>
          <w:sz w:val="22"/>
          <w:szCs w:val="22"/>
        </w:rPr>
        <w:t>Zobowiązania Wykonawcy:</w:t>
      </w:r>
    </w:p>
    <w:p w:rsidR="00577148" w:rsidRDefault="00577148" w:rsidP="00280B7A">
      <w:pPr>
        <w:pStyle w:val="Akapitzlist"/>
        <w:suppressAutoHyphens/>
        <w:spacing w:before="120" w:after="120" w:line="276" w:lineRule="auto"/>
        <w:ind w:left="644"/>
        <w:jc w:val="both"/>
        <w:rPr>
          <w:rFonts w:ascii="Arial Narrow" w:hAnsi="Arial Narrow"/>
          <w:b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Nawiązując do ogłoszenia o zamówieniu publicznym pn. </w:t>
      </w:r>
    </w:p>
    <w:p w:rsidR="00577148" w:rsidRDefault="00731C0A" w:rsidP="00280B7A">
      <w:pPr>
        <w:pStyle w:val="Akapitzlist"/>
        <w:suppressAutoHyphens/>
        <w:ind w:left="644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Modernizacja</w:t>
      </w:r>
      <w:bookmarkStart w:id="0" w:name="_GoBack"/>
      <w:bookmarkEnd w:id="0"/>
      <w:r w:rsidR="00773E8A">
        <w:rPr>
          <w:rFonts w:ascii="Arial Narrow" w:hAnsi="Arial Narrow"/>
          <w:b/>
          <w:sz w:val="22"/>
          <w:szCs w:val="22"/>
        </w:rPr>
        <w:t xml:space="preserve"> dróg gminnych na terenie gminy Brudzew </w:t>
      </w:r>
      <w:r w:rsidR="00280B7A">
        <w:rPr>
          <w:rFonts w:ascii="Arial Narrow" w:hAnsi="Arial Narrow"/>
          <w:b/>
          <w:sz w:val="22"/>
          <w:szCs w:val="22"/>
        </w:rPr>
        <w:t xml:space="preserve"> </w:t>
      </w:r>
      <w:r w:rsidR="00577148" w:rsidRPr="00E547D8">
        <w:rPr>
          <w:rFonts w:ascii="Arial Narrow" w:hAnsi="Arial Narrow" w:cs="Times New Roman"/>
          <w:sz w:val="22"/>
          <w:szCs w:val="22"/>
        </w:rPr>
        <w:t xml:space="preserve"> n</w:t>
      </w:r>
      <w:r w:rsidR="00577148" w:rsidRPr="00E547D8">
        <w:rPr>
          <w:rFonts w:ascii="Arial Narrow" w:hAnsi="Arial Narrow" w:cs="Times New Roman"/>
          <w:color w:val="000000"/>
          <w:sz w:val="22"/>
          <w:szCs w:val="22"/>
        </w:rPr>
        <w:t xml:space="preserve">umer sprawy: </w:t>
      </w:r>
      <w:r w:rsidR="00577148" w:rsidRPr="00E547D8">
        <w:rPr>
          <w:rFonts w:ascii="Arial Narrow" w:hAnsi="Arial Narrow" w:cs="Times New Roman"/>
          <w:b/>
          <w:sz w:val="22"/>
          <w:szCs w:val="22"/>
        </w:rPr>
        <w:t>RI.271.</w:t>
      </w:r>
      <w:r w:rsidR="00773E8A">
        <w:rPr>
          <w:rFonts w:ascii="Arial Narrow" w:hAnsi="Arial Narrow" w:cs="Times New Roman"/>
          <w:b/>
          <w:sz w:val="22"/>
          <w:szCs w:val="22"/>
        </w:rPr>
        <w:t>4.2023</w:t>
      </w:r>
      <w:r w:rsidR="00577148" w:rsidRPr="00E547D8">
        <w:rPr>
          <w:rFonts w:ascii="Arial Narrow" w:hAnsi="Arial Narrow" w:cs="Times New Roman"/>
          <w:color w:val="000000"/>
          <w:sz w:val="22"/>
          <w:szCs w:val="22"/>
        </w:rPr>
        <w:t xml:space="preserve">, oferujemy wykonanie zamówienia, zgodnie z wymogami Specyfikacji Warunków Zamówienia (SWZ) za cenę </w:t>
      </w:r>
      <w:r w:rsidR="00577148">
        <w:rPr>
          <w:rFonts w:ascii="Arial Narrow" w:hAnsi="Arial Narrow" w:cs="Times New Roman"/>
          <w:color w:val="000000"/>
          <w:sz w:val="22"/>
          <w:szCs w:val="22"/>
        </w:rPr>
        <w:t xml:space="preserve">kosztorysową  </w:t>
      </w:r>
      <w:r w:rsidR="00577148" w:rsidRPr="00E547D8">
        <w:rPr>
          <w:rFonts w:ascii="Arial Narrow" w:hAnsi="Arial Narrow" w:cs="Times New Roman"/>
          <w:color w:val="000000"/>
          <w:sz w:val="22"/>
          <w:szCs w:val="22"/>
        </w:rPr>
        <w:t>wskazaną poniżej.</w:t>
      </w:r>
    </w:p>
    <w:p w:rsidR="000074A2" w:rsidRDefault="000074A2" w:rsidP="00280B7A">
      <w:pPr>
        <w:pStyle w:val="Akapitzlist"/>
        <w:suppressAutoHyphens/>
        <w:ind w:left="644"/>
        <w:jc w:val="both"/>
        <w:rPr>
          <w:rFonts w:ascii="Arial Narrow" w:hAnsi="Arial Narrow"/>
          <w:b/>
          <w:sz w:val="22"/>
          <w:szCs w:val="22"/>
        </w:rPr>
      </w:pPr>
    </w:p>
    <w:p w:rsidR="000074A2" w:rsidRPr="00280B7A" w:rsidRDefault="000074A2" w:rsidP="00280B7A">
      <w:pPr>
        <w:pStyle w:val="Akapitzlist"/>
        <w:suppressAutoHyphens/>
        <w:ind w:left="644"/>
        <w:jc w:val="both"/>
        <w:rPr>
          <w:rFonts w:ascii="Arial Narrow" w:hAnsi="Arial Narrow"/>
          <w:b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57714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Cena oferty:</w:t>
      </w:r>
      <w:bookmarkStart w:id="1" w:name="_Hlk535497638"/>
    </w:p>
    <w:p w:rsidR="00577148" w:rsidRPr="00E547D8" w:rsidRDefault="00577148" w:rsidP="00577148">
      <w:pPr>
        <w:pStyle w:val="Styl2"/>
        <w:numPr>
          <w:ilvl w:val="0"/>
          <w:numId w:val="0"/>
        </w:numPr>
        <w:spacing w:line="276" w:lineRule="auto"/>
        <w:ind w:left="284"/>
        <w:rPr>
          <w:rFonts w:ascii="Arial Narrow" w:hAnsi="Arial Narrow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577148" w:rsidRPr="00E547D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577148" w:rsidRPr="00E547D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577148" w:rsidRPr="00E547D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  <w:bookmarkEnd w:id="1"/>
    </w:p>
    <w:p w:rsidR="00773E8A" w:rsidRDefault="00773E8A" w:rsidP="00577148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1.1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Za wykonanie zadania: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>Modernizacja drogi gminnej w msc. Bierzmo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: </w:t>
      </w: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</w:p>
    <w:p w:rsidR="00773E8A" w:rsidRPr="00280B7A" w:rsidRDefault="00773E8A" w:rsidP="00773E8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Pr="00280B7A" w:rsidRDefault="00773E8A" w:rsidP="00773E8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1.2 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Za wykonanie zadania: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Modernizacja drogi gminnej w msc.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>Galew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: </w:t>
      </w: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</w:p>
    <w:p w:rsidR="00773E8A" w:rsidRDefault="00773E8A" w:rsidP="00773E8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1.3 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Za wykonanie zadania: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Modernizacja drogi gminnej w msc.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>Koźmin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: </w:t>
      </w: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</w:p>
    <w:p w:rsidR="00773E8A" w:rsidRDefault="00773E8A" w:rsidP="00577148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>1.4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Za wykonanie zadania: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>Modernizacja drogi gminnej w msc. K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>uźnica Janiszewska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: </w:t>
      </w: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773E8A" w:rsidRPr="00E547D8" w:rsidRDefault="00773E8A" w:rsidP="00773E8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773E8A" w:rsidRDefault="00773E8A" w:rsidP="00773E8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</w:p>
    <w:p w:rsidR="00280B7A" w:rsidRDefault="00280B7A" w:rsidP="00577148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577148">
      <w:pPr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Pr="00E547D8" w:rsidRDefault="00280B7A" w:rsidP="00577148">
      <w:pPr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Gwarancja jakości.</w:t>
      </w: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udzielamy Zamawiającemu gwarancji jakości na realizowany przedmiot umowy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. Minimalny okres gwarancji (12 miesięcy) przedłużamy o okres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>
        <w:rPr>
          <w:rFonts w:ascii="Arial Narrow" w:hAnsi="Arial Narrow" w:cs="Times New Roman"/>
          <w:color w:val="000000"/>
          <w:sz w:val="22"/>
          <w:szCs w:val="22"/>
        </w:rPr>
        <w:t>……………………………..</w:t>
      </w:r>
      <w:r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(6</w:t>
      </w:r>
      <w:r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 xml:space="preserve"> miesięcy albo </w:t>
      </w:r>
      <w:r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12</w:t>
      </w:r>
      <w:r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 xml:space="preserve"> miesi</w:t>
      </w:r>
      <w:r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ęcy</w:t>
      </w:r>
      <w:r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 xml:space="preserve"> – wpisać właściwe)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miesięcy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od daty odbioru końcowego przedmiotu umowy.</w:t>
      </w: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>Łączny okres gwarancji wynosi …………….</w:t>
      </w: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bookmarkStart w:id="2" w:name="_Hlk69121011"/>
      <w:r>
        <w:rPr>
          <w:rFonts w:ascii="Arial Narrow" w:hAnsi="Arial Narrow" w:cs="Times New Roman"/>
          <w:color w:val="000000"/>
          <w:sz w:val="22"/>
          <w:szCs w:val="22"/>
        </w:rPr>
        <w:t xml:space="preserve">Przedłużenie okresu gwarancji nie może wiązać się z dodatkowymi kosztami ani działaniami dla Zamawiającego. </w:t>
      </w:r>
    </w:p>
    <w:p w:rsidR="000074A2" w:rsidRPr="002C3666" w:rsidRDefault="000074A2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i/>
          <w:iCs/>
          <w:color w:val="000000"/>
          <w:sz w:val="22"/>
          <w:szCs w:val="22"/>
        </w:rPr>
      </w:pPr>
    </w:p>
    <w:bookmarkEnd w:id="2"/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Oświadczenie dotyczące postanowień Specyfikacji Warunków Zamówienia (SWZ):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Oświadczam, że zapoznałem się z treścią SWZ, nie wnoszę do niej  żadnych zastrzeżeń oraz uzyskałem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lastRenderedPageBreak/>
        <w:t>niezbędne informacje do prawidłowego przygotowania oferty.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uważam się za związanego ofertą przez czas wskazany w SWZ.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załączony do SWZ wzór umowy został przeze mnie zaakceptowany bez zastrzeżeń i zobowiązuję się w przypadku wyboru mojej oferty do zawarcia umowy w miejscu i terminie wyznaczonym przez Zamawiającego.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Oświadczam, że w cenie oferty </w:t>
      </w:r>
      <w:r w:rsidRPr="00E547D8">
        <w:rPr>
          <w:rFonts w:ascii="Arial Narrow" w:hAnsi="Arial Narrow" w:cs="Times New Roman"/>
          <w:sz w:val="22"/>
          <w:szCs w:val="22"/>
        </w:rPr>
        <w:t>zostały uwzględnione wszystkie koszty wykonania zamówienia.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Oferowany przez nas przedmiot zamówienia spełnia wymagania określone w specyfikacji warunków zamówienia.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Zobowiązuję się do wykonania zamówienia </w:t>
      </w:r>
      <w:r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w terminie oraz w sposób zgodny z warunkami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określonymi w specyfikacji warunków zamówienia oraz w załącznikach do niej,</w:t>
      </w:r>
    </w:p>
    <w:p w:rsidR="0057714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Poświadczam wniesienie wadium w wysokości: </w:t>
      </w:r>
      <w:r w:rsidR="000074A2">
        <w:rPr>
          <w:rFonts w:ascii="Arial Narrow" w:hAnsi="Arial Narrow" w:cs="Times New Roman"/>
          <w:b/>
          <w:color w:val="000000"/>
          <w:sz w:val="22"/>
          <w:szCs w:val="22"/>
        </w:rPr>
        <w:t>3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.000,00 zł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w formie:</w:t>
      </w:r>
    </w:p>
    <w:p w:rsidR="00577148" w:rsidRPr="00E547D8" w:rsidRDefault="00577148" w:rsidP="0057714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Default="00577148" w:rsidP="0057714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....……............................. ....……............................. ....……............................. ....…….............................</w:t>
      </w:r>
    </w:p>
    <w:p w:rsidR="00577148" w:rsidRPr="00E547D8" w:rsidRDefault="00577148" w:rsidP="0057714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ind w:left="567"/>
        <w:rPr>
          <w:rFonts w:ascii="Arial Narrow" w:hAnsi="Arial Narrow" w:cs="Times New Roman"/>
          <w:i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Bank i numer konta, na kt</w:t>
      </w:r>
      <w:r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óre ma zostać zwrócone wadium: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........…………………………………… </w:t>
      </w:r>
      <w:r w:rsidRPr="00E547D8">
        <w:rPr>
          <w:rFonts w:ascii="Arial Narrow" w:hAnsi="Arial Narrow" w:cs="Times New Roman"/>
          <w:i/>
          <w:color w:val="000000"/>
          <w:sz w:val="22"/>
          <w:szCs w:val="22"/>
        </w:rPr>
        <w:t>.</w:t>
      </w:r>
    </w:p>
    <w:p w:rsidR="00577148" w:rsidRPr="00E547D8" w:rsidRDefault="00577148" w:rsidP="00577148">
      <w:pPr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  <w:highlight w:val="white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Oferta wspólna.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Oświadczam, że sposób reprezentacji Wykonawców wspólnie ubiegających się o udzielenie zamówienia dla potrzeb niniejszego zamówienia jest następujący: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Oświadczam, że zamówienie wykonamy sami/ przy udziale podwykonawców</w:t>
      </w:r>
      <w:r w:rsidRPr="00E547D8">
        <w:rPr>
          <w:rFonts w:ascii="Arial Narrow" w:hAnsi="Arial Narrow"/>
          <w:sz w:val="22"/>
          <w:szCs w:val="22"/>
          <w:vertAlign w:val="superscript"/>
        </w:rPr>
        <w:t>*</w:t>
      </w:r>
      <w:r w:rsidRPr="00E547D8">
        <w:rPr>
          <w:rFonts w:ascii="Arial Narrow" w:hAnsi="Arial Narrow"/>
          <w:sz w:val="22"/>
          <w:szCs w:val="22"/>
        </w:rPr>
        <w:t xml:space="preserve"> w następującym zakresie: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E547D8">
        <w:rPr>
          <w:rFonts w:ascii="Arial Narrow" w:hAnsi="Arial Narrow" w:cs="Times New Roman"/>
          <w:bCs/>
          <w:i/>
          <w:color w:val="000000"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i/>
          <w:color w:val="000000"/>
          <w:sz w:val="22"/>
          <w:szCs w:val="22"/>
        </w:rPr>
        <w:t>…………………………………………</w:t>
      </w:r>
      <w:r>
        <w:rPr>
          <w:rFonts w:ascii="Arial Narrow" w:hAnsi="Arial Narrow" w:cs="Times New Roman"/>
          <w:bCs/>
          <w:i/>
          <w:color w:val="000000"/>
          <w:sz w:val="22"/>
          <w:szCs w:val="22"/>
        </w:rPr>
        <w:br/>
      </w: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(Nazwa podwykonawcy, zakres powierzonych prac</w:t>
      </w:r>
      <w:r w:rsidRPr="00E547D8">
        <w:rPr>
          <w:rFonts w:ascii="Arial Narrow" w:hAnsi="Arial Narrow" w:cs="Times New Roman"/>
          <w:i/>
          <w:sz w:val="16"/>
          <w:szCs w:val="16"/>
        </w:rPr>
        <w:t>, wartość lub procentowa część zamówienia</w:t>
      </w: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)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</w:p>
    <w:p w:rsidR="00577148" w:rsidRPr="00E547D8" w:rsidRDefault="00577148" w:rsidP="00577148">
      <w:pPr>
        <w:pStyle w:val="Styl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Stosownie do art. 225 ust. 2 ustawy Prawo zamówień publicznych oświadczam, że wybór naszej oferty:</w:t>
      </w:r>
    </w:p>
    <w:p w:rsidR="00577148" w:rsidRPr="00E547D8" w:rsidRDefault="00577148" w:rsidP="0057714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b/>
          <w:bCs/>
          <w:sz w:val="22"/>
          <w:szCs w:val="22"/>
          <w:u w:val="single"/>
        </w:rPr>
        <w:t>będzie/nie będzie</w:t>
      </w:r>
      <w:r w:rsidRPr="00E547D8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>*</w:t>
      </w:r>
      <w:r w:rsidRPr="00E547D8"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E547D8">
        <w:rPr>
          <w:rFonts w:ascii="Arial Narrow" w:hAnsi="Arial Narrow" w:cs="Times New Roman"/>
          <w:sz w:val="22"/>
          <w:szCs w:val="22"/>
        </w:rPr>
        <w:t>prowadził do powstania u Zamawiającego obowiązku podatkowego zgodnie z przepisami ustawy z dnia 11 marca 2004 r. o podatku od towarów i usług (Dz. U. z 2020 r. poz. 106, z późn. zm.).</w:t>
      </w:r>
      <w:r w:rsidRPr="00E547D8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 xml:space="preserve"> 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  <w:r w:rsidRPr="00E547D8">
        <w:rPr>
          <w:rFonts w:ascii="Arial Narrow" w:hAnsi="Arial Narrow"/>
          <w:szCs w:val="22"/>
        </w:rPr>
        <w:t>Jednocześnie wskazujemy: nazwy (rodzaj) towaru lub usługi, których dostawa lub świadczenie będzie prowadzić do jego powstania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  <w:r w:rsidRPr="00E547D8">
        <w:rPr>
          <w:rFonts w:ascii="Arial Narrow" w:hAnsi="Arial Narrow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E547D8">
        <w:rPr>
          <w:rFonts w:ascii="Arial Narrow" w:hAnsi="Arial Narrow"/>
          <w:szCs w:val="22"/>
        </w:rPr>
        <w:t>wraz z okr</w:t>
      </w:r>
      <w:r>
        <w:rPr>
          <w:rFonts w:ascii="Arial Narrow" w:hAnsi="Arial Narrow"/>
          <w:szCs w:val="22"/>
        </w:rPr>
        <w:t>eśleniem ich wartości bez kwoty podatku ……………………………………………………….oraz stawki podatku …………....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i/>
          <w:szCs w:val="22"/>
        </w:rPr>
      </w:pPr>
      <w:r w:rsidRPr="00E547D8">
        <w:rPr>
          <w:rFonts w:ascii="Arial Narrow" w:hAnsi="Arial Narrow"/>
          <w:i/>
          <w:szCs w:val="22"/>
        </w:rPr>
        <w:t>• jeżeli nie dotyczy proszę przekreślić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Wykaz osób do kontaktów z Zamawiającym.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 xml:space="preserve">Na potrzeby postępowania </w:t>
      </w:r>
      <w:r w:rsidRPr="00E547D8">
        <w:rPr>
          <w:rFonts w:ascii="Arial Narrow" w:hAnsi="Arial Narrow" w:cs="Times New Roman"/>
          <w:bCs/>
          <w:sz w:val="22"/>
          <w:szCs w:val="22"/>
        </w:rPr>
        <w:t>wyznaczamy następujące osoby do kontaktów, po stronie Wykonawcy</w:t>
      </w: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: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253"/>
      </w:tblGrid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Dane kontaktowe: </w:t>
            </w:r>
            <w:r w:rsidRPr="00904EAF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(nr telefonu, adres e-mail)</w:t>
            </w: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sz w:val="22"/>
          <w:szCs w:val="22"/>
        </w:rPr>
      </w:pPr>
      <w:r w:rsidRPr="00E547D8">
        <w:rPr>
          <w:rFonts w:ascii="Arial Narrow" w:hAnsi="Arial Narrow" w:cs="Times New Roman"/>
          <w:bCs/>
          <w:sz w:val="22"/>
          <w:szCs w:val="22"/>
        </w:rPr>
        <w:t xml:space="preserve">2)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253"/>
      </w:tblGrid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0074A2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i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Dane kontaktowe: </w:t>
            </w:r>
            <w:r w:rsidR="000074A2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(nr telefonu, adres e-mail)</w:t>
            </w:r>
          </w:p>
          <w:p w:rsidR="00577148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  <w:p w:rsidR="00773E8A" w:rsidRDefault="00773E8A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  <w:p w:rsidR="00773E8A" w:rsidRPr="00904EAF" w:rsidRDefault="00773E8A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…………………………………………………………………</w:t>
            </w:r>
          </w:p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</w:tbl>
    <w:p w:rsidR="000074A2" w:rsidRPr="000074A2" w:rsidRDefault="00577148" w:rsidP="000074A2">
      <w:pPr>
        <w:pStyle w:val="Styl2"/>
        <w:spacing w:line="276" w:lineRule="auto"/>
        <w:rPr>
          <w:rFonts w:ascii="Arial Narrow" w:hAnsi="Arial Narrow"/>
          <w:bCs w:val="0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lastRenderedPageBreak/>
        <w:t>Oświadczenia.</w:t>
      </w:r>
      <w:r w:rsidR="000074A2" w:rsidRPr="000074A2">
        <w:rPr>
          <w:rFonts w:ascii="Arial Narrow" w:hAnsi="Arial Narrow"/>
          <w:sz w:val="22"/>
          <w:szCs w:val="22"/>
        </w:rPr>
        <w:t xml:space="preserve"> </w:t>
      </w:r>
    </w:p>
    <w:p w:rsidR="00577148" w:rsidRPr="000074A2" w:rsidRDefault="00577148" w:rsidP="005771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E547D8">
        <w:rPr>
          <w:rFonts w:ascii="Arial Narrow" w:hAnsi="Arial Narrow" w:cs="Times New Roman"/>
          <w:sz w:val="22"/>
          <w:szCs w:val="22"/>
        </w:rPr>
        <w:t>od których dane osobowe bezpośrednio lub pośrednio pozyskałem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547D8">
        <w:rPr>
          <w:rStyle w:val="Odwoanieprzypisudolnego"/>
          <w:rFonts w:ascii="Arial Narrow" w:hAnsi="Arial Narrow" w:cs="Times New Roman"/>
          <w:color w:val="000000"/>
          <w:sz w:val="22"/>
          <w:szCs w:val="22"/>
        </w:rPr>
        <w:footnoteReference w:id="1"/>
      </w:r>
    </w:p>
    <w:p w:rsidR="000074A2" w:rsidRPr="000074A2" w:rsidRDefault="000074A2" w:rsidP="000074A2">
      <w:pPr>
        <w:pStyle w:val="Akapitzlis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0074A2" w:rsidRPr="000074A2" w:rsidRDefault="000074A2" w:rsidP="005771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0074A2">
        <w:rPr>
          <w:rFonts w:ascii="Arial Narrow" w:hAnsi="Arial Narrow"/>
          <w:sz w:val="22"/>
          <w:szCs w:val="22"/>
        </w:rPr>
        <w:t>Oświadczam/my, że jestem/jesteśmy (odpowiednie zakreślić):</w:t>
      </w:r>
    </w:p>
    <w:p w:rsidR="000074A2" w:rsidRPr="000074A2" w:rsidRDefault="000074A2" w:rsidP="000074A2">
      <w:pPr>
        <w:pStyle w:val="Akapitzlist"/>
        <w:rPr>
          <w:rFonts w:ascii="Arial Narrow" w:hAnsi="Arial Narrow"/>
          <w:sz w:val="22"/>
          <w:szCs w:val="22"/>
        </w:rPr>
      </w:pPr>
      <w:r w:rsidRPr="000074A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3210B" wp14:editId="3DF78168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047B" id="Rectangle 7" o:spid="_x0000_s1026" style="position:absolute;margin-left:14.8pt;margin-top:3.35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0074A2">
        <w:rPr>
          <w:rFonts w:ascii="Arial Narrow" w:hAnsi="Arial Narrow"/>
          <w:sz w:val="22"/>
          <w:szCs w:val="22"/>
        </w:rPr>
        <w:t xml:space="preserve">              Mikro przedsiębiorstwem (zatrudniającym mniej niż 10 osób i roczny obrót lub roczna suma   bilansowa nie przekracza 2 milionów euro)</w:t>
      </w:r>
    </w:p>
    <w:p w:rsidR="000074A2" w:rsidRPr="000074A2" w:rsidRDefault="000074A2" w:rsidP="000074A2">
      <w:pPr>
        <w:pStyle w:val="Akapitzlist"/>
        <w:rPr>
          <w:rFonts w:ascii="Arial Narrow" w:hAnsi="Arial Narrow"/>
          <w:sz w:val="22"/>
          <w:szCs w:val="22"/>
        </w:rPr>
      </w:pPr>
      <w:r w:rsidRPr="000074A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9CC44" wp14:editId="2CDDFD8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3F746" id="Rectangle 8" o:spid="_x0000_s1026" style="position:absolute;margin-left:14.8pt;margin-top:3.3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r1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FtOXiykRE+S6yhf5PH0A5dNbhz68lbZn8VBxJOYJG/Z3PkQuUD6F&#10;JO5Wq3qjtE4Gttu1RrYHao1NWid0fxmmDRvo8znR+DtEntafIHoVqMe16iu+OAdBGUV7Y+rUgQGU&#10;Hs9EWZuTilG4sQBbWx9JRLRjA9PA0aGz+J2zgZq34v7bDlBypt8ZKsRVMZvFbk/GbP56SgZeeraX&#10;HjCCoCoeOBuP6zBOyM6hajv6qUi5G3tDxWtUUjYWdmR1IksNmgQ/DVOcgEs7Rf0Y+dUj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/O2vU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0074A2">
        <w:rPr>
          <w:rFonts w:ascii="Arial Narrow" w:hAnsi="Arial Narrow"/>
          <w:sz w:val="22"/>
          <w:szCs w:val="22"/>
        </w:rPr>
        <w:t xml:space="preserve">               Małym przedsiębiorstwem (zatrudniającym mniej niż 50 osób i roczny obrót lub roczna suma   bilansowa nie przekracza 10 milionów euro)</w:t>
      </w:r>
    </w:p>
    <w:p w:rsidR="000074A2" w:rsidRPr="000074A2" w:rsidRDefault="000074A2" w:rsidP="000074A2">
      <w:pPr>
        <w:pStyle w:val="Akapitzlist"/>
        <w:rPr>
          <w:rFonts w:ascii="Arial Narrow" w:hAnsi="Arial Narrow"/>
          <w:sz w:val="22"/>
          <w:szCs w:val="22"/>
        </w:rPr>
      </w:pPr>
      <w:r w:rsidRPr="000074A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F2282" wp14:editId="371BAB52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80082" id="Rectangle 9" o:spid="_x0000_s1026" style="position:absolute;margin-left:14.8pt;margin-top:3.35pt;width:9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epGwIAADo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IozK3oq&#10;0UcSTdjWKLaM8gzOlxT14O4xJujdHcgvnlnYdBSlbhBh6JSoiVQR47OfHkTD01O2G95BTehiHyAp&#10;dWywj4CkATumgjyeC6KOgUm6LKYvF9M5Z5Jcy3yRz9MHonx669CHNwp6Fg8VR2KesMXhzofIRZRP&#10;IYk7GF1vtTHJwHa3McgOglpjm9YJ3V+GGcsG+nxONP4Okaf1J4heB+pxo/uKL85BooyivbZ16sAg&#10;tBnPRNnYk4pRuLEAO6gfSUSEsYFp4OjQAX7jbKDmrbj/uheoODNvLRViWcxmsduTMZt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P3OR6k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0074A2">
        <w:rPr>
          <w:rFonts w:ascii="Arial Narrow" w:hAnsi="Arial Narrow"/>
          <w:sz w:val="22"/>
          <w:szCs w:val="22"/>
        </w:rPr>
        <w:t xml:space="preserve">               Średnim przedsiębiorstwem (zatrudniającym mniej niż 250 osób i roczny obrót nie przekracza 50 milionów euro lub roczna suma   bilansowa nie przekracza 43 milionów euro)</w:t>
      </w:r>
    </w:p>
    <w:p w:rsidR="000074A2" w:rsidRPr="000074A2" w:rsidRDefault="000074A2" w:rsidP="000074A2">
      <w:pPr>
        <w:pStyle w:val="Akapitzlist"/>
      </w:pPr>
    </w:p>
    <w:p w:rsidR="000074A2" w:rsidRPr="000074A2" w:rsidRDefault="000074A2" w:rsidP="000074A2">
      <w:pPr>
        <w:pStyle w:val="Akapitzlist"/>
      </w:pPr>
    </w:p>
    <w:p w:rsidR="000074A2" w:rsidRPr="00E547D8" w:rsidRDefault="000074A2" w:rsidP="000074A2">
      <w:pPr>
        <w:pStyle w:val="Akapitzlis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pStyle w:val="Akapitzlis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 xml:space="preserve">Załącznikami do niniejszej oferty, stanowiącymi jej integralną część są następujące oświadczenia </w:t>
      </w:r>
      <w:r>
        <w:rPr>
          <w:rFonts w:ascii="Arial Narrow" w:hAnsi="Arial Narrow"/>
          <w:sz w:val="22"/>
          <w:szCs w:val="22"/>
        </w:rPr>
        <w:br/>
      </w:r>
      <w:r w:rsidRPr="00E547D8">
        <w:rPr>
          <w:rFonts w:ascii="Arial Narrow" w:hAnsi="Arial Narrow"/>
          <w:sz w:val="22"/>
          <w:szCs w:val="22"/>
        </w:rPr>
        <w:t>i dokumenty: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sz w:val="22"/>
          <w:szCs w:val="22"/>
        </w:rPr>
        <w:t>Oświadczeni</w:t>
      </w:r>
      <w:r>
        <w:rPr>
          <w:rFonts w:ascii="Arial Narrow" w:hAnsi="Arial Narrow" w:cs="Times New Roman"/>
          <w:sz w:val="22"/>
          <w:szCs w:val="22"/>
        </w:rPr>
        <w:t>e</w:t>
      </w:r>
      <w:r w:rsidRPr="00E547D8">
        <w:rPr>
          <w:rFonts w:ascii="Arial Narrow" w:hAnsi="Arial Narrow" w:cs="Times New Roman"/>
          <w:sz w:val="22"/>
          <w:szCs w:val="22"/>
        </w:rPr>
        <w:t xml:space="preserve">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:rsidR="0057714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Kosztorysy ofertowe </w:t>
      </w:r>
    </w:p>
    <w:p w:rsidR="0057714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………………………………………………………..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………………………………………………………..</w:t>
      </w: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</w:t>
      </w: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i/>
          <w:iCs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                                                         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i/>
          <w:iCs/>
          <w:color w:val="000000"/>
          <w:sz w:val="16"/>
          <w:szCs w:val="16"/>
        </w:rPr>
        <w:t xml:space="preserve">(data i czytelny podpis Wykonawcy)    </w:t>
      </w: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C2166B" w:rsidRDefault="00C2166B"/>
    <w:sectPr w:rsidR="00C2166B" w:rsidSect="002415C2">
      <w:footerReference w:type="default" r:id="rId7"/>
      <w:pgSz w:w="11906" w:h="16838"/>
      <w:pgMar w:top="1701" w:right="1417" w:bottom="1418" w:left="1417" w:header="284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48" w:rsidRDefault="00577148" w:rsidP="00577148">
      <w:r>
        <w:separator/>
      </w:r>
    </w:p>
  </w:endnote>
  <w:endnote w:type="continuationSeparator" w:id="0">
    <w:p w:rsidR="00577148" w:rsidRDefault="00577148" w:rsidP="005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6B" w:rsidRDefault="00577148" w:rsidP="00A3176B">
    <w:pPr>
      <w:pStyle w:val="Stopka"/>
      <w:jc w:val="right"/>
    </w:pPr>
    <w:r w:rsidRPr="00A3176B">
      <w:rPr>
        <w:rFonts w:ascii="Arial" w:hAnsi="Arial" w:cs="Arial"/>
        <w:sz w:val="16"/>
        <w:szCs w:val="16"/>
      </w:rPr>
      <w:t xml:space="preserve">Strona </w:t>
    </w:r>
    <w:r w:rsidRPr="00A3176B">
      <w:rPr>
        <w:rFonts w:ascii="Arial" w:hAnsi="Arial" w:cs="Arial"/>
        <w:b/>
        <w:bCs/>
        <w:sz w:val="16"/>
        <w:szCs w:val="16"/>
      </w:rPr>
      <w:fldChar w:fldCharType="begin"/>
    </w:r>
    <w:r w:rsidRPr="00A3176B">
      <w:rPr>
        <w:rFonts w:ascii="Arial" w:hAnsi="Arial" w:cs="Arial"/>
        <w:b/>
        <w:bCs/>
        <w:sz w:val="16"/>
        <w:szCs w:val="16"/>
      </w:rPr>
      <w:instrText>PAGE</w:instrText>
    </w:r>
    <w:r w:rsidRPr="00A3176B">
      <w:rPr>
        <w:rFonts w:ascii="Arial" w:hAnsi="Arial" w:cs="Arial"/>
        <w:b/>
        <w:bCs/>
        <w:sz w:val="16"/>
        <w:szCs w:val="16"/>
      </w:rPr>
      <w:fldChar w:fldCharType="separate"/>
    </w:r>
    <w:r w:rsidR="00731C0A">
      <w:rPr>
        <w:rFonts w:ascii="Arial" w:hAnsi="Arial" w:cs="Arial"/>
        <w:b/>
        <w:bCs/>
        <w:noProof/>
        <w:sz w:val="16"/>
        <w:szCs w:val="16"/>
      </w:rPr>
      <w:t>4</w:t>
    </w:r>
    <w:r w:rsidRPr="00A3176B">
      <w:rPr>
        <w:rFonts w:ascii="Arial" w:hAnsi="Arial" w:cs="Arial"/>
        <w:b/>
        <w:bCs/>
        <w:sz w:val="16"/>
        <w:szCs w:val="16"/>
      </w:rPr>
      <w:fldChar w:fldCharType="end"/>
    </w:r>
    <w:r w:rsidRPr="00A3176B">
      <w:rPr>
        <w:rFonts w:ascii="Arial" w:hAnsi="Arial" w:cs="Arial"/>
        <w:sz w:val="16"/>
        <w:szCs w:val="16"/>
      </w:rPr>
      <w:t xml:space="preserve"> z </w:t>
    </w:r>
    <w:r w:rsidRPr="00A3176B">
      <w:rPr>
        <w:rFonts w:ascii="Arial" w:hAnsi="Arial" w:cs="Arial"/>
        <w:b/>
        <w:bCs/>
        <w:sz w:val="16"/>
        <w:szCs w:val="16"/>
      </w:rPr>
      <w:fldChar w:fldCharType="begin"/>
    </w:r>
    <w:r w:rsidRPr="00A3176B">
      <w:rPr>
        <w:rFonts w:ascii="Arial" w:hAnsi="Arial" w:cs="Arial"/>
        <w:b/>
        <w:bCs/>
        <w:sz w:val="16"/>
        <w:szCs w:val="16"/>
      </w:rPr>
      <w:instrText>NUMPAGES</w:instrText>
    </w:r>
    <w:r w:rsidRPr="00A3176B">
      <w:rPr>
        <w:rFonts w:ascii="Arial" w:hAnsi="Arial" w:cs="Arial"/>
        <w:b/>
        <w:bCs/>
        <w:sz w:val="16"/>
        <w:szCs w:val="16"/>
      </w:rPr>
      <w:fldChar w:fldCharType="separate"/>
    </w:r>
    <w:r w:rsidR="00731C0A">
      <w:rPr>
        <w:rFonts w:ascii="Arial" w:hAnsi="Arial" w:cs="Arial"/>
        <w:b/>
        <w:bCs/>
        <w:noProof/>
        <w:sz w:val="16"/>
        <w:szCs w:val="16"/>
      </w:rPr>
      <w:t>4</w:t>
    </w:r>
    <w:r w:rsidRPr="00A3176B">
      <w:rPr>
        <w:rFonts w:ascii="Arial" w:hAnsi="Arial" w:cs="Arial"/>
        <w:b/>
        <w:bCs/>
        <w:sz w:val="16"/>
        <w:szCs w:val="16"/>
      </w:rPr>
      <w:fldChar w:fldCharType="end"/>
    </w:r>
  </w:p>
  <w:p w:rsidR="00347E43" w:rsidRDefault="00731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48" w:rsidRDefault="00577148" w:rsidP="00577148">
      <w:r>
        <w:separator/>
      </w:r>
    </w:p>
  </w:footnote>
  <w:footnote w:type="continuationSeparator" w:id="0">
    <w:p w:rsidR="00577148" w:rsidRDefault="00577148" w:rsidP="00577148">
      <w:r>
        <w:continuationSeparator/>
      </w:r>
    </w:p>
  </w:footnote>
  <w:footnote w:id="1">
    <w:p w:rsidR="00577148" w:rsidRPr="00600D2B" w:rsidRDefault="00577148" w:rsidP="00577148">
      <w:pPr>
        <w:jc w:val="both"/>
        <w:rPr>
          <w:rFonts w:ascii="Arial Narrow" w:hAnsi="Arial Narrow" w:cs="Times New Roman"/>
          <w:sz w:val="18"/>
          <w:szCs w:val="18"/>
        </w:rPr>
      </w:pPr>
      <w:r w:rsidRPr="00600D2B">
        <w:rPr>
          <w:rStyle w:val="Odwoanieprzypisudolnego"/>
          <w:rFonts w:ascii="Arial Narrow" w:hAnsi="Arial Narrow"/>
        </w:rPr>
        <w:footnoteRef/>
      </w:r>
      <w:r w:rsidRPr="00600D2B">
        <w:rPr>
          <w:rFonts w:ascii="Arial Narrow" w:hAnsi="Arial Narrow"/>
        </w:rPr>
        <w:t xml:space="preserve"> </w:t>
      </w:r>
      <w:r w:rsidRPr="00600D2B">
        <w:rPr>
          <w:rFonts w:ascii="Arial Narrow" w:hAnsi="Arial Narrow"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7148" w:rsidRPr="00600D2B" w:rsidRDefault="00577148" w:rsidP="00577148">
      <w:pPr>
        <w:jc w:val="both"/>
        <w:rPr>
          <w:rFonts w:ascii="Arial Narrow" w:hAnsi="Arial Narrow" w:cs="Times New Roman"/>
          <w:sz w:val="18"/>
          <w:szCs w:val="18"/>
        </w:rPr>
      </w:pPr>
      <w:r w:rsidRPr="00600D2B">
        <w:rPr>
          <w:rFonts w:ascii="Arial Narrow" w:hAnsi="Arial Narrow" w:cs="Times New Roman"/>
          <w:sz w:val="18"/>
          <w:szCs w:val="18"/>
        </w:rPr>
        <w:t>* niepotrzebne skreślić</w:t>
      </w:r>
    </w:p>
    <w:p w:rsidR="00577148" w:rsidRDefault="00577148" w:rsidP="00577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53A"/>
    <w:multiLevelType w:val="hybridMultilevel"/>
    <w:tmpl w:val="BA0ABD4C"/>
    <w:lvl w:ilvl="0" w:tplc="841E0FAC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855A2E"/>
    <w:multiLevelType w:val="hybridMultilevel"/>
    <w:tmpl w:val="422E501E"/>
    <w:lvl w:ilvl="0" w:tplc="F2B2573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4E05"/>
    <w:multiLevelType w:val="hybridMultilevel"/>
    <w:tmpl w:val="CC8A6A32"/>
    <w:lvl w:ilvl="0" w:tplc="9508C7E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0269E"/>
    <w:multiLevelType w:val="multilevel"/>
    <w:tmpl w:val="752CA42C"/>
    <w:lvl w:ilvl="0">
      <w:start w:val="1"/>
      <w:numFmt w:val="decimal"/>
      <w:pStyle w:val="Styl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516285B"/>
    <w:multiLevelType w:val="hybridMultilevel"/>
    <w:tmpl w:val="58984BE8"/>
    <w:lvl w:ilvl="0" w:tplc="6E485D3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E4"/>
    <w:rsid w:val="000074A2"/>
    <w:rsid w:val="00280B7A"/>
    <w:rsid w:val="00577148"/>
    <w:rsid w:val="00600D2B"/>
    <w:rsid w:val="00731C0A"/>
    <w:rsid w:val="00773E8A"/>
    <w:rsid w:val="00BA38E4"/>
    <w:rsid w:val="00C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A517-52FE-4A47-B731-5B9F638C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148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577148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577148"/>
    <w:rPr>
      <w:b/>
      <w:bCs/>
    </w:rPr>
  </w:style>
  <w:style w:type="character" w:customStyle="1" w:styleId="PodtytuZnak">
    <w:name w:val="Podtytuł Znak"/>
    <w:link w:val="Podtytu"/>
    <w:qFormat/>
    <w:rsid w:val="00577148"/>
    <w:rPr>
      <w:rFonts w:ascii="Calibri Light" w:eastAsia="Times New Roman" w:hAnsi="Calibri Light" w:cs="Times New Roman"/>
      <w:sz w:val="24"/>
      <w:szCs w:val="24"/>
    </w:rPr>
  </w:style>
  <w:style w:type="paragraph" w:customStyle="1" w:styleId="Indeks">
    <w:name w:val="Indeks"/>
    <w:basedOn w:val="Normalny"/>
    <w:qFormat/>
    <w:rsid w:val="00577148"/>
    <w:pPr>
      <w:suppressLineNumbers/>
    </w:pPr>
  </w:style>
  <w:style w:type="paragraph" w:styleId="Stopka">
    <w:name w:val="footer"/>
    <w:basedOn w:val="Normalny"/>
    <w:link w:val="StopkaZnak"/>
    <w:uiPriority w:val="99"/>
    <w:rsid w:val="0057714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577148"/>
    <w:rPr>
      <w:rFonts w:ascii="Times New Roman" w:eastAsia="Times New Roman" w:hAnsi="Times New Roman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577148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577148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577148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577148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577148"/>
    <w:pPr>
      <w:widowControl w:val="0"/>
      <w:numPr>
        <w:numId w:val="3"/>
      </w:numPr>
      <w:ind w:left="284" w:hanging="284"/>
    </w:pPr>
    <w:rPr>
      <w:rFonts w:cs="Times New Roman"/>
      <w:b/>
      <w:bCs/>
      <w:color w:val="000000"/>
      <w:szCs w:val="20"/>
    </w:rPr>
  </w:style>
  <w:style w:type="character" w:customStyle="1" w:styleId="Styl2Znak">
    <w:name w:val="Styl2 Znak"/>
    <w:link w:val="Styl2"/>
    <w:rsid w:val="00577148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1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148"/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77148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577148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6</cp:revision>
  <dcterms:created xsi:type="dcterms:W3CDTF">2021-07-06T10:56:00Z</dcterms:created>
  <dcterms:modified xsi:type="dcterms:W3CDTF">2023-04-11T08:13:00Z</dcterms:modified>
</cp:coreProperties>
</file>