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8" w:rsidRPr="00C511B8" w:rsidRDefault="00C511B8" w:rsidP="00C511B8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511B8" w:rsidRPr="00C511B8" w:rsidRDefault="00C511B8" w:rsidP="00C511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9 do SWZ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zmiana  13.04.2023</w:t>
      </w:r>
    </w:p>
    <w:p w:rsidR="00C511B8" w:rsidRPr="00C511B8" w:rsidRDefault="00C511B8" w:rsidP="00C511B8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511B8" w:rsidRPr="00C511B8" w:rsidRDefault="00C511B8" w:rsidP="00C511B8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511B8" w:rsidRPr="00C511B8" w:rsidRDefault="00C511B8" w:rsidP="00C511B8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511B8" w:rsidRPr="00C511B8" w:rsidRDefault="00C511B8" w:rsidP="00C511B8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C511B8" w:rsidRPr="00C511B8" w:rsidRDefault="00C511B8" w:rsidP="00C511B8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511B8" w:rsidRPr="00C511B8" w:rsidRDefault="00C511B8" w:rsidP="00C511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11B8" w:rsidRPr="00C511B8" w:rsidRDefault="00C511B8" w:rsidP="00C5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2021 r. poz. 1129 ze zm.) – dalej PZP, ja/my: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511B8" w:rsidRPr="00C511B8" w:rsidRDefault="00C511B8" w:rsidP="00C511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C511B8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C511B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1B8" w:rsidRPr="00C511B8" w:rsidRDefault="00C511B8" w:rsidP="00C511B8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1B8" w:rsidRPr="00C511B8" w:rsidRDefault="00C511B8" w:rsidP="00C511B8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C511B8" w:rsidRPr="00C511B8" w:rsidRDefault="00C511B8" w:rsidP="00C511B8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WYKONANIE  ROBÓT  ELEKTRYCZNYCH NA TERENIE AWL Z PODZIAŁEM NA  DWA ZADANIA</w:t>
      </w:r>
    </w:p>
    <w:p w:rsidR="00C511B8" w:rsidRPr="00C511B8" w:rsidRDefault="00C511B8" w:rsidP="00C511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23E4F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WNP/ 150+172 /BN/2023</w:t>
      </w:r>
    </w:p>
    <w:p w:rsidR="00C511B8" w:rsidRPr="00C511B8" w:rsidRDefault="00C511B8" w:rsidP="00C511B8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C511B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65557A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1B8" w:rsidRPr="00C511B8" w:rsidRDefault="00C511B8" w:rsidP="00C511B8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C511B8" w:rsidRPr="00C511B8" w:rsidRDefault="00C511B8" w:rsidP="00C511B8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C511B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C511B8" w:rsidRPr="00C511B8" w:rsidRDefault="00C511B8" w:rsidP="00C5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C511B8" w:rsidRPr="00C511B8" w:rsidRDefault="00C511B8" w:rsidP="00C51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C511B8" w:rsidRPr="00C511B8" w:rsidRDefault="00C511B8" w:rsidP="00C511B8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C511B8">
        <w:rPr>
          <w:rFonts w:ascii="Times New Roman" w:eastAsia="Calibri" w:hAnsi="Times New Roman" w:cs="Times New Roman"/>
          <w:sz w:val="20"/>
          <w:szCs w:val="20"/>
        </w:rPr>
        <w:t xml:space="preserve">Oświadczam, że spełniam warunki udziału w postępowaniu określone przez zamawiającego w punkcie 7  SWZ dla zadania pn. </w:t>
      </w:r>
      <w:r w:rsidRPr="00C511B8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>„</w:t>
      </w:r>
      <w:r w:rsidRPr="00C511B8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  <w:lang w:eastAsia="pl-PL"/>
        </w:rPr>
        <w:t>WYKONANIE  ROBÓT  ELEKTRYCZNYCH NA TERENIE AWL Z PODZIAŁEM NA  DWA ZADANIA</w:t>
      </w:r>
      <w:r w:rsidRPr="00C511B8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>”  - nr sprawy</w:t>
      </w:r>
      <w:r w:rsidR="004C6A05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  <w:r w:rsidRPr="00C511B8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WNP/ 150+172 /BN/2023 </w:t>
      </w:r>
      <w:r w:rsidRPr="00C511B8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C511B8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art. 125 ust. 1 ustawy z dnia 11 września 2019 r.  Prawo zamówień publicznych (dalej jako: ustawa </w:t>
      </w:r>
      <w:proofErr w:type="spellStart"/>
      <w:r w:rsidRPr="00C511B8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C511B8">
        <w:rPr>
          <w:rFonts w:ascii="Times New Roman" w:eastAsia="Calibri" w:hAnsi="Times New Roman" w:cs="Times New Roman"/>
          <w:bCs/>
          <w:sz w:val="20"/>
          <w:szCs w:val="20"/>
        </w:rPr>
        <w:t>)).</w:t>
      </w:r>
    </w:p>
    <w:p w:rsidR="00C511B8" w:rsidRPr="00C511B8" w:rsidRDefault="00C511B8" w:rsidP="00C511B8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C511B8">
        <w:rPr>
          <w:rFonts w:ascii="Times New Roman" w:eastAsia="Calibri" w:hAnsi="Times New Roman" w:cs="Times New Roman"/>
          <w:sz w:val="20"/>
          <w:szCs w:val="20"/>
        </w:rPr>
        <w:lastRenderedPageBreak/>
        <w:t>Oświadczam, że nie podlegam wykluczeniu z postępowania pn.</w:t>
      </w:r>
      <w:r w:rsidRPr="00C511B8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</w:p>
    <w:p w:rsidR="00C511B8" w:rsidRPr="00C511B8" w:rsidRDefault="00C511B8" w:rsidP="00C511B8">
      <w:pPr>
        <w:spacing w:before="60"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C511B8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>WYKONANIE  ROBÓT  ELEKTRYCZNYCH NA TERENIE AWL Z PODZIAŁEM NA  DWA ZADANIA  WNP/ 150+172 /BN/2023</w:t>
      </w:r>
    </w:p>
    <w:p w:rsidR="00C511B8" w:rsidRPr="00C511B8" w:rsidRDefault="00C511B8" w:rsidP="00C511B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C511B8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sz w:val="20"/>
          <w:szCs w:val="20"/>
        </w:rPr>
        <w:t>Akademię  Wojska Lądowych im. Gen. Tadeusza Kościuszki,</w:t>
      </w:r>
      <w:r w:rsidRPr="00C511B8">
        <w:rPr>
          <w:rFonts w:ascii="Times New Roman" w:eastAsia="Calibri" w:hAnsi="Times New Roman" w:cs="Times New Roman"/>
          <w:sz w:val="20"/>
          <w:szCs w:val="20"/>
        </w:rPr>
        <w:t xml:space="preserve">. na podstawie art. 108 ust. 1  i art. 109 ust. 1 pkt 4 ustawy </w:t>
      </w:r>
      <w:proofErr w:type="spellStart"/>
      <w:r w:rsidRPr="00C511B8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C511B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511B8" w:rsidRPr="00C511B8" w:rsidRDefault="00C511B8" w:rsidP="00C511B8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11B8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……………………………...</w:t>
      </w:r>
      <w:r w:rsidRPr="00C511B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C511B8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C511B8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C511B8" w:rsidRPr="00C511B8" w:rsidRDefault="00C511B8" w:rsidP="00C511B8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11B8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C511B8" w:rsidRPr="00C511B8" w:rsidRDefault="00C511B8" w:rsidP="00C511B8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C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C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C511B8" w:rsidRPr="00C511B8" w:rsidRDefault="00C511B8" w:rsidP="00C511B8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C511B8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C511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C511B8" w:rsidRPr="00C511B8" w:rsidRDefault="00C511B8" w:rsidP="00C511B8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511B8" w:rsidRPr="00C511B8" w:rsidRDefault="00C511B8" w:rsidP="00C511B8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C511B8" w:rsidRPr="00C511B8" w:rsidRDefault="00C511B8" w:rsidP="00C511B8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C511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C511B8" w:rsidRPr="00C511B8" w:rsidRDefault="00C511B8" w:rsidP="00C511B8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511B8" w:rsidRPr="00C511B8" w:rsidRDefault="00C511B8" w:rsidP="00C511B8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11B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C511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C511B8" w:rsidRPr="00C511B8" w:rsidRDefault="00C511B8" w:rsidP="00C511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43703F" w:rsidRDefault="00FF380F"/>
    <w:sectPr w:rsidR="004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8"/>
    <w:rsid w:val="004C6A05"/>
    <w:rsid w:val="0065557A"/>
    <w:rsid w:val="007056C5"/>
    <w:rsid w:val="00C511B8"/>
    <w:rsid w:val="00F64FBD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C2CA-EAED-4F37-8AE3-23A2815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2023-04-13T07:40:00Z</dcterms:created>
  <dcterms:modified xsi:type="dcterms:W3CDTF">2023-04-13T07:40:00Z</dcterms:modified>
</cp:coreProperties>
</file>