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96641" w14:textId="77777777" w:rsidR="006A625E" w:rsidRPr="00477F0E" w:rsidRDefault="006A625E" w:rsidP="00CA302D">
      <w:pPr>
        <w:pStyle w:val="Tytu"/>
        <w:spacing w:line="259" w:lineRule="auto"/>
        <w:ind w:left="426" w:right="23"/>
      </w:pPr>
    </w:p>
    <w:p w14:paraId="16D4B8C9" w14:textId="42F6756D" w:rsidR="006A625E" w:rsidRPr="00477F0E" w:rsidRDefault="006A625E" w:rsidP="00CA302D">
      <w:pPr>
        <w:pStyle w:val="Tytu"/>
        <w:spacing w:line="259" w:lineRule="auto"/>
        <w:ind w:left="426" w:right="23"/>
      </w:pPr>
      <w:r w:rsidRPr="00477F0E">
        <w:t xml:space="preserve">UMOWA nr </w:t>
      </w:r>
      <w:r w:rsidR="008145D9" w:rsidRPr="00477F0E">
        <w:t>ZP</w:t>
      </w:r>
      <w:r w:rsidRPr="00477F0E">
        <w:t>/            /</w:t>
      </w:r>
      <w:r w:rsidR="00DF4DA3" w:rsidRPr="00477F0E">
        <w:t>202</w:t>
      </w:r>
      <w:r w:rsidR="00323FBC">
        <w:t>4</w:t>
      </w:r>
    </w:p>
    <w:p w14:paraId="79C1C371" w14:textId="77777777" w:rsidR="006A625E" w:rsidRPr="00477F0E" w:rsidRDefault="006A625E" w:rsidP="00CA302D">
      <w:pPr>
        <w:pStyle w:val="Standard"/>
        <w:spacing w:line="259" w:lineRule="auto"/>
        <w:rPr>
          <w:rFonts w:ascii="Arial" w:hAnsi="Arial" w:cs="Arial"/>
          <w:sz w:val="20"/>
          <w:szCs w:val="20"/>
        </w:rPr>
      </w:pPr>
    </w:p>
    <w:p w14:paraId="1973D0BF" w14:textId="51334684" w:rsidR="006A625E" w:rsidRPr="00477F0E" w:rsidRDefault="006A625E" w:rsidP="00CA302D">
      <w:pPr>
        <w:pStyle w:val="Standard"/>
        <w:spacing w:line="259" w:lineRule="auto"/>
        <w:jc w:val="both"/>
        <w:rPr>
          <w:rFonts w:ascii="Arial" w:hAnsi="Arial" w:cs="Arial"/>
          <w:sz w:val="20"/>
          <w:szCs w:val="20"/>
        </w:rPr>
      </w:pPr>
      <w:r w:rsidRPr="00477F0E">
        <w:rPr>
          <w:rFonts w:ascii="Arial" w:hAnsi="Arial" w:cs="Arial"/>
          <w:sz w:val="20"/>
          <w:szCs w:val="20"/>
        </w:rPr>
        <w:t xml:space="preserve">Zawarta w dniu  </w:t>
      </w:r>
      <w:r w:rsidRPr="00477F0E">
        <w:rPr>
          <w:rFonts w:ascii="Arial" w:hAnsi="Arial" w:cs="Arial"/>
          <w:b/>
          <w:bCs/>
          <w:sz w:val="20"/>
          <w:szCs w:val="20"/>
        </w:rPr>
        <w:t xml:space="preserve">…………… </w:t>
      </w:r>
      <w:r w:rsidR="00DF4DA3" w:rsidRPr="00477F0E">
        <w:rPr>
          <w:rFonts w:ascii="Arial" w:hAnsi="Arial" w:cs="Arial"/>
          <w:sz w:val="20"/>
          <w:szCs w:val="20"/>
        </w:rPr>
        <w:t>202</w:t>
      </w:r>
      <w:r w:rsidR="00E307EC">
        <w:rPr>
          <w:rFonts w:ascii="Arial" w:hAnsi="Arial" w:cs="Arial"/>
          <w:sz w:val="20"/>
          <w:szCs w:val="20"/>
        </w:rPr>
        <w:t>4</w:t>
      </w:r>
      <w:r w:rsidR="00DF4DA3" w:rsidRPr="00477F0E">
        <w:rPr>
          <w:rFonts w:ascii="Arial" w:hAnsi="Arial" w:cs="Arial"/>
          <w:sz w:val="20"/>
          <w:szCs w:val="20"/>
        </w:rPr>
        <w:t xml:space="preserve"> </w:t>
      </w:r>
      <w:r w:rsidRPr="00477F0E">
        <w:rPr>
          <w:rFonts w:ascii="Arial" w:hAnsi="Arial" w:cs="Arial"/>
          <w:sz w:val="20"/>
          <w:szCs w:val="20"/>
        </w:rPr>
        <w:t>r. w Siechnicach pomiędzy:</w:t>
      </w:r>
    </w:p>
    <w:p w14:paraId="0B1BEB42" w14:textId="77777777" w:rsidR="006A625E" w:rsidRPr="00477F0E" w:rsidRDefault="006A625E" w:rsidP="00CA302D">
      <w:pPr>
        <w:pStyle w:val="Textbody"/>
        <w:spacing w:line="259" w:lineRule="auto"/>
        <w:rPr>
          <w:rFonts w:ascii="Arial" w:hAnsi="Arial" w:cs="Arial"/>
          <w:b/>
          <w:bCs/>
          <w:sz w:val="20"/>
          <w:szCs w:val="20"/>
        </w:rPr>
      </w:pPr>
    </w:p>
    <w:p w14:paraId="491CFB79" w14:textId="77777777" w:rsidR="006A625E" w:rsidRPr="00477F0E" w:rsidRDefault="006A625E" w:rsidP="00CA302D">
      <w:pPr>
        <w:pStyle w:val="Textbody"/>
        <w:spacing w:line="259" w:lineRule="auto"/>
        <w:rPr>
          <w:rFonts w:ascii="Arial" w:hAnsi="Arial" w:cs="Arial"/>
          <w:sz w:val="20"/>
          <w:szCs w:val="20"/>
        </w:rPr>
      </w:pPr>
      <w:r w:rsidRPr="00477F0E">
        <w:rPr>
          <w:rFonts w:ascii="Arial" w:hAnsi="Arial" w:cs="Arial"/>
          <w:b/>
          <w:bCs/>
          <w:sz w:val="20"/>
          <w:szCs w:val="20"/>
        </w:rPr>
        <w:t>Gminą Siechnice</w:t>
      </w:r>
      <w:r w:rsidRPr="00477F0E">
        <w:rPr>
          <w:rFonts w:ascii="Arial" w:hAnsi="Arial" w:cs="Arial"/>
          <w:sz w:val="20"/>
          <w:szCs w:val="20"/>
        </w:rPr>
        <w:t xml:space="preserve"> z siedzibą przy ul. Jana Pawła II 12, 55-011 Siechnice, NIP 912-100-56-91, REGON 931935129, reprezentowaną przez:</w:t>
      </w:r>
    </w:p>
    <w:p w14:paraId="77E82925" w14:textId="1157C0FB" w:rsidR="006A625E" w:rsidRPr="00477F0E" w:rsidRDefault="000910D7" w:rsidP="00CA302D">
      <w:pPr>
        <w:pStyle w:val="Tekstpodstawowy3"/>
        <w:spacing w:after="0" w:line="259" w:lineRule="auto"/>
        <w:jc w:val="both"/>
        <w:rPr>
          <w:rFonts w:ascii="Arial" w:hAnsi="Arial" w:cs="Arial"/>
          <w:sz w:val="20"/>
          <w:szCs w:val="20"/>
        </w:rPr>
      </w:pPr>
      <w:r>
        <w:rPr>
          <w:rFonts w:ascii="Arial" w:hAnsi="Arial" w:cs="Arial"/>
          <w:sz w:val="20"/>
          <w:szCs w:val="20"/>
        </w:rPr>
        <w:t>……………………………</w:t>
      </w:r>
      <w:r w:rsidR="006A625E" w:rsidRPr="00477F0E">
        <w:rPr>
          <w:rFonts w:ascii="Arial" w:hAnsi="Arial" w:cs="Arial"/>
          <w:sz w:val="20"/>
          <w:szCs w:val="20"/>
        </w:rPr>
        <w:t xml:space="preserve"> - Burmistrza Siechnic</w:t>
      </w:r>
      <w:r w:rsidR="006A625E" w:rsidRPr="00477F0E">
        <w:rPr>
          <w:rFonts w:ascii="Arial" w:hAnsi="Arial" w:cs="Arial"/>
          <w:b/>
          <w:bCs/>
          <w:sz w:val="20"/>
          <w:szCs w:val="20"/>
        </w:rPr>
        <w:t xml:space="preserve">, </w:t>
      </w:r>
      <w:r w:rsidR="006A625E" w:rsidRPr="00477F0E">
        <w:rPr>
          <w:rFonts w:ascii="Arial" w:hAnsi="Arial" w:cs="Arial"/>
          <w:sz w:val="20"/>
          <w:szCs w:val="20"/>
        </w:rPr>
        <w:t>zwaną dalej „</w:t>
      </w:r>
      <w:r w:rsidR="006A625E" w:rsidRPr="00477F0E">
        <w:rPr>
          <w:rFonts w:ascii="Arial" w:hAnsi="Arial" w:cs="Arial"/>
          <w:b/>
          <w:bCs/>
          <w:sz w:val="20"/>
          <w:szCs w:val="20"/>
        </w:rPr>
        <w:t>Zamawiającym</w:t>
      </w:r>
      <w:r w:rsidR="006A625E" w:rsidRPr="00477F0E">
        <w:rPr>
          <w:rFonts w:ascii="Arial" w:hAnsi="Arial" w:cs="Arial"/>
          <w:sz w:val="20"/>
          <w:szCs w:val="20"/>
        </w:rPr>
        <w:t>”</w:t>
      </w:r>
    </w:p>
    <w:p w14:paraId="03ABEB0E" w14:textId="77777777" w:rsidR="00F1202C" w:rsidRPr="00477F0E" w:rsidRDefault="00F1202C" w:rsidP="00CA302D">
      <w:pPr>
        <w:pStyle w:val="Standard"/>
        <w:widowControl w:val="0"/>
        <w:tabs>
          <w:tab w:val="left" w:pos="6237"/>
          <w:tab w:val="left" w:pos="9781"/>
        </w:tabs>
        <w:spacing w:line="259" w:lineRule="auto"/>
        <w:ind w:right="20"/>
        <w:jc w:val="both"/>
        <w:rPr>
          <w:rFonts w:ascii="Arial" w:hAnsi="Arial" w:cs="Arial"/>
          <w:sz w:val="20"/>
          <w:szCs w:val="20"/>
        </w:rPr>
      </w:pPr>
    </w:p>
    <w:p w14:paraId="207F68A1" w14:textId="5C99645B" w:rsidR="006A625E" w:rsidRPr="00477F0E" w:rsidRDefault="006A625E" w:rsidP="00CA302D">
      <w:pPr>
        <w:pStyle w:val="Standard"/>
        <w:widowControl w:val="0"/>
        <w:tabs>
          <w:tab w:val="left" w:pos="6237"/>
          <w:tab w:val="left" w:pos="9781"/>
        </w:tabs>
        <w:spacing w:line="259" w:lineRule="auto"/>
        <w:ind w:right="20"/>
        <w:jc w:val="both"/>
        <w:rPr>
          <w:rFonts w:ascii="Arial" w:hAnsi="Arial" w:cs="Arial"/>
          <w:sz w:val="20"/>
          <w:szCs w:val="20"/>
        </w:rPr>
      </w:pPr>
      <w:r w:rsidRPr="00477F0E">
        <w:rPr>
          <w:rFonts w:ascii="Arial" w:hAnsi="Arial" w:cs="Arial"/>
          <w:sz w:val="20"/>
          <w:szCs w:val="20"/>
        </w:rPr>
        <w:t>a</w:t>
      </w:r>
    </w:p>
    <w:p w14:paraId="44003399" w14:textId="77777777" w:rsidR="00F1202C" w:rsidRPr="00477F0E" w:rsidRDefault="00F1202C" w:rsidP="00A14864">
      <w:pPr>
        <w:widowControl/>
        <w:suppressAutoHyphens w:val="0"/>
        <w:autoSpaceDE w:val="0"/>
        <w:adjustRightInd w:val="0"/>
        <w:textAlignment w:val="auto"/>
        <w:rPr>
          <w:rFonts w:ascii="Arial" w:hAnsi="Arial" w:cs="Arial"/>
          <w:kern w:val="0"/>
        </w:rPr>
      </w:pPr>
    </w:p>
    <w:p w14:paraId="25A09621" w14:textId="340B5711" w:rsidR="00D1317A" w:rsidRPr="00477F0E" w:rsidRDefault="00D1317A" w:rsidP="00A14864">
      <w:pPr>
        <w:widowControl/>
        <w:suppressAutoHyphens w:val="0"/>
        <w:autoSpaceDE w:val="0"/>
        <w:adjustRightInd w:val="0"/>
        <w:textAlignment w:val="auto"/>
        <w:rPr>
          <w:rFonts w:ascii="Arial" w:hAnsi="Arial" w:cs="Arial"/>
          <w:kern w:val="0"/>
        </w:rPr>
      </w:pPr>
      <w:r w:rsidRPr="00477F0E">
        <w:rPr>
          <w:rFonts w:ascii="Arial" w:hAnsi="Arial" w:cs="Arial"/>
          <w:kern w:val="0"/>
        </w:rPr>
        <w:t>……………………………………………………………………………………………………………………………………………………………………………………………………………………………………………………</w:t>
      </w:r>
    </w:p>
    <w:p w14:paraId="563EAB51" w14:textId="77777777" w:rsidR="001626A3" w:rsidRPr="00477F0E" w:rsidRDefault="001626A3" w:rsidP="00A14864">
      <w:pPr>
        <w:widowControl/>
        <w:suppressAutoHyphens w:val="0"/>
        <w:autoSpaceDE w:val="0"/>
        <w:adjustRightInd w:val="0"/>
        <w:textAlignment w:val="auto"/>
        <w:rPr>
          <w:rFonts w:ascii="Arial" w:hAnsi="Arial" w:cs="Arial"/>
          <w:kern w:val="0"/>
        </w:rPr>
      </w:pPr>
    </w:p>
    <w:p w14:paraId="1CBA8D20" w14:textId="789DBBE8" w:rsidR="00A14864" w:rsidRPr="00477F0E" w:rsidRDefault="00A14864" w:rsidP="00A14864">
      <w:pPr>
        <w:widowControl/>
        <w:suppressAutoHyphens w:val="0"/>
        <w:autoSpaceDE w:val="0"/>
        <w:adjustRightInd w:val="0"/>
        <w:textAlignment w:val="auto"/>
        <w:rPr>
          <w:rFonts w:ascii="Arial" w:hAnsi="Arial" w:cs="Arial"/>
        </w:rPr>
      </w:pPr>
      <w:r w:rsidRPr="00477F0E">
        <w:rPr>
          <w:rFonts w:ascii="Arial" w:hAnsi="Arial" w:cs="Arial"/>
          <w:kern w:val="0"/>
        </w:rPr>
        <w:t xml:space="preserve">, </w:t>
      </w:r>
      <w:r w:rsidR="006A625E" w:rsidRPr="00477F0E">
        <w:rPr>
          <w:rFonts w:ascii="Arial" w:hAnsi="Arial" w:cs="Arial"/>
        </w:rPr>
        <w:t>zwaną dalej „Wykonawcą”</w:t>
      </w:r>
      <w:r w:rsidRPr="00477F0E">
        <w:rPr>
          <w:rFonts w:ascii="Arial" w:hAnsi="Arial" w:cs="Arial"/>
        </w:rPr>
        <w:t>.</w:t>
      </w:r>
      <w:r w:rsidR="006A625E" w:rsidRPr="00477F0E">
        <w:rPr>
          <w:rFonts w:ascii="Arial" w:hAnsi="Arial" w:cs="Arial"/>
        </w:rPr>
        <w:t xml:space="preserve"> </w:t>
      </w:r>
    </w:p>
    <w:p w14:paraId="3BC4D121" w14:textId="256AEE9F" w:rsidR="006A625E" w:rsidRPr="00477F0E" w:rsidRDefault="006A625E" w:rsidP="00CA302D">
      <w:pPr>
        <w:pStyle w:val="Standard"/>
        <w:spacing w:line="259" w:lineRule="auto"/>
        <w:rPr>
          <w:rFonts w:ascii="Arial" w:hAnsi="Arial" w:cs="Arial"/>
          <w:sz w:val="20"/>
          <w:szCs w:val="20"/>
        </w:rPr>
      </w:pPr>
    </w:p>
    <w:p w14:paraId="12510615" w14:textId="77777777" w:rsidR="00A41A11" w:rsidRPr="00477F0E" w:rsidRDefault="00A41A11" w:rsidP="00CA302D">
      <w:pPr>
        <w:pStyle w:val="Standard"/>
        <w:spacing w:line="259" w:lineRule="auto"/>
        <w:rPr>
          <w:rFonts w:ascii="Arial" w:hAnsi="Arial" w:cs="Arial"/>
          <w:sz w:val="20"/>
          <w:szCs w:val="20"/>
        </w:rPr>
      </w:pPr>
    </w:p>
    <w:p w14:paraId="7662965F" w14:textId="77777777" w:rsidR="00126ABD" w:rsidRPr="00477F0E" w:rsidRDefault="00126ABD" w:rsidP="00126ABD">
      <w:pPr>
        <w:widowControl/>
        <w:suppressAutoHyphens w:val="0"/>
        <w:autoSpaceDE w:val="0"/>
        <w:adjustRightInd w:val="0"/>
        <w:textAlignment w:val="auto"/>
        <w:rPr>
          <w:rFonts w:ascii="Arial" w:hAnsi="Arial" w:cs="Arial"/>
          <w:color w:val="000000"/>
          <w:kern w:val="0"/>
        </w:rPr>
      </w:pPr>
    </w:p>
    <w:p w14:paraId="1DD0A058" w14:textId="29A26112" w:rsidR="00A14864" w:rsidRPr="00203A58" w:rsidRDefault="00203A58" w:rsidP="00126ABD">
      <w:pPr>
        <w:tabs>
          <w:tab w:val="left" w:pos="5175"/>
        </w:tabs>
        <w:spacing w:line="276" w:lineRule="auto"/>
        <w:jc w:val="both"/>
        <w:rPr>
          <w:rFonts w:ascii="Arial" w:hAnsi="Arial" w:cs="Arial"/>
          <w:bCs/>
        </w:rPr>
      </w:pPr>
      <w:r w:rsidRPr="00203A58">
        <w:rPr>
          <w:rFonts w:ascii="Arial" w:hAnsi="Arial" w:cs="Arial"/>
          <w:color w:val="000000"/>
          <w:kern w:val="0"/>
        </w:rPr>
        <w:t>Podstawą zawarcia niniejszej Umowy jest wybór oferty najkorzystniejszej w przeprowadzonym postępowaniu o udzielenie zamówienia klasycznego o wartości mniejszej niż progi unijne na podstawie art. 3 ustawy z dnia 11 września 2019 r. Prawo zamówień publicznych (Dz.U. z 2023 r. poz. 1605), nr BZP.271……..2024………, zwanej dalej „Ustawą”.</w:t>
      </w:r>
    </w:p>
    <w:p w14:paraId="3C7872C5" w14:textId="3F8C8118" w:rsidR="006A625E" w:rsidRDefault="006A625E" w:rsidP="00CA302D">
      <w:pPr>
        <w:pStyle w:val="Standard"/>
        <w:spacing w:line="259" w:lineRule="auto"/>
        <w:rPr>
          <w:rFonts w:ascii="Arial" w:hAnsi="Arial" w:cs="Arial"/>
          <w:sz w:val="20"/>
          <w:szCs w:val="20"/>
        </w:rPr>
      </w:pPr>
    </w:p>
    <w:p w14:paraId="4EA76FC5" w14:textId="77777777" w:rsidR="00346143" w:rsidRPr="00455F2E" w:rsidRDefault="00346143" w:rsidP="00CA302D">
      <w:pPr>
        <w:pStyle w:val="Standard"/>
        <w:spacing w:line="259" w:lineRule="auto"/>
        <w:rPr>
          <w:rFonts w:ascii="Arial" w:hAnsi="Arial" w:cs="Arial"/>
          <w:sz w:val="20"/>
          <w:szCs w:val="20"/>
        </w:rPr>
      </w:pPr>
    </w:p>
    <w:p w14:paraId="5AC4C7E6" w14:textId="279BA6E8" w:rsidR="006A625E" w:rsidRPr="00455F2E" w:rsidRDefault="006A625E" w:rsidP="00CA302D">
      <w:pPr>
        <w:pStyle w:val="Textbodyindent"/>
        <w:spacing w:after="0" w:line="259" w:lineRule="auto"/>
        <w:ind w:left="0"/>
        <w:jc w:val="center"/>
        <w:rPr>
          <w:rFonts w:ascii="Arial" w:hAnsi="Arial" w:cs="Arial"/>
          <w:sz w:val="20"/>
          <w:szCs w:val="20"/>
        </w:rPr>
      </w:pPr>
      <w:r w:rsidRPr="00455F2E">
        <w:rPr>
          <w:rFonts w:ascii="Arial" w:hAnsi="Arial" w:cs="Arial"/>
          <w:b/>
          <w:bCs/>
          <w:color w:val="000000"/>
          <w:sz w:val="20"/>
          <w:szCs w:val="20"/>
        </w:rPr>
        <w:t>§1</w:t>
      </w:r>
      <w:r w:rsidR="00FE55CC" w:rsidRPr="00455F2E">
        <w:rPr>
          <w:rFonts w:ascii="Arial" w:hAnsi="Arial" w:cs="Arial"/>
          <w:b/>
          <w:bCs/>
          <w:color w:val="000000"/>
          <w:sz w:val="20"/>
          <w:szCs w:val="20"/>
        </w:rPr>
        <w:t>.</w:t>
      </w:r>
    </w:p>
    <w:p w14:paraId="4A35B63E" w14:textId="77777777" w:rsidR="006A625E" w:rsidRPr="00455F2E" w:rsidRDefault="006A625E" w:rsidP="00CA302D">
      <w:pPr>
        <w:pStyle w:val="Textbodyindent"/>
        <w:spacing w:after="0" w:line="259" w:lineRule="auto"/>
        <w:ind w:left="0"/>
        <w:jc w:val="center"/>
        <w:rPr>
          <w:rFonts w:ascii="Arial" w:hAnsi="Arial" w:cs="Arial"/>
          <w:sz w:val="20"/>
          <w:szCs w:val="20"/>
        </w:rPr>
      </w:pPr>
      <w:r w:rsidRPr="00455F2E">
        <w:rPr>
          <w:rFonts w:ascii="Arial" w:hAnsi="Arial" w:cs="Arial"/>
          <w:b/>
          <w:bCs/>
          <w:sz w:val="20"/>
          <w:szCs w:val="20"/>
        </w:rPr>
        <w:t>PRZEDMIOT UMOWY</w:t>
      </w:r>
    </w:p>
    <w:p w14:paraId="3E36C143" w14:textId="3AB7E67B" w:rsidR="00390EDF" w:rsidRPr="00455F2E" w:rsidRDefault="006A625E" w:rsidP="00F70CEA">
      <w:pPr>
        <w:pStyle w:val="Akapitzlist"/>
        <w:numPr>
          <w:ilvl w:val="0"/>
          <w:numId w:val="47"/>
        </w:numPr>
        <w:tabs>
          <w:tab w:val="left" w:pos="284"/>
        </w:tabs>
        <w:suppressAutoHyphens w:val="0"/>
        <w:overflowPunct w:val="0"/>
        <w:autoSpaceDE w:val="0"/>
        <w:autoSpaceDN/>
        <w:snapToGrid w:val="0"/>
        <w:spacing w:line="259" w:lineRule="auto"/>
        <w:ind w:left="284" w:hanging="284"/>
        <w:jc w:val="both"/>
        <w:rPr>
          <w:sz w:val="20"/>
          <w:szCs w:val="20"/>
        </w:rPr>
      </w:pPr>
      <w:r w:rsidRPr="00455F2E">
        <w:rPr>
          <w:sz w:val="20"/>
          <w:szCs w:val="20"/>
        </w:rPr>
        <w:t xml:space="preserve">Przedmiotem </w:t>
      </w:r>
      <w:r w:rsidR="00F70CEA">
        <w:rPr>
          <w:sz w:val="20"/>
          <w:szCs w:val="20"/>
        </w:rPr>
        <w:t>u</w:t>
      </w:r>
      <w:r w:rsidRPr="00455F2E">
        <w:rPr>
          <w:sz w:val="20"/>
          <w:szCs w:val="20"/>
        </w:rPr>
        <w:t>mowy jes</w:t>
      </w:r>
      <w:r w:rsidR="00CD3D95" w:rsidRPr="00455F2E">
        <w:rPr>
          <w:sz w:val="20"/>
          <w:szCs w:val="20"/>
        </w:rPr>
        <w:t xml:space="preserve">t </w:t>
      </w:r>
      <w:r w:rsidR="000910D7">
        <w:rPr>
          <w:sz w:val="20"/>
          <w:szCs w:val="20"/>
        </w:rPr>
        <w:t>r</w:t>
      </w:r>
      <w:r w:rsidR="00E307EC" w:rsidRPr="00E307EC">
        <w:rPr>
          <w:sz w:val="20"/>
          <w:szCs w:val="20"/>
        </w:rPr>
        <w:t>ewitalizacja zbiornika małej retencji w Radwanicach</w:t>
      </w:r>
      <w:r w:rsidR="000910D7">
        <w:rPr>
          <w:sz w:val="20"/>
          <w:szCs w:val="20"/>
        </w:rPr>
        <w:t xml:space="preserve">, </w:t>
      </w:r>
      <w:r w:rsidR="00E307EC" w:rsidRPr="00E307EC">
        <w:rPr>
          <w:sz w:val="20"/>
          <w:szCs w:val="20"/>
        </w:rPr>
        <w:t>dz. 784/24</w:t>
      </w:r>
      <w:r w:rsidR="00CD3D95" w:rsidRPr="00455F2E">
        <w:rPr>
          <w:sz w:val="20"/>
          <w:szCs w:val="20"/>
        </w:rPr>
        <w:t>.</w:t>
      </w:r>
    </w:p>
    <w:p w14:paraId="0AC4C36D" w14:textId="51767707" w:rsidR="00126ABD" w:rsidRPr="00F70CEA" w:rsidRDefault="00390EDF" w:rsidP="00F70CEA">
      <w:pPr>
        <w:pStyle w:val="Akapitzlist"/>
        <w:numPr>
          <w:ilvl w:val="0"/>
          <w:numId w:val="47"/>
        </w:numPr>
        <w:tabs>
          <w:tab w:val="left" w:pos="284"/>
        </w:tabs>
        <w:suppressAutoHyphens w:val="0"/>
        <w:overflowPunct w:val="0"/>
        <w:autoSpaceDE w:val="0"/>
        <w:autoSpaceDN/>
        <w:snapToGrid w:val="0"/>
        <w:spacing w:line="259" w:lineRule="auto"/>
        <w:ind w:left="284" w:hanging="284"/>
        <w:jc w:val="both"/>
        <w:rPr>
          <w:sz w:val="20"/>
          <w:szCs w:val="20"/>
        </w:rPr>
      </w:pPr>
      <w:r w:rsidRPr="00F70CEA">
        <w:rPr>
          <w:sz w:val="20"/>
          <w:szCs w:val="20"/>
        </w:rPr>
        <w:t xml:space="preserve">W ramach realizacji przedmiotu umowy Wykonawca </w:t>
      </w:r>
      <w:r w:rsidR="00E307EC" w:rsidRPr="00F70CEA">
        <w:rPr>
          <w:sz w:val="20"/>
          <w:szCs w:val="20"/>
        </w:rPr>
        <w:t xml:space="preserve">wykona </w:t>
      </w:r>
      <w:r w:rsidR="002B4AA8" w:rsidRPr="00F70CEA">
        <w:rPr>
          <w:sz w:val="20"/>
          <w:szCs w:val="20"/>
        </w:rPr>
        <w:t>następuj</w:t>
      </w:r>
      <w:r w:rsidR="00F70CEA" w:rsidRPr="00F70CEA">
        <w:rPr>
          <w:sz w:val="20"/>
          <w:szCs w:val="20"/>
        </w:rPr>
        <w:t>ą</w:t>
      </w:r>
      <w:r w:rsidR="002B4AA8" w:rsidRPr="00F70CEA">
        <w:rPr>
          <w:sz w:val="20"/>
          <w:szCs w:val="20"/>
        </w:rPr>
        <w:t xml:space="preserve">cy </w:t>
      </w:r>
      <w:r w:rsidR="00F70CEA" w:rsidRPr="00F70CEA">
        <w:rPr>
          <w:sz w:val="20"/>
          <w:szCs w:val="20"/>
        </w:rPr>
        <w:t>zakres prac: u</w:t>
      </w:r>
      <w:r w:rsidR="002B4AA8" w:rsidRPr="00F70CEA">
        <w:rPr>
          <w:sz w:val="20"/>
          <w:szCs w:val="20"/>
        </w:rPr>
        <w:t>sunięcie zakrzaczeń ze skarp stawu wraz</w:t>
      </w:r>
      <w:r w:rsidR="00F70CEA" w:rsidRPr="00F70CEA">
        <w:rPr>
          <w:sz w:val="20"/>
          <w:szCs w:val="20"/>
        </w:rPr>
        <w:t xml:space="preserve"> </w:t>
      </w:r>
      <w:r w:rsidR="002B4AA8" w:rsidRPr="00F70CEA">
        <w:rPr>
          <w:sz w:val="20"/>
          <w:szCs w:val="20"/>
        </w:rPr>
        <w:t>z wywiezieniem i utylizacją biomasy</w:t>
      </w:r>
      <w:r w:rsidR="00F70CEA" w:rsidRPr="00F70CEA">
        <w:rPr>
          <w:sz w:val="20"/>
          <w:szCs w:val="20"/>
        </w:rPr>
        <w:t>, o</w:t>
      </w:r>
      <w:r w:rsidR="002B4AA8" w:rsidRPr="00F70CEA">
        <w:rPr>
          <w:sz w:val="20"/>
          <w:szCs w:val="20"/>
        </w:rPr>
        <w:t>dmulenie dna stawu</w:t>
      </w:r>
      <w:r w:rsidR="00F70CEA" w:rsidRPr="00F70CEA">
        <w:rPr>
          <w:sz w:val="20"/>
          <w:szCs w:val="20"/>
        </w:rPr>
        <w:t xml:space="preserve"> </w:t>
      </w:r>
      <w:r w:rsidR="002B4AA8" w:rsidRPr="00F70CEA">
        <w:rPr>
          <w:sz w:val="20"/>
          <w:szCs w:val="20"/>
        </w:rPr>
        <w:t>z wywiezieniem i utylizacją biomasy</w:t>
      </w:r>
      <w:r w:rsidR="00F70CEA" w:rsidRPr="00F70CEA">
        <w:rPr>
          <w:sz w:val="20"/>
          <w:szCs w:val="20"/>
        </w:rPr>
        <w:t>, z</w:t>
      </w:r>
      <w:r w:rsidR="002B4AA8" w:rsidRPr="00F70CEA">
        <w:rPr>
          <w:sz w:val="20"/>
          <w:szCs w:val="20"/>
        </w:rPr>
        <w:t>djęcie warstwy humusu</w:t>
      </w:r>
      <w:r w:rsidR="00F70CEA" w:rsidRPr="00F70CEA">
        <w:rPr>
          <w:sz w:val="20"/>
          <w:szCs w:val="20"/>
        </w:rPr>
        <w:t xml:space="preserve"> </w:t>
      </w:r>
      <w:r w:rsidR="002B4AA8" w:rsidRPr="00F70CEA">
        <w:rPr>
          <w:sz w:val="20"/>
          <w:szCs w:val="20"/>
        </w:rPr>
        <w:t>w obrębie przewężenia stawu pod umocnienie skarp</w:t>
      </w:r>
      <w:r w:rsidR="00F70CEA" w:rsidRPr="00F70CEA">
        <w:rPr>
          <w:sz w:val="20"/>
          <w:szCs w:val="20"/>
        </w:rPr>
        <w:t>, w</w:t>
      </w:r>
      <w:r w:rsidR="002B4AA8" w:rsidRPr="00F70CEA">
        <w:rPr>
          <w:sz w:val="20"/>
          <w:szCs w:val="20"/>
        </w:rPr>
        <w:t>ykonanie palisady</w:t>
      </w:r>
      <w:r w:rsidR="00F70CEA" w:rsidRPr="00F70CEA">
        <w:rPr>
          <w:sz w:val="20"/>
          <w:szCs w:val="20"/>
        </w:rPr>
        <w:t xml:space="preserve"> </w:t>
      </w:r>
      <w:r w:rsidR="002B4AA8" w:rsidRPr="00F70CEA">
        <w:rPr>
          <w:sz w:val="20"/>
          <w:szCs w:val="20"/>
        </w:rPr>
        <w:t>wzdłuż obu brzegów na odcinku przewężenia stawu</w:t>
      </w:r>
      <w:r w:rsidR="00F70CEA" w:rsidRPr="00F70CEA">
        <w:rPr>
          <w:sz w:val="20"/>
          <w:szCs w:val="20"/>
        </w:rPr>
        <w:t>, umocnienie skarp narzutem kamiennym na geowłókninie, n</w:t>
      </w:r>
      <w:r w:rsidR="002B4AA8" w:rsidRPr="00F70CEA">
        <w:rPr>
          <w:sz w:val="20"/>
          <w:szCs w:val="20"/>
        </w:rPr>
        <w:t>aprawa uszkodzeń skarp poprzez ich uzupełnienie materiałem rodzimym</w:t>
      </w:r>
      <w:r w:rsidR="00F70CEA" w:rsidRPr="00F70CEA">
        <w:rPr>
          <w:sz w:val="20"/>
          <w:szCs w:val="20"/>
        </w:rPr>
        <w:t xml:space="preserve"> i obsiewem traw</w:t>
      </w:r>
      <w:r w:rsidR="00F70CEA">
        <w:rPr>
          <w:sz w:val="20"/>
          <w:szCs w:val="20"/>
        </w:rPr>
        <w:t>ą.</w:t>
      </w:r>
      <w:r w:rsidR="00F70CEA" w:rsidRPr="00F70CEA">
        <w:rPr>
          <w:sz w:val="20"/>
          <w:szCs w:val="20"/>
        </w:rPr>
        <w:t xml:space="preserve"> </w:t>
      </w:r>
      <w:r w:rsidR="00F70CEA">
        <w:rPr>
          <w:sz w:val="20"/>
          <w:szCs w:val="20"/>
        </w:rPr>
        <w:t xml:space="preserve">Prace wykonać należy </w:t>
      </w:r>
      <w:r w:rsidRPr="00F70CEA">
        <w:rPr>
          <w:sz w:val="20"/>
          <w:szCs w:val="20"/>
        </w:rPr>
        <w:t xml:space="preserve">zgodnie z </w:t>
      </w:r>
      <w:r w:rsidR="00E307EC" w:rsidRPr="00F70CEA">
        <w:rPr>
          <w:sz w:val="20"/>
          <w:szCs w:val="20"/>
        </w:rPr>
        <w:t>opisem przedmiotu zamówienia i załączoną dokumentacją</w:t>
      </w:r>
      <w:r w:rsidRPr="00F70CEA">
        <w:rPr>
          <w:sz w:val="20"/>
          <w:szCs w:val="20"/>
        </w:rPr>
        <w:t>.</w:t>
      </w:r>
    </w:p>
    <w:p w14:paraId="03D7BD4B" w14:textId="16CB62DC" w:rsidR="006A625E" w:rsidRPr="00455F2E" w:rsidRDefault="00E307EC" w:rsidP="00F70CEA">
      <w:pPr>
        <w:pStyle w:val="Akapitzlist"/>
        <w:numPr>
          <w:ilvl w:val="0"/>
          <w:numId w:val="47"/>
        </w:numPr>
        <w:tabs>
          <w:tab w:val="left" w:pos="284"/>
        </w:tabs>
        <w:suppressAutoHyphens w:val="0"/>
        <w:overflowPunct w:val="0"/>
        <w:autoSpaceDE w:val="0"/>
        <w:autoSpaceDN/>
        <w:snapToGrid w:val="0"/>
        <w:spacing w:line="259" w:lineRule="auto"/>
        <w:ind w:left="284" w:hanging="284"/>
        <w:jc w:val="both"/>
        <w:rPr>
          <w:sz w:val="20"/>
          <w:szCs w:val="20"/>
        </w:rPr>
      </w:pPr>
      <w:r w:rsidRPr="00E307EC">
        <w:rPr>
          <w:sz w:val="20"/>
          <w:szCs w:val="20"/>
        </w:rPr>
        <w:t xml:space="preserve">Przedmiot </w:t>
      </w:r>
      <w:r w:rsidR="00F70CEA">
        <w:rPr>
          <w:sz w:val="20"/>
          <w:szCs w:val="20"/>
        </w:rPr>
        <w:t>u</w:t>
      </w:r>
      <w:r w:rsidRPr="00E307EC">
        <w:rPr>
          <w:sz w:val="20"/>
          <w:szCs w:val="20"/>
        </w:rPr>
        <w:t xml:space="preserve">mowy będzie wykonany z należytą starannością, zgodnie z zasadami współczesnej wiedzy technicznej, polskimi normami i obowiązującymi przepisami, </w:t>
      </w:r>
      <w:r w:rsidR="00222D4E" w:rsidRPr="00455F2E">
        <w:rPr>
          <w:sz w:val="20"/>
          <w:szCs w:val="20"/>
        </w:rPr>
        <w:t>w</w:t>
      </w:r>
      <w:r w:rsidR="006A625E" w:rsidRPr="00455F2E">
        <w:rPr>
          <w:sz w:val="20"/>
          <w:szCs w:val="20"/>
        </w:rPr>
        <w:t xml:space="preserve"> szczególności </w:t>
      </w:r>
      <w:r w:rsidR="00F70CEA">
        <w:rPr>
          <w:sz w:val="20"/>
          <w:szCs w:val="20"/>
        </w:rPr>
        <w:t>p</w:t>
      </w:r>
      <w:r w:rsidR="006A625E" w:rsidRPr="00455F2E">
        <w:rPr>
          <w:sz w:val="20"/>
          <w:szCs w:val="20"/>
        </w:rPr>
        <w:t xml:space="preserve">rzedmiot </w:t>
      </w:r>
      <w:r w:rsidR="00F70CEA">
        <w:rPr>
          <w:sz w:val="20"/>
          <w:szCs w:val="20"/>
        </w:rPr>
        <w:t>u</w:t>
      </w:r>
      <w:r w:rsidR="006A625E" w:rsidRPr="00455F2E">
        <w:rPr>
          <w:sz w:val="20"/>
          <w:szCs w:val="20"/>
        </w:rPr>
        <w:t>mowy zostanie zrealizowany zgodnie</w:t>
      </w:r>
      <w:r w:rsidR="00154E5B" w:rsidRPr="00455F2E">
        <w:rPr>
          <w:sz w:val="20"/>
          <w:szCs w:val="20"/>
        </w:rPr>
        <w:t xml:space="preserve"> z</w:t>
      </w:r>
      <w:r w:rsidR="006A625E" w:rsidRPr="00455F2E">
        <w:rPr>
          <w:sz w:val="20"/>
          <w:szCs w:val="20"/>
        </w:rPr>
        <w:t xml:space="preserve"> Opisem przedmiotu zamówienia</w:t>
      </w:r>
      <w:r w:rsidR="00AF619A" w:rsidRPr="00455F2E">
        <w:rPr>
          <w:sz w:val="20"/>
          <w:szCs w:val="20"/>
        </w:rPr>
        <w:t xml:space="preserve"> (OPZ)</w:t>
      </w:r>
      <w:r w:rsidR="00953D2E" w:rsidRPr="00455F2E">
        <w:rPr>
          <w:sz w:val="20"/>
          <w:szCs w:val="20"/>
        </w:rPr>
        <w:t xml:space="preserve"> ora</w:t>
      </w:r>
      <w:r w:rsidR="008D039C" w:rsidRPr="00455F2E">
        <w:rPr>
          <w:sz w:val="20"/>
          <w:szCs w:val="20"/>
          <w:shd w:val="clear" w:color="auto" w:fill="FFFFFF"/>
        </w:rPr>
        <w:t>z Projektem Budowlano-Wykonawczym</w:t>
      </w:r>
      <w:r w:rsidR="00222D4E" w:rsidRPr="00455F2E">
        <w:rPr>
          <w:sz w:val="20"/>
          <w:szCs w:val="20"/>
          <w:shd w:val="clear" w:color="auto" w:fill="FFFFFF"/>
        </w:rPr>
        <w:t xml:space="preserve"> (wybrane elementy)</w:t>
      </w:r>
      <w:r w:rsidR="00CC3BB4" w:rsidRPr="00455F2E">
        <w:rPr>
          <w:sz w:val="20"/>
          <w:szCs w:val="20"/>
          <w:shd w:val="clear" w:color="auto" w:fill="FFFFFF"/>
        </w:rPr>
        <w:t>,</w:t>
      </w:r>
      <w:r w:rsidR="00456DA2" w:rsidRPr="00455F2E">
        <w:rPr>
          <w:sz w:val="20"/>
          <w:szCs w:val="20"/>
          <w:shd w:val="clear" w:color="auto" w:fill="FFFFFF"/>
        </w:rPr>
        <w:t xml:space="preserve"> </w:t>
      </w:r>
      <w:r w:rsidR="00AF619A" w:rsidRPr="00455F2E">
        <w:rPr>
          <w:sz w:val="20"/>
          <w:szCs w:val="20"/>
        </w:rPr>
        <w:t>stanowiącym</w:t>
      </w:r>
      <w:r w:rsidR="00026836" w:rsidRPr="00455F2E">
        <w:rPr>
          <w:sz w:val="20"/>
          <w:szCs w:val="20"/>
        </w:rPr>
        <w:t>i</w:t>
      </w:r>
      <w:r w:rsidR="00AF619A" w:rsidRPr="00455F2E">
        <w:rPr>
          <w:sz w:val="20"/>
          <w:szCs w:val="20"/>
        </w:rPr>
        <w:t xml:space="preserve"> </w:t>
      </w:r>
      <w:r w:rsidR="006A625E" w:rsidRPr="00455F2E">
        <w:rPr>
          <w:sz w:val="20"/>
          <w:szCs w:val="20"/>
        </w:rPr>
        <w:t>załącznik</w:t>
      </w:r>
      <w:r w:rsidR="004175BC" w:rsidRPr="00455F2E">
        <w:rPr>
          <w:sz w:val="20"/>
          <w:szCs w:val="20"/>
        </w:rPr>
        <w:t>i</w:t>
      </w:r>
      <w:r w:rsidR="006A625E" w:rsidRPr="00455F2E">
        <w:rPr>
          <w:sz w:val="20"/>
          <w:szCs w:val="20"/>
        </w:rPr>
        <w:t xml:space="preserve"> nr 1</w:t>
      </w:r>
      <w:r w:rsidR="00953D2E" w:rsidRPr="00455F2E">
        <w:rPr>
          <w:sz w:val="20"/>
          <w:szCs w:val="20"/>
        </w:rPr>
        <w:t xml:space="preserve"> i</w:t>
      </w:r>
      <w:r w:rsidR="008D039C" w:rsidRPr="00455F2E">
        <w:rPr>
          <w:sz w:val="20"/>
          <w:szCs w:val="20"/>
        </w:rPr>
        <w:t xml:space="preserve"> </w:t>
      </w:r>
      <w:r w:rsidR="00953D2E" w:rsidRPr="00455F2E">
        <w:rPr>
          <w:sz w:val="20"/>
          <w:szCs w:val="20"/>
        </w:rPr>
        <w:t xml:space="preserve">2 </w:t>
      </w:r>
      <w:r w:rsidR="006A625E" w:rsidRPr="00455F2E">
        <w:rPr>
          <w:sz w:val="20"/>
          <w:szCs w:val="20"/>
        </w:rPr>
        <w:t>do niniejszej Umowy</w:t>
      </w:r>
      <w:r w:rsidR="00D21302" w:rsidRPr="00455F2E">
        <w:rPr>
          <w:sz w:val="20"/>
          <w:szCs w:val="20"/>
        </w:rPr>
        <w:t xml:space="preserve"> </w:t>
      </w:r>
      <w:r w:rsidR="006A625E" w:rsidRPr="00455F2E">
        <w:rPr>
          <w:sz w:val="20"/>
          <w:szCs w:val="20"/>
        </w:rPr>
        <w:t xml:space="preserve">oraz zgodnie ze wskazówkami Zamawiającego. </w:t>
      </w:r>
    </w:p>
    <w:p w14:paraId="06858771" w14:textId="15E08259" w:rsidR="006A625E" w:rsidRPr="00455F2E" w:rsidRDefault="006A625E" w:rsidP="00CA302D">
      <w:pPr>
        <w:pStyle w:val="Textbodyindent"/>
        <w:spacing w:after="0" w:line="259" w:lineRule="auto"/>
        <w:ind w:left="284"/>
        <w:jc w:val="both"/>
        <w:rPr>
          <w:rFonts w:ascii="Arial" w:hAnsi="Arial" w:cs="Arial"/>
          <w:sz w:val="20"/>
          <w:szCs w:val="20"/>
        </w:rPr>
      </w:pPr>
    </w:p>
    <w:p w14:paraId="75C171E5" w14:textId="77777777" w:rsidR="00346143" w:rsidRPr="00455F2E" w:rsidRDefault="00346143" w:rsidP="00CA302D">
      <w:pPr>
        <w:pStyle w:val="Textbodyindent"/>
        <w:spacing w:after="0" w:line="259" w:lineRule="auto"/>
        <w:ind w:left="284"/>
        <w:jc w:val="both"/>
        <w:rPr>
          <w:rFonts w:ascii="Arial" w:hAnsi="Arial" w:cs="Arial"/>
          <w:sz w:val="20"/>
          <w:szCs w:val="20"/>
        </w:rPr>
      </w:pPr>
    </w:p>
    <w:p w14:paraId="063C0A8D" w14:textId="0E6B3D7E" w:rsidR="006D6B35" w:rsidRPr="00455F2E" w:rsidRDefault="006D6B35" w:rsidP="00CA302D">
      <w:pPr>
        <w:pStyle w:val="Textbodyindent"/>
        <w:spacing w:after="0" w:line="259" w:lineRule="auto"/>
        <w:ind w:left="0"/>
        <w:jc w:val="center"/>
        <w:rPr>
          <w:rFonts w:ascii="Arial" w:hAnsi="Arial" w:cs="Arial"/>
          <w:sz w:val="20"/>
          <w:szCs w:val="20"/>
        </w:rPr>
      </w:pPr>
      <w:r w:rsidRPr="00455F2E">
        <w:rPr>
          <w:rFonts w:ascii="Arial" w:hAnsi="Arial" w:cs="Arial"/>
          <w:b/>
          <w:bCs/>
          <w:sz w:val="20"/>
          <w:szCs w:val="20"/>
        </w:rPr>
        <w:t>§2</w:t>
      </w:r>
      <w:r w:rsidR="00FE55CC" w:rsidRPr="00455F2E">
        <w:rPr>
          <w:rFonts w:ascii="Arial" w:hAnsi="Arial" w:cs="Arial"/>
          <w:b/>
          <w:bCs/>
          <w:sz w:val="20"/>
          <w:szCs w:val="20"/>
        </w:rPr>
        <w:t>.</w:t>
      </w:r>
    </w:p>
    <w:p w14:paraId="486D7BDE" w14:textId="7A77879A" w:rsidR="006D6B35" w:rsidRPr="00455F2E" w:rsidRDefault="006D6B35" w:rsidP="00CA302D">
      <w:pPr>
        <w:pStyle w:val="Textbodyindent"/>
        <w:tabs>
          <w:tab w:val="left" w:pos="426"/>
        </w:tabs>
        <w:spacing w:after="0" w:line="259" w:lineRule="auto"/>
        <w:ind w:left="0"/>
        <w:jc w:val="center"/>
        <w:rPr>
          <w:rFonts w:ascii="Arial" w:hAnsi="Arial" w:cs="Arial"/>
          <w:b/>
          <w:bCs/>
          <w:sz w:val="20"/>
          <w:szCs w:val="20"/>
        </w:rPr>
      </w:pPr>
      <w:r w:rsidRPr="00455F2E">
        <w:rPr>
          <w:rFonts w:ascii="Arial" w:hAnsi="Arial" w:cs="Arial"/>
          <w:b/>
          <w:bCs/>
          <w:sz w:val="20"/>
          <w:szCs w:val="20"/>
        </w:rPr>
        <w:t xml:space="preserve">TERMIN </w:t>
      </w:r>
      <w:r w:rsidR="00EF097F" w:rsidRPr="00455F2E">
        <w:rPr>
          <w:rFonts w:ascii="Arial" w:hAnsi="Arial" w:cs="Arial"/>
          <w:b/>
          <w:bCs/>
          <w:sz w:val="20"/>
          <w:szCs w:val="20"/>
        </w:rPr>
        <w:t>REALIZACJI</w:t>
      </w:r>
    </w:p>
    <w:p w14:paraId="3414270E" w14:textId="09D78060" w:rsidR="00223255" w:rsidRPr="00455F2E" w:rsidRDefault="006D6B35" w:rsidP="00223255">
      <w:pPr>
        <w:jc w:val="both"/>
        <w:rPr>
          <w:rFonts w:ascii="Arial" w:hAnsi="Arial" w:cs="Arial"/>
        </w:rPr>
      </w:pPr>
      <w:r w:rsidRPr="00455F2E">
        <w:rPr>
          <w:rFonts w:ascii="Arial" w:hAnsi="Arial" w:cs="Arial"/>
        </w:rPr>
        <w:t xml:space="preserve">Wykonawca zobowiązuje się do zrealizowania przedmiotu umowy </w:t>
      </w:r>
      <w:r w:rsidR="00197ED4" w:rsidRPr="00455F2E">
        <w:rPr>
          <w:rFonts w:ascii="Arial" w:hAnsi="Arial" w:cs="Arial"/>
        </w:rPr>
        <w:t>w</w:t>
      </w:r>
      <w:r w:rsidR="00223255" w:rsidRPr="00455F2E">
        <w:rPr>
          <w:rFonts w:ascii="Arial" w:hAnsi="Arial" w:cs="Arial"/>
        </w:rPr>
        <w:t xml:space="preserve"> terminie do</w:t>
      </w:r>
      <w:r w:rsidR="0012401E" w:rsidRPr="00455F2E">
        <w:rPr>
          <w:rFonts w:ascii="Arial" w:hAnsi="Arial" w:cs="Arial"/>
        </w:rPr>
        <w:t xml:space="preserve"> </w:t>
      </w:r>
      <w:r w:rsidR="00FC2A5F">
        <w:rPr>
          <w:rFonts w:ascii="Arial" w:hAnsi="Arial" w:cs="Arial"/>
          <w:b/>
          <w:bCs/>
        </w:rPr>
        <w:t>2</w:t>
      </w:r>
      <w:r w:rsidR="00E307EC">
        <w:rPr>
          <w:rFonts w:ascii="Arial" w:hAnsi="Arial" w:cs="Arial"/>
          <w:b/>
          <w:bCs/>
        </w:rPr>
        <w:t xml:space="preserve"> miesięcy</w:t>
      </w:r>
      <w:r w:rsidR="00223255" w:rsidRPr="00455F2E">
        <w:rPr>
          <w:rFonts w:ascii="Arial" w:hAnsi="Arial" w:cs="Arial"/>
        </w:rPr>
        <w:t xml:space="preserve"> od daty podpisania umowy.</w:t>
      </w:r>
    </w:p>
    <w:p w14:paraId="1459692F" w14:textId="77777777" w:rsidR="00346143" w:rsidRPr="00455F2E" w:rsidRDefault="00346143" w:rsidP="00223255">
      <w:pPr>
        <w:jc w:val="both"/>
        <w:rPr>
          <w:rFonts w:ascii="Arial" w:hAnsi="Arial" w:cs="Arial"/>
          <w:bCs/>
        </w:rPr>
      </w:pPr>
    </w:p>
    <w:p w14:paraId="389647DB" w14:textId="77777777" w:rsidR="00346143" w:rsidRPr="00455F2E" w:rsidRDefault="00346143" w:rsidP="00D17E29">
      <w:pPr>
        <w:keepNext/>
        <w:tabs>
          <w:tab w:val="right" w:pos="0"/>
          <w:tab w:val="right" w:pos="8126"/>
        </w:tabs>
        <w:jc w:val="center"/>
        <w:rPr>
          <w:rFonts w:ascii="Arial" w:hAnsi="Arial" w:cs="Arial"/>
          <w:b/>
          <w:snapToGrid w:val="0"/>
        </w:rPr>
      </w:pPr>
    </w:p>
    <w:p w14:paraId="26B6195A" w14:textId="00AE44E9" w:rsidR="00D17E29" w:rsidRPr="00455F2E" w:rsidRDefault="00D17E29" w:rsidP="00D17E29">
      <w:pPr>
        <w:keepNext/>
        <w:tabs>
          <w:tab w:val="right" w:pos="0"/>
          <w:tab w:val="right" w:pos="8126"/>
        </w:tabs>
        <w:jc w:val="center"/>
        <w:rPr>
          <w:rFonts w:ascii="Arial" w:hAnsi="Arial" w:cs="Arial"/>
          <w:b/>
          <w:snapToGrid w:val="0"/>
        </w:rPr>
      </w:pPr>
      <w:r w:rsidRPr="00455F2E">
        <w:rPr>
          <w:rFonts w:ascii="Arial" w:hAnsi="Arial" w:cs="Arial"/>
          <w:b/>
          <w:snapToGrid w:val="0"/>
        </w:rPr>
        <w:t>§ 3</w:t>
      </w:r>
    </w:p>
    <w:p w14:paraId="32F74B8B" w14:textId="77777777" w:rsidR="00D17E29" w:rsidRPr="00455F2E" w:rsidRDefault="00D17E29" w:rsidP="00D17E29">
      <w:pPr>
        <w:keepNext/>
        <w:tabs>
          <w:tab w:val="right" w:pos="0"/>
          <w:tab w:val="right" w:pos="8126"/>
        </w:tabs>
        <w:jc w:val="center"/>
        <w:rPr>
          <w:rFonts w:ascii="Arial" w:hAnsi="Arial" w:cs="Arial"/>
          <w:b/>
          <w:snapToGrid w:val="0"/>
        </w:rPr>
      </w:pPr>
      <w:r w:rsidRPr="00455F2E">
        <w:rPr>
          <w:rFonts w:ascii="Arial" w:hAnsi="Arial" w:cs="Arial"/>
          <w:b/>
          <w:snapToGrid w:val="0"/>
        </w:rPr>
        <w:t>WYNAGRODZENIE</w:t>
      </w:r>
    </w:p>
    <w:p w14:paraId="5049F514" w14:textId="77777777" w:rsidR="00D40C48" w:rsidRPr="00D40C48" w:rsidRDefault="00E307EC" w:rsidP="00D40C48">
      <w:pPr>
        <w:pStyle w:val="Akapitzlist"/>
        <w:numPr>
          <w:ilvl w:val="2"/>
          <w:numId w:val="59"/>
        </w:numPr>
        <w:jc w:val="both"/>
        <w:rPr>
          <w:sz w:val="20"/>
          <w:szCs w:val="20"/>
        </w:rPr>
      </w:pPr>
      <w:r w:rsidRPr="00D40C48">
        <w:rPr>
          <w:sz w:val="20"/>
          <w:szCs w:val="20"/>
        </w:rPr>
        <w:t xml:space="preserve">Za wykonanie przedmiotu Umowy ustala się wynagrodzenie ryczałtowe w wysokości: ……………….. </w:t>
      </w:r>
      <w:r w:rsidRPr="00D40C48">
        <w:rPr>
          <w:b/>
          <w:bCs/>
          <w:sz w:val="20"/>
          <w:szCs w:val="20"/>
        </w:rPr>
        <w:t>zł brutto</w:t>
      </w:r>
      <w:r w:rsidRPr="00D40C48">
        <w:rPr>
          <w:sz w:val="20"/>
          <w:szCs w:val="20"/>
        </w:rPr>
        <w:t xml:space="preserve"> (słownie brutto: ………………………………………………………).</w:t>
      </w:r>
    </w:p>
    <w:p w14:paraId="0A67716D" w14:textId="77777777" w:rsidR="00D40C48" w:rsidRPr="00D40C48" w:rsidRDefault="00D17E29" w:rsidP="00D40C48">
      <w:pPr>
        <w:pStyle w:val="Akapitzlist"/>
        <w:numPr>
          <w:ilvl w:val="2"/>
          <w:numId w:val="59"/>
        </w:numPr>
        <w:jc w:val="both"/>
        <w:rPr>
          <w:sz w:val="20"/>
          <w:szCs w:val="20"/>
        </w:rPr>
      </w:pPr>
      <w:r w:rsidRPr="00D40C48">
        <w:rPr>
          <w:sz w:val="20"/>
          <w:szCs w:val="20"/>
        </w:rPr>
        <w:t xml:space="preserve">Na wynagrodzenie, o którym mowa w ust. 1 niniejszego paragrafu, składa się całość kosztów związanych z kompleksową realizacją przedmiotu Umowy, zgodnie z dokumentacją przetargową </w:t>
      </w:r>
      <w:r w:rsidR="004424A2" w:rsidRPr="00D40C48">
        <w:rPr>
          <w:sz w:val="20"/>
          <w:szCs w:val="20"/>
        </w:rPr>
        <w:br/>
      </w:r>
      <w:r w:rsidRPr="00D40C48">
        <w:rPr>
          <w:sz w:val="20"/>
          <w:szCs w:val="20"/>
        </w:rPr>
        <w:t>i warunkami niniejszej Umowy.</w:t>
      </w:r>
    </w:p>
    <w:p w14:paraId="1D2EE9DB" w14:textId="77777777" w:rsidR="00D40C48" w:rsidRPr="00D40C48" w:rsidRDefault="00D17E29" w:rsidP="00D40C48">
      <w:pPr>
        <w:pStyle w:val="Akapitzlist"/>
        <w:numPr>
          <w:ilvl w:val="2"/>
          <w:numId w:val="59"/>
        </w:numPr>
        <w:jc w:val="both"/>
        <w:rPr>
          <w:sz w:val="20"/>
          <w:szCs w:val="20"/>
        </w:rPr>
      </w:pPr>
      <w:r w:rsidRPr="00D40C48">
        <w:rPr>
          <w:snapToGrid w:val="0"/>
          <w:sz w:val="20"/>
          <w:szCs w:val="20"/>
        </w:rPr>
        <w:t>W</w:t>
      </w:r>
      <w:r w:rsidRPr="00D40C48">
        <w:rPr>
          <w:noProof/>
          <w:sz w:val="20"/>
          <w:szCs w:val="20"/>
        </w:rPr>
        <w:t>ynagrodzenie ryczałtowe będzie niezmienne przez cały czas realizacji robót i Wykonawca nie może żądać podwyższenia wynagrodzenia.</w:t>
      </w:r>
    </w:p>
    <w:p w14:paraId="5B821E7E" w14:textId="77777777" w:rsidR="00D40C48" w:rsidRPr="00D40C48" w:rsidRDefault="00D17E29" w:rsidP="00D40C48">
      <w:pPr>
        <w:pStyle w:val="Akapitzlist"/>
        <w:numPr>
          <w:ilvl w:val="2"/>
          <w:numId w:val="59"/>
        </w:numPr>
        <w:jc w:val="both"/>
        <w:rPr>
          <w:sz w:val="20"/>
          <w:szCs w:val="20"/>
        </w:rPr>
      </w:pPr>
      <w:r w:rsidRPr="00D40C48">
        <w:rPr>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13712B97" w14:textId="1102BC66" w:rsidR="006D6B35" w:rsidRPr="00455F2E" w:rsidRDefault="006D6B35" w:rsidP="00CA302D">
      <w:pPr>
        <w:tabs>
          <w:tab w:val="left" w:pos="900"/>
        </w:tabs>
        <w:spacing w:line="259" w:lineRule="auto"/>
        <w:jc w:val="center"/>
        <w:rPr>
          <w:rFonts w:ascii="Arial" w:hAnsi="Arial" w:cs="Arial"/>
        </w:rPr>
      </w:pPr>
      <w:r w:rsidRPr="00455F2E">
        <w:rPr>
          <w:rFonts w:ascii="Arial" w:hAnsi="Arial" w:cs="Arial"/>
          <w:b/>
          <w:bCs/>
        </w:rPr>
        <w:lastRenderedPageBreak/>
        <w:t>§4</w:t>
      </w:r>
      <w:r w:rsidR="00FE55CC" w:rsidRPr="00455F2E">
        <w:rPr>
          <w:rFonts w:ascii="Arial" w:hAnsi="Arial" w:cs="Arial"/>
          <w:b/>
          <w:bCs/>
        </w:rPr>
        <w:t>.</w:t>
      </w:r>
    </w:p>
    <w:p w14:paraId="77A1EDA2" w14:textId="5B68A557" w:rsidR="006D6B35" w:rsidRPr="00455F2E" w:rsidRDefault="00A14864" w:rsidP="00CA302D">
      <w:pPr>
        <w:tabs>
          <w:tab w:val="left" w:pos="900"/>
        </w:tabs>
        <w:spacing w:line="259" w:lineRule="auto"/>
        <w:jc w:val="center"/>
        <w:rPr>
          <w:rFonts w:ascii="Arial" w:hAnsi="Arial" w:cs="Arial"/>
          <w:b/>
          <w:bCs/>
        </w:rPr>
      </w:pPr>
      <w:r w:rsidRPr="00455F2E">
        <w:rPr>
          <w:rFonts w:ascii="Arial" w:hAnsi="Arial" w:cs="Arial"/>
          <w:b/>
          <w:bCs/>
        </w:rPr>
        <w:t>WARUNKI PŁATNOŚCI</w:t>
      </w:r>
      <w:r w:rsidR="006D6B35" w:rsidRPr="00455F2E">
        <w:rPr>
          <w:rFonts w:ascii="Arial" w:hAnsi="Arial" w:cs="Arial"/>
          <w:b/>
          <w:bCs/>
        </w:rPr>
        <w:t xml:space="preserve"> </w:t>
      </w:r>
    </w:p>
    <w:p w14:paraId="7C5362A9" w14:textId="77777777" w:rsidR="001A59D2" w:rsidRPr="00617BD3" w:rsidRDefault="001A59D2" w:rsidP="001A59D2">
      <w:pPr>
        <w:jc w:val="center"/>
        <w:rPr>
          <w:rFonts w:ascii="Arial" w:hAnsi="Arial" w:cs="Arial"/>
          <w:b/>
        </w:rPr>
      </w:pPr>
    </w:p>
    <w:p w14:paraId="67156E26" w14:textId="098C095F" w:rsidR="00617BD3" w:rsidRDefault="00915171" w:rsidP="00617BD3">
      <w:pPr>
        <w:pStyle w:val="Akapitzlist"/>
        <w:numPr>
          <w:ilvl w:val="0"/>
          <w:numId w:val="73"/>
        </w:numPr>
        <w:suppressAutoHyphens w:val="0"/>
        <w:autoSpaceDN/>
        <w:ind w:left="426"/>
        <w:jc w:val="both"/>
        <w:rPr>
          <w:sz w:val="20"/>
          <w:szCs w:val="20"/>
        </w:rPr>
      </w:pPr>
      <w:r w:rsidRPr="00617BD3">
        <w:rPr>
          <w:sz w:val="20"/>
          <w:szCs w:val="20"/>
        </w:rPr>
        <w:t xml:space="preserve">Zapłata za </w:t>
      </w:r>
      <w:r w:rsidR="00B32486">
        <w:rPr>
          <w:sz w:val="20"/>
          <w:szCs w:val="20"/>
        </w:rPr>
        <w:t>robotę</w:t>
      </w:r>
      <w:r w:rsidRPr="00617BD3">
        <w:rPr>
          <w:sz w:val="20"/>
          <w:szCs w:val="20"/>
        </w:rPr>
        <w:t xml:space="preserve"> nastąpi przelewem na konto Wykonawcy nie później niż </w:t>
      </w:r>
      <w:r w:rsidRPr="00617BD3">
        <w:rPr>
          <w:b/>
          <w:bCs/>
          <w:sz w:val="20"/>
          <w:szCs w:val="20"/>
        </w:rPr>
        <w:t>30 dni</w:t>
      </w:r>
      <w:r w:rsidRPr="00617BD3">
        <w:rPr>
          <w:sz w:val="20"/>
          <w:szCs w:val="20"/>
        </w:rPr>
        <w:t xml:space="preserve"> od dnia otrzymania przez Zamawiającego</w:t>
      </w:r>
      <w:r w:rsidR="00203A58" w:rsidRPr="00203A58">
        <w:t xml:space="preserve"> </w:t>
      </w:r>
      <w:r w:rsidR="00203A58" w:rsidRPr="00203A58">
        <w:rPr>
          <w:sz w:val="20"/>
          <w:szCs w:val="20"/>
        </w:rPr>
        <w:t>prawidłowo wystawionej</w:t>
      </w:r>
      <w:r w:rsidRPr="00617BD3">
        <w:rPr>
          <w:sz w:val="20"/>
          <w:szCs w:val="20"/>
        </w:rPr>
        <w:t xml:space="preserve"> faktury VAT/rachunku, po realizacji </w:t>
      </w:r>
      <w:r w:rsidR="00732567" w:rsidRPr="00617BD3">
        <w:rPr>
          <w:sz w:val="20"/>
          <w:szCs w:val="20"/>
        </w:rPr>
        <w:t>całego zadania</w:t>
      </w:r>
      <w:r w:rsidRPr="00617BD3">
        <w:rPr>
          <w:sz w:val="20"/>
          <w:szCs w:val="20"/>
        </w:rPr>
        <w:t>. Faktura obejmować będzie cenę netto powiększoną o podatek VAT w wysokości obowiązujący na dzień jej wystawienia. Za dzień zapłaty wynagrodzenia strony ustalają dzień obciążenia rachunku bankowego Zamawiającego.</w:t>
      </w:r>
    </w:p>
    <w:p w14:paraId="332CC3C4" w14:textId="77777777" w:rsidR="00617BD3" w:rsidRDefault="00617BD3" w:rsidP="00617BD3">
      <w:pPr>
        <w:pStyle w:val="Akapitzlist"/>
        <w:numPr>
          <w:ilvl w:val="0"/>
          <w:numId w:val="73"/>
        </w:numPr>
        <w:suppressAutoHyphens w:val="0"/>
        <w:autoSpaceDN/>
        <w:ind w:left="426"/>
        <w:jc w:val="both"/>
        <w:rPr>
          <w:sz w:val="20"/>
          <w:szCs w:val="20"/>
        </w:rPr>
      </w:pPr>
      <w:r w:rsidRPr="00617BD3">
        <w:rPr>
          <w:sz w:val="20"/>
          <w:szCs w:val="20"/>
        </w:rPr>
        <w:t>Podstawą do wystawienia faktury będzie protokół odbioru końcowego, podpisany przez przedstawicieli Zamawiającego i Wykonawcy.</w:t>
      </w:r>
    </w:p>
    <w:p w14:paraId="3854514A" w14:textId="19357741" w:rsidR="00617BD3" w:rsidRPr="00617BD3" w:rsidRDefault="00617BD3" w:rsidP="00617BD3">
      <w:pPr>
        <w:pStyle w:val="Akapitzlist"/>
        <w:numPr>
          <w:ilvl w:val="0"/>
          <w:numId w:val="73"/>
        </w:numPr>
        <w:suppressAutoHyphens w:val="0"/>
        <w:autoSpaceDN/>
        <w:ind w:left="426"/>
        <w:jc w:val="both"/>
        <w:rPr>
          <w:sz w:val="20"/>
          <w:szCs w:val="20"/>
        </w:rPr>
      </w:pPr>
      <w:r w:rsidRPr="00617BD3">
        <w:rPr>
          <w:sz w:val="20"/>
          <w:szCs w:val="20"/>
        </w:rPr>
        <w:t xml:space="preserve">W przypadku realizacji prac przez Podwykonawców, o których mowa w art. 464 pzp, Wykonawca jest zobowiązany dodatkowo do: </w:t>
      </w:r>
    </w:p>
    <w:p w14:paraId="15BF5C3A" w14:textId="2C898343" w:rsidR="00617BD3" w:rsidRPr="00617BD3" w:rsidRDefault="00617BD3" w:rsidP="00617BD3">
      <w:pPr>
        <w:pStyle w:val="Akapitzlist"/>
        <w:numPr>
          <w:ilvl w:val="0"/>
          <w:numId w:val="74"/>
        </w:numPr>
        <w:suppressAutoHyphens w:val="0"/>
        <w:autoSpaceDN/>
        <w:jc w:val="both"/>
        <w:rPr>
          <w:sz w:val="20"/>
          <w:szCs w:val="20"/>
        </w:rPr>
      </w:pPr>
      <w:r w:rsidRPr="00617BD3">
        <w:rPr>
          <w:sz w:val="20"/>
          <w:szCs w:val="20"/>
        </w:rPr>
        <w:t xml:space="preserve">załączenia do faktury kopii faktur/rachunków wystawionych przez Podwykonawców i Dalszych Podwykonawców oraz ich oświadczenia, że zapłata za te faktury/rachunki wyczerpuje ich roszczenia z tytułu wykonanych części Przedmiotu Umowy objętej składaną fakturą, </w:t>
      </w:r>
    </w:p>
    <w:p w14:paraId="2F72CDE8" w14:textId="77777777" w:rsidR="00617BD3" w:rsidRPr="00617BD3" w:rsidRDefault="00617BD3" w:rsidP="00617BD3">
      <w:pPr>
        <w:pStyle w:val="Akapitzlist"/>
        <w:numPr>
          <w:ilvl w:val="0"/>
          <w:numId w:val="74"/>
        </w:numPr>
        <w:suppressAutoHyphens w:val="0"/>
        <w:autoSpaceDN/>
        <w:jc w:val="both"/>
        <w:rPr>
          <w:sz w:val="20"/>
          <w:szCs w:val="20"/>
        </w:rPr>
      </w:pPr>
      <w:r w:rsidRPr="00617BD3">
        <w:rPr>
          <w:sz w:val="20"/>
          <w:szCs w:val="20"/>
        </w:rPr>
        <w:t>załączenia do faktury kopii przelewu bankowego lub innego dokumentu świadczącego o dokonaniu zapłaty wymagalnego wynagrodzenia należnego Podwykonawcom i Dalszym Podwykonawcom, potwierdzonego przez Wykonawcę za zgodność z oryginałem,</w:t>
      </w:r>
    </w:p>
    <w:p w14:paraId="085A0E73" w14:textId="22C95566" w:rsidR="00617BD3" w:rsidRPr="00617BD3" w:rsidRDefault="00617BD3" w:rsidP="00617BD3">
      <w:pPr>
        <w:pStyle w:val="Akapitzlist"/>
        <w:numPr>
          <w:ilvl w:val="0"/>
          <w:numId w:val="73"/>
        </w:numPr>
        <w:suppressAutoHyphens w:val="0"/>
        <w:autoSpaceDN/>
        <w:ind w:left="426"/>
        <w:jc w:val="both"/>
        <w:rPr>
          <w:sz w:val="20"/>
          <w:szCs w:val="20"/>
        </w:rPr>
      </w:pPr>
      <w:r w:rsidRPr="00617BD3">
        <w:rPr>
          <w:sz w:val="20"/>
          <w:szCs w:val="20"/>
        </w:rPr>
        <w:t xml:space="preserve">W przypadku gdy: </w:t>
      </w:r>
    </w:p>
    <w:p w14:paraId="7EC732AC" w14:textId="3AEFDCC2" w:rsidR="00617BD3" w:rsidRPr="00617BD3" w:rsidRDefault="00617BD3" w:rsidP="006A28D2">
      <w:pPr>
        <w:pStyle w:val="Akapitzlist"/>
        <w:numPr>
          <w:ilvl w:val="0"/>
          <w:numId w:val="75"/>
        </w:numPr>
        <w:suppressAutoHyphens w:val="0"/>
        <w:autoSpaceDN/>
        <w:ind w:hanging="356"/>
        <w:jc w:val="both"/>
        <w:rPr>
          <w:sz w:val="20"/>
          <w:szCs w:val="20"/>
        </w:rPr>
      </w:pPr>
      <w:r w:rsidRPr="00617BD3">
        <w:rPr>
          <w:sz w:val="20"/>
          <w:szCs w:val="20"/>
        </w:rPr>
        <w:t xml:space="preserve">termin zapłaty wymagalnego wynagrodzenia należnego Podwykonawcom lub Dalszym Podwykonawcom wykracza poza termin zapłaty wymagalnego wynagrodzenia należnego Wykonawcy, lub </w:t>
      </w:r>
    </w:p>
    <w:p w14:paraId="6378806A" w14:textId="3565003F" w:rsidR="00617BD3" w:rsidRPr="00617BD3" w:rsidRDefault="00617BD3" w:rsidP="006A28D2">
      <w:pPr>
        <w:pStyle w:val="Akapitzlist"/>
        <w:numPr>
          <w:ilvl w:val="0"/>
          <w:numId w:val="75"/>
        </w:numPr>
        <w:suppressAutoHyphens w:val="0"/>
        <w:autoSpaceDN/>
        <w:ind w:hanging="356"/>
        <w:jc w:val="both"/>
        <w:rPr>
          <w:sz w:val="20"/>
          <w:szCs w:val="20"/>
        </w:rPr>
      </w:pPr>
      <w:r w:rsidRPr="00617BD3">
        <w:rPr>
          <w:sz w:val="20"/>
          <w:szCs w:val="20"/>
        </w:rPr>
        <w:t>Wykonawca zalega z płatnościami na rzecz swoich Podwykonawców lub Dalszych Podwykonawców za materiały, urządzenia, usługi lub roboty budowlane związane z realizacją Przedmiotu Umowy,</w:t>
      </w:r>
    </w:p>
    <w:p w14:paraId="06304713" w14:textId="20E34006" w:rsidR="00617BD3" w:rsidRPr="00617BD3" w:rsidRDefault="00617BD3" w:rsidP="006A28D2">
      <w:pPr>
        <w:suppressAutoHyphens w:val="0"/>
        <w:autoSpaceDN/>
        <w:ind w:left="709"/>
        <w:jc w:val="both"/>
        <w:rPr>
          <w:rFonts w:ascii="Arial" w:hAnsi="Arial" w:cs="Arial"/>
        </w:rPr>
      </w:pPr>
      <w:r w:rsidRPr="00617BD3">
        <w:rPr>
          <w:rFonts w:ascii="Arial" w:hAnsi="Arial" w:cs="Arial"/>
        </w:rPr>
        <w:t>- Zamawiający ma prawo wstrzymać należną Wykonawcy płatność w części odpowiadającej roszczeniu Podwykonawcy lub Dalszego Podwykonawcy.</w:t>
      </w:r>
    </w:p>
    <w:p w14:paraId="6AF38422" w14:textId="77777777" w:rsidR="00342A97" w:rsidRPr="00455F2E" w:rsidRDefault="00342A97" w:rsidP="00A41A11">
      <w:pPr>
        <w:suppressAutoHyphens w:val="0"/>
        <w:autoSpaceDN/>
        <w:jc w:val="both"/>
        <w:rPr>
          <w:rFonts w:ascii="Arial" w:hAnsi="Arial" w:cs="Arial"/>
        </w:rPr>
      </w:pPr>
    </w:p>
    <w:p w14:paraId="074E87B3" w14:textId="2878FB50" w:rsidR="00872595" w:rsidRPr="00455F2E" w:rsidRDefault="00872595" w:rsidP="00872595">
      <w:pPr>
        <w:pStyle w:val="Textbodyindent"/>
        <w:spacing w:after="0" w:line="259" w:lineRule="auto"/>
        <w:ind w:left="0"/>
        <w:jc w:val="both"/>
        <w:rPr>
          <w:rFonts w:ascii="Arial" w:hAnsi="Arial" w:cs="Arial"/>
          <w:sz w:val="20"/>
          <w:szCs w:val="20"/>
        </w:rPr>
      </w:pPr>
    </w:p>
    <w:p w14:paraId="4BA9BF6F" w14:textId="343A4B47" w:rsidR="006A625E" w:rsidRPr="00455F2E" w:rsidRDefault="006A625E" w:rsidP="00CA302D">
      <w:pPr>
        <w:pStyle w:val="Textbodyindent"/>
        <w:spacing w:after="0" w:line="259" w:lineRule="auto"/>
        <w:ind w:left="0"/>
        <w:jc w:val="center"/>
        <w:rPr>
          <w:rFonts w:ascii="Arial" w:hAnsi="Arial" w:cs="Arial"/>
          <w:sz w:val="20"/>
          <w:szCs w:val="20"/>
        </w:rPr>
      </w:pPr>
      <w:r w:rsidRPr="00455F2E">
        <w:rPr>
          <w:rFonts w:ascii="Arial" w:hAnsi="Arial" w:cs="Arial"/>
          <w:b/>
          <w:bCs/>
          <w:sz w:val="20"/>
          <w:szCs w:val="20"/>
        </w:rPr>
        <w:t>§</w:t>
      </w:r>
      <w:r w:rsidR="006D6B35" w:rsidRPr="00455F2E">
        <w:rPr>
          <w:rFonts w:ascii="Arial" w:hAnsi="Arial" w:cs="Arial"/>
          <w:b/>
          <w:bCs/>
          <w:sz w:val="20"/>
          <w:szCs w:val="20"/>
        </w:rPr>
        <w:t>5</w:t>
      </w:r>
      <w:r w:rsidR="00FE55CC" w:rsidRPr="00455F2E">
        <w:rPr>
          <w:rFonts w:ascii="Arial" w:hAnsi="Arial" w:cs="Arial"/>
          <w:b/>
          <w:bCs/>
          <w:sz w:val="20"/>
          <w:szCs w:val="20"/>
        </w:rPr>
        <w:t>.</w:t>
      </w:r>
    </w:p>
    <w:p w14:paraId="4A21E6CE" w14:textId="77777777" w:rsidR="006A625E" w:rsidRPr="00455F2E" w:rsidRDefault="006A625E" w:rsidP="00CA302D">
      <w:pPr>
        <w:pStyle w:val="Textbodyindent"/>
        <w:spacing w:after="0" w:line="259" w:lineRule="auto"/>
        <w:ind w:left="0"/>
        <w:jc w:val="center"/>
        <w:rPr>
          <w:rFonts w:ascii="Arial" w:hAnsi="Arial" w:cs="Arial"/>
          <w:b/>
          <w:bCs/>
          <w:sz w:val="20"/>
          <w:szCs w:val="20"/>
        </w:rPr>
      </w:pPr>
      <w:r w:rsidRPr="00455F2E">
        <w:rPr>
          <w:rFonts w:ascii="Arial" w:hAnsi="Arial" w:cs="Arial"/>
          <w:b/>
          <w:bCs/>
          <w:sz w:val="20"/>
          <w:szCs w:val="20"/>
        </w:rPr>
        <w:t>SPOSÓB REALIZACJI PRZEDMIOTU UMOWY</w:t>
      </w:r>
    </w:p>
    <w:p w14:paraId="66645F3B" w14:textId="1D4D21C7" w:rsidR="00872595" w:rsidRDefault="006A625E" w:rsidP="004B096A">
      <w:pPr>
        <w:pStyle w:val="Textbodyindent"/>
        <w:numPr>
          <w:ilvl w:val="0"/>
          <w:numId w:val="45"/>
        </w:numPr>
        <w:spacing w:after="0" w:line="259" w:lineRule="auto"/>
        <w:ind w:left="284" w:hanging="284"/>
        <w:jc w:val="both"/>
        <w:rPr>
          <w:rFonts w:ascii="Arial" w:hAnsi="Arial" w:cs="Arial"/>
          <w:sz w:val="20"/>
          <w:szCs w:val="20"/>
        </w:rPr>
      </w:pPr>
      <w:r w:rsidRPr="00455F2E">
        <w:rPr>
          <w:rFonts w:ascii="Arial" w:hAnsi="Arial" w:cs="Arial"/>
          <w:sz w:val="20"/>
          <w:szCs w:val="20"/>
        </w:rPr>
        <w:t xml:space="preserve">Strony deklarują współpracę w celu realizacji </w:t>
      </w:r>
      <w:r w:rsidR="00384ECF" w:rsidRPr="00455F2E">
        <w:rPr>
          <w:rFonts w:ascii="Arial" w:hAnsi="Arial" w:cs="Arial"/>
          <w:sz w:val="20"/>
          <w:szCs w:val="20"/>
        </w:rPr>
        <w:t>u</w:t>
      </w:r>
      <w:r w:rsidRPr="00455F2E">
        <w:rPr>
          <w:rFonts w:ascii="Arial" w:hAnsi="Arial" w:cs="Arial"/>
          <w:sz w:val="20"/>
          <w:szCs w:val="20"/>
        </w:rPr>
        <w:t>mowy. W szczególności Strony zobowiązane są do wzajemnego powiadamiania o ważnych okolicznościach mających lub mogących mieć wpływ na wykonanie Umowy, w tym na ewentualne opóźnienia.</w:t>
      </w:r>
    </w:p>
    <w:p w14:paraId="6CD18F37" w14:textId="5B3CABB6" w:rsidR="00F70CEA" w:rsidRDefault="00F70CEA" w:rsidP="004B096A">
      <w:pPr>
        <w:pStyle w:val="Textbodyindent"/>
        <w:numPr>
          <w:ilvl w:val="0"/>
          <w:numId w:val="45"/>
        </w:numPr>
        <w:spacing w:after="0" w:line="259" w:lineRule="auto"/>
        <w:ind w:left="284" w:hanging="284"/>
        <w:jc w:val="both"/>
        <w:rPr>
          <w:rFonts w:ascii="Arial" w:hAnsi="Arial" w:cs="Arial"/>
          <w:sz w:val="20"/>
          <w:szCs w:val="20"/>
        </w:rPr>
      </w:pPr>
      <w:r w:rsidRPr="00F70CEA">
        <w:rPr>
          <w:rFonts w:ascii="Arial" w:hAnsi="Arial" w:cs="Arial"/>
          <w:sz w:val="20"/>
          <w:szCs w:val="20"/>
        </w:rPr>
        <w:t>Zbiornik małej retencji w Radwanicach na działce nr 784/24</w:t>
      </w:r>
      <w:r>
        <w:rPr>
          <w:rFonts w:ascii="Arial" w:hAnsi="Arial" w:cs="Arial"/>
          <w:sz w:val="20"/>
          <w:szCs w:val="20"/>
        </w:rPr>
        <w:t xml:space="preserve"> zlokalizowany jest </w:t>
      </w:r>
      <w:r w:rsidR="005F0B63">
        <w:rPr>
          <w:rFonts w:ascii="Arial" w:hAnsi="Arial" w:cs="Arial"/>
          <w:sz w:val="20"/>
          <w:szCs w:val="20"/>
        </w:rPr>
        <w:t>na skraju</w:t>
      </w:r>
      <w:r>
        <w:rPr>
          <w:rFonts w:ascii="Arial" w:hAnsi="Arial" w:cs="Arial"/>
          <w:sz w:val="20"/>
          <w:szCs w:val="20"/>
        </w:rPr>
        <w:t xml:space="preserve"> parku podworskiego, który został zrewita</w:t>
      </w:r>
      <w:r w:rsidR="005F0B63">
        <w:rPr>
          <w:rFonts w:ascii="Arial" w:hAnsi="Arial" w:cs="Arial"/>
          <w:sz w:val="20"/>
          <w:szCs w:val="20"/>
        </w:rPr>
        <w:t xml:space="preserve">lizowany w 2023 r. </w:t>
      </w:r>
      <w:r w:rsidR="00CC6F63">
        <w:rPr>
          <w:rFonts w:ascii="Arial" w:hAnsi="Arial" w:cs="Arial"/>
          <w:sz w:val="20"/>
          <w:szCs w:val="20"/>
        </w:rPr>
        <w:t xml:space="preserve">i objęty jest okresem gwarancji. </w:t>
      </w:r>
      <w:r w:rsidR="005F0B63">
        <w:rPr>
          <w:rFonts w:ascii="Arial" w:hAnsi="Arial" w:cs="Arial"/>
          <w:sz w:val="20"/>
          <w:szCs w:val="20"/>
        </w:rPr>
        <w:t>Urządzone tereny zielone w parku przylegają bezpośrednio do stawu. Prace rewitalizacyjne na stawie od strony parku wykonać należy ręcznie.</w:t>
      </w:r>
    </w:p>
    <w:p w14:paraId="27B0502A" w14:textId="63DD1CB3" w:rsidR="005F0B63" w:rsidRPr="00F70CEA" w:rsidRDefault="005F0B63" w:rsidP="004B096A">
      <w:pPr>
        <w:pStyle w:val="Textbodyindent"/>
        <w:numPr>
          <w:ilvl w:val="0"/>
          <w:numId w:val="45"/>
        </w:numPr>
        <w:spacing w:after="0" w:line="259" w:lineRule="auto"/>
        <w:ind w:left="284" w:hanging="284"/>
        <w:jc w:val="both"/>
        <w:rPr>
          <w:rFonts w:ascii="Arial" w:hAnsi="Arial" w:cs="Arial"/>
          <w:sz w:val="20"/>
          <w:szCs w:val="20"/>
        </w:rPr>
      </w:pPr>
      <w:r>
        <w:rPr>
          <w:rFonts w:ascii="Arial" w:hAnsi="Arial" w:cs="Arial"/>
          <w:sz w:val="20"/>
          <w:szCs w:val="20"/>
        </w:rPr>
        <w:t xml:space="preserve">Wykonawca uzgodni </w:t>
      </w:r>
      <w:r w:rsidR="00CC6F63">
        <w:rPr>
          <w:rFonts w:ascii="Arial" w:hAnsi="Arial" w:cs="Arial"/>
          <w:sz w:val="20"/>
          <w:szCs w:val="20"/>
        </w:rPr>
        <w:t>z wykonawcą rewitalizacji parku, za pośrednictwem Zamawiającego, warunki rewitalizacji stawu od strony parku.</w:t>
      </w:r>
    </w:p>
    <w:p w14:paraId="4E92F7B3" w14:textId="6F0BE754" w:rsidR="006A625E" w:rsidRPr="00455F2E"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455F2E">
        <w:rPr>
          <w:rFonts w:ascii="Arial" w:hAnsi="Arial" w:cs="Arial"/>
          <w:sz w:val="20"/>
          <w:szCs w:val="20"/>
        </w:rPr>
        <w:t xml:space="preserve">Zamawiający zastrzega sobie prawo korzystania w trakcie wykonywania </w:t>
      </w:r>
      <w:r w:rsidR="00384ECF" w:rsidRPr="00455F2E">
        <w:rPr>
          <w:rFonts w:ascii="Arial" w:hAnsi="Arial" w:cs="Arial"/>
          <w:sz w:val="20"/>
          <w:szCs w:val="20"/>
        </w:rPr>
        <w:t>u</w:t>
      </w:r>
      <w:r w:rsidRPr="00455F2E">
        <w:rPr>
          <w:rFonts w:ascii="Arial" w:hAnsi="Arial" w:cs="Arial"/>
          <w:sz w:val="20"/>
          <w:szCs w:val="20"/>
        </w:rPr>
        <w:t xml:space="preserve">mowy z usług osób trzecich celem kontroli jakości i sposobu prowadzenia całości lub poszczególnych prac objętych </w:t>
      </w:r>
      <w:r w:rsidR="00384ECF" w:rsidRPr="00455F2E">
        <w:rPr>
          <w:rFonts w:ascii="Arial" w:hAnsi="Arial" w:cs="Arial"/>
          <w:sz w:val="20"/>
          <w:szCs w:val="20"/>
        </w:rPr>
        <w:t>u</w:t>
      </w:r>
      <w:r w:rsidRPr="00455F2E">
        <w:rPr>
          <w:rFonts w:ascii="Arial" w:hAnsi="Arial" w:cs="Arial"/>
          <w:sz w:val="20"/>
          <w:szCs w:val="20"/>
        </w:rPr>
        <w:t xml:space="preserve">mową, jak również do przeprowadzenia takiej kontroli samodzielnie. Osobom upoważnionym ze strony Zamawiającego Wykonawca zobowiązany będzie udzielić niezwłocznie wszelkich informacji, danych </w:t>
      </w:r>
      <w:r w:rsidRPr="00455F2E">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77355C19" w14:textId="6931135E" w:rsidR="006A625E" w:rsidRPr="00455F2E"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455F2E">
        <w:rPr>
          <w:rFonts w:ascii="Arial" w:hAnsi="Arial" w:cs="Arial"/>
          <w:sz w:val="20"/>
          <w:szCs w:val="20"/>
        </w:rPr>
        <w:t xml:space="preserve">Wykonawca zobowiązuje się wykonać </w:t>
      </w:r>
      <w:r w:rsidR="00BF0668" w:rsidRPr="00455F2E">
        <w:rPr>
          <w:rFonts w:ascii="Arial" w:hAnsi="Arial" w:cs="Arial"/>
          <w:sz w:val="20"/>
          <w:szCs w:val="20"/>
        </w:rPr>
        <w:t>P</w:t>
      </w:r>
      <w:r w:rsidRPr="00455F2E">
        <w:rPr>
          <w:rFonts w:ascii="Arial" w:hAnsi="Arial" w:cs="Arial"/>
          <w:sz w:val="20"/>
          <w:szCs w:val="20"/>
        </w:rPr>
        <w:t xml:space="preserve">rzedmiot </w:t>
      </w:r>
      <w:r w:rsidR="00BF0668" w:rsidRPr="00455F2E">
        <w:rPr>
          <w:rFonts w:ascii="Arial" w:hAnsi="Arial" w:cs="Arial"/>
          <w:sz w:val="20"/>
          <w:szCs w:val="20"/>
        </w:rPr>
        <w:t>U</w:t>
      </w:r>
      <w:r w:rsidRPr="00455F2E">
        <w:rPr>
          <w:rFonts w:ascii="Arial" w:hAnsi="Arial" w:cs="Arial"/>
          <w:sz w:val="20"/>
          <w:szCs w:val="20"/>
        </w:rPr>
        <w:t>mowy z zachowaniem najwyższej profesjonalnej staranności, przy wykorzystaniu całej posiadanej wiedzy i doświadczenia.</w:t>
      </w:r>
    </w:p>
    <w:p w14:paraId="551B35A0" w14:textId="43EB0323" w:rsidR="006A625E" w:rsidRPr="00455F2E" w:rsidRDefault="006A625E" w:rsidP="008E55FA">
      <w:pPr>
        <w:pStyle w:val="Textbodyindent"/>
        <w:numPr>
          <w:ilvl w:val="0"/>
          <w:numId w:val="45"/>
        </w:numPr>
        <w:spacing w:after="0" w:line="259" w:lineRule="auto"/>
        <w:ind w:left="284" w:hanging="284"/>
        <w:jc w:val="both"/>
        <w:rPr>
          <w:rFonts w:ascii="Arial" w:hAnsi="Arial" w:cs="Arial"/>
          <w:sz w:val="20"/>
          <w:szCs w:val="20"/>
        </w:rPr>
      </w:pPr>
      <w:r w:rsidRPr="00455F2E">
        <w:rPr>
          <w:rFonts w:ascii="Arial" w:hAnsi="Arial" w:cs="Arial"/>
          <w:sz w:val="20"/>
          <w:szCs w:val="20"/>
        </w:rPr>
        <w:t xml:space="preserve">Wykonawca zobowiązuje się do przekazywania na żądanie Zamawiającego informacji związanych z </w:t>
      </w:r>
      <w:r w:rsidR="00384ECF" w:rsidRPr="00455F2E">
        <w:rPr>
          <w:rFonts w:ascii="Arial" w:hAnsi="Arial" w:cs="Arial"/>
          <w:sz w:val="20"/>
          <w:szCs w:val="20"/>
        </w:rPr>
        <w:t>u</w:t>
      </w:r>
      <w:r w:rsidRPr="00455F2E">
        <w:rPr>
          <w:rFonts w:ascii="Arial" w:hAnsi="Arial" w:cs="Arial"/>
          <w:sz w:val="20"/>
          <w:szCs w:val="20"/>
        </w:rPr>
        <w:t>mową, w szczególności informacji dotyczących postępów prac, przyczyn opóźnień lub przyczyn nienależytego wykonywania umowy. Informacje będą przekazywane w formie pisemnej przedstawicielom Zamawiającego.</w:t>
      </w:r>
    </w:p>
    <w:p w14:paraId="0FE50F6C" w14:textId="7BDD54F1" w:rsidR="006A625E" w:rsidRPr="00455F2E" w:rsidRDefault="006A625E" w:rsidP="008E55FA">
      <w:pPr>
        <w:pStyle w:val="Textbodyindent"/>
        <w:numPr>
          <w:ilvl w:val="0"/>
          <w:numId w:val="45"/>
        </w:numPr>
        <w:spacing w:after="0" w:line="259" w:lineRule="auto"/>
        <w:ind w:left="284" w:hanging="284"/>
        <w:jc w:val="both"/>
        <w:rPr>
          <w:rFonts w:ascii="Arial" w:hAnsi="Arial" w:cs="Arial"/>
          <w:color w:val="000000"/>
          <w:sz w:val="20"/>
          <w:szCs w:val="20"/>
        </w:rPr>
      </w:pPr>
      <w:r w:rsidRPr="00455F2E">
        <w:rPr>
          <w:rFonts w:ascii="Arial" w:hAnsi="Arial" w:cs="Arial"/>
          <w:sz w:val="20"/>
          <w:szCs w:val="20"/>
        </w:rPr>
        <w:t>O ile nic innego nie wynika wprost z umowy, Wykonawca jest zobowiązany zapewnić wszelkie narzędzia i </w:t>
      </w:r>
      <w:r w:rsidRPr="00455F2E">
        <w:rPr>
          <w:rFonts w:ascii="Arial" w:hAnsi="Arial" w:cs="Arial"/>
          <w:color w:val="000000"/>
          <w:sz w:val="20"/>
          <w:szCs w:val="20"/>
        </w:rPr>
        <w:t>zasoby potrzebne mu do realizacji umowy.</w:t>
      </w:r>
    </w:p>
    <w:p w14:paraId="75108EF1" w14:textId="09AEF4FB" w:rsidR="00242F2E" w:rsidRPr="00455F2E" w:rsidRDefault="00242F2E" w:rsidP="00242F2E">
      <w:pPr>
        <w:pStyle w:val="Textbodyindent"/>
        <w:spacing w:after="0" w:line="259" w:lineRule="auto"/>
        <w:ind w:left="284"/>
        <w:jc w:val="both"/>
        <w:rPr>
          <w:rFonts w:ascii="Arial" w:hAnsi="Arial" w:cs="Arial"/>
          <w:color w:val="000000"/>
          <w:sz w:val="20"/>
          <w:szCs w:val="20"/>
        </w:rPr>
      </w:pPr>
    </w:p>
    <w:p w14:paraId="17F8F39D" w14:textId="77777777" w:rsidR="00A13A08" w:rsidRPr="00455F2E" w:rsidRDefault="00A13A08" w:rsidP="00242F2E">
      <w:pPr>
        <w:pStyle w:val="Textbodyindent"/>
        <w:spacing w:after="0" w:line="259" w:lineRule="auto"/>
        <w:ind w:left="284"/>
        <w:jc w:val="both"/>
        <w:rPr>
          <w:rFonts w:ascii="Arial" w:hAnsi="Arial" w:cs="Arial"/>
          <w:color w:val="000000"/>
          <w:sz w:val="20"/>
          <w:szCs w:val="20"/>
        </w:rPr>
      </w:pPr>
    </w:p>
    <w:p w14:paraId="25C6A8AF" w14:textId="3CAE6A62" w:rsidR="00242F2E" w:rsidRPr="00455F2E" w:rsidRDefault="00242F2E" w:rsidP="00242F2E">
      <w:pPr>
        <w:jc w:val="center"/>
        <w:rPr>
          <w:rFonts w:ascii="Arial" w:hAnsi="Arial" w:cs="Arial"/>
          <w:b/>
        </w:rPr>
      </w:pPr>
      <w:r w:rsidRPr="00455F2E">
        <w:rPr>
          <w:rFonts w:ascii="Arial" w:hAnsi="Arial" w:cs="Arial"/>
          <w:b/>
        </w:rPr>
        <w:t>§6.</w:t>
      </w:r>
    </w:p>
    <w:p w14:paraId="6AAAA229" w14:textId="47CDE959" w:rsidR="00242F2E" w:rsidRPr="00455F2E" w:rsidRDefault="00405F66" w:rsidP="00C15F3D">
      <w:pPr>
        <w:jc w:val="center"/>
        <w:rPr>
          <w:rFonts w:ascii="Arial" w:hAnsi="Arial" w:cs="Arial"/>
          <w:b/>
        </w:rPr>
      </w:pPr>
      <w:r w:rsidRPr="00455F2E">
        <w:rPr>
          <w:rFonts w:ascii="Arial" w:hAnsi="Arial" w:cs="Arial"/>
          <w:b/>
        </w:rPr>
        <w:t>OSOBY UPOWAŻNIONE DO KONTAKTU. ZARZĄDZANIE PERSONELEM</w:t>
      </w:r>
    </w:p>
    <w:p w14:paraId="2F1BE459" w14:textId="1A760EFF" w:rsidR="00242F2E" w:rsidRPr="00455F2E" w:rsidRDefault="00242F2E" w:rsidP="001A59D2">
      <w:pPr>
        <w:widowControl/>
        <w:numPr>
          <w:ilvl w:val="0"/>
          <w:numId w:val="60"/>
        </w:numPr>
        <w:suppressAutoHyphens w:val="0"/>
        <w:autoSpaceDN/>
        <w:ind w:left="426" w:hanging="426"/>
        <w:jc w:val="both"/>
        <w:textAlignment w:val="auto"/>
        <w:rPr>
          <w:rFonts w:ascii="Arial" w:hAnsi="Arial" w:cs="Arial"/>
        </w:rPr>
      </w:pPr>
      <w:r w:rsidRPr="00455F2E">
        <w:rPr>
          <w:rFonts w:ascii="Arial" w:hAnsi="Arial" w:cs="Arial"/>
        </w:rPr>
        <w:t xml:space="preserve">Osobą upoważniona do kontaktu z Wykonawcą i reprezentującą Zamawiającego jest </w:t>
      </w:r>
      <w:r w:rsidR="00CC3A72">
        <w:rPr>
          <w:rFonts w:ascii="Arial" w:hAnsi="Arial" w:cs="Arial"/>
        </w:rPr>
        <w:t>……………….</w:t>
      </w:r>
      <w:r w:rsidRPr="00455F2E">
        <w:rPr>
          <w:rFonts w:ascii="Arial" w:hAnsi="Arial" w:cs="Arial"/>
        </w:rPr>
        <w:t xml:space="preserve"> tel. </w:t>
      </w:r>
      <w:r w:rsidR="00CC3A72">
        <w:rPr>
          <w:rFonts w:ascii="Arial" w:hAnsi="Arial" w:cs="Arial"/>
        </w:rPr>
        <w:t>…………………………</w:t>
      </w:r>
      <w:r w:rsidRPr="00455F2E">
        <w:rPr>
          <w:rFonts w:ascii="Arial" w:hAnsi="Arial" w:cs="Arial"/>
        </w:rPr>
        <w:t xml:space="preserve"> e-mail: </w:t>
      </w:r>
      <w:r w:rsidR="00CC3A72">
        <w:rPr>
          <w:rFonts w:ascii="Arial" w:hAnsi="Arial" w:cs="Arial"/>
        </w:rPr>
        <w:t>………………………………..</w:t>
      </w:r>
    </w:p>
    <w:p w14:paraId="5C1401EC" w14:textId="5A4627BD" w:rsidR="00242F2E" w:rsidRPr="00455F2E" w:rsidRDefault="00242F2E" w:rsidP="001A59D2">
      <w:pPr>
        <w:widowControl/>
        <w:numPr>
          <w:ilvl w:val="0"/>
          <w:numId w:val="60"/>
        </w:numPr>
        <w:suppressAutoHyphens w:val="0"/>
        <w:autoSpaceDN/>
        <w:ind w:left="426" w:hanging="426"/>
        <w:jc w:val="both"/>
        <w:textAlignment w:val="auto"/>
        <w:rPr>
          <w:rFonts w:ascii="Arial" w:hAnsi="Arial" w:cs="Arial"/>
        </w:rPr>
      </w:pPr>
      <w:r w:rsidRPr="00455F2E">
        <w:rPr>
          <w:rFonts w:ascii="Arial" w:hAnsi="Arial" w:cs="Arial"/>
        </w:rPr>
        <w:lastRenderedPageBreak/>
        <w:t xml:space="preserve">Osobą prowadzącą sprawę z ramienia Wykonawcy jest: … </w:t>
      </w:r>
      <w:r w:rsidRPr="00455F2E">
        <w:rPr>
          <w:rFonts w:ascii="Arial" w:hAnsi="Arial" w:cs="Arial"/>
          <w:lang w:eastAsia="en-US"/>
        </w:rPr>
        <w:t xml:space="preserve">,  </w:t>
      </w:r>
      <w:r w:rsidRPr="00455F2E">
        <w:rPr>
          <w:rFonts w:ascii="Arial" w:hAnsi="Arial" w:cs="Arial"/>
        </w:rPr>
        <w:t>tel</w:t>
      </w:r>
      <w:r w:rsidR="001F143A" w:rsidRPr="00455F2E">
        <w:rPr>
          <w:rFonts w:ascii="Arial" w:hAnsi="Arial" w:cs="Arial"/>
        </w:rPr>
        <w:t>.</w:t>
      </w:r>
      <w:r w:rsidRPr="00455F2E">
        <w:rPr>
          <w:rFonts w:ascii="Arial" w:hAnsi="Arial" w:cs="Arial"/>
        </w:rPr>
        <w:t>: ....</w:t>
      </w:r>
    </w:p>
    <w:p w14:paraId="069AA18A" w14:textId="77777777" w:rsidR="00242F2E" w:rsidRPr="00455F2E" w:rsidRDefault="00242F2E" w:rsidP="001A59D2">
      <w:pPr>
        <w:widowControl/>
        <w:numPr>
          <w:ilvl w:val="0"/>
          <w:numId w:val="60"/>
        </w:numPr>
        <w:suppressAutoHyphens w:val="0"/>
        <w:autoSpaceDN/>
        <w:ind w:left="426" w:hanging="426"/>
        <w:jc w:val="both"/>
        <w:textAlignment w:val="auto"/>
        <w:rPr>
          <w:rFonts w:ascii="Arial" w:hAnsi="Arial" w:cs="Arial"/>
        </w:rPr>
      </w:pPr>
      <w:r w:rsidRPr="00455F2E">
        <w:rPr>
          <w:rFonts w:ascii="Arial" w:hAnsi="Arial" w:cs="Arial"/>
        </w:rPr>
        <w:t xml:space="preserve">W trakcie realizacji Przedmiotu Umowy może nastąpić zmiana osoby wymienionej w ust. 1 </w:t>
      </w:r>
      <w:r w:rsidRPr="00455F2E">
        <w:rPr>
          <w:rFonts w:ascii="Arial" w:hAnsi="Arial" w:cs="Arial"/>
        </w:rPr>
        <w:br/>
        <w:t>z przyczyn niezależnych od Zamawiającego, o czym należy niezwłocznie poinformować Wykonawcę.</w:t>
      </w:r>
    </w:p>
    <w:p w14:paraId="7533E6B3" w14:textId="642A4EBD" w:rsidR="00242F2E" w:rsidRPr="00455F2E" w:rsidRDefault="00242F2E" w:rsidP="001A59D2">
      <w:pPr>
        <w:pStyle w:val="Tekstpodstawowy"/>
        <w:numPr>
          <w:ilvl w:val="0"/>
          <w:numId w:val="60"/>
        </w:numPr>
        <w:tabs>
          <w:tab w:val="left" w:pos="-1980"/>
        </w:tabs>
        <w:suppressAutoHyphens w:val="0"/>
        <w:autoSpaceDN/>
        <w:spacing w:after="0"/>
        <w:ind w:left="425" w:hanging="425"/>
        <w:jc w:val="both"/>
        <w:rPr>
          <w:rFonts w:ascii="Arial" w:hAnsi="Arial" w:cs="Arial"/>
          <w:sz w:val="20"/>
          <w:szCs w:val="20"/>
        </w:rPr>
      </w:pPr>
      <w:r w:rsidRPr="00455F2E">
        <w:rPr>
          <w:rFonts w:ascii="Arial" w:hAnsi="Arial" w:cs="Arial"/>
          <w:sz w:val="20"/>
          <w:szCs w:val="20"/>
        </w:rPr>
        <w:t xml:space="preserve">Strony zgodnie ustalają, iż obowiązującą formą kontaktu stron umowy </w:t>
      </w:r>
      <w:r w:rsidR="00B11D51" w:rsidRPr="00455F2E">
        <w:rPr>
          <w:rFonts w:ascii="Arial" w:hAnsi="Arial" w:cs="Arial"/>
          <w:sz w:val="20"/>
          <w:szCs w:val="20"/>
        </w:rPr>
        <w:t>są</w:t>
      </w:r>
      <w:r w:rsidRPr="00455F2E">
        <w:rPr>
          <w:rFonts w:ascii="Arial" w:hAnsi="Arial" w:cs="Arial"/>
          <w:sz w:val="20"/>
          <w:szCs w:val="20"/>
        </w:rPr>
        <w:t xml:space="preserve"> forma elektroniczna, telefoniczna, pisemna oraz faks, z zastrzeżeniem, iż najwyższą rangę przypisują formie elektronicznej i pisemnej.</w:t>
      </w:r>
    </w:p>
    <w:p w14:paraId="63264A60" w14:textId="77777777" w:rsidR="00242F2E" w:rsidRPr="00455F2E" w:rsidRDefault="00242F2E" w:rsidP="001A59D2">
      <w:pPr>
        <w:widowControl/>
        <w:numPr>
          <w:ilvl w:val="0"/>
          <w:numId w:val="60"/>
        </w:numPr>
        <w:suppressAutoHyphens w:val="0"/>
        <w:autoSpaceDN/>
        <w:ind w:left="425" w:hanging="425"/>
        <w:jc w:val="both"/>
        <w:textAlignment w:val="auto"/>
        <w:rPr>
          <w:rFonts w:ascii="Arial" w:hAnsi="Arial" w:cs="Arial"/>
        </w:rPr>
      </w:pPr>
      <w:r w:rsidRPr="00455F2E">
        <w:rPr>
          <w:rFonts w:ascii="Arial" w:hAnsi="Arial" w:cs="Arial"/>
        </w:rPr>
        <w:t>Wykonawca zobowiązuje się odpowiadać na wszelkie zapytania Zamawiającego w terminie ustalonym przez obie strony, jednakże nie dłuższym niż 5 dni liczonych od dnia zgłoszenia zapytania.</w:t>
      </w:r>
    </w:p>
    <w:p w14:paraId="4F002DB3" w14:textId="77777777" w:rsidR="00242F2E" w:rsidRPr="00455F2E" w:rsidRDefault="00242F2E" w:rsidP="001A59D2">
      <w:pPr>
        <w:widowControl/>
        <w:numPr>
          <w:ilvl w:val="0"/>
          <w:numId w:val="60"/>
        </w:numPr>
        <w:suppressAutoHyphens w:val="0"/>
        <w:autoSpaceDN/>
        <w:ind w:left="425" w:hanging="425"/>
        <w:jc w:val="both"/>
        <w:textAlignment w:val="auto"/>
        <w:rPr>
          <w:rFonts w:ascii="Arial" w:hAnsi="Arial" w:cs="Arial"/>
        </w:rPr>
      </w:pPr>
      <w:r w:rsidRPr="00455F2E">
        <w:rPr>
          <w:rFonts w:ascii="Arial" w:hAnsi="Arial" w:cs="Arial"/>
        </w:rPr>
        <w:t>Zamawiający wymaga zatrudnienia przez Wykonawcę na podstawie umowy o pracę osób wykonujących czynności polegające na:</w:t>
      </w:r>
    </w:p>
    <w:p w14:paraId="54E60A49" w14:textId="77777777" w:rsidR="00242F2E" w:rsidRPr="00455F2E" w:rsidRDefault="00242F2E" w:rsidP="001A59D2">
      <w:pPr>
        <w:pStyle w:val="Tekstpodstawowy"/>
        <w:numPr>
          <w:ilvl w:val="1"/>
          <w:numId w:val="61"/>
        </w:numPr>
        <w:suppressAutoHyphens w:val="0"/>
        <w:autoSpaceDE w:val="0"/>
        <w:spacing w:after="0"/>
        <w:ind w:right="20" w:hanging="340"/>
        <w:jc w:val="both"/>
        <w:rPr>
          <w:rFonts w:ascii="Arial" w:hAnsi="Arial" w:cs="Arial"/>
          <w:sz w:val="20"/>
          <w:szCs w:val="20"/>
        </w:rPr>
      </w:pPr>
      <w:r w:rsidRPr="00455F2E">
        <w:rPr>
          <w:rFonts w:ascii="Arial" w:hAnsi="Arial" w:cs="Arial"/>
          <w:sz w:val="20"/>
          <w:szCs w:val="20"/>
        </w:rPr>
        <w:t>Wykonywaniu prac fizycznych (pracownicy fizyczni),</w:t>
      </w:r>
    </w:p>
    <w:p w14:paraId="18257FB1" w14:textId="77777777" w:rsidR="00242F2E" w:rsidRPr="00455F2E" w:rsidRDefault="00242F2E" w:rsidP="001A59D2">
      <w:pPr>
        <w:pStyle w:val="Tekstpodstawowy"/>
        <w:numPr>
          <w:ilvl w:val="1"/>
          <w:numId w:val="61"/>
        </w:numPr>
        <w:suppressAutoHyphens w:val="0"/>
        <w:autoSpaceDE w:val="0"/>
        <w:spacing w:after="0"/>
        <w:ind w:right="20" w:hanging="340"/>
        <w:jc w:val="both"/>
        <w:rPr>
          <w:rFonts w:ascii="Arial" w:hAnsi="Arial" w:cs="Arial"/>
          <w:sz w:val="20"/>
          <w:szCs w:val="20"/>
        </w:rPr>
      </w:pPr>
      <w:r w:rsidRPr="00455F2E">
        <w:rPr>
          <w:rFonts w:ascii="Arial" w:hAnsi="Arial" w:cs="Arial"/>
          <w:sz w:val="20"/>
          <w:szCs w:val="20"/>
        </w:rPr>
        <w:t>Wykonywaniu prac specjalistycznym sprzętem (operatora/ów).</w:t>
      </w:r>
    </w:p>
    <w:p w14:paraId="71A075BA" w14:textId="77777777" w:rsidR="00242F2E" w:rsidRPr="00455F2E" w:rsidRDefault="00242F2E" w:rsidP="001A59D2">
      <w:pPr>
        <w:pStyle w:val="Tekstpodstawowy"/>
        <w:numPr>
          <w:ilvl w:val="0"/>
          <w:numId w:val="60"/>
        </w:numPr>
        <w:suppressAutoHyphens w:val="0"/>
        <w:autoSpaceDE w:val="0"/>
        <w:spacing w:after="0"/>
        <w:ind w:left="426" w:hanging="426"/>
        <w:jc w:val="both"/>
        <w:rPr>
          <w:rFonts w:ascii="Arial" w:hAnsi="Arial" w:cs="Arial"/>
          <w:sz w:val="20"/>
          <w:szCs w:val="20"/>
        </w:rPr>
      </w:pPr>
      <w:bookmarkStart w:id="0" w:name="_Hlk64018859"/>
      <w:r w:rsidRPr="00455F2E">
        <w:rPr>
          <w:rFonts w:ascii="Arial" w:hAnsi="Arial" w:cs="Arial"/>
          <w:sz w:val="20"/>
          <w:szCs w:val="20"/>
        </w:rPr>
        <w:t xml:space="preserve">Wykonawca dokumentuje zatrudnianie osób, o których mowa w ust. 6, na podstawie umowy </w:t>
      </w:r>
      <w:r w:rsidRPr="00455F2E">
        <w:rPr>
          <w:rFonts w:ascii="Arial" w:hAnsi="Arial" w:cs="Arial"/>
          <w:sz w:val="20"/>
          <w:szCs w:val="20"/>
        </w:rPr>
        <w:br/>
        <w:t xml:space="preserve">o pracę poprzez regularne, tzn. nie rzadziej niż raz w miesiącu sporządzanie i przekazanie Zamawiającemu listy takich osób, zawierającej imię i nazwisko, zajmowane stanowisko oraz podstawę zatrudnienia.    </w:t>
      </w:r>
      <w:bookmarkEnd w:id="0"/>
    </w:p>
    <w:p w14:paraId="1803DA8D" w14:textId="78C2A790" w:rsidR="00E155E9" w:rsidRPr="00455F2E" w:rsidRDefault="00242F2E" w:rsidP="001A59D2">
      <w:pPr>
        <w:pStyle w:val="Tekstpodstawowy"/>
        <w:numPr>
          <w:ilvl w:val="0"/>
          <w:numId w:val="60"/>
        </w:numPr>
        <w:suppressAutoHyphens w:val="0"/>
        <w:autoSpaceDE w:val="0"/>
        <w:spacing w:after="0"/>
        <w:ind w:left="340" w:hanging="340"/>
        <w:jc w:val="both"/>
        <w:rPr>
          <w:rFonts w:ascii="Arial" w:hAnsi="Arial" w:cs="Arial"/>
          <w:sz w:val="20"/>
          <w:szCs w:val="20"/>
        </w:rPr>
      </w:pPr>
      <w:r w:rsidRPr="00455F2E">
        <w:rPr>
          <w:rFonts w:ascii="Arial" w:hAnsi="Arial" w:cs="Arial"/>
          <w:sz w:val="20"/>
          <w:szCs w:val="20"/>
        </w:rPr>
        <w:t xml:space="preserve">Na każde wezwanie Zamawiającego w wyznaczonym w tym wezwaniu terminie, nie dłuższym niż </w:t>
      </w:r>
      <w:r w:rsidRPr="00455F2E">
        <w:rPr>
          <w:rFonts w:ascii="Arial" w:hAnsi="Arial" w:cs="Arial"/>
          <w:sz w:val="20"/>
          <w:szCs w:val="20"/>
        </w:rPr>
        <w:br/>
        <w:t xml:space="preserve">5 dni, Wykonawca przedłoży Zamawiającemu wskazane w ust. 7 </w:t>
      </w:r>
      <w:r w:rsidR="00CC2CA1" w:rsidRPr="00455F2E">
        <w:rPr>
          <w:rFonts w:ascii="Arial" w:hAnsi="Arial" w:cs="Arial"/>
          <w:sz w:val="20"/>
          <w:szCs w:val="20"/>
        </w:rPr>
        <w:t>umowy</w:t>
      </w:r>
      <w:r w:rsidRPr="00455F2E">
        <w:rPr>
          <w:rFonts w:ascii="Arial" w:hAnsi="Arial" w:cs="Arial"/>
          <w:sz w:val="20"/>
          <w:szCs w:val="20"/>
        </w:rPr>
        <w:t xml:space="preserve"> w celu potwierdzenia spełnienia wymogu zatrudnienia na podstawie umowy o pracę przez Wykonawcę</w:t>
      </w:r>
      <w:r w:rsidR="00EE087C" w:rsidRPr="00455F2E">
        <w:rPr>
          <w:rFonts w:ascii="Arial" w:hAnsi="Arial" w:cs="Arial"/>
          <w:sz w:val="20"/>
          <w:szCs w:val="20"/>
        </w:rPr>
        <w:t>.</w:t>
      </w:r>
    </w:p>
    <w:p w14:paraId="22864F76" w14:textId="41FCBDA2" w:rsidR="00E155E9" w:rsidRPr="00455F2E" w:rsidRDefault="00E155E9" w:rsidP="001A59D2">
      <w:pPr>
        <w:pStyle w:val="Tekstpodstawowy"/>
        <w:numPr>
          <w:ilvl w:val="0"/>
          <w:numId w:val="60"/>
        </w:numPr>
        <w:suppressAutoHyphens w:val="0"/>
        <w:autoSpaceDE w:val="0"/>
        <w:spacing w:after="0"/>
        <w:ind w:left="340" w:hanging="340"/>
        <w:jc w:val="both"/>
        <w:rPr>
          <w:rFonts w:ascii="Arial" w:hAnsi="Arial" w:cs="Arial"/>
          <w:sz w:val="20"/>
          <w:szCs w:val="20"/>
        </w:rPr>
      </w:pPr>
      <w:r w:rsidRPr="00455F2E">
        <w:rPr>
          <w:rFonts w:ascii="Arial" w:hAnsi="Arial" w:cs="Arial"/>
          <w:sz w:val="20"/>
          <w:szCs w:val="20"/>
        </w:rPr>
        <w:t xml:space="preserve">W celu uniknięcia wątpliwości Strony potwierdzają, że wszelkie konsekwencje zmian osób uczestniczących w realizacji Umowy po stronie Wykonawcy obciążają Wykonawcę. </w:t>
      </w:r>
    </w:p>
    <w:p w14:paraId="451F5D1A" w14:textId="5696BA96" w:rsidR="00126ABD" w:rsidRPr="00455F2E" w:rsidRDefault="00126ABD" w:rsidP="00C15F3D">
      <w:pPr>
        <w:rPr>
          <w:rFonts w:ascii="Arial" w:hAnsi="Arial" w:cs="Arial"/>
          <w:b/>
        </w:rPr>
      </w:pPr>
    </w:p>
    <w:p w14:paraId="7A25CDF4" w14:textId="77777777" w:rsidR="003E78A9" w:rsidRDefault="003E78A9" w:rsidP="00EF1C99">
      <w:pPr>
        <w:pStyle w:val="Textbodyindent"/>
        <w:spacing w:after="0" w:line="259" w:lineRule="auto"/>
        <w:ind w:left="0"/>
        <w:jc w:val="center"/>
        <w:rPr>
          <w:rFonts w:ascii="Arial" w:hAnsi="Arial" w:cs="Arial"/>
          <w:b/>
          <w:bCs/>
          <w:sz w:val="20"/>
          <w:szCs w:val="20"/>
        </w:rPr>
      </w:pPr>
    </w:p>
    <w:p w14:paraId="4CD58B19" w14:textId="06F866EC" w:rsidR="008C761F" w:rsidRDefault="008C761F" w:rsidP="00EF1C99">
      <w:pPr>
        <w:pStyle w:val="Textbodyindent"/>
        <w:spacing w:after="0" w:line="259" w:lineRule="auto"/>
        <w:ind w:left="0"/>
        <w:jc w:val="center"/>
        <w:rPr>
          <w:rFonts w:ascii="Arial" w:hAnsi="Arial" w:cs="Arial"/>
          <w:b/>
          <w:bCs/>
          <w:sz w:val="20"/>
          <w:szCs w:val="20"/>
        </w:rPr>
      </w:pPr>
      <w:r w:rsidRPr="008C761F">
        <w:rPr>
          <w:rFonts w:ascii="Arial" w:hAnsi="Arial" w:cs="Arial"/>
          <w:b/>
          <w:bCs/>
          <w:sz w:val="20"/>
          <w:szCs w:val="20"/>
        </w:rPr>
        <w:t>§</w:t>
      </w:r>
      <w:r w:rsidR="00203A58">
        <w:rPr>
          <w:rFonts w:ascii="Arial" w:hAnsi="Arial" w:cs="Arial"/>
          <w:b/>
          <w:bCs/>
          <w:sz w:val="20"/>
          <w:szCs w:val="20"/>
        </w:rPr>
        <w:t>7</w:t>
      </w:r>
      <w:r w:rsidRPr="008C761F">
        <w:rPr>
          <w:rFonts w:ascii="Arial" w:hAnsi="Arial" w:cs="Arial"/>
          <w:b/>
          <w:bCs/>
          <w:sz w:val="20"/>
          <w:szCs w:val="20"/>
        </w:rPr>
        <w:t>.</w:t>
      </w:r>
    </w:p>
    <w:p w14:paraId="512F8D18" w14:textId="77777777" w:rsidR="008C761F" w:rsidRPr="00945B33" w:rsidRDefault="008C761F" w:rsidP="008C761F">
      <w:pPr>
        <w:pStyle w:val="Tekstpodstawowy"/>
        <w:numPr>
          <w:ilvl w:val="0"/>
          <w:numId w:val="77"/>
        </w:numPr>
        <w:tabs>
          <w:tab w:val="clear" w:pos="720"/>
        </w:tabs>
        <w:suppressAutoHyphens w:val="0"/>
        <w:autoSpaceDE w:val="0"/>
        <w:spacing w:after="0"/>
        <w:ind w:left="340" w:hanging="340"/>
        <w:jc w:val="both"/>
        <w:rPr>
          <w:rFonts w:ascii="Arial" w:eastAsia="Calibri" w:hAnsi="Arial" w:cs="Arial"/>
          <w:sz w:val="20"/>
          <w:szCs w:val="20"/>
          <w:lang w:eastAsia="en-US"/>
        </w:rPr>
      </w:pPr>
      <w:r w:rsidRPr="00945B33">
        <w:rPr>
          <w:rFonts w:ascii="Arial" w:eastAsia="Calibri" w:hAnsi="Arial" w:cs="Arial"/>
          <w:sz w:val="20"/>
          <w:szCs w:val="20"/>
          <w:lang w:eastAsia="en-US"/>
        </w:rPr>
        <w:t>[wskazać odpowiednią pozycję zgodnie z  deklaracją Wykonawcy złożoną w Ofercie]:</w:t>
      </w:r>
    </w:p>
    <w:p w14:paraId="2844C3D6" w14:textId="77777777" w:rsidR="008C761F" w:rsidRPr="00945B33" w:rsidRDefault="008C761F" w:rsidP="008C761F">
      <w:pPr>
        <w:pStyle w:val="Tekstpodstawowy"/>
        <w:numPr>
          <w:ilvl w:val="1"/>
          <w:numId w:val="77"/>
        </w:numPr>
        <w:suppressAutoHyphens w:val="0"/>
        <w:autoSpaceDE w:val="0"/>
        <w:spacing w:after="0"/>
        <w:jc w:val="both"/>
        <w:rPr>
          <w:rFonts w:ascii="Arial" w:eastAsia="Calibri" w:hAnsi="Arial" w:cs="Arial"/>
          <w:sz w:val="20"/>
          <w:szCs w:val="20"/>
          <w:lang w:eastAsia="en-US"/>
        </w:rPr>
      </w:pPr>
      <w:r w:rsidRPr="00945B33">
        <w:rPr>
          <w:rFonts w:ascii="Arial" w:hAnsi="Arial" w:cs="Arial"/>
          <w:sz w:val="20"/>
          <w:szCs w:val="20"/>
        </w:rPr>
        <w:t xml:space="preserve">Wykonawca </w:t>
      </w:r>
      <w:r w:rsidRPr="00945B33">
        <w:rPr>
          <w:rFonts w:ascii="Arial" w:eastAsia="Calibri" w:hAnsi="Arial" w:cs="Arial"/>
          <w:sz w:val="20"/>
          <w:szCs w:val="20"/>
          <w:lang w:eastAsia="en-US"/>
        </w:rPr>
        <w:t>wykona przedmiot Umowy bez udziału Podwykonawców,</w:t>
      </w:r>
    </w:p>
    <w:p w14:paraId="7119B4B8" w14:textId="77777777" w:rsidR="008C761F" w:rsidRPr="00945B33" w:rsidRDefault="008C761F" w:rsidP="008C761F">
      <w:pPr>
        <w:pStyle w:val="Tekstpodstawowy"/>
        <w:numPr>
          <w:ilvl w:val="1"/>
          <w:numId w:val="77"/>
        </w:numPr>
        <w:suppressAutoHyphens w:val="0"/>
        <w:autoSpaceDE w:val="0"/>
        <w:spacing w:after="0"/>
        <w:jc w:val="both"/>
        <w:rPr>
          <w:rFonts w:ascii="Arial" w:eastAsia="Calibri" w:hAnsi="Arial" w:cs="Arial"/>
          <w:sz w:val="20"/>
          <w:szCs w:val="20"/>
          <w:lang w:eastAsia="en-US"/>
        </w:rPr>
      </w:pPr>
      <w:r w:rsidRPr="00945B33">
        <w:rPr>
          <w:rFonts w:ascii="Arial" w:eastAsia="Calibri" w:hAnsi="Arial" w:cs="Arial"/>
          <w:sz w:val="20"/>
          <w:szCs w:val="20"/>
          <w:lang w:eastAsia="en-US"/>
        </w:rPr>
        <w:t>Wykonawca następujące części zamówienia zamierza wykonać przy udziale podwykonawców:…..</w:t>
      </w:r>
    </w:p>
    <w:p w14:paraId="0236D7BB" w14:textId="77777777" w:rsidR="008C761F" w:rsidRPr="00945B33" w:rsidRDefault="008C761F" w:rsidP="008C761F">
      <w:pPr>
        <w:pStyle w:val="Tekstpodstawowy"/>
        <w:numPr>
          <w:ilvl w:val="1"/>
          <w:numId w:val="77"/>
        </w:numPr>
        <w:suppressAutoHyphens w:val="0"/>
        <w:autoSpaceDE w:val="0"/>
        <w:spacing w:after="0"/>
        <w:jc w:val="both"/>
        <w:rPr>
          <w:rFonts w:ascii="Arial" w:eastAsia="Calibri" w:hAnsi="Arial" w:cs="Arial"/>
          <w:sz w:val="20"/>
          <w:szCs w:val="20"/>
          <w:lang w:eastAsia="en-US"/>
        </w:rPr>
      </w:pPr>
      <w:r w:rsidRPr="00945B33">
        <w:rPr>
          <w:rFonts w:ascii="Arial" w:hAnsi="Arial" w:cs="Arial"/>
          <w:sz w:val="20"/>
          <w:szCs w:val="20"/>
        </w:rPr>
        <w:t>Wykonawca</w:t>
      </w:r>
      <w:r w:rsidRPr="00945B33">
        <w:rPr>
          <w:rFonts w:ascii="Arial" w:eastAsia="Calibri" w:hAnsi="Arial" w:cs="Arial"/>
          <w:sz w:val="20"/>
          <w:szCs w:val="20"/>
          <w:lang w:eastAsia="en-US"/>
        </w:rPr>
        <w:t xml:space="preserve"> wykona przedmiot Umowy przy udziale następujących Podwykonawców: </w:t>
      </w:r>
    </w:p>
    <w:p w14:paraId="0CFECF2B" w14:textId="77777777" w:rsidR="008C761F" w:rsidRPr="00945B33" w:rsidRDefault="008C761F" w:rsidP="008C761F">
      <w:pPr>
        <w:pStyle w:val="Tekstpodstawowy"/>
        <w:numPr>
          <w:ilvl w:val="1"/>
          <w:numId w:val="79"/>
        </w:numPr>
        <w:tabs>
          <w:tab w:val="clear" w:pos="720"/>
        </w:tabs>
        <w:suppressAutoHyphens w:val="0"/>
        <w:autoSpaceDE w:val="0"/>
        <w:spacing w:after="0"/>
        <w:ind w:left="1134" w:right="20" w:hanging="425"/>
        <w:jc w:val="both"/>
        <w:rPr>
          <w:rFonts w:ascii="Arial" w:hAnsi="Arial" w:cs="Arial"/>
          <w:sz w:val="20"/>
          <w:szCs w:val="20"/>
        </w:rPr>
      </w:pPr>
      <w:r w:rsidRPr="00945B33">
        <w:rPr>
          <w:rFonts w:ascii="Arial" w:hAnsi="Arial" w:cs="Arial"/>
          <w:sz w:val="20"/>
          <w:szCs w:val="20"/>
        </w:rPr>
        <w:t xml:space="preserve">[wskazanie firmy, danych kontaktowych, osób reprezentujących Podwykonawcę] ________________ - w zakresie __________________, </w:t>
      </w:r>
    </w:p>
    <w:p w14:paraId="265E5AE0" w14:textId="77777777" w:rsidR="008C761F" w:rsidRPr="00945B33" w:rsidRDefault="008C761F" w:rsidP="008C761F">
      <w:pPr>
        <w:pStyle w:val="Tekstpodstawowy"/>
        <w:numPr>
          <w:ilvl w:val="1"/>
          <w:numId w:val="79"/>
        </w:numPr>
        <w:tabs>
          <w:tab w:val="clear" w:pos="720"/>
        </w:tabs>
        <w:suppressAutoHyphens w:val="0"/>
        <w:autoSpaceDE w:val="0"/>
        <w:spacing w:after="0"/>
        <w:ind w:left="1134" w:right="20" w:hanging="425"/>
        <w:jc w:val="both"/>
        <w:rPr>
          <w:rFonts w:ascii="Arial" w:hAnsi="Arial" w:cs="Arial"/>
          <w:sz w:val="20"/>
          <w:szCs w:val="20"/>
        </w:rPr>
      </w:pPr>
      <w:r w:rsidRPr="00945B33">
        <w:rPr>
          <w:rFonts w:ascii="Arial" w:hAnsi="Arial" w:cs="Arial"/>
          <w:sz w:val="20"/>
          <w:szCs w:val="20"/>
        </w:rPr>
        <w:t xml:space="preserve">[wskazanie firmy, danych kontaktowych, osób reprezentujących Podwykonawcę] ________________ - w zakresie __________________, </w:t>
      </w:r>
    </w:p>
    <w:p w14:paraId="0CD0FAF7" w14:textId="77777777" w:rsidR="008C761F" w:rsidRPr="00945B33" w:rsidRDefault="008C761F" w:rsidP="008C761F">
      <w:pPr>
        <w:pStyle w:val="Tekstpodstawowy"/>
        <w:numPr>
          <w:ilvl w:val="1"/>
          <w:numId w:val="79"/>
        </w:numPr>
        <w:tabs>
          <w:tab w:val="clear" w:pos="720"/>
        </w:tabs>
        <w:suppressAutoHyphens w:val="0"/>
        <w:autoSpaceDE w:val="0"/>
        <w:spacing w:after="0"/>
        <w:ind w:left="1134" w:right="23" w:hanging="425"/>
        <w:jc w:val="both"/>
        <w:rPr>
          <w:rFonts w:ascii="Arial" w:hAnsi="Arial" w:cs="Arial"/>
          <w:sz w:val="20"/>
          <w:szCs w:val="20"/>
        </w:rPr>
      </w:pPr>
      <w:r w:rsidRPr="00945B33">
        <w:rPr>
          <w:rFonts w:ascii="Arial" w:hAnsi="Arial" w:cs="Arial"/>
          <w:sz w:val="20"/>
          <w:szCs w:val="20"/>
        </w:rPr>
        <w:t xml:space="preserve">[wskazanie firmy, danych kontaktowych, osób reprezentujących Podwykonawcę] ________________ - w zakresie __________________, </w:t>
      </w:r>
    </w:p>
    <w:p w14:paraId="483897C8" w14:textId="77777777" w:rsidR="008C761F" w:rsidRPr="00945B33" w:rsidRDefault="008C761F" w:rsidP="008C761F">
      <w:pPr>
        <w:pStyle w:val="Tekstpodstawowy"/>
        <w:numPr>
          <w:ilvl w:val="0"/>
          <w:numId w:val="77"/>
        </w:numPr>
        <w:tabs>
          <w:tab w:val="clear" w:pos="720"/>
        </w:tabs>
        <w:suppressAutoHyphens w:val="0"/>
        <w:autoSpaceDE w:val="0"/>
        <w:spacing w:after="0"/>
        <w:ind w:left="340" w:hanging="340"/>
        <w:jc w:val="both"/>
        <w:rPr>
          <w:rFonts w:ascii="Arial" w:hAnsi="Arial" w:cs="Arial"/>
          <w:bCs/>
          <w:sz w:val="20"/>
          <w:szCs w:val="20"/>
        </w:rPr>
      </w:pPr>
      <w:r w:rsidRPr="00945B33">
        <w:rPr>
          <w:rFonts w:ascii="Arial" w:hAnsi="Arial" w:cs="Arial"/>
          <w:sz w:val="20"/>
          <w:szCs w:val="20"/>
        </w:rPr>
        <w:t xml:space="preserve">W </w:t>
      </w:r>
      <w:r w:rsidRPr="00945B33">
        <w:rPr>
          <w:rFonts w:ascii="Arial" w:eastAsia="Calibri" w:hAnsi="Arial" w:cs="Arial"/>
          <w:sz w:val="20"/>
          <w:szCs w:val="20"/>
          <w:lang w:eastAsia="en-US"/>
        </w:rPr>
        <w:t>trakcie</w:t>
      </w:r>
      <w:r w:rsidRPr="00945B33">
        <w:rPr>
          <w:rFonts w:ascii="Arial" w:hAnsi="Arial" w:cs="Arial"/>
          <w:sz w:val="20"/>
          <w:szCs w:val="20"/>
        </w:rPr>
        <w:t xml:space="preserve"> wykonania Przedmiotu Umowy Wykonawca może dokonać </w:t>
      </w:r>
      <w:r w:rsidRPr="00945B33">
        <w:rPr>
          <w:rFonts w:ascii="Arial" w:eastAsia="Calibri" w:hAnsi="Arial" w:cs="Arial"/>
          <w:sz w:val="20"/>
          <w:szCs w:val="20"/>
          <w:lang w:eastAsia="en-US"/>
        </w:rPr>
        <w:t xml:space="preserve">w formie pisemnej </w:t>
      </w:r>
      <w:r w:rsidRPr="00945B33">
        <w:rPr>
          <w:rFonts w:ascii="Arial" w:hAnsi="Arial" w:cs="Arial"/>
          <w:sz w:val="20"/>
          <w:szCs w:val="20"/>
        </w:rPr>
        <w:t xml:space="preserve">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3E239EC6" w14:textId="77777777" w:rsidR="008C761F" w:rsidRPr="00945B33" w:rsidRDefault="008C761F" w:rsidP="008C761F">
      <w:pPr>
        <w:pStyle w:val="Tekstpodstawowy"/>
        <w:numPr>
          <w:ilvl w:val="0"/>
          <w:numId w:val="77"/>
        </w:numPr>
        <w:tabs>
          <w:tab w:val="clear" w:pos="720"/>
        </w:tabs>
        <w:suppressAutoHyphens w:val="0"/>
        <w:autoSpaceDE w:val="0"/>
        <w:spacing w:after="0"/>
        <w:ind w:left="340" w:hanging="340"/>
        <w:jc w:val="both"/>
        <w:rPr>
          <w:rFonts w:ascii="Arial" w:eastAsia="Calibri" w:hAnsi="Arial" w:cs="Arial"/>
          <w:sz w:val="20"/>
          <w:szCs w:val="20"/>
          <w:lang w:eastAsia="en-US"/>
        </w:rPr>
      </w:pPr>
      <w:bookmarkStart w:id="1" w:name="_Ref460935183"/>
      <w:r w:rsidRPr="00945B33">
        <w:rPr>
          <w:rFonts w:ascii="Arial" w:eastAsia="Calibri" w:hAnsi="Arial" w:cs="Arial"/>
          <w:sz w:val="20"/>
          <w:szCs w:val="20"/>
          <w:lang w:eastAsia="en-US"/>
        </w:rPr>
        <w:t xml:space="preserve">Informacja o zmianie danych dotyczących Podwykonawców lub Dalszych Podwykonawców powinna zostać przekazana </w:t>
      </w:r>
      <w:r w:rsidRPr="00945B33">
        <w:rPr>
          <w:rFonts w:ascii="Arial" w:hAnsi="Arial" w:cs="Arial"/>
          <w:sz w:val="20"/>
          <w:szCs w:val="20"/>
        </w:rPr>
        <w:t>Zamawiającemu</w:t>
      </w:r>
      <w:r w:rsidRPr="00945B33">
        <w:rPr>
          <w:rFonts w:ascii="Arial" w:eastAsia="Calibri" w:hAnsi="Arial" w:cs="Arial"/>
          <w:sz w:val="20"/>
          <w:szCs w:val="20"/>
          <w:lang w:eastAsia="en-US"/>
        </w:rPr>
        <w:t xml:space="preserve"> w terminie 3 dni roboczych od zmiany tych danych, w celu zachowania niezakłóconej współpracy operacyjnej.</w:t>
      </w:r>
      <w:bookmarkEnd w:id="1"/>
      <w:r w:rsidRPr="00945B33">
        <w:rPr>
          <w:rFonts w:ascii="Arial" w:eastAsia="Calibri" w:hAnsi="Arial" w:cs="Arial"/>
          <w:sz w:val="20"/>
          <w:szCs w:val="20"/>
          <w:lang w:eastAsia="en-US"/>
        </w:rPr>
        <w:t xml:space="preserve"> </w:t>
      </w:r>
    </w:p>
    <w:p w14:paraId="778EDC41" w14:textId="77777777" w:rsidR="008C761F" w:rsidRPr="00945B33" w:rsidRDefault="008C761F" w:rsidP="008C761F">
      <w:pPr>
        <w:pStyle w:val="Tekstpodstawowy"/>
        <w:numPr>
          <w:ilvl w:val="0"/>
          <w:numId w:val="77"/>
        </w:numPr>
        <w:tabs>
          <w:tab w:val="clear" w:pos="720"/>
        </w:tabs>
        <w:suppressAutoHyphens w:val="0"/>
        <w:autoSpaceDE w:val="0"/>
        <w:spacing w:after="0"/>
        <w:ind w:left="340" w:hanging="340"/>
        <w:jc w:val="both"/>
        <w:rPr>
          <w:rFonts w:ascii="Arial" w:hAnsi="Arial" w:cs="Arial"/>
          <w:bCs/>
          <w:sz w:val="20"/>
          <w:szCs w:val="20"/>
        </w:rPr>
      </w:pPr>
      <w:r w:rsidRPr="00945B33">
        <w:rPr>
          <w:rFonts w:ascii="Arial" w:eastAsia="Calibri" w:hAnsi="Arial" w:cs="Arial"/>
          <w:sz w:val="20"/>
          <w:szCs w:val="20"/>
          <w:lang w:eastAsia="en-US"/>
        </w:rPr>
        <w:t>Zamawiający jest uprawniony do odmowy współdziałania z Podwykonawcą lub Dalszym Podwykonawcą, 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3EA4B102"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eastAsia="Calibri" w:hAnsi="Arial" w:cs="Arial"/>
          <w:sz w:val="20"/>
          <w:szCs w:val="20"/>
          <w:lang w:eastAsia="en-US"/>
        </w:rPr>
      </w:pPr>
      <w:r w:rsidRPr="00945B33">
        <w:rPr>
          <w:rFonts w:ascii="Arial" w:eastAsia="Calibri" w:hAnsi="Arial" w:cs="Arial"/>
          <w:sz w:val="20"/>
          <w:szCs w:val="20"/>
          <w:lang w:eastAsia="en-US"/>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przedkładanym projektem tej umowy.  </w:t>
      </w:r>
    </w:p>
    <w:p w14:paraId="4F277C42"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bCs/>
          <w:sz w:val="20"/>
          <w:szCs w:val="20"/>
        </w:rPr>
      </w:pPr>
      <w:bookmarkStart w:id="2" w:name="_Ref461618831"/>
      <w:r w:rsidRPr="00945B33">
        <w:rPr>
          <w:rFonts w:ascii="Arial" w:eastAsia="Calibri" w:hAnsi="Arial" w:cs="Arial"/>
          <w:sz w:val="20"/>
          <w:szCs w:val="20"/>
          <w:lang w:eastAsia="en-US"/>
        </w:rPr>
        <w:t>Zamawiający</w:t>
      </w:r>
      <w:r w:rsidRPr="00945B33">
        <w:rPr>
          <w:rFonts w:ascii="Arial" w:hAnsi="Arial" w:cs="Arial"/>
          <w:sz w:val="20"/>
          <w:szCs w:val="20"/>
        </w:rPr>
        <w:t xml:space="preserve">, w terminie 10 dni roboczych od daty złożenia Zamawiającemu projektu umowy o podwykonawstwo, której przedmiotem są roboty budowlane, zgłasza w formie pisemnej zastrzeżenia do tego projektu umowy, w szczególności </w:t>
      </w:r>
      <w:r w:rsidRPr="00945B33">
        <w:rPr>
          <w:rFonts w:ascii="Arial" w:hAnsi="Arial" w:cs="Arial"/>
          <w:bCs/>
          <w:sz w:val="20"/>
          <w:szCs w:val="20"/>
        </w:rPr>
        <w:t>gdy:</w:t>
      </w:r>
      <w:bookmarkEnd w:id="2"/>
    </w:p>
    <w:p w14:paraId="38D6C459" w14:textId="77777777" w:rsidR="008C761F" w:rsidRPr="00945B33" w:rsidRDefault="008C761F" w:rsidP="008C761F">
      <w:pPr>
        <w:pStyle w:val="Tekstpodstawowy2"/>
        <w:numPr>
          <w:ilvl w:val="0"/>
          <w:numId w:val="76"/>
        </w:numPr>
        <w:suppressAutoHyphens w:val="0"/>
        <w:autoSpaceDN/>
        <w:spacing w:after="0" w:line="240" w:lineRule="auto"/>
        <w:ind w:left="624" w:hanging="284"/>
        <w:jc w:val="both"/>
        <w:textAlignment w:val="auto"/>
        <w:rPr>
          <w:rFonts w:ascii="Arial" w:hAnsi="Arial" w:cs="Arial"/>
          <w:sz w:val="20"/>
          <w:szCs w:val="20"/>
        </w:rPr>
      </w:pPr>
      <w:r w:rsidRPr="00945B33">
        <w:rPr>
          <w:rFonts w:ascii="Arial" w:hAnsi="Arial" w:cs="Arial"/>
          <w:sz w:val="20"/>
          <w:szCs w:val="20"/>
        </w:rPr>
        <w:t>nie spełnia wymagań określonych w dokumentach zamówienia,</w:t>
      </w:r>
    </w:p>
    <w:p w14:paraId="2237520A" w14:textId="77777777" w:rsidR="008C761F" w:rsidRPr="00945B33" w:rsidRDefault="008C761F" w:rsidP="008C761F">
      <w:pPr>
        <w:pStyle w:val="Tekstpodstawowy2"/>
        <w:numPr>
          <w:ilvl w:val="0"/>
          <w:numId w:val="76"/>
        </w:numPr>
        <w:suppressAutoHyphens w:val="0"/>
        <w:autoSpaceDN/>
        <w:spacing w:after="0" w:line="240" w:lineRule="auto"/>
        <w:ind w:left="624" w:hanging="284"/>
        <w:jc w:val="both"/>
        <w:textAlignment w:val="auto"/>
        <w:rPr>
          <w:rFonts w:ascii="Arial" w:hAnsi="Arial" w:cs="Arial"/>
          <w:bCs/>
          <w:sz w:val="20"/>
          <w:szCs w:val="20"/>
        </w:rPr>
      </w:pPr>
      <w:r w:rsidRPr="00945B33">
        <w:rPr>
          <w:rFonts w:ascii="Arial" w:hAnsi="Arial" w:cs="Arial"/>
          <w:sz w:val="20"/>
          <w:szCs w:val="20"/>
        </w:rPr>
        <w:t xml:space="preserve">gdy przewiduje termin zapłaty wynagrodzenia Podwykonawcy lub Dalszemu Podwykonawcy dłuższy </w:t>
      </w:r>
      <w:r w:rsidRPr="00945B33">
        <w:rPr>
          <w:rFonts w:ascii="Arial" w:hAnsi="Arial" w:cs="Arial"/>
          <w:bCs/>
          <w:sz w:val="20"/>
          <w:szCs w:val="20"/>
        </w:rPr>
        <w:t>niż 30 dni</w:t>
      </w:r>
      <w:r w:rsidRPr="00945B33">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3F531CF4" w14:textId="77777777" w:rsidR="008C761F" w:rsidRPr="00945B33" w:rsidRDefault="008C761F" w:rsidP="008C761F">
      <w:pPr>
        <w:pStyle w:val="Tekstpodstawowy2"/>
        <w:numPr>
          <w:ilvl w:val="0"/>
          <w:numId w:val="76"/>
        </w:numPr>
        <w:suppressAutoHyphens w:val="0"/>
        <w:autoSpaceDN/>
        <w:spacing w:after="0" w:line="240" w:lineRule="auto"/>
        <w:ind w:left="624" w:hanging="284"/>
        <w:jc w:val="both"/>
        <w:textAlignment w:val="auto"/>
        <w:rPr>
          <w:rFonts w:ascii="Arial" w:hAnsi="Arial" w:cs="Arial"/>
          <w:bCs/>
          <w:sz w:val="20"/>
          <w:szCs w:val="20"/>
        </w:rPr>
      </w:pPr>
      <w:r w:rsidRPr="00945B33">
        <w:rPr>
          <w:rFonts w:ascii="Arial" w:hAnsi="Arial" w:cs="Arial"/>
          <w:sz w:val="20"/>
          <w:szCs w:val="20"/>
        </w:rPr>
        <w:lastRenderedPageBreak/>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728A95E1"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bCs/>
          <w:sz w:val="20"/>
          <w:szCs w:val="20"/>
        </w:rPr>
      </w:pPr>
      <w:r w:rsidRPr="00945B33">
        <w:rPr>
          <w:rFonts w:ascii="Arial" w:hAnsi="Arial" w:cs="Arial"/>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9A4BF64"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bCs/>
          <w:sz w:val="20"/>
          <w:szCs w:val="20"/>
        </w:rPr>
      </w:pPr>
      <w:r w:rsidRPr="00945B33">
        <w:rPr>
          <w:rFonts w:ascii="Arial" w:hAnsi="Arial" w:cs="Arial"/>
          <w:sz w:val="20"/>
          <w:szCs w:val="20"/>
        </w:rPr>
        <w:t>Niezgłoszenie w formie pisemnej zastrzeżeń do przedłożonego projektu umowy o podwykonawstwo, której przedmiotem są roboty budowlane, w terminie określonym w ust. 7 uważa się za akceptację projektu przez Zamawiającego.</w:t>
      </w:r>
    </w:p>
    <w:p w14:paraId="504F3379"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bCs/>
          <w:sz w:val="20"/>
          <w:szCs w:val="20"/>
        </w:rPr>
      </w:pPr>
      <w:r w:rsidRPr="00945B33">
        <w:rPr>
          <w:rFonts w:ascii="Arial" w:hAnsi="Arial" w:cs="Arial"/>
          <w:sz w:val="20"/>
          <w:szCs w:val="20"/>
        </w:rPr>
        <w:t>W przypadku zgłoszenia przez Zamawiającego zastrzeżeń do przedłożonego projektu umowy o podwykonawstwo, której przedmiotem są roboty budowlane, Wykonawca, Podwykonawca lub Dalszy Podwykonawca zobowiązany jest do ich uwzględnienia.</w:t>
      </w:r>
    </w:p>
    <w:p w14:paraId="09768220"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sz w:val="20"/>
          <w:szCs w:val="20"/>
        </w:rPr>
      </w:pPr>
      <w:r w:rsidRPr="00945B33">
        <w:rPr>
          <w:rFonts w:ascii="Arial" w:hAnsi="Arial" w:cs="Arial"/>
          <w:sz w:val="20"/>
          <w:szCs w:val="20"/>
        </w:rPr>
        <w:t>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o wartości większej niż 20 000 złotych.</w:t>
      </w:r>
      <w:r w:rsidRPr="00945B33" w:rsidDel="007E0824">
        <w:rPr>
          <w:rFonts w:ascii="Arial" w:hAnsi="Arial" w:cs="Arial"/>
          <w:sz w:val="20"/>
          <w:szCs w:val="20"/>
        </w:rPr>
        <w:t xml:space="preserve"> </w:t>
      </w:r>
    </w:p>
    <w:p w14:paraId="226ABEF3"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bCs/>
          <w:sz w:val="20"/>
          <w:szCs w:val="20"/>
        </w:rPr>
      </w:pPr>
      <w:r w:rsidRPr="00945B33">
        <w:rPr>
          <w:rFonts w:ascii="Arial" w:hAnsi="Arial" w:cs="Arial"/>
          <w:sz w:val="20"/>
          <w:szCs w:val="20"/>
        </w:rPr>
        <w:t>W przypadku gdy Wykonawca, Podwykonawca lub Dalszy Podwykonawca w umowie 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742C2207"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sz w:val="20"/>
          <w:szCs w:val="20"/>
        </w:rPr>
      </w:pPr>
      <w:r w:rsidRPr="00945B33">
        <w:rPr>
          <w:rFonts w:ascii="Arial" w:hAnsi="Arial" w:cs="Arial"/>
          <w:sz w:val="20"/>
          <w:szCs w:val="20"/>
        </w:rPr>
        <w:t>Niezgłoszenie pisemnego sprzeciwu do przedłożonej umowy o podwykonawstwo, której przedmiotem są roboty budowlane, w terminie określonym w ustępie powyżej, uważa się za akceptację umowy o podwykonawstwo przez Zamawiającego.</w:t>
      </w:r>
    </w:p>
    <w:p w14:paraId="5C2257C2"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sz w:val="20"/>
          <w:szCs w:val="20"/>
        </w:rPr>
      </w:pPr>
      <w:r w:rsidRPr="00945B33">
        <w:rPr>
          <w:rFonts w:ascii="Arial" w:hAnsi="Arial" w:cs="Arial"/>
          <w:sz w:val="20"/>
          <w:szCs w:val="20"/>
        </w:rPr>
        <w:t>W umowach o podwykonawstwo muszą być w szczególności zawarte zapisy dotyczące:</w:t>
      </w:r>
    </w:p>
    <w:p w14:paraId="2C8D9900" w14:textId="77777777" w:rsidR="008C761F" w:rsidRPr="00945B33" w:rsidRDefault="008C761F" w:rsidP="008C761F">
      <w:pPr>
        <w:widowControl/>
        <w:numPr>
          <w:ilvl w:val="4"/>
          <w:numId w:val="78"/>
        </w:numPr>
        <w:suppressAutoHyphens w:val="0"/>
        <w:autoSpaceDN/>
        <w:ind w:left="624" w:hanging="284"/>
        <w:jc w:val="both"/>
        <w:textAlignment w:val="auto"/>
        <w:rPr>
          <w:rFonts w:ascii="Arial" w:hAnsi="Arial" w:cs="Arial"/>
        </w:rPr>
      </w:pPr>
      <w:r w:rsidRPr="00945B33">
        <w:rPr>
          <w:rFonts w:ascii="Arial" w:hAnsi="Arial" w:cs="Arial"/>
        </w:rPr>
        <w:t>zakresu robót powierzonych podwykonawcy lub dalszym podwykonawcom,</w:t>
      </w:r>
    </w:p>
    <w:p w14:paraId="4F336193" w14:textId="77777777" w:rsidR="008C761F" w:rsidRPr="00945B33" w:rsidRDefault="008C761F" w:rsidP="008C761F">
      <w:pPr>
        <w:widowControl/>
        <w:numPr>
          <w:ilvl w:val="4"/>
          <w:numId w:val="78"/>
        </w:numPr>
        <w:suppressAutoHyphens w:val="0"/>
        <w:autoSpaceDN/>
        <w:ind w:left="624" w:hanging="284"/>
        <w:jc w:val="both"/>
        <w:textAlignment w:val="auto"/>
        <w:rPr>
          <w:rFonts w:ascii="Arial" w:hAnsi="Arial" w:cs="Arial"/>
        </w:rPr>
      </w:pPr>
      <w:r w:rsidRPr="00945B33">
        <w:rPr>
          <w:rFonts w:ascii="Arial" w:hAnsi="Arial" w:cs="Arial"/>
        </w:rPr>
        <w:t>terminu wykonania zakresu robót powierzonych podwykonawcy lub dalszym podwykonawcom,</w:t>
      </w:r>
    </w:p>
    <w:p w14:paraId="013336AC" w14:textId="77777777" w:rsidR="008C761F" w:rsidRPr="00945B33" w:rsidRDefault="008C761F" w:rsidP="008C761F">
      <w:pPr>
        <w:widowControl/>
        <w:numPr>
          <w:ilvl w:val="4"/>
          <w:numId w:val="78"/>
        </w:numPr>
        <w:suppressAutoHyphens w:val="0"/>
        <w:autoSpaceDN/>
        <w:ind w:left="624" w:hanging="284"/>
        <w:jc w:val="both"/>
        <w:textAlignment w:val="auto"/>
        <w:rPr>
          <w:rFonts w:ascii="Arial" w:hAnsi="Arial" w:cs="Arial"/>
        </w:rPr>
      </w:pPr>
      <w:r w:rsidRPr="00945B33">
        <w:rPr>
          <w:rFonts w:ascii="Arial" w:hAnsi="Arial" w:cs="Arial"/>
        </w:rPr>
        <w:t>terminu płatności faktur nie dłuższego niż 30 dni od dnia doręczenia wykonawcy, podwykonawcy lub dalszemu podwykonawcy faktury lub rachunku, potwierdzającej wykonanie zleconej podwykonawcy lub dalszemu podwykonawcy roboty budowlanej.</w:t>
      </w:r>
    </w:p>
    <w:p w14:paraId="24C51809" w14:textId="77777777" w:rsidR="008C761F" w:rsidRPr="00945B33" w:rsidRDefault="008C761F" w:rsidP="008C761F">
      <w:pPr>
        <w:widowControl/>
        <w:numPr>
          <w:ilvl w:val="4"/>
          <w:numId w:val="78"/>
        </w:numPr>
        <w:suppressAutoHyphens w:val="0"/>
        <w:autoSpaceDN/>
        <w:ind w:left="624" w:hanging="284"/>
        <w:jc w:val="both"/>
        <w:textAlignment w:val="auto"/>
        <w:rPr>
          <w:rFonts w:ascii="Arial" w:hAnsi="Arial" w:cs="Arial"/>
        </w:rPr>
      </w:pPr>
      <w:r w:rsidRPr="00945B33">
        <w:rPr>
          <w:rFonts w:ascii="Arial" w:hAnsi="Arial" w:cs="Arial"/>
        </w:rPr>
        <w:t>kwoty wynagrodzenia za roboty budowlane,</w:t>
      </w:r>
    </w:p>
    <w:p w14:paraId="3837E9E9" w14:textId="3A6674EF" w:rsidR="008C761F" w:rsidRPr="00945B33" w:rsidRDefault="008C761F" w:rsidP="008C761F">
      <w:pPr>
        <w:widowControl/>
        <w:numPr>
          <w:ilvl w:val="4"/>
          <w:numId w:val="78"/>
        </w:numPr>
        <w:suppressAutoHyphens w:val="0"/>
        <w:autoSpaceDN/>
        <w:ind w:left="624" w:hanging="284"/>
        <w:jc w:val="both"/>
        <w:textAlignment w:val="auto"/>
        <w:rPr>
          <w:rFonts w:ascii="Arial" w:hAnsi="Arial" w:cs="Arial"/>
        </w:rPr>
      </w:pPr>
      <w:r w:rsidRPr="00945B33">
        <w:rPr>
          <w:rFonts w:ascii="Arial" w:hAnsi="Arial" w:cs="Arial"/>
        </w:rPr>
        <w:t xml:space="preserve">konieczności zatrudnienia pracowników wykonujących czynności </w:t>
      </w:r>
      <w:r w:rsidR="005D4BB0">
        <w:rPr>
          <w:rFonts w:ascii="Arial" w:hAnsi="Arial" w:cs="Arial"/>
        </w:rPr>
        <w:t>na podstawie umowy o pracę</w:t>
      </w:r>
      <w:r w:rsidRPr="00945B33">
        <w:rPr>
          <w:rFonts w:ascii="Arial" w:hAnsi="Arial" w:cs="Arial"/>
        </w:rPr>
        <w:t>,</w:t>
      </w:r>
    </w:p>
    <w:p w14:paraId="5415706A"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sz w:val="20"/>
          <w:szCs w:val="20"/>
        </w:rPr>
      </w:pPr>
      <w:r w:rsidRPr="00945B33">
        <w:rPr>
          <w:rFonts w:ascii="Arial" w:hAnsi="Arial" w:cs="Arial"/>
          <w:sz w:val="20"/>
          <w:szCs w:val="20"/>
        </w:rPr>
        <w:t>Postanowienia ust. 7-14 stosuje się odpowiednio do zmian zawartych umów o podwykonawstwo.</w:t>
      </w:r>
    </w:p>
    <w:p w14:paraId="55866FB8" w14:textId="77777777" w:rsidR="008C761F" w:rsidRPr="00945B33" w:rsidRDefault="008C761F" w:rsidP="008C761F">
      <w:pPr>
        <w:pStyle w:val="Tekstpodstawowy"/>
        <w:numPr>
          <w:ilvl w:val="0"/>
          <w:numId w:val="77"/>
        </w:numPr>
        <w:tabs>
          <w:tab w:val="clear" w:pos="720"/>
        </w:tabs>
        <w:suppressAutoHyphens w:val="0"/>
        <w:autoSpaceDE w:val="0"/>
        <w:spacing w:after="0"/>
        <w:ind w:left="340" w:hanging="340"/>
        <w:jc w:val="both"/>
        <w:rPr>
          <w:rFonts w:ascii="Arial" w:eastAsia="Calibri" w:hAnsi="Arial" w:cs="Arial"/>
          <w:sz w:val="20"/>
          <w:szCs w:val="20"/>
          <w:lang w:eastAsia="en-US"/>
        </w:rPr>
      </w:pPr>
      <w:r w:rsidRPr="00945B33">
        <w:rPr>
          <w:rFonts w:ascii="Arial" w:eastAsia="Calibri" w:hAnsi="Arial" w:cs="Arial"/>
          <w:sz w:val="20"/>
          <w:szCs w:val="20"/>
          <w:lang w:eastAsia="en-US"/>
        </w:rPr>
        <w:t xml:space="preserve">Jeżeli Wykonawca dokonuje zmiany Podwykonawcy, na zasoby którego powoływał się w toku postępowania poprzedzającego zawarcie Umowy, zobowiązany jest do wykazania Zamawiającemu, 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2178BE30"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eastAsia="Calibri" w:hAnsi="Arial" w:cs="Arial"/>
          <w:sz w:val="20"/>
          <w:szCs w:val="20"/>
          <w:lang w:eastAsia="en-US"/>
        </w:rPr>
      </w:pPr>
      <w:r w:rsidRPr="00945B33">
        <w:rPr>
          <w:rFonts w:ascii="Arial" w:eastAsia="Calibri" w:hAnsi="Arial" w:cs="Arial"/>
          <w:sz w:val="20"/>
          <w:szCs w:val="20"/>
          <w:lang w:eastAsia="en-US"/>
        </w:rPr>
        <w:t xml:space="preserve">Jeżeli Wykonawca rezygnuje z posługiwania się Podwykonawcą, na zasoby którego powoływał się w toku </w:t>
      </w:r>
      <w:r w:rsidRPr="00945B33">
        <w:rPr>
          <w:rFonts w:ascii="Arial" w:hAnsi="Arial" w:cs="Arial"/>
          <w:sz w:val="20"/>
          <w:szCs w:val="20"/>
        </w:rPr>
        <w:t>postępowania</w:t>
      </w:r>
      <w:r w:rsidRPr="00945B33">
        <w:rPr>
          <w:rFonts w:ascii="Arial" w:eastAsia="Calibri" w:hAnsi="Arial" w:cs="Arial"/>
          <w:sz w:val="20"/>
          <w:szCs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3024F0D5"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line="276" w:lineRule="auto"/>
        <w:ind w:left="340" w:hanging="340"/>
        <w:jc w:val="both"/>
        <w:rPr>
          <w:rFonts w:ascii="Arial" w:eastAsia="Calibri" w:hAnsi="Arial" w:cs="Arial"/>
          <w:sz w:val="20"/>
          <w:szCs w:val="20"/>
          <w:lang w:eastAsia="en-US"/>
        </w:rPr>
      </w:pPr>
      <w:r w:rsidRPr="00945B33">
        <w:rPr>
          <w:rFonts w:ascii="Arial" w:eastAsia="Calibri" w:hAnsi="Arial" w:cs="Arial"/>
          <w:sz w:val="20"/>
          <w:szCs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125 ust. 1 Ustawy Pzp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1437FA77"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eastAsia="Calibri" w:hAnsi="Arial" w:cs="Arial"/>
          <w:sz w:val="20"/>
          <w:szCs w:val="20"/>
          <w:lang w:eastAsia="en-US"/>
        </w:rPr>
      </w:pPr>
      <w:r w:rsidRPr="00945B33">
        <w:rPr>
          <w:rFonts w:ascii="Arial" w:eastAsia="Calibri" w:hAnsi="Arial" w:cs="Arial"/>
          <w:sz w:val="20"/>
          <w:szCs w:val="20"/>
          <w:lang w:eastAsia="en-US"/>
        </w:rPr>
        <w:lastRenderedPageBreak/>
        <w:t xml:space="preserve"> 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42906DF7"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eastAsia="Calibri" w:hAnsi="Arial" w:cs="Arial"/>
          <w:sz w:val="20"/>
          <w:szCs w:val="20"/>
          <w:lang w:eastAsia="en-US"/>
        </w:rPr>
      </w:pPr>
      <w:r w:rsidRPr="00945B33">
        <w:rPr>
          <w:rFonts w:ascii="Arial" w:eastAsia="Calibri" w:hAnsi="Arial" w:cs="Arial"/>
          <w:sz w:val="20"/>
          <w:szCs w:val="20"/>
          <w:lang w:eastAsia="en-US"/>
        </w:rPr>
        <w:t xml:space="preserve">W </w:t>
      </w:r>
      <w:r w:rsidRPr="00945B33">
        <w:rPr>
          <w:rFonts w:ascii="Arial" w:hAnsi="Arial" w:cs="Arial"/>
          <w:sz w:val="20"/>
          <w:szCs w:val="20"/>
        </w:rPr>
        <w:t>celu</w:t>
      </w:r>
      <w:r w:rsidRPr="00945B33">
        <w:rPr>
          <w:rFonts w:ascii="Arial" w:eastAsia="Calibri" w:hAnsi="Arial" w:cs="Arial"/>
          <w:sz w:val="20"/>
          <w:szCs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39D76231"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sz w:val="20"/>
          <w:szCs w:val="20"/>
        </w:rPr>
      </w:pPr>
      <w:r w:rsidRPr="00945B33">
        <w:rPr>
          <w:rFonts w:ascii="Arial" w:eastAsia="Calibri" w:hAnsi="Arial" w:cs="Arial"/>
          <w:sz w:val="20"/>
          <w:szCs w:val="20"/>
          <w:lang w:eastAsia="en-US"/>
        </w:rPr>
        <w:t>Zamawiającemu</w:t>
      </w:r>
      <w:r w:rsidRPr="00945B33">
        <w:rPr>
          <w:rFonts w:ascii="Arial" w:hAnsi="Arial" w:cs="Arial"/>
          <w:sz w:val="20"/>
          <w:szCs w:val="20"/>
        </w:rPr>
        <w:t xml:space="preserve"> przysługuje prawo żądania od Wykonawcy zmiany Podwykonawcy lub Dalszego Podwykonawcy, jeżeli ten realizuje Przedmiot Umowy w sposób wadliwy, niezgodny z warunkami niniejszej umowy i przepisami prawa.</w:t>
      </w:r>
    </w:p>
    <w:p w14:paraId="16DEB3E4"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hAnsi="Arial" w:cs="Arial"/>
          <w:sz w:val="20"/>
          <w:szCs w:val="20"/>
        </w:rPr>
      </w:pPr>
      <w:r w:rsidRPr="00945B33">
        <w:rPr>
          <w:rFonts w:ascii="Arial" w:eastAsia="Calibri" w:hAnsi="Arial" w:cs="Arial"/>
          <w:sz w:val="20"/>
          <w:szCs w:val="20"/>
          <w:lang w:eastAsia="en-US"/>
        </w:rPr>
        <w:t>Na każde żądanie Zamawiającego Wykonawca zobowiązany jest udzielić mu wszelkich informacji dotyczących Podwykonawców.</w:t>
      </w:r>
    </w:p>
    <w:p w14:paraId="78A7ED3E" w14:textId="77777777" w:rsidR="008C761F" w:rsidRPr="00945B33" w:rsidRDefault="008C761F" w:rsidP="008C761F">
      <w:pPr>
        <w:pStyle w:val="Tekstpodstawowy"/>
        <w:numPr>
          <w:ilvl w:val="0"/>
          <w:numId w:val="77"/>
        </w:numPr>
        <w:tabs>
          <w:tab w:val="clear" w:pos="720"/>
        </w:tabs>
        <w:suppressAutoHyphens w:val="0"/>
        <w:autoSpaceDE w:val="0"/>
        <w:adjustRightInd w:val="0"/>
        <w:spacing w:after="0"/>
        <w:ind w:left="340" w:hanging="340"/>
        <w:jc w:val="both"/>
        <w:rPr>
          <w:rFonts w:ascii="Arial" w:eastAsia="Calibri" w:hAnsi="Arial" w:cs="Arial"/>
          <w:sz w:val="20"/>
          <w:szCs w:val="20"/>
          <w:lang w:eastAsia="en-US"/>
        </w:rPr>
      </w:pPr>
      <w:r w:rsidRPr="00945B33">
        <w:rPr>
          <w:rFonts w:ascii="Arial" w:eastAsia="Calibri" w:hAnsi="Arial" w:cs="Arial"/>
          <w:sz w:val="20"/>
          <w:szCs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298C5F8" w14:textId="77777777" w:rsidR="008C761F" w:rsidRDefault="008C761F" w:rsidP="008C761F">
      <w:pPr>
        <w:pStyle w:val="Textbodyindent"/>
        <w:spacing w:after="0" w:line="259" w:lineRule="auto"/>
        <w:ind w:left="0"/>
        <w:rPr>
          <w:rFonts w:ascii="Arial" w:hAnsi="Arial" w:cs="Arial"/>
          <w:b/>
          <w:bCs/>
          <w:sz w:val="20"/>
          <w:szCs w:val="20"/>
        </w:rPr>
      </w:pPr>
    </w:p>
    <w:p w14:paraId="16C42130" w14:textId="77777777" w:rsidR="003E78A9" w:rsidRDefault="003E78A9" w:rsidP="008C761F">
      <w:pPr>
        <w:pStyle w:val="Textbodyindent"/>
        <w:spacing w:after="0" w:line="259" w:lineRule="auto"/>
        <w:ind w:left="0"/>
        <w:rPr>
          <w:rFonts w:ascii="Arial" w:hAnsi="Arial" w:cs="Arial"/>
          <w:b/>
          <w:bCs/>
          <w:sz w:val="20"/>
          <w:szCs w:val="20"/>
        </w:rPr>
      </w:pPr>
    </w:p>
    <w:p w14:paraId="210615A9" w14:textId="16F96EAD" w:rsidR="006A625E" w:rsidRPr="00455F2E" w:rsidRDefault="00EF1C99" w:rsidP="00EF1C99">
      <w:pPr>
        <w:pStyle w:val="Textbodyindent"/>
        <w:spacing w:after="0" w:line="259" w:lineRule="auto"/>
        <w:ind w:left="0"/>
        <w:jc w:val="center"/>
        <w:rPr>
          <w:rFonts w:ascii="Arial" w:hAnsi="Arial" w:cs="Arial"/>
          <w:sz w:val="20"/>
          <w:szCs w:val="20"/>
        </w:rPr>
      </w:pPr>
      <w:r w:rsidRPr="00455F2E">
        <w:rPr>
          <w:rFonts w:ascii="Arial" w:hAnsi="Arial" w:cs="Arial"/>
          <w:b/>
          <w:bCs/>
          <w:sz w:val="20"/>
          <w:szCs w:val="20"/>
        </w:rPr>
        <w:t>§</w:t>
      </w:r>
      <w:r w:rsidR="00203A58">
        <w:rPr>
          <w:rFonts w:ascii="Arial" w:hAnsi="Arial" w:cs="Arial"/>
          <w:b/>
          <w:bCs/>
          <w:sz w:val="20"/>
          <w:szCs w:val="20"/>
        </w:rPr>
        <w:t>8</w:t>
      </w:r>
      <w:r w:rsidRPr="00455F2E">
        <w:rPr>
          <w:rFonts w:ascii="Arial" w:hAnsi="Arial" w:cs="Arial"/>
          <w:b/>
          <w:bCs/>
          <w:sz w:val="20"/>
          <w:szCs w:val="20"/>
        </w:rPr>
        <w:t>.</w:t>
      </w:r>
    </w:p>
    <w:p w14:paraId="0179B643" w14:textId="4D0DC20B" w:rsidR="006A625E" w:rsidRPr="00455F2E" w:rsidRDefault="006A625E" w:rsidP="00CA302D">
      <w:pPr>
        <w:pStyle w:val="Standard"/>
        <w:spacing w:line="259" w:lineRule="auto"/>
        <w:ind w:left="426"/>
        <w:jc w:val="center"/>
        <w:rPr>
          <w:rFonts w:ascii="Arial" w:hAnsi="Arial" w:cs="Arial"/>
          <w:sz w:val="20"/>
          <w:szCs w:val="20"/>
        </w:rPr>
      </w:pPr>
      <w:r w:rsidRPr="00455F2E">
        <w:rPr>
          <w:rFonts w:ascii="Arial" w:hAnsi="Arial" w:cs="Arial"/>
          <w:b/>
          <w:bCs/>
          <w:sz w:val="20"/>
          <w:szCs w:val="20"/>
        </w:rPr>
        <w:t>ODBIÓR PRZEDMIOTU UMOWY</w:t>
      </w:r>
    </w:p>
    <w:p w14:paraId="3551CEDB" w14:textId="5DFFEC62" w:rsidR="006A625E" w:rsidRPr="00455F2E" w:rsidRDefault="006A625E" w:rsidP="008E55FA">
      <w:pPr>
        <w:pStyle w:val="Textbody"/>
        <w:widowControl w:val="0"/>
        <w:numPr>
          <w:ilvl w:val="0"/>
          <w:numId w:val="17"/>
        </w:numPr>
        <w:spacing w:line="259" w:lineRule="auto"/>
        <w:ind w:left="284" w:right="23" w:hanging="284"/>
        <w:rPr>
          <w:rFonts w:ascii="Arial" w:hAnsi="Arial" w:cs="Arial"/>
          <w:sz w:val="20"/>
          <w:szCs w:val="20"/>
        </w:rPr>
      </w:pPr>
      <w:r w:rsidRPr="00455F2E">
        <w:rPr>
          <w:rFonts w:ascii="Arial" w:hAnsi="Arial" w:cs="Arial"/>
          <w:sz w:val="20"/>
          <w:szCs w:val="20"/>
        </w:rPr>
        <w:t xml:space="preserve">Zamawiający zastrzega sobie prawo dokonania weryfikacji wykonania </w:t>
      </w:r>
      <w:r w:rsidR="009E5A64" w:rsidRPr="00455F2E">
        <w:rPr>
          <w:rFonts w:ascii="Arial" w:hAnsi="Arial" w:cs="Arial"/>
          <w:sz w:val="20"/>
          <w:szCs w:val="20"/>
        </w:rPr>
        <w:t xml:space="preserve">Przedmiotu Umowy </w:t>
      </w:r>
      <w:r w:rsidRPr="00455F2E">
        <w:rPr>
          <w:rFonts w:ascii="Arial" w:hAnsi="Arial" w:cs="Arial"/>
          <w:sz w:val="20"/>
          <w:szCs w:val="20"/>
        </w:rPr>
        <w:t>lub poszczególnych jej części przez podmiot zewnętrzny.</w:t>
      </w:r>
    </w:p>
    <w:p w14:paraId="6BC213EE" w14:textId="536FB123" w:rsidR="009E5A64" w:rsidRPr="00455F2E" w:rsidRDefault="00CC6F63" w:rsidP="009E5A64">
      <w:pPr>
        <w:pStyle w:val="Textbody"/>
        <w:widowControl w:val="0"/>
        <w:numPr>
          <w:ilvl w:val="0"/>
          <w:numId w:val="17"/>
        </w:numPr>
        <w:spacing w:line="259" w:lineRule="auto"/>
        <w:ind w:left="284" w:right="23" w:hanging="284"/>
        <w:rPr>
          <w:rFonts w:ascii="Arial" w:hAnsi="Arial" w:cs="Arial"/>
          <w:sz w:val="20"/>
          <w:szCs w:val="20"/>
        </w:rPr>
      </w:pPr>
      <w:r w:rsidRPr="00455F2E">
        <w:rPr>
          <w:rFonts w:ascii="Arial" w:hAnsi="Arial" w:cs="Arial"/>
          <w:sz w:val="20"/>
          <w:szCs w:val="20"/>
        </w:rPr>
        <w:t>Do odbior</w:t>
      </w:r>
      <w:r>
        <w:rPr>
          <w:rFonts w:ascii="Arial" w:hAnsi="Arial" w:cs="Arial"/>
          <w:sz w:val="20"/>
          <w:szCs w:val="20"/>
        </w:rPr>
        <w:t xml:space="preserve">u końcowego </w:t>
      </w:r>
      <w:r w:rsidRPr="00455F2E">
        <w:rPr>
          <w:rFonts w:ascii="Arial" w:hAnsi="Arial" w:cs="Arial"/>
          <w:sz w:val="20"/>
          <w:szCs w:val="20"/>
        </w:rPr>
        <w:t>Zamawiający powoła komisję odbiorową</w:t>
      </w:r>
      <w:r>
        <w:rPr>
          <w:rFonts w:ascii="Arial" w:hAnsi="Arial" w:cs="Arial"/>
          <w:sz w:val="20"/>
          <w:szCs w:val="20"/>
        </w:rPr>
        <w:t xml:space="preserve">. Zamawiający oceni jakość wykonanych prac i ich zgodność z zakresem zamówienia. </w:t>
      </w:r>
      <w:r w:rsidR="009E5A64" w:rsidRPr="00455F2E">
        <w:rPr>
          <w:rFonts w:ascii="Arial" w:hAnsi="Arial" w:cs="Arial"/>
          <w:sz w:val="20"/>
          <w:szCs w:val="20"/>
        </w:rPr>
        <w:t>Odbi</w:t>
      </w:r>
      <w:r w:rsidR="0085755B">
        <w:rPr>
          <w:rFonts w:ascii="Arial" w:hAnsi="Arial" w:cs="Arial"/>
          <w:sz w:val="20"/>
          <w:szCs w:val="20"/>
        </w:rPr>
        <w:t>ór</w:t>
      </w:r>
      <w:r w:rsidR="009E5A64" w:rsidRPr="00455F2E">
        <w:rPr>
          <w:rFonts w:ascii="Arial" w:hAnsi="Arial" w:cs="Arial"/>
          <w:sz w:val="20"/>
          <w:szCs w:val="20"/>
        </w:rPr>
        <w:t xml:space="preserve"> przedmiotu niniejszej umowy zosta</w:t>
      </w:r>
      <w:r w:rsidR="0085755B">
        <w:rPr>
          <w:rFonts w:ascii="Arial" w:hAnsi="Arial" w:cs="Arial"/>
          <w:sz w:val="20"/>
          <w:szCs w:val="20"/>
        </w:rPr>
        <w:t>nie</w:t>
      </w:r>
      <w:r w:rsidR="009E5A64" w:rsidRPr="00455F2E">
        <w:rPr>
          <w:rFonts w:ascii="Arial" w:hAnsi="Arial" w:cs="Arial"/>
          <w:sz w:val="20"/>
          <w:szCs w:val="20"/>
        </w:rPr>
        <w:t xml:space="preserve"> dokona</w:t>
      </w:r>
      <w:r w:rsidR="0085755B">
        <w:rPr>
          <w:rFonts w:ascii="Arial" w:hAnsi="Arial" w:cs="Arial"/>
          <w:sz w:val="20"/>
          <w:szCs w:val="20"/>
        </w:rPr>
        <w:t>ny</w:t>
      </w:r>
      <w:r w:rsidR="009E5A64" w:rsidRPr="00455F2E">
        <w:rPr>
          <w:rFonts w:ascii="Arial" w:hAnsi="Arial" w:cs="Arial"/>
          <w:sz w:val="20"/>
          <w:szCs w:val="20"/>
        </w:rPr>
        <w:t xml:space="preserve"> protokolarnie podczas wizji w terenie z udziałem przedstawicieli Zamawiającego i Wykonawcy, a następnie przez nich podpisan</w:t>
      </w:r>
      <w:r w:rsidR="0085755B">
        <w:rPr>
          <w:rFonts w:ascii="Arial" w:hAnsi="Arial" w:cs="Arial"/>
          <w:sz w:val="20"/>
          <w:szCs w:val="20"/>
        </w:rPr>
        <w:t>y</w:t>
      </w:r>
      <w:r w:rsidR="009E5A64" w:rsidRPr="00455F2E">
        <w:rPr>
          <w:rFonts w:ascii="Arial" w:hAnsi="Arial" w:cs="Arial"/>
          <w:sz w:val="20"/>
          <w:szCs w:val="20"/>
        </w:rPr>
        <w:t>.</w:t>
      </w:r>
    </w:p>
    <w:p w14:paraId="7D0A3EB7" w14:textId="5D971705" w:rsidR="00196DEE" w:rsidRPr="00455F2E" w:rsidRDefault="00196DEE" w:rsidP="00BB498A">
      <w:pPr>
        <w:pStyle w:val="Textbody"/>
        <w:widowControl w:val="0"/>
        <w:spacing w:line="259" w:lineRule="auto"/>
        <w:ind w:right="23"/>
        <w:rPr>
          <w:rFonts w:ascii="Arial" w:hAnsi="Arial" w:cs="Arial"/>
          <w:sz w:val="20"/>
          <w:szCs w:val="20"/>
        </w:rPr>
      </w:pPr>
    </w:p>
    <w:p w14:paraId="085AFB67" w14:textId="77777777" w:rsidR="00A13A08" w:rsidRPr="00455F2E" w:rsidRDefault="00A13A08" w:rsidP="00BB498A">
      <w:pPr>
        <w:pStyle w:val="Textbody"/>
        <w:widowControl w:val="0"/>
        <w:spacing w:line="259" w:lineRule="auto"/>
        <w:ind w:right="23"/>
        <w:rPr>
          <w:rFonts w:ascii="Arial" w:hAnsi="Arial" w:cs="Arial"/>
          <w:sz w:val="20"/>
          <w:szCs w:val="20"/>
        </w:rPr>
      </w:pPr>
    </w:p>
    <w:p w14:paraId="038B4988" w14:textId="1F70A395" w:rsidR="00BB498A" w:rsidRPr="00455F2E" w:rsidRDefault="00BB498A" w:rsidP="00BB498A">
      <w:pPr>
        <w:keepNext/>
        <w:jc w:val="center"/>
        <w:rPr>
          <w:rFonts w:ascii="Arial" w:hAnsi="Arial" w:cs="Arial"/>
          <w:b/>
        </w:rPr>
      </w:pPr>
      <w:r w:rsidRPr="00455F2E">
        <w:rPr>
          <w:rFonts w:ascii="Arial" w:hAnsi="Arial" w:cs="Arial"/>
          <w:b/>
        </w:rPr>
        <w:t>§</w:t>
      </w:r>
      <w:r w:rsidR="00203A58">
        <w:rPr>
          <w:rFonts w:ascii="Arial" w:hAnsi="Arial" w:cs="Arial"/>
          <w:b/>
        </w:rPr>
        <w:t>9</w:t>
      </w:r>
      <w:r w:rsidRPr="00455F2E">
        <w:rPr>
          <w:rFonts w:ascii="Arial" w:hAnsi="Arial" w:cs="Arial"/>
          <w:b/>
        </w:rPr>
        <w:t>.</w:t>
      </w:r>
    </w:p>
    <w:p w14:paraId="74B9B5C5" w14:textId="5A329584" w:rsidR="00BB498A" w:rsidRPr="00537E04" w:rsidRDefault="00BB498A" w:rsidP="001F143A">
      <w:pPr>
        <w:keepNext/>
        <w:jc w:val="center"/>
        <w:rPr>
          <w:rFonts w:ascii="Arial" w:hAnsi="Arial" w:cs="Arial"/>
          <w:b/>
        </w:rPr>
      </w:pPr>
      <w:r w:rsidRPr="00537E04">
        <w:rPr>
          <w:rFonts w:ascii="Arial" w:hAnsi="Arial" w:cs="Arial"/>
          <w:b/>
        </w:rPr>
        <w:t>ZABEZPIECZENIE NALEŻYTEGO WYKONANIA UMOWY</w:t>
      </w:r>
    </w:p>
    <w:p w14:paraId="137F34A4" w14:textId="77777777" w:rsidR="00BB498A" w:rsidRPr="00455F2E" w:rsidRDefault="00BB498A" w:rsidP="001A59D2">
      <w:pPr>
        <w:pStyle w:val="Tekstpodstawowy"/>
        <w:numPr>
          <w:ilvl w:val="0"/>
          <w:numId w:val="54"/>
        </w:numPr>
        <w:tabs>
          <w:tab w:val="clear" w:pos="7874"/>
        </w:tabs>
        <w:suppressAutoHyphens w:val="0"/>
        <w:autoSpaceDE w:val="0"/>
        <w:adjustRightInd w:val="0"/>
        <w:spacing w:after="0"/>
        <w:ind w:left="340" w:hanging="340"/>
        <w:jc w:val="both"/>
        <w:rPr>
          <w:rFonts w:ascii="Arial" w:eastAsia="Calibri" w:hAnsi="Arial" w:cs="Arial"/>
          <w:sz w:val="20"/>
          <w:szCs w:val="20"/>
          <w:lang w:eastAsia="en-US"/>
        </w:rPr>
      </w:pPr>
      <w:r w:rsidRPr="00455F2E">
        <w:rPr>
          <w:rFonts w:ascii="Arial" w:eastAsia="Calibri" w:hAnsi="Arial" w:cs="Arial"/>
          <w:sz w:val="20"/>
          <w:szCs w:val="20"/>
          <w:lang w:eastAsia="en-US"/>
        </w:rPr>
        <w:t xml:space="preserve">Wykonawca ustanowił zabezpieczenie należytego wykonania Umowy w wysokości 5% ceny całkowitej podanej w ofercie, </w:t>
      </w:r>
      <w:r w:rsidRPr="00455F2E">
        <w:rPr>
          <w:rFonts w:ascii="Arial" w:eastAsia="Calibri" w:hAnsi="Arial" w:cs="Arial"/>
          <w:b/>
          <w:bCs/>
          <w:sz w:val="20"/>
          <w:szCs w:val="20"/>
          <w:lang w:eastAsia="en-US"/>
        </w:rPr>
        <w:t>tj. … zł.</w:t>
      </w:r>
    </w:p>
    <w:p w14:paraId="1213249D" w14:textId="77777777" w:rsidR="00BB498A" w:rsidRPr="00455F2E" w:rsidRDefault="00BB498A" w:rsidP="001A59D2">
      <w:pPr>
        <w:pStyle w:val="Tekstpodstawowy"/>
        <w:numPr>
          <w:ilvl w:val="0"/>
          <w:numId w:val="54"/>
        </w:numPr>
        <w:tabs>
          <w:tab w:val="clear" w:pos="7874"/>
        </w:tabs>
        <w:suppressAutoHyphens w:val="0"/>
        <w:autoSpaceDE w:val="0"/>
        <w:adjustRightInd w:val="0"/>
        <w:spacing w:after="0"/>
        <w:ind w:left="340" w:hanging="340"/>
        <w:jc w:val="both"/>
        <w:rPr>
          <w:rFonts w:ascii="Arial" w:eastAsia="Calibri" w:hAnsi="Arial" w:cs="Arial"/>
          <w:sz w:val="20"/>
          <w:szCs w:val="20"/>
          <w:lang w:eastAsia="en-US"/>
        </w:rPr>
      </w:pPr>
      <w:r w:rsidRPr="00455F2E">
        <w:rPr>
          <w:rFonts w:ascii="Arial" w:eastAsia="Calibri" w:hAnsi="Arial" w:cs="Arial"/>
          <w:sz w:val="20"/>
          <w:szCs w:val="20"/>
          <w:lang w:eastAsia="en-US"/>
        </w:rPr>
        <w:t xml:space="preserve">Zabezpieczenie wniesione zostało w formie ____________ [do uzupełnienia forma, w jakiej wniesiono zabezpieczenie]. </w:t>
      </w:r>
    </w:p>
    <w:p w14:paraId="037054E2" w14:textId="77777777" w:rsidR="00BB498A" w:rsidRPr="00455F2E" w:rsidRDefault="00BB498A" w:rsidP="001A59D2">
      <w:pPr>
        <w:pStyle w:val="Tekstpodstawowy"/>
        <w:numPr>
          <w:ilvl w:val="0"/>
          <w:numId w:val="54"/>
        </w:numPr>
        <w:tabs>
          <w:tab w:val="clear" w:pos="7874"/>
        </w:tabs>
        <w:suppressAutoHyphens w:val="0"/>
        <w:autoSpaceDE w:val="0"/>
        <w:adjustRightInd w:val="0"/>
        <w:spacing w:after="0"/>
        <w:ind w:left="340" w:hanging="340"/>
        <w:jc w:val="both"/>
        <w:rPr>
          <w:rFonts w:ascii="Arial" w:hAnsi="Arial" w:cs="Arial"/>
          <w:sz w:val="20"/>
          <w:szCs w:val="20"/>
        </w:rPr>
      </w:pPr>
      <w:r w:rsidRPr="00455F2E">
        <w:rPr>
          <w:rFonts w:ascii="Arial" w:hAnsi="Arial" w:cs="Arial"/>
          <w:sz w:val="20"/>
          <w:szCs w:val="20"/>
        </w:rPr>
        <w:t>Stro</w:t>
      </w:r>
      <w:r w:rsidRPr="00455F2E">
        <w:rPr>
          <w:rFonts w:ascii="Arial" w:eastAsia="Calibri" w:hAnsi="Arial" w:cs="Arial"/>
          <w:sz w:val="20"/>
          <w:szCs w:val="20"/>
          <w:lang w:eastAsia="en-US"/>
        </w:rPr>
        <w:t>n</w:t>
      </w:r>
      <w:r w:rsidRPr="00455F2E">
        <w:rPr>
          <w:rFonts w:ascii="Arial" w:hAnsi="Arial" w:cs="Arial"/>
          <w:sz w:val="20"/>
          <w:szCs w:val="20"/>
        </w:rPr>
        <w:t xml:space="preserve">y </w:t>
      </w:r>
      <w:r w:rsidRPr="00455F2E">
        <w:rPr>
          <w:rFonts w:ascii="Arial" w:eastAsia="Calibri" w:hAnsi="Arial" w:cs="Arial"/>
          <w:sz w:val="20"/>
          <w:szCs w:val="20"/>
          <w:lang w:eastAsia="en-US"/>
        </w:rPr>
        <w:t>ustalają, że</w:t>
      </w:r>
      <w:r w:rsidRPr="00455F2E">
        <w:rPr>
          <w:rFonts w:ascii="Arial" w:hAnsi="Arial" w:cs="Arial"/>
          <w:sz w:val="20"/>
          <w:szCs w:val="20"/>
        </w:rPr>
        <w:t>:</w:t>
      </w:r>
    </w:p>
    <w:p w14:paraId="07751E46" w14:textId="77777777" w:rsidR="00BB498A" w:rsidRPr="00455F2E" w:rsidRDefault="00BB498A" w:rsidP="001A59D2">
      <w:pPr>
        <w:widowControl/>
        <w:numPr>
          <w:ilvl w:val="0"/>
          <w:numId w:val="55"/>
        </w:numPr>
        <w:tabs>
          <w:tab w:val="clear" w:pos="2340"/>
          <w:tab w:val="right" w:pos="0"/>
          <w:tab w:val="num" w:pos="851"/>
        </w:tabs>
        <w:suppressAutoHyphens w:val="0"/>
        <w:autoSpaceDN/>
        <w:ind w:left="624" w:hanging="284"/>
        <w:jc w:val="both"/>
        <w:textAlignment w:val="auto"/>
        <w:rPr>
          <w:rFonts w:ascii="Arial" w:hAnsi="Arial" w:cs="Arial"/>
        </w:rPr>
      </w:pPr>
      <w:r w:rsidRPr="00455F2E">
        <w:rPr>
          <w:rFonts w:ascii="Arial" w:hAnsi="Arial" w:cs="Arial"/>
        </w:rPr>
        <w:t xml:space="preserve">70% wniesionego zabezpieczenia zostanie zwrócone </w:t>
      </w:r>
      <w:r w:rsidRPr="00455F2E">
        <w:rPr>
          <w:rFonts w:ascii="Arial" w:hAnsi="Arial" w:cs="Arial"/>
          <w:bCs/>
        </w:rPr>
        <w:t xml:space="preserve">Wykonawcy </w:t>
      </w:r>
      <w:r w:rsidRPr="00455F2E">
        <w:rPr>
          <w:rFonts w:ascii="Arial" w:hAnsi="Arial" w:cs="Arial"/>
        </w:rPr>
        <w:t>w terminie 30 dni od dnia wykonania zamówienia – tj. podpisania protokołu odbioru końcowego i uznania przez Zamawiającego za należycie wykonane.</w:t>
      </w:r>
    </w:p>
    <w:p w14:paraId="33171170" w14:textId="77777777" w:rsidR="00BB498A" w:rsidRPr="00455F2E" w:rsidRDefault="00BB498A" w:rsidP="001A59D2">
      <w:pPr>
        <w:widowControl/>
        <w:numPr>
          <w:ilvl w:val="0"/>
          <w:numId w:val="63"/>
        </w:numPr>
        <w:tabs>
          <w:tab w:val="num" w:pos="851"/>
          <w:tab w:val="num" w:pos="1418"/>
        </w:tabs>
        <w:autoSpaceDN/>
        <w:ind w:left="624" w:hanging="284"/>
        <w:jc w:val="both"/>
        <w:textAlignment w:val="auto"/>
        <w:rPr>
          <w:rFonts w:ascii="Arial" w:hAnsi="Arial" w:cs="Arial"/>
          <w:snapToGrid w:val="0"/>
        </w:rPr>
      </w:pPr>
      <w:r w:rsidRPr="00455F2E">
        <w:rPr>
          <w:rFonts w:ascii="Arial" w:hAnsi="Arial" w:cs="Arial"/>
        </w:rPr>
        <w:t xml:space="preserve">30% wniesionego zabezpieczenia przeznaczona jest na pokrycie ewentualnych roszczeń z tytułu rękojmi za wady lub gwarancji. </w:t>
      </w:r>
      <w:r w:rsidRPr="00455F2E">
        <w:rPr>
          <w:rFonts w:ascii="Arial" w:hAnsi="Arial" w:cs="Arial"/>
          <w:snapToGrid w:val="0"/>
        </w:rPr>
        <w:t xml:space="preserve">Kwota ta zostanie zwrócona nie później niż w 15 dniu po upływie okresu rękojmi za wady </w:t>
      </w:r>
      <w:r w:rsidRPr="00455F2E">
        <w:rPr>
          <w:rFonts w:ascii="Arial" w:hAnsi="Arial" w:cs="Arial"/>
        </w:rPr>
        <w:t>Przedmiotu Umowy</w:t>
      </w:r>
      <w:r w:rsidRPr="00455F2E">
        <w:rPr>
          <w:rFonts w:ascii="Arial" w:hAnsi="Arial" w:cs="Arial"/>
          <w:snapToGrid w:val="0"/>
        </w:rPr>
        <w:t>.</w:t>
      </w:r>
    </w:p>
    <w:p w14:paraId="1704BD66" w14:textId="6E06769E" w:rsidR="00BB498A" w:rsidRPr="00455F2E" w:rsidRDefault="00BB498A" w:rsidP="001A59D2">
      <w:pPr>
        <w:pStyle w:val="Tekstpodstawowy"/>
        <w:numPr>
          <w:ilvl w:val="0"/>
          <w:numId w:val="54"/>
        </w:numPr>
        <w:tabs>
          <w:tab w:val="clear" w:pos="7874"/>
        </w:tabs>
        <w:suppressAutoHyphens w:val="0"/>
        <w:autoSpaceDE w:val="0"/>
        <w:adjustRightInd w:val="0"/>
        <w:spacing w:after="0"/>
        <w:ind w:left="340" w:hanging="340"/>
        <w:jc w:val="both"/>
        <w:rPr>
          <w:rFonts w:ascii="Arial" w:hAnsi="Arial" w:cs="Arial"/>
          <w:snapToGrid w:val="0"/>
          <w:sz w:val="20"/>
          <w:szCs w:val="20"/>
        </w:rPr>
      </w:pPr>
      <w:r w:rsidRPr="00455F2E">
        <w:rPr>
          <w:rFonts w:ascii="Arial" w:eastAsia="Calibri" w:hAnsi="Arial" w:cs="Arial"/>
          <w:sz w:val="20"/>
          <w:szCs w:val="20"/>
          <w:lang w:eastAsia="en-US"/>
        </w:rPr>
        <w:t>Zabezpieczenie</w:t>
      </w:r>
      <w:r w:rsidRPr="00455F2E">
        <w:rPr>
          <w:rFonts w:ascii="Arial" w:hAnsi="Arial" w:cs="Arial"/>
          <w:sz w:val="20"/>
          <w:szCs w:val="20"/>
        </w:rPr>
        <w:t xml:space="preserve"> wniesione w formie pieniądza, Zamawiający zwróci z odsetkami wynikającymi </w:t>
      </w:r>
      <w:r w:rsidRPr="00455F2E">
        <w:rPr>
          <w:rFonts w:ascii="Arial" w:hAnsi="Arial" w:cs="Arial"/>
          <w:sz w:val="20"/>
          <w:szCs w:val="20"/>
        </w:rPr>
        <w:br/>
        <w:t>z umowy rachunku bankowego, na którym były one przechowywane, pomniejszone o koszt prowadzenia tego rachunku oraz prowizji bankowej za przelew pieniędzy na rachunek bankowy Wykonawcy.</w:t>
      </w:r>
    </w:p>
    <w:p w14:paraId="48F8957A" w14:textId="68D49E13" w:rsidR="00BB498A" w:rsidRPr="00455F2E" w:rsidRDefault="00BB498A" w:rsidP="001A59D2">
      <w:pPr>
        <w:pStyle w:val="Tekstpodstawowy"/>
        <w:numPr>
          <w:ilvl w:val="0"/>
          <w:numId w:val="54"/>
        </w:numPr>
        <w:tabs>
          <w:tab w:val="clear" w:pos="7874"/>
        </w:tabs>
        <w:suppressAutoHyphens w:val="0"/>
        <w:autoSpaceDE w:val="0"/>
        <w:adjustRightInd w:val="0"/>
        <w:spacing w:after="0"/>
        <w:ind w:left="340" w:hanging="340"/>
        <w:jc w:val="both"/>
        <w:rPr>
          <w:rFonts w:ascii="Arial" w:hAnsi="Arial" w:cs="Arial"/>
          <w:snapToGrid w:val="0"/>
          <w:sz w:val="20"/>
          <w:szCs w:val="20"/>
        </w:rPr>
      </w:pPr>
      <w:r w:rsidRPr="00455F2E">
        <w:rPr>
          <w:rFonts w:ascii="Arial" w:hAnsi="Arial" w:cs="Arial"/>
          <w:sz w:val="20"/>
          <w:szCs w:val="20"/>
        </w:rPr>
        <w:t>Zabezpieczenie należytego wykonania umowy służy pokryciu roszczeń z tytułu niewykonania lub nienależytego wykonania Przedmiotu Umowy.</w:t>
      </w:r>
    </w:p>
    <w:p w14:paraId="75E30A03" w14:textId="6BADA195" w:rsidR="00196DEE" w:rsidRPr="00455F2E" w:rsidRDefault="00196DEE" w:rsidP="00BB498A">
      <w:pPr>
        <w:pStyle w:val="Textbody"/>
        <w:widowControl w:val="0"/>
        <w:spacing w:line="259" w:lineRule="auto"/>
        <w:ind w:right="23"/>
        <w:rPr>
          <w:rFonts w:ascii="Arial" w:hAnsi="Arial" w:cs="Arial"/>
          <w:sz w:val="20"/>
          <w:szCs w:val="20"/>
        </w:rPr>
      </w:pPr>
    </w:p>
    <w:p w14:paraId="03ED49CA" w14:textId="77777777" w:rsidR="00346143" w:rsidRPr="00455F2E" w:rsidRDefault="00346143" w:rsidP="00BB498A">
      <w:pPr>
        <w:pStyle w:val="Textbody"/>
        <w:widowControl w:val="0"/>
        <w:spacing w:line="259" w:lineRule="auto"/>
        <w:ind w:right="23"/>
        <w:rPr>
          <w:rFonts w:ascii="Arial" w:hAnsi="Arial" w:cs="Arial"/>
          <w:sz w:val="20"/>
          <w:szCs w:val="20"/>
        </w:rPr>
      </w:pPr>
    </w:p>
    <w:p w14:paraId="6D1D03E8" w14:textId="227FE603" w:rsidR="006A625E" w:rsidRPr="00455F2E" w:rsidRDefault="006A625E" w:rsidP="00CA302D">
      <w:pPr>
        <w:pStyle w:val="Standard"/>
        <w:spacing w:line="259" w:lineRule="auto"/>
        <w:jc w:val="center"/>
        <w:rPr>
          <w:rFonts w:ascii="Arial" w:hAnsi="Arial" w:cs="Arial"/>
          <w:sz w:val="20"/>
          <w:szCs w:val="20"/>
        </w:rPr>
      </w:pPr>
      <w:r w:rsidRPr="00455F2E">
        <w:rPr>
          <w:rFonts w:ascii="Arial" w:hAnsi="Arial" w:cs="Arial"/>
          <w:b/>
          <w:bCs/>
          <w:sz w:val="20"/>
          <w:szCs w:val="20"/>
        </w:rPr>
        <w:t>§</w:t>
      </w:r>
      <w:r w:rsidR="009216C7" w:rsidRPr="00455F2E">
        <w:rPr>
          <w:rFonts w:ascii="Arial" w:hAnsi="Arial" w:cs="Arial"/>
          <w:b/>
          <w:bCs/>
          <w:sz w:val="20"/>
          <w:szCs w:val="20"/>
        </w:rPr>
        <w:t>1</w:t>
      </w:r>
      <w:r w:rsidR="00203A58">
        <w:rPr>
          <w:rFonts w:ascii="Arial" w:hAnsi="Arial" w:cs="Arial"/>
          <w:b/>
          <w:bCs/>
          <w:sz w:val="20"/>
          <w:szCs w:val="20"/>
        </w:rPr>
        <w:t>0</w:t>
      </w:r>
      <w:r w:rsidR="00592578" w:rsidRPr="00455F2E">
        <w:rPr>
          <w:rFonts w:ascii="Arial" w:hAnsi="Arial" w:cs="Arial"/>
          <w:b/>
          <w:bCs/>
          <w:sz w:val="20"/>
          <w:szCs w:val="20"/>
        </w:rPr>
        <w:t>.</w:t>
      </w:r>
    </w:p>
    <w:p w14:paraId="0D2BD5F1" w14:textId="77777777" w:rsidR="006A625E" w:rsidRPr="00C461B8" w:rsidRDefault="006A625E" w:rsidP="00CA302D">
      <w:pPr>
        <w:pStyle w:val="Standard"/>
        <w:spacing w:line="259" w:lineRule="auto"/>
        <w:jc w:val="center"/>
        <w:rPr>
          <w:rFonts w:ascii="Arial" w:hAnsi="Arial" w:cs="Arial"/>
          <w:sz w:val="20"/>
          <w:szCs w:val="20"/>
        </w:rPr>
      </w:pPr>
      <w:r w:rsidRPr="00C461B8">
        <w:rPr>
          <w:rFonts w:ascii="Arial" w:hAnsi="Arial" w:cs="Arial"/>
          <w:b/>
          <w:bCs/>
          <w:sz w:val="20"/>
          <w:szCs w:val="20"/>
        </w:rPr>
        <w:t>WARUNKI GWARANCJI I RĘKOJMI</w:t>
      </w:r>
    </w:p>
    <w:p w14:paraId="3A245236" w14:textId="1FFD51FC" w:rsidR="00CB46C7" w:rsidRPr="00455F2E" w:rsidRDefault="006A625E" w:rsidP="001A59D2">
      <w:pPr>
        <w:pStyle w:val="Standard"/>
        <w:numPr>
          <w:ilvl w:val="3"/>
          <w:numId w:val="48"/>
        </w:numPr>
        <w:tabs>
          <w:tab w:val="clear" w:pos="2880"/>
          <w:tab w:val="num" w:pos="426"/>
          <w:tab w:val="left" w:pos="4896"/>
          <w:tab w:val="left" w:pos="5463"/>
        </w:tabs>
        <w:spacing w:line="259" w:lineRule="auto"/>
        <w:ind w:left="426" w:hanging="426"/>
        <w:jc w:val="both"/>
        <w:rPr>
          <w:rFonts w:ascii="Arial" w:hAnsi="Arial" w:cs="Arial"/>
          <w:sz w:val="20"/>
          <w:szCs w:val="20"/>
        </w:rPr>
      </w:pPr>
      <w:r w:rsidRPr="00455F2E">
        <w:rPr>
          <w:rFonts w:ascii="Arial" w:hAnsi="Arial" w:cs="Arial"/>
          <w:sz w:val="20"/>
          <w:szCs w:val="20"/>
        </w:rPr>
        <w:t xml:space="preserve">Wykonawca udziela Zamawiającemu </w:t>
      </w:r>
      <w:r w:rsidR="000A32A7" w:rsidRPr="00455F2E">
        <w:rPr>
          <w:rFonts w:ascii="Arial" w:hAnsi="Arial" w:cs="Arial"/>
          <w:sz w:val="20"/>
          <w:szCs w:val="20"/>
        </w:rPr>
        <w:t>24</w:t>
      </w:r>
      <w:r w:rsidRPr="00455F2E">
        <w:rPr>
          <w:rFonts w:ascii="Arial" w:hAnsi="Arial" w:cs="Arial"/>
          <w:sz w:val="20"/>
          <w:szCs w:val="20"/>
        </w:rPr>
        <w:t xml:space="preserve"> miesięcy </w:t>
      </w:r>
      <w:r w:rsidR="000A32A7" w:rsidRPr="00455F2E">
        <w:rPr>
          <w:rFonts w:ascii="Arial" w:hAnsi="Arial" w:cs="Arial"/>
          <w:sz w:val="20"/>
          <w:szCs w:val="20"/>
        </w:rPr>
        <w:t xml:space="preserve">gwarancji na wykonane zadanie </w:t>
      </w:r>
      <w:r w:rsidRPr="00455F2E">
        <w:rPr>
          <w:rFonts w:ascii="Arial" w:hAnsi="Arial" w:cs="Arial"/>
          <w:sz w:val="20"/>
          <w:szCs w:val="20"/>
        </w:rPr>
        <w:t>od daty podpisania przez Zamawiającego końcowego protokołu odbioru</w:t>
      </w:r>
      <w:r w:rsidR="000A4485" w:rsidRPr="00455F2E">
        <w:rPr>
          <w:rFonts w:ascii="Arial" w:hAnsi="Arial" w:cs="Arial"/>
          <w:sz w:val="20"/>
          <w:szCs w:val="20"/>
        </w:rPr>
        <w:t xml:space="preserve"> końcowego.</w:t>
      </w:r>
    </w:p>
    <w:p w14:paraId="5B7AB132" w14:textId="43A86892" w:rsidR="006A625E" w:rsidRPr="00455F2E" w:rsidRDefault="006A625E" w:rsidP="001A59D2">
      <w:pPr>
        <w:pStyle w:val="Standard"/>
        <w:numPr>
          <w:ilvl w:val="3"/>
          <w:numId w:val="48"/>
        </w:numPr>
        <w:tabs>
          <w:tab w:val="clear" w:pos="2880"/>
          <w:tab w:val="num" w:pos="426"/>
          <w:tab w:val="left" w:pos="4896"/>
          <w:tab w:val="left" w:pos="5463"/>
        </w:tabs>
        <w:spacing w:line="259" w:lineRule="auto"/>
        <w:ind w:left="426" w:hanging="426"/>
        <w:jc w:val="both"/>
        <w:rPr>
          <w:rFonts w:ascii="Arial" w:hAnsi="Arial" w:cs="Arial"/>
          <w:sz w:val="20"/>
          <w:szCs w:val="20"/>
        </w:rPr>
      </w:pPr>
      <w:r w:rsidRPr="00455F2E">
        <w:rPr>
          <w:rFonts w:ascii="Arial" w:hAnsi="Arial" w:cs="Arial"/>
          <w:sz w:val="20"/>
          <w:szCs w:val="20"/>
        </w:rPr>
        <w:t>Z tytułu udzielonej gwarancji Wykonawca jest odpowiedzialny wobec Zamawiającego za wady</w:t>
      </w:r>
      <w:r w:rsidR="000A4485" w:rsidRPr="00455F2E">
        <w:rPr>
          <w:rFonts w:ascii="Arial" w:hAnsi="Arial" w:cs="Arial"/>
          <w:sz w:val="20"/>
          <w:szCs w:val="20"/>
        </w:rPr>
        <w:t xml:space="preserve"> materiałowe i w robociźnie</w:t>
      </w:r>
      <w:r w:rsidRPr="00455F2E">
        <w:rPr>
          <w:rFonts w:ascii="Arial" w:hAnsi="Arial" w:cs="Arial"/>
          <w:sz w:val="20"/>
          <w:szCs w:val="20"/>
        </w:rPr>
        <w:t>.</w:t>
      </w:r>
    </w:p>
    <w:p w14:paraId="634679CA" w14:textId="05393DF4" w:rsidR="00850BDD" w:rsidRPr="00455F2E" w:rsidRDefault="006A625E" w:rsidP="001A59D2">
      <w:pPr>
        <w:pStyle w:val="Standard"/>
        <w:numPr>
          <w:ilvl w:val="3"/>
          <w:numId w:val="48"/>
        </w:numPr>
        <w:tabs>
          <w:tab w:val="clear" w:pos="2880"/>
          <w:tab w:val="num" w:pos="426"/>
          <w:tab w:val="left" w:pos="4896"/>
          <w:tab w:val="left" w:pos="5463"/>
        </w:tabs>
        <w:spacing w:line="259" w:lineRule="auto"/>
        <w:ind w:left="425" w:hanging="425"/>
        <w:jc w:val="both"/>
        <w:rPr>
          <w:rFonts w:ascii="Arial" w:hAnsi="Arial" w:cs="Arial"/>
          <w:sz w:val="20"/>
          <w:szCs w:val="20"/>
        </w:rPr>
      </w:pPr>
      <w:r w:rsidRPr="00455F2E">
        <w:rPr>
          <w:rFonts w:ascii="Arial" w:hAnsi="Arial" w:cs="Arial"/>
          <w:sz w:val="20"/>
          <w:szCs w:val="20"/>
        </w:rPr>
        <w:t>Wykonawca zobowiązuje się usunąć wady</w:t>
      </w:r>
      <w:r w:rsidR="000A4485" w:rsidRPr="00455F2E">
        <w:rPr>
          <w:rFonts w:ascii="Arial" w:hAnsi="Arial" w:cs="Arial"/>
          <w:sz w:val="20"/>
          <w:szCs w:val="20"/>
        </w:rPr>
        <w:t xml:space="preserve"> </w:t>
      </w:r>
      <w:r w:rsidRPr="00455F2E">
        <w:rPr>
          <w:rFonts w:ascii="Arial" w:hAnsi="Arial" w:cs="Arial"/>
          <w:sz w:val="20"/>
          <w:szCs w:val="20"/>
        </w:rPr>
        <w:t xml:space="preserve">ujawnione w okresie gwarancji lub rękojmi w terminie </w:t>
      </w:r>
      <w:r w:rsidR="00A63EF7" w:rsidRPr="00455F2E">
        <w:rPr>
          <w:rFonts w:ascii="Arial" w:hAnsi="Arial" w:cs="Arial"/>
          <w:sz w:val="20"/>
          <w:szCs w:val="20"/>
        </w:rPr>
        <w:br/>
      </w:r>
      <w:r w:rsidRPr="00455F2E">
        <w:rPr>
          <w:rFonts w:ascii="Arial" w:hAnsi="Arial" w:cs="Arial"/>
          <w:sz w:val="20"/>
          <w:szCs w:val="20"/>
        </w:rPr>
        <w:t>7 dni, lub innym umówionym terminie stosownym do zakresu prac, od daty zawiadomienia Wykonawcy, niezależnie od pozostałych uprawnień z tytułu rękojmi.</w:t>
      </w:r>
      <w:r w:rsidR="00850BDD" w:rsidRPr="00455F2E">
        <w:rPr>
          <w:rFonts w:ascii="Arial" w:hAnsi="Arial" w:cs="Arial"/>
          <w:sz w:val="20"/>
          <w:szCs w:val="20"/>
        </w:rPr>
        <w:t xml:space="preserve"> W przypadku niezachowania żywotności którejś</w:t>
      </w:r>
      <w:r w:rsidR="00A63EF7" w:rsidRPr="00455F2E">
        <w:rPr>
          <w:rFonts w:ascii="Arial" w:hAnsi="Arial" w:cs="Arial"/>
          <w:sz w:val="20"/>
          <w:szCs w:val="20"/>
        </w:rPr>
        <w:t xml:space="preserve"> </w:t>
      </w:r>
      <w:r w:rsidR="00850BDD" w:rsidRPr="00455F2E">
        <w:rPr>
          <w:rFonts w:ascii="Arial" w:hAnsi="Arial" w:cs="Arial"/>
          <w:sz w:val="20"/>
          <w:szCs w:val="20"/>
        </w:rPr>
        <w:t xml:space="preserve">z roślin, Wykonawca zobowiązuje się do posadzenia na własny koszt </w:t>
      </w:r>
      <w:r w:rsidR="00537E04">
        <w:rPr>
          <w:rFonts w:ascii="Arial" w:hAnsi="Arial" w:cs="Arial"/>
          <w:sz w:val="20"/>
          <w:szCs w:val="20"/>
        </w:rPr>
        <w:t>krzewów</w:t>
      </w:r>
      <w:r w:rsidR="00850BDD" w:rsidRPr="00455F2E">
        <w:rPr>
          <w:rFonts w:ascii="Arial" w:hAnsi="Arial" w:cs="Arial"/>
          <w:sz w:val="20"/>
          <w:szCs w:val="20"/>
        </w:rPr>
        <w:t xml:space="preserve"> oraz innych roślin zamiennych tego samego gatunku w terminie 10 dni od dnia otrzymania wiadomości od Zamawiającego.</w:t>
      </w:r>
    </w:p>
    <w:p w14:paraId="6CBF71D4" w14:textId="7CCFA2C4" w:rsidR="006A625E" w:rsidRPr="00455F2E" w:rsidRDefault="006A625E" w:rsidP="001A59D2">
      <w:pPr>
        <w:pStyle w:val="Standard"/>
        <w:numPr>
          <w:ilvl w:val="3"/>
          <w:numId w:val="48"/>
        </w:numPr>
        <w:tabs>
          <w:tab w:val="clear" w:pos="2880"/>
          <w:tab w:val="num" w:pos="426"/>
          <w:tab w:val="left" w:pos="4896"/>
          <w:tab w:val="left" w:pos="5463"/>
        </w:tabs>
        <w:spacing w:line="259" w:lineRule="auto"/>
        <w:ind w:left="426" w:hanging="426"/>
        <w:jc w:val="both"/>
        <w:rPr>
          <w:rFonts w:ascii="Arial" w:hAnsi="Arial" w:cs="Arial"/>
          <w:sz w:val="20"/>
          <w:szCs w:val="20"/>
        </w:rPr>
      </w:pPr>
      <w:r w:rsidRPr="00455F2E">
        <w:rPr>
          <w:rFonts w:ascii="Arial" w:hAnsi="Arial" w:cs="Arial"/>
          <w:sz w:val="20"/>
          <w:szCs w:val="20"/>
        </w:rPr>
        <w:lastRenderedPageBreak/>
        <w:t>Wykonawca odpowiada za wad</w:t>
      </w:r>
      <w:r w:rsidR="00CF64A3" w:rsidRPr="00455F2E">
        <w:rPr>
          <w:rFonts w:ascii="Arial" w:hAnsi="Arial" w:cs="Arial"/>
          <w:sz w:val="20"/>
          <w:szCs w:val="20"/>
        </w:rPr>
        <w:t xml:space="preserve">y materiałowe i w robociźnie </w:t>
      </w:r>
      <w:r w:rsidRPr="00455F2E">
        <w:rPr>
          <w:rFonts w:ascii="Arial" w:hAnsi="Arial" w:cs="Arial"/>
          <w:sz w:val="20"/>
          <w:szCs w:val="20"/>
        </w:rPr>
        <w:t>również po upływie okresu gwarancji i rękojmi</w:t>
      </w:r>
      <w:r w:rsidR="00B22D3B" w:rsidRPr="00455F2E">
        <w:rPr>
          <w:rFonts w:ascii="Arial" w:hAnsi="Arial" w:cs="Arial"/>
          <w:sz w:val="20"/>
          <w:szCs w:val="20"/>
        </w:rPr>
        <w:t>, o ile Zamawiający ujawni te wady przed upływem okresu gwarancji i rękojmi.</w:t>
      </w:r>
    </w:p>
    <w:p w14:paraId="077EB719" w14:textId="77777777" w:rsidR="006A625E" w:rsidRPr="00455F2E" w:rsidRDefault="006A625E" w:rsidP="001A59D2">
      <w:pPr>
        <w:pStyle w:val="Standard"/>
        <w:numPr>
          <w:ilvl w:val="3"/>
          <w:numId w:val="48"/>
        </w:numPr>
        <w:tabs>
          <w:tab w:val="clear" w:pos="2880"/>
          <w:tab w:val="num" w:pos="426"/>
          <w:tab w:val="left" w:pos="4896"/>
          <w:tab w:val="left" w:pos="5463"/>
        </w:tabs>
        <w:spacing w:line="259" w:lineRule="auto"/>
        <w:ind w:left="426" w:hanging="426"/>
        <w:jc w:val="both"/>
        <w:rPr>
          <w:rFonts w:ascii="Arial" w:hAnsi="Arial" w:cs="Arial"/>
          <w:sz w:val="20"/>
          <w:szCs w:val="20"/>
        </w:rPr>
      </w:pPr>
      <w:r w:rsidRPr="00455F2E">
        <w:rPr>
          <w:rFonts w:ascii="Arial" w:hAnsi="Arial" w:cs="Arial"/>
          <w:sz w:val="20"/>
          <w:szCs w:val="20"/>
        </w:rPr>
        <w:t>Zamawiający w ramach gwarancji ma prawo:</w:t>
      </w:r>
    </w:p>
    <w:p w14:paraId="2342EEE9" w14:textId="154F98D2" w:rsidR="006A625E" w:rsidRPr="00455F2E" w:rsidRDefault="006A625E" w:rsidP="00CA302D">
      <w:pPr>
        <w:pStyle w:val="Standard"/>
        <w:numPr>
          <w:ilvl w:val="1"/>
          <w:numId w:val="6"/>
        </w:numPr>
        <w:tabs>
          <w:tab w:val="left" w:pos="720"/>
          <w:tab w:val="left" w:pos="4896"/>
          <w:tab w:val="left" w:pos="5463"/>
        </w:tabs>
        <w:spacing w:line="259" w:lineRule="auto"/>
        <w:ind w:left="709" w:hanging="360"/>
        <w:jc w:val="both"/>
        <w:rPr>
          <w:rFonts w:ascii="Arial" w:hAnsi="Arial" w:cs="Arial"/>
          <w:sz w:val="20"/>
          <w:szCs w:val="20"/>
        </w:rPr>
      </w:pPr>
      <w:r w:rsidRPr="00455F2E">
        <w:rPr>
          <w:rFonts w:ascii="Arial" w:hAnsi="Arial" w:cs="Arial"/>
          <w:sz w:val="20"/>
          <w:szCs w:val="20"/>
        </w:rPr>
        <w:t xml:space="preserve">żądać usunięcia wad, wyznaczając w tym celu Wykonawcy odpowiedni termin, z zagrożeniem, że po bezskutecznym jego upływie odstąpi od </w:t>
      </w:r>
      <w:r w:rsidR="000D6EDE" w:rsidRPr="00455F2E">
        <w:rPr>
          <w:rFonts w:ascii="Arial" w:hAnsi="Arial" w:cs="Arial"/>
          <w:sz w:val="20"/>
          <w:szCs w:val="20"/>
        </w:rPr>
        <w:t>u</w:t>
      </w:r>
      <w:r w:rsidRPr="00455F2E">
        <w:rPr>
          <w:rFonts w:ascii="Arial" w:hAnsi="Arial" w:cs="Arial"/>
          <w:sz w:val="20"/>
          <w:szCs w:val="20"/>
        </w:rPr>
        <w:t>mowy</w:t>
      </w:r>
      <w:r w:rsidR="001F143A" w:rsidRPr="00455F2E">
        <w:rPr>
          <w:rFonts w:ascii="Arial" w:hAnsi="Arial" w:cs="Arial"/>
          <w:sz w:val="20"/>
          <w:szCs w:val="20"/>
        </w:rPr>
        <w:t>,</w:t>
      </w:r>
      <w:r w:rsidRPr="00455F2E">
        <w:rPr>
          <w:rFonts w:ascii="Arial" w:hAnsi="Arial" w:cs="Arial"/>
          <w:sz w:val="20"/>
          <w:szCs w:val="20"/>
        </w:rPr>
        <w:t xml:space="preserve"> jeżeli wady są istotne, lub obniży wynagrodzenie w odpowiednim stosunku – jeżeli wady nie są istotne,</w:t>
      </w:r>
    </w:p>
    <w:p w14:paraId="59D4164B" w14:textId="77777777" w:rsidR="006A625E" w:rsidRPr="00455F2E"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455F2E">
        <w:rPr>
          <w:rFonts w:ascii="Arial" w:hAnsi="Arial"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3868172F" w14:textId="29A65B3A" w:rsidR="006A625E" w:rsidRPr="00455F2E"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455F2E">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75A4B53D" w14:textId="3DE1B8A7" w:rsidR="00482CC7" w:rsidRPr="00455F2E" w:rsidRDefault="006A625E" w:rsidP="001A59D2">
      <w:pPr>
        <w:pStyle w:val="Standard"/>
        <w:numPr>
          <w:ilvl w:val="3"/>
          <w:numId w:val="48"/>
        </w:numPr>
        <w:tabs>
          <w:tab w:val="clear" w:pos="2880"/>
          <w:tab w:val="num" w:pos="426"/>
          <w:tab w:val="left" w:pos="4896"/>
          <w:tab w:val="left" w:pos="5463"/>
        </w:tabs>
        <w:spacing w:line="259" w:lineRule="auto"/>
        <w:ind w:hanging="2880"/>
        <w:jc w:val="both"/>
        <w:rPr>
          <w:rFonts w:ascii="Arial" w:hAnsi="Arial" w:cs="Arial"/>
          <w:sz w:val="20"/>
          <w:szCs w:val="20"/>
        </w:rPr>
      </w:pPr>
      <w:r w:rsidRPr="00455F2E">
        <w:rPr>
          <w:rFonts w:ascii="Arial" w:hAnsi="Arial" w:cs="Arial"/>
          <w:sz w:val="20"/>
          <w:szCs w:val="20"/>
        </w:rPr>
        <w:t>Wykonawca nie może odmówić usunięcia wad ze względu na wysokość kosztów usunięcia wad.</w:t>
      </w:r>
    </w:p>
    <w:p w14:paraId="1B89D0DF" w14:textId="77777777" w:rsidR="00AA3F71" w:rsidRPr="00455F2E" w:rsidRDefault="006A625E" w:rsidP="001A59D2">
      <w:pPr>
        <w:pStyle w:val="Standard"/>
        <w:numPr>
          <w:ilvl w:val="3"/>
          <w:numId w:val="48"/>
        </w:numPr>
        <w:tabs>
          <w:tab w:val="clear" w:pos="2880"/>
          <w:tab w:val="num" w:pos="426"/>
          <w:tab w:val="left" w:pos="4896"/>
          <w:tab w:val="left" w:pos="5463"/>
        </w:tabs>
        <w:spacing w:line="259" w:lineRule="auto"/>
        <w:ind w:left="426" w:hanging="426"/>
        <w:jc w:val="both"/>
        <w:rPr>
          <w:rFonts w:ascii="Arial" w:hAnsi="Arial" w:cs="Arial"/>
          <w:sz w:val="20"/>
          <w:szCs w:val="20"/>
        </w:rPr>
      </w:pPr>
      <w:r w:rsidRPr="00455F2E">
        <w:rPr>
          <w:rFonts w:ascii="Arial" w:hAnsi="Arial"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na co Wykonawca wyraża zgodę.</w:t>
      </w:r>
    </w:p>
    <w:p w14:paraId="5E9F4906" w14:textId="4C617BE1" w:rsidR="00AA3F71" w:rsidRPr="00455F2E" w:rsidRDefault="00AA3F71" w:rsidP="001A59D2">
      <w:pPr>
        <w:pStyle w:val="Standard"/>
        <w:numPr>
          <w:ilvl w:val="3"/>
          <w:numId w:val="48"/>
        </w:numPr>
        <w:tabs>
          <w:tab w:val="clear" w:pos="2880"/>
          <w:tab w:val="num" w:pos="426"/>
          <w:tab w:val="left" w:pos="4896"/>
          <w:tab w:val="left" w:pos="5463"/>
        </w:tabs>
        <w:spacing w:line="259" w:lineRule="auto"/>
        <w:ind w:left="426" w:hanging="426"/>
        <w:jc w:val="both"/>
        <w:rPr>
          <w:rFonts w:ascii="Arial" w:hAnsi="Arial" w:cs="Arial"/>
          <w:sz w:val="20"/>
          <w:szCs w:val="20"/>
        </w:rPr>
      </w:pPr>
      <w:r w:rsidRPr="00455F2E">
        <w:rPr>
          <w:rFonts w:ascii="Arial" w:hAnsi="Arial" w:cs="Arial"/>
          <w:sz w:val="20"/>
          <w:szCs w:val="20"/>
        </w:rPr>
        <w:t xml:space="preserve">Zamawiający </w:t>
      </w:r>
      <w:r w:rsidR="00D54925">
        <w:rPr>
          <w:rFonts w:ascii="Arial" w:hAnsi="Arial" w:cs="Arial"/>
          <w:sz w:val="20"/>
          <w:szCs w:val="20"/>
        </w:rPr>
        <w:t>zobowiązany</w:t>
      </w:r>
      <w:r w:rsidRPr="00455F2E">
        <w:rPr>
          <w:rFonts w:ascii="Arial" w:hAnsi="Arial" w:cs="Arial"/>
          <w:sz w:val="20"/>
          <w:szCs w:val="20"/>
        </w:rPr>
        <w:t xml:space="preserve"> będzie realizować uprawnienia z tytułu rękojmi niezależnie od uprawnień wynikających z gwarancji jakości.</w:t>
      </w:r>
    </w:p>
    <w:p w14:paraId="1B8586F1" w14:textId="77777777" w:rsidR="00AA3F71" w:rsidRPr="00455F2E" w:rsidRDefault="00AA3F71" w:rsidP="001A59D2">
      <w:pPr>
        <w:pStyle w:val="Standard"/>
        <w:numPr>
          <w:ilvl w:val="3"/>
          <w:numId w:val="48"/>
        </w:numPr>
        <w:tabs>
          <w:tab w:val="clear" w:pos="2880"/>
          <w:tab w:val="num" w:pos="426"/>
          <w:tab w:val="left" w:pos="4896"/>
          <w:tab w:val="left" w:pos="5463"/>
        </w:tabs>
        <w:spacing w:line="259" w:lineRule="auto"/>
        <w:ind w:left="426" w:hanging="426"/>
        <w:jc w:val="both"/>
        <w:rPr>
          <w:rFonts w:ascii="Arial" w:hAnsi="Arial" w:cs="Arial"/>
          <w:sz w:val="20"/>
          <w:szCs w:val="20"/>
        </w:rPr>
      </w:pPr>
      <w:r w:rsidRPr="00455F2E">
        <w:rPr>
          <w:rFonts w:ascii="Arial" w:hAnsi="Arial" w:cs="Arial"/>
          <w:sz w:val="20"/>
          <w:szCs w:val="20"/>
        </w:rPr>
        <w:t>Strony oświadczają, że Umowa jest dokumentem gwarancyjnym w rozumieniu przepisów Kodeksu Cywilnego.</w:t>
      </w:r>
    </w:p>
    <w:p w14:paraId="7FDA90AF" w14:textId="2E8766F5" w:rsidR="00AA3F71" w:rsidRPr="00455F2E" w:rsidRDefault="00AA3F71" w:rsidP="001A59D2">
      <w:pPr>
        <w:pStyle w:val="Standard"/>
        <w:numPr>
          <w:ilvl w:val="3"/>
          <w:numId w:val="48"/>
        </w:numPr>
        <w:tabs>
          <w:tab w:val="clear" w:pos="2880"/>
          <w:tab w:val="num" w:pos="426"/>
          <w:tab w:val="left" w:pos="4896"/>
          <w:tab w:val="left" w:pos="5463"/>
        </w:tabs>
        <w:spacing w:line="259" w:lineRule="auto"/>
        <w:ind w:left="426" w:hanging="426"/>
        <w:jc w:val="both"/>
        <w:rPr>
          <w:rFonts w:ascii="Arial" w:hAnsi="Arial" w:cs="Arial"/>
          <w:sz w:val="20"/>
          <w:szCs w:val="20"/>
        </w:rPr>
      </w:pPr>
      <w:r w:rsidRPr="00455F2E">
        <w:rPr>
          <w:rFonts w:ascii="Arial" w:hAnsi="Arial" w:cs="Arial"/>
          <w:sz w:val="20"/>
          <w:szCs w:val="20"/>
        </w:rPr>
        <w:t>Wykonawca w okresie gwarancji i rękojmi zobowiązany jest do pisemnego powiadomienia Zamawiającego o:</w:t>
      </w:r>
    </w:p>
    <w:p w14:paraId="7EED8ECB" w14:textId="77777777" w:rsidR="00AA3F71" w:rsidRPr="00455F2E" w:rsidRDefault="00AA3F71" w:rsidP="001A59D2">
      <w:pPr>
        <w:pStyle w:val="Akapitzlist"/>
        <w:numPr>
          <w:ilvl w:val="1"/>
          <w:numId w:val="64"/>
        </w:numPr>
        <w:tabs>
          <w:tab w:val="clear" w:pos="1440"/>
        </w:tabs>
        <w:suppressAutoHyphens w:val="0"/>
        <w:autoSpaceDN/>
        <w:spacing w:line="240" w:lineRule="auto"/>
        <w:ind w:left="624" w:hanging="284"/>
        <w:jc w:val="both"/>
        <w:rPr>
          <w:bCs/>
          <w:sz w:val="20"/>
          <w:szCs w:val="20"/>
        </w:rPr>
      </w:pPr>
      <w:r w:rsidRPr="00455F2E">
        <w:rPr>
          <w:bCs/>
          <w:sz w:val="20"/>
          <w:szCs w:val="20"/>
        </w:rPr>
        <w:t>zmianie siedziby lub nazwy firmy Wykonawcy,</w:t>
      </w:r>
    </w:p>
    <w:p w14:paraId="7A8C0072" w14:textId="77777777" w:rsidR="00AA3F71" w:rsidRPr="00455F2E" w:rsidRDefault="00AA3F71" w:rsidP="001A59D2">
      <w:pPr>
        <w:pStyle w:val="Akapitzlist"/>
        <w:numPr>
          <w:ilvl w:val="1"/>
          <w:numId w:val="64"/>
        </w:numPr>
        <w:tabs>
          <w:tab w:val="clear" w:pos="1440"/>
        </w:tabs>
        <w:suppressAutoHyphens w:val="0"/>
        <w:autoSpaceDN/>
        <w:spacing w:line="240" w:lineRule="auto"/>
        <w:ind w:left="624" w:hanging="284"/>
        <w:jc w:val="both"/>
        <w:rPr>
          <w:bCs/>
          <w:sz w:val="20"/>
          <w:szCs w:val="20"/>
        </w:rPr>
      </w:pPr>
      <w:r w:rsidRPr="00455F2E">
        <w:rPr>
          <w:bCs/>
          <w:sz w:val="20"/>
          <w:szCs w:val="20"/>
        </w:rPr>
        <w:t>zmianie osób reprezentujących Wykonawcę,</w:t>
      </w:r>
    </w:p>
    <w:p w14:paraId="14DBDDBC" w14:textId="77777777" w:rsidR="00AA3F71" w:rsidRPr="00455F2E" w:rsidRDefault="00AA3F71" w:rsidP="001A59D2">
      <w:pPr>
        <w:pStyle w:val="Akapitzlist"/>
        <w:numPr>
          <w:ilvl w:val="1"/>
          <w:numId w:val="64"/>
        </w:numPr>
        <w:tabs>
          <w:tab w:val="clear" w:pos="1440"/>
        </w:tabs>
        <w:suppressAutoHyphens w:val="0"/>
        <w:autoSpaceDN/>
        <w:spacing w:line="240" w:lineRule="auto"/>
        <w:ind w:left="624" w:hanging="284"/>
        <w:jc w:val="both"/>
        <w:rPr>
          <w:bCs/>
          <w:sz w:val="20"/>
          <w:szCs w:val="20"/>
        </w:rPr>
      </w:pPr>
      <w:r w:rsidRPr="00455F2E">
        <w:rPr>
          <w:bCs/>
          <w:sz w:val="20"/>
          <w:szCs w:val="20"/>
        </w:rPr>
        <w:t>złożeniu wniosku o ogłoszenie upadłości lub likwidacji firmy Wykonawcy.</w:t>
      </w:r>
    </w:p>
    <w:p w14:paraId="5D71DC8A" w14:textId="2410FA8E" w:rsidR="00F1202C" w:rsidRPr="00455F2E" w:rsidRDefault="00F1202C" w:rsidP="00CA302D">
      <w:pPr>
        <w:pStyle w:val="Standard"/>
        <w:tabs>
          <w:tab w:val="left" w:pos="4896"/>
          <w:tab w:val="left" w:pos="5463"/>
        </w:tabs>
        <w:spacing w:line="259" w:lineRule="auto"/>
        <w:ind w:left="426"/>
        <w:jc w:val="both"/>
        <w:rPr>
          <w:rFonts w:ascii="Arial" w:hAnsi="Arial" w:cs="Arial"/>
          <w:sz w:val="20"/>
          <w:szCs w:val="20"/>
        </w:rPr>
      </w:pPr>
    </w:p>
    <w:p w14:paraId="16E1262E" w14:textId="77777777" w:rsidR="00346143" w:rsidRPr="003E78A9" w:rsidRDefault="00346143" w:rsidP="00CA302D">
      <w:pPr>
        <w:pStyle w:val="Standard"/>
        <w:tabs>
          <w:tab w:val="left" w:pos="4896"/>
          <w:tab w:val="left" w:pos="5463"/>
        </w:tabs>
        <w:spacing w:line="259" w:lineRule="auto"/>
        <w:ind w:left="426"/>
        <w:jc w:val="both"/>
        <w:rPr>
          <w:rFonts w:ascii="Arial" w:hAnsi="Arial" w:cs="Arial"/>
          <w:sz w:val="16"/>
          <w:szCs w:val="16"/>
        </w:rPr>
      </w:pPr>
    </w:p>
    <w:p w14:paraId="06299AB6" w14:textId="02731192" w:rsidR="006A625E" w:rsidRPr="00455F2E" w:rsidRDefault="006A625E" w:rsidP="00F1202C">
      <w:pPr>
        <w:pStyle w:val="Standard"/>
        <w:spacing w:line="259" w:lineRule="auto"/>
        <w:jc w:val="center"/>
        <w:rPr>
          <w:rFonts w:ascii="Arial" w:hAnsi="Arial" w:cs="Arial"/>
          <w:sz w:val="20"/>
          <w:szCs w:val="20"/>
        </w:rPr>
      </w:pPr>
      <w:r w:rsidRPr="00455F2E">
        <w:rPr>
          <w:rFonts w:ascii="Arial" w:hAnsi="Arial" w:cs="Arial"/>
          <w:b/>
          <w:bCs/>
          <w:sz w:val="20"/>
          <w:szCs w:val="20"/>
        </w:rPr>
        <w:t>§</w:t>
      </w:r>
      <w:r w:rsidR="009216C7" w:rsidRPr="00455F2E">
        <w:rPr>
          <w:rFonts w:ascii="Arial" w:hAnsi="Arial" w:cs="Arial"/>
          <w:b/>
          <w:bCs/>
          <w:sz w:val="20"/>
          <w:szCs w:val="20"/>
        </w:rPr>
        <w:t>1</w:t>
      </w:r>
      <w:r w:rsidR="00203A58">
        <w:rPr>
          <w:rFonts w:ascii="Arial" w:hAnsi="Arial" w:cs="Arial"/>
          <w:b/>
          <w:bCs/>
          <w:sz w:val="20"/>
          <w:szCs w:val="20"/>
        </w:rPr>
        <w:t>1</w:t>
      </w:r>
      <w:r w:rsidR="00592578" w:rsidRPr="00455F2E">
        <w:rPr>
          <w:rFonts w:ascii="Arial" w:hAnsi="Arial" w:cs="Arial"/>
          <w:b/>
          <w:bCs/>
          <w:sz w:val="20"/>
          <w:szCs w:val="20"/>
        </w:rPr>
        <w:t>.</w:t>
      </w:r>
    </w:p>
    <w:p w14:paraId="0520EDFF" w14:textId="4AC9DA46" w:rsidR="006A625E" w:rsidRPr="00C461B8" w:rsidRDefault="006A625E" w:rsidP="00F1202C">
      <w:pPr>
        <w:pStyle w:val="Standard"/>
        <w:spacing w:line="259" w:lineRule="auto"/>
        <w:jc w:val="center"/>
        <w:rPr>
          <w:rFonts w:ascii="Arial" w:hAnsi="Arial" w:cs="Arial"/>
          <w:sz w:val="20"/>
          <w:szCs w:val="20"/>
        </w:rPr>
      </w:pPr>
      <w:r w:rsidRPr="00C461B8">
        <w:rPr>
          <w:rFonts w:ascii="Arial" w:hAnsi="Arial" w:cs="Arial"/>
          <w:b/>
          <w:bCs/>
          <w:sz w:val="20"/>
          <w:szCs w:val="20"/>
        </w:rPr>
        <w:t>ODSTĄPIENIE OD UMOWY</w:t>
      </w:r>
    </w:p>
    <w:p w14:paraId="5B56F3C0" w14:textId="47343AA8" w:rsidR="006A625E" w:rsidRPr="00455F2E" w:rsidRDefault="006A625E" w:rsidP="008E55FA">
      <w:pPr>
        <w:pStyle w:val="Akapitzlist"/>
        <w:numPr>
          <w:ilvl w:val="1"/>
          <w:numId w:val="29"/>
        </w:numPr>
        <w:tabs>
          <w:tab w:val="left" w:pos="426"/>
        </w:tabs>
        <w:spacing w:line="259" w:lineRule="auto"/>
        <w:ind w:left="426" w:hanging="426"/>
        <w:jc w:val="both"/>
        <w:rPr>
          <w:sz w:val="20"/>
          <w:szCs w:val="20"/>
        </w:rPr>
      </w:pPr>
      <w:r w:rsidRPr="00455F2E">
        <w:rPr>
          <w:color w:val="000000"/>
          <w:sz w:val="20"/>
          <w:szCs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3C5B7B" w:rsidRPr="00455F2E">
        <w:rPr>
          <w:color w:val="000000"/>
          <w:sz w:val="20"/>
          <w:szCs w:val="20"/>
          <w:lang w:eastAsia="en-US"/>
        </w:rPr>
        <w:t xml:space="preserve"> </w:t>
      </w:r>
      <w:r w:rsidRPr="00455F2E">
        <w:rPr>
          <w:color w:val="000000"/>
          <w:sz w:val="20"/>
          <w:szCs w:val="20"/>
          <w:lang w:eastAsia="en-US"/>
        </w:rPr>
        <w:t xml:space="preserve">30 dni, </w:t>
      </w:r>
      <w:r w:rsidR="003C5B7B" w:rsidRPr="00455F2E">
        <w:rPr>
          <w:color w:val="000000"/>
          <w:sz w:val="20"/>
          <w:szCs w:val="20"/>
          <w:lang w:eastAsia="en-US"/>
        </w:rPr>
        <w:br/>
      </w:r>
      <w:r w:rsidRPr="00455F2E">
        <w:rPr>
          <w:color w:val="000000"/>
          <w:sz w:val="20"/>
          <w:szCs w:val="20"/>
          <w:lang w:eastAsia="en-US"/>
        </w:rPr>
        <w:t>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31D1FBB8" w14:textId="70621434" w:rsidR="006A625E" w:rsidRPr="00455F2E" w:rsidRDefault="006A625E" w:rsidP="008E55FA">
      <w:pPr>
        <w:pStyle w:val="Akapitzlist"/>
        <w:numPr>
          <w:ilvl w:val="1"/>
          <w:numId w:val="29"/>
        </w:numPr>
        <w:tabs>
          <w:tab w:val="left" w:pos="426"/>
        </w:tabs>
        <w:spacing w:line="259" w:lineRule="auto"/>
        <w:ind w:left="426" w:hanging="426"/>
        <w:jc w:val="both"/>
        <w:rPr>
          <w:sz w:val="20"/>
          <w:szCs w:val="20"/>
        </w:rPr>
      </w:pPr>
      <w:r w:rsidRPr="00455F2E">
        <w:rPr>
          <w:sz w:val="20"/>
          <w:szCs w:val="20"/>
          <w:lang w:eastAsia="en-US"/>
        </w:rPr>
        <w:t xml:space="preserve">Zamawiający będzie uprawniony do odstąpienia od umowy bez wyznaczania terminu dodatkowego </w:t>
      </w:r>
      <w:r w:rsidR="00C95238" w:rsidRPr="00455F2E">
        <w:rPr>
          <w:sz w:val="20"/>
          <w:szCs w:val="20"/>
          <w:lang w:eastAsia="en-US"/>
        </w:rPr>
        <w:br/>
      </w:r>
      <w:r w:rsidRPr="00455F2E">
        <w:rPr>
          <w:sz w:val="20"/>
          <w:szCs w:val="20"/>
          <w:lang w:eastAsia="en-US"/>
        </w:rPr>
        <w:t>w przypadku, w którym:</w:t>
      </w:r>
    </w:p>
    <w:p w14:paraId="5FB29C0E" w14:textId="619EE003" w:rsidR="006A625E" w:rsidRPr="00455F2E" w:rsidRDefault="00233AF3"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455F2E">
        <w:rPr>
          <w:rFonts w:ascii="Arial" w:hAnsi="Arial" w:cs="Arial"/>
          <w:sz w:val="20"/>
          <w:szCs w:val="20"/>
          <w:lang w:eastAsia="en-US"/>
        </w:rPr>
        <w:t xml:space="preserve">zwłoka </w:t>
      </w:r>
      <w:r w:rsidR="006A625E" w:rsidRPr="00455F2E">
        <w:rPr>
          <w:rFonts w:ascii="Arial" w:hAnsi="Arial" w:cs="Arial"/>
          <w:sz w:val="20"/>
          <w:szCs w:val="20"/>
          <w:lang w:eastAsia="en-US"/>
        </w:rPr>
        <w:t>Wykonawcy w wykonaniu</w:t>
      </w:r>
      <w:r w:rsidR="00EB5052" w:rsidRPr="00455F2E">
        <w:rPr>
          <w:rFonts w:ascii="Arial" w:hAnsi="Arial" w:cs="Arial"/>
          <w:sz w:val="20"/>
          <w:szCs w:val="20"/>
          <w:lang w:eastAsia="en-US"/>
        </w:rPr>
        <w:t xml:space="preserve"> zadania </w:t>
      </w:r>
      <w:r w:rsidR="006A625E" w:rsidRPr="00455F2E">
        <w:rPr>
          <w:rFonts w:ascii="Arial" w:hAnsi="Arial" w:cs="Arial"/>
          <w:sz w:val="20"/>
          <w:szCs w:val="20"/>
          <w:lang w:eastAsia="en-US"/>
        </w:rPr>
        <w:t>skutkująca opóźnieniem jej odbioru w stosunku do termin</w:t>
      </w:r>
      <w:r w:rsidR="00EA6931" w:rsidRPr="00455F2E">
        <w:rPr>
          <w:rFonts w:ascii="Arial" w:hAnsi="Arial" w:cs="Arial"/>
          <w:sz w:val="20"/>
          <w:szCs w:val="20"/>
          <w:lang w:eastAsia="en-US"/>
        </w:rPr>
        <w:t>u</w:t>
      </w:r>
      <w:r w:rsidR="006A625E" w:rsidRPr="00455F2E">
        <w:rPr>
          <w:rFonts w:ascii="Arial" w:hAnsi="Arial" w:cs="Arial"/>
          <w:sz w:val="20"/>
          <w:szCs w:val="20"/>
          <w:lang w:eastAsia="en-US"/>
        </w:rPr>
        <w:t xml:space="preserve"> wskazan</w:t>
      </w:r>
      <w:r w:rsidR="00EA6931" w:rsidRPr="00455F2E">
        <w:rPr>
          <w:rFonts w:ascii="Arial" w:hAnsi="Arial" w:cs="Arial"/>
          <w:sz w:val="20"/>
          <w:szCs w:val="20"/>
          <w:lang w:eastAsia="en-US"/>
        </w:rPr>
        <w:t>ego</w:t>
      </w:r>
      <w:r w:rsidR="006A625E" w:rsidRPr="00455F2E">
        <w:rPr>
          <w:rFonts w:ascii="Arial" w:hAnsi="Arial" w:cs="Arial"/>
          <w:sz w:val="20"/>
          <w:szCs w:val="20"/>
          <w:lang w:eastAsia="en-US"/>
        </w:rPr>
        <w:t xml:space="preserve"> w Umowie w § </w:t>
      </w:r>
      <w:r w:rsidRPr="00455F2E">
        <w:rPr>
          <w:rFonts w:ascii="Arial" w:hAnsi="Arial" w:cs="Arial"/>
          <w:sz w:val="20"/>
          <w:szCs w:val="20"/>
          <w:lang w:eastAsia="en-US"/>
        </w:rPr>
        <w:t>2</w:t>
      </w:r>
      <w:r w:rsidR="006A625E" w:rsidRPr="00455F2E">
        <w:rPr>
          <w:rFonts w:ascii="Arial" w:hAnsi="Arial" w:cs="Arial"/>
          <w:sz w:val="20"/>
          <w:szCs w:val="20"/>
          <w:lang w:eastAsia="en-US"/>
        </w:rPr>
        <w:t xml:space="preserve"> wyniesie co najmniej 14 dni,</w:t>
      </w:r>
    </w:p>
    <w:p w14:paraId="6219B999" w14:textId="77777777" w:rsidR="006A625E" w:rsidRPr="00455F2E" w:rsidRDefault="006A625E"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455F2E">
        <w:rPr>
          <w:rFonts w:ascii="Arial" w:hAnsi="Arial" w:cs="Arial"/>
          <w:color w:val="000000"/>
          <w:sz w:val="20"/>
          <w:szCs w:val="20"/>
          <w:lang w:eastAsia="en-US"/>
        </w:rPr>
        <w:t>Wykonawca nie podjął się wykonywania obowiązków wynikających z umowy lub przerwał                      ich wykonanie i przerwa trwa dłużej niż 14 dni,</w:t>
      </w:r>
    </w:p>
    <w:p w14:paraId="0FF20DBC" w14:textId="54FBFE0A" w:rsidR="006A625E" w:rsidRPr="00455F2E" w:rsidRDefault="006A625E" w:rsidP="008E55FA">
      <w:pPr>
        <w:pStyle w:val="Textbody"/>
        <w:widowControl w:val="0"/>
        <w:numPr>
          <w:ilvl w:val="1"/>
          <w:numId w:val="26"/>
        </w:numPr>
        <w:suppressAutoHyphens w:val="0"/>
        <w:spacing w:line="259" w:lineRule="auto"/>
        <w:ind w:left="709" w:right="23" w:hanging="283"/>
        <w:rPr>
          <w:rFonts w:ascii="Arial" w:hAnsi="Arial" w:cs="Arial"/>
          <w:sz w:val="20"/>
          <w:szCs w:val="20"/>
        </w:rPr>
      </w:pPr>
      <w:r w:rsidRPr="00455F2E">
        <w:rPr>
          <w:rFonts w:ascii="Arial" w:hAnsi="Arial" w:cs="Arial"/>
          <w:color w:val="000000"/>
          <w:sz w:val="20"/>
          <w:szCs w:val="20"/>
          <w:lang w:eastAsia="en-US"/>
        </w:rPr>
        <w:t xml:space="preserve">Wykonawca wykonuje swoje obowiązki w sposób nienależyty i </w:t>
      </w:r>
      <w:r w:rsidR="001424CA" w:rsidRPr="00455F2E">
        <w:rPr>
          <w:rFonts w:ascii="Arial" w:hAnsi="Arial" w:cs="Arial"/>
          <w:color w:val="000000"/>
          <w:sz w:val="20"/>
          <w:szCs w:val="20"/>
          <w:lang w:eastAsia="en-US"/>
        </w:rPr>
        <w:t>p</w:t>
      </w:r>
      <w:r w:rsidR="00EF44D2" w:rsidRPr="00455F2E">
        <w:rPr>
          <w:rFonts w:ascii="Arial" w:eastAsia="Calibri" w:hAnsi="Arial" w:cs="Arial"/>
          <w:sz w:val="20"/>
          <w:szCs w:val="20"/>
          <w:lang w:eastAsia="en-US"/>
        </w:rPr>
        <w:t>omimo wezwania do należytego wykonywania umowy w wyznaczonym przez Zamawiającego terminie nie zadośćuczyni wezwaniu</w:t>
      </w:r>
      <w:r w:rsidRPr="00455F2E">
        <w:rPr>
          <w:rFonts w:ascii="Arial" w:hAnsi="Arial" w:cs="Arial"/>
          <w:color w:val="000000"/>
          <w:sz w:val="20"/>
          <w:szCs w:val="20"/>
          <w:lang w:eastAsia="en-US"/>
        </w:rPr>
        <w:t>,</w:t>
      </w:r>
    </w:p>
    <w:p w14:paraId="5E4A62E6" w14:textId="02D6C639" w:rsidR="00EF44D2" w:rsidRPr="00455F2E" w:rsidRDefault="00136A0B" w:rsidP="008E55FA">
      <w:pPr>
        <w:pStyle w:val="Tekstpodstawowy"/>
        <w:numPr>
          <w:ilvl w:val="1"/>
          <w:numId w:val="26"/>
        </w:numPr>
        <w:suppressAutoHyphens w:val="0"/>
        <w:autoSpaceDE w:val="0"/>
        <w:adjustRightInd w:val="0"/>
        <w:spacing w:after="0" w:line="259" w:lineRule="auto"/>
        <w:ind w:left="720" w:hanging="360"/>
        <w:jc w:val="both"/>
        <w:rPr>
          <w:rFonts w:ascii="Arial" w:eastAsia="Calibri" w:hAnsi="Arial" w:cs="Arial"/>
          <w:sz w:val="20"/>
          <w:szCs w:val="20"/>
          <w:lang w:eastAsia="en-US"/>
        </w:rPr>
      </w:pPr>
      <w:r w:rsidRPr="00455F2E">
        <w:rPr>
          <w:rFonts w:ascii="Arial" w:hAnsi="Arial" w:cs="Arial"/>
          <w:color w:val="000000"/>
          <w:sz w:val="20"/>
          <w:szCs w:val="20"/>
          <w:lang w:eastAsia="en-US"/>
        </w:rPr>
        <w:t xml:space="preserve">kary umowne przekroczą 10% </w:t>
      </w:r>
      <w:r w:rsidR="00233AF3" w:rsidRPr="00455F2E">
        <w:rPr>
          <w:rFonts w:ascii="Arial" w:hAnsi="Arial" w:cs="Arial"/>
          <w:color w:val="000000"/>
          <w:sz w:val="20"/>
          <w:szCs w:val="20"/>
          <w:lang w:eastAsia="en-US"/>
        </w:rPr>
        <w:t>wynagrodzenia umownego brutto</w:t>
      </w:r>
      <w:r w:rsidR="00EF44D2" w:rsidRPr="00455F2E">
        <w:rPr>
          <w:rFonts w:ascii="Arial" w:hAnsi="Arial" w:cs="Arial"/>
          <w:color w:val="000000"/>
          <w:sz w:val="20"/>
          <w:szCs w:val="20"/>
          <w:lang w:eastAsia="en-US"/>
        </w:rPr>
        <w:t xml:space="preserve">, </w:t>
      </w:r>
    </w:p>
    <w:p w14:paraId="4309F0D3" w14:textId="707747CE" w:rsidR="00EF44D2" w:rsidRPr="00455F2E" w:rsidRDefault="00E96322" w:rsidP="008E55FA">
      <w:pPr>
        <w:pStyle w:val="Tekstpodstawowy"/>
        <w:numPr>
          <w:ilvl w:val="1"/>
          <w:numId w:val="26"/>
        </w:numPr>
        <w:suppressAutoHyphens w:val="0"/>
        <w:autoSpaceDE w:val="0"/>
        <w:adjustRightInd w:val="0"/>
        <w:spacing w:after="0" w:line="259" w:lineRule="auto"/>
        <w:ind w:left="624" w:hanging="284"/>
        <w:jc w:val="both"/>
        <w:rPr>
          <w:rFonts w:ascii="Arial" w:eastAsia="Calibri" w:hAnsi="Arial" w:cs="Arial"/>
          <w:sz w:val="20"/>
          <w:szCs w:val="20"/>
          <w:lang w:eastAsia="en-US"/>
        </w:rPr>
      </w:pPr>
      <w:r w:rsidRPr="00455F2E">
        <w:rPr>
          <w:rFonts w:ascii="Arial" w:hAnsi="Arial" w:cs="Arial"/>
          <w:sz w:val="20"/>
          <w:szCs w:val="20"/>
        </w:rPr>
        <w:t xml:space="preserve">  Wykonawca </w:t>
      </w:r>
      <w:r w:rsidR="00EF44D2" w:rsidRPr="00455F2E">
        <w:rPr>
          <w:rFonts w:ascii="Arial" w:hAnsi="Arial" w:cs="Arial"/>
          <w:sz w:val="20"/>
          <w:szCs w:val="20"/>
        </w:rPr>
        <w:t xml:space="preserve">dokonuje cesji </w:t>
      </w:r>
      <w:r w:rsidR="00233AF3" w:rsidRPr="00455F2E">
        <w:rPr>
          <w:rFonts w:ascii="Arial" w:hAnsi="Arial" w:cs="Arial"/>
          <w:sz w:val="20"/>
          <w:szCs w:val="20"/>
        </w:rPr>
        <w:t>praw wynikających z u</w:t>
      </w:r>
      <w:r w:rsidR="00EF44D2" w:rsidRPr="00455F2E">
        <w:rPr>
          <w:rFonts w:ascii="Arial" w:hAnsi="Arial" w:cs="Arial"/>
          <w:sz w:val="20"/>
          <w:szCs w:val="20"/>
        </w:rPr>
        <w:t>mowy lub jej części bez zgody Zamawiającego</w:t>
      </w:r>
      <w:r w:rsidR="006C6CEE" w:rsidRPr="00455F2E">
        <w:rPr>
          <w:rFonts w:ascii="Arial" w:hAnsi="Arial" w:cs="Arial"/>
          <w:sz w:val="20"/>
          <w:szCs w:val="20"/>
        </w:rPr>
        <w:t>.</w:t>
      </w:r>
    </w:p>
    <w:p w14:paraId="4B48FC07" w14:textId="514DF6B6" w:rsidR="00D42362" w:rsidRPr="00455F2E" w:rsidRDefault="006A625E" w:rsidP="008E55FA">
      <w:pPr>
        <w:pStyle w:val="Textbody"/>
        <w:widowControl w:val="0"/>
        <w:numPr>
          <w:ilvl w:val="1"/>
          <w:numId w:val="29"/>
        </w:numPr>
        <w:suppressAutoHyphens w:val="0"/>
        <w:spacing w:line="259" w:lineRule="auto"/>
        <w:ind w:left="284" w:right="23" w:hanging="284"/>
        <w:rPr>
          <w:rFonts w:ascii="Arial" w:hAnsi="Arial" w:cs="Arial"/>
          <w:sz w:val="20"/>
          <w:szCs w:val="20"/>
        </w:rPr>
      </w:pPr>
      <w:r w:rsidRPr="00455F2E">
        <w:rPr>
          <w:rFonts w:ascii="Arial" w:hAnsi="Arial" w:cs="Arial"/>
          <w:color w:val="000000"/>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w:t>
      </w:r>
      <w:r w:rsidR="00EB5052" w:rsidRPr="00455F2E">
        <w:rPr>
          <w:rFonts w:ascii="Arial" w:hAnsi="Arial" w:cs="Arial"/>
          <w:color w:val="000000"/>
          <w:sz w:val="20"/>
          <w:szCs w:val="20"/>
          <w:lang w:eastAsia="en-US"/>
        </w:rPr>
        <w:t xml:space="preserve"> zadania</w:t>
      </w:r>
      <w:r w:rsidRPr="00455F2E">
        <w:rPr>
          <w:rFonts w:ascii="Arial" w:hAnsi="Arial" w:cs="Arial"/>
          <w:color w:val="000000"/>
          <w:sz w:val="20"/>
          <w:szCs w:val="20"/>
          <w:lang w:eastAsia="en-US"/>
        </w:rPr>
        <w:t>.</w:t>
      </w:r>
    </w:p>
    <w:p w14:paraId="7D931209" w14:textId="74EECDA0" w:rsidR="00323FBC" w:rsidRPr="003E78A9" w:rsidRDefault="006A625E" w:rsidP="0081680B">
      <w:pPr>
        <w:pStyle w:val="Textbody"/>
        <w:widowControl w:val="0"/>
        <w:numPr>
          <w:ilvl w:val="1"/>
          <w:numId w:val="29"/>
        </w:numPr>
        <w:tabs>
          <w:tab w:val="left" w:pos="426"/>
        </w:tabs>
        <w:suppressAutoHyphens w:val="0"/>
        <w:spacing w:line="259" w:lineRule="auto"/>
        <w:ind w:left="284" w:right="23" w:hanging="284"/>
        <w:rPr>
          <w:rFonts w:ascii="Arial" w:hAnsi="Arial" w:cs="Arial"/>
          <w:color w:val="000000"/>
          <w:sz w:val="20"/>
          <w:szCs w:val="20"/>
          <w:lang w:eastAsia="en-US"/>
        </w:rPr>
      </w:pPr>
      <w:bookmarkStart w:id="3" w:name="_Hlk64379044"/>
      <w:r w:rsidRPr="003E78A9">
        <w:rPr>
          <w:rFonts w:ascii="Arial" w:hAnsi="Arial" w:cs="Arial"/>
          <w:color w:val="000000"/>
          <w:sz w:val="20"/>
          <w:szCs w:val="20"/>
          <w:lang w:eastAsia="en-US"/>
        </w:rPr>
        <w:t>W przypadku</w:t>
      </w:r>
      <w:r w:rsidR="00233AF3" w:rsidRPr="003E78A9">
        <w:rPr>
          <w:rFonts w:ascii="Arial" w:hAnsi="Arial" w:cs="Arial"/>
          <w:color w:val="000000"/>
          <w:sz w:val="20"/>
          <w:szCs w:val="20"/>
          <w:lang w:eastAsia="en-US"/>
        </w:rPr>
        <w:t>, o którym mowa w ust. 3,</w:t>
      </w:r>
      <w:r w:rsidR="00EF44D2" w:rsidRPr="003E78A9">
        <w:rPr>
          <w:rFonts w:ascii="Arial" w:hAnsi="Arial" w:cs="Arial"/>
          <w:color w:val="000000"/>
          <w:sz w:val="20"/>
          <w:szCs w:val="20"/>
          <w:lang w:eastAsia="en-US"/>
        </w:rPr>
        <w:t xml:space="preserve"> </w:t>
      </w:r>
      <w:r w:rsidRPr="003E78A9">
        <w:rPr>
          <w:rFonts w:ascii="Arial" w:hAnsi="Arial" w:cs="Arial"/>
          <w:color w:val="000000"/>
          <w:sz w:val="20"/>
          <w:szCs w:val="20"/>
          <w:lang w:eastAsia="en-US"/>
        </w:rPr>
        <w:t>Wykonawca ma prawo do wynagrodzenia za odebrane części</w:t>
      </w:r>
      <w:r w:rsidR="00EB5052" w:rsidRPr="003E78A9">
        <w:rPr>
          <w:rFonts w:ascii="Arial" w:hAnsi="Arial" w:cs="Arial"/>
          <w:color w:val="000000"/>
          <w:sz w:val="20"/>
          <w:szCs w:val="20"/>
          <w:lang w:eastAsia="en-US"/>
        </w:rPr>
        <w:t xml:space="preserve"> zadania</w:t>
      </w:r>
      <w:r w:rsidRPr="003E78A9">
        <w:rPr>
          <w:rFonts w:ascii="Arial" w:hAnsi="Arial" w:cs="Arial"/>
          <w:color w:val="000000"/>
          <w:sz w:val="20"/>
          <w:szCs w:val="20"/>
          <w:lang w:eastAsia="en-US"/>
        </w:rPr>
        <w:t xml:space="preserve">, które nie zostały zapłacone. Wysokość tego wynagrodzenia zostanie ustalona w oparciu </w:t>
      </w:r>
      <w:r w:rsidR="00FF2D17" w:rsidRPr="003E78A9">
        <w:rPr>
          <w:rFonts w:ascii="Arial" w:hAnsi="Arial" w:cs="Arial"/>
          <w:color w:val="000000"/>
          <w:sz w:val="20"/>
          <w:szCs w:val="20"/>
          <w:lang w:eastAsia="en-US"/>
        </w:rPr>
        <w:br/>
      </w:r>
      <w:r w:rsidRPr="003E78A9">
        <w:rPr>
          <w:rFonts w:ascii="Arial" w:hAnsi="Arial" w:cs="Arial"/>
          <w:color w:val="000000"/>
          <w:sz w:val="20"/>
          <w:szCs w:val="20"/>
          <w:lang w:eastAsia="en-US"/>
        </w:rPr>
        <w:t>o Wynagrodzenie opisane w umowie, a jeżeli będzie to niewystarczające – proporcjonalnie do stanu zaawansowania prac</w:t>
      </w:r>
      <w:bookmarkEnd w:id="3"/>
      <w:r w:rsidR="005330FE" w:rsidRPr="003E78A9">
        <w:rPr>
          <w:rFonts w:ascii="Arial" w:hAnsi="Arial" w:cs="Arial"/>
          <w:color w:val="000000"/>
          <w:sz w:val="20"/>
          <w:szCs w:val="20"/>
          <w:lang w:eastAsia="en-US"/>
        </w:rPr>
        <w:t>.</w:t>
      </w:r>
    </w:p>
    <w:p w14:paraId="0D0C5F22" w14:textId="29FA9AB2" w:rsidR="00296562" w:rsidRPr="00455F2E" w:rsidRDefault="00296562" w:rsidP="00296562">
      <w:pPr>
        <w:pStyle w:val="Standard"/>
        <w:spacing w:line="259" w:lineRule="auto"/>
        <w:jc w:val="center"/>
        <w:rPr>
          <w:rFonts w:ascii="Arial" w:hAnsi="Arial" w:cs="Arial"/>
          <w:b/>
          <w:bCs/>
          <w:color w:val="000000"/>
          <w:sz w:val="20"/>
          <w:szCs w:val="20"/>
        </w:rPr>
      </w:pPr>
      <w:r w:rsidRPr="00455F2E">
        <w:rPr>
          <w:rFonts w:ascii="Arial" w:hAnsi="Arial" w:cs="Arial"/>
          <w:b/>
          <w:bCs/>
          <w:color w:val="000000"/>
          <w:sz w:val="20"/>
          <w:szCs w:val="20"/>
        </w:rPr>
        <w:t>§1</w:t>
      </w:r>
      <w:r w:rsidR="00203A58">
        <w:rPr>
          <w:rFonts w:ascii="Arial" w:hAnsi="Arial" w:cs="Arial"/>
          <w:b/>
          <w:bCs/>
          <w:color w:val="000000"/>
          <w:sz w:val="20"/>
          <w:szCs w:val="20"/>
        </w:rPr>
        <w:t>2</w:t>
      </w:r>
      <w:r w:rsidR="00592578" w:rsidRPr="00455F2E">
        <w:rPr>
          <w:rFonts w:ascii="Arial" w:hAnsi="Arial" w:cs="Arial"/>
          <w:b/>
          <w:bCs/>
          <w:color w:val="000000"/>
          <w:sz w:val="20"/>
          <w:szCs w:val="20"/>
        </w:rPr>
        <w:t>.</w:t>
      </w:r>
    </w:p>
    <w:p w14:paraId="2EAA64EF" w14:textId="77777777" w:rsidR="00296562" w:rsidRPr="008A40B5" w:rsidRDefault="00296562" w:rsidP="00296562">
      <w:pPr>
        <w:pStyle w:val="Standard"/>
        <w:spacing w:line="259" w:lineRule="auto"/>
        <w:jc w:val="center"/>
        <w:rPr>
          <w:rFonts w:ascii="Arial" w:hAnsi="Arial" w:cs="Arial"/>
          <w:b/>
          <w:bCs/>
          <w:sz w:val="20"/>
          <w:szCs w:val="20"/>
        </w:rPr>
      </w:pPr>
      <w:r w:rsidRPr="008A40B5">
        <w:rPr>
          <w:rFonts w:ascii="Arial" w:hAnsi="Arial" w:cs="Arial"/>
          <w:b/>
          <w:bCs/>
          <w:sz w:val="20"/>
          <w:szCs w:val="20"/>
        </w:rPr>
        <w:t>UBEZPIECZENIE</w:t>
      </w:r>
    </w:p>
    <w:p w14:paraId="51644B63" w14:textId="77777777" w:rsidR="00036EE7" w:rsidRPr="00455F2E" w:rsidRDefault="00036EE7" w:rsidP="001A59D2">
      <w:pPr>
        <w:widowControl/>
        <w:numPr>
          <w:ilvl w:val="0"/>
          <w:numId w:val="62"/>
        </w:numPr>
        <w:tabs>
          <w:tab w:val="clear" w:pos="720"/>
          <w:tab w:val="right" w:pos="0"/>
          <w:tab w:val="num" w:pos="426"/>
        </w:tabs>
        <w:suppressAutoHyphens w:val="0"/>
        <w:autoSpaceDN/>
        <w:ind w:left="340" w:hanging="340"/>
        <w:jc w:val="both"/>
        <w:textAlignment w:val="auto"/>
        <w:rPr>
          <w:rFonts w:ascii="Arial" w:hAnsi="Arial" w:cs="Arial"/>
        </w:rPr>
      </w:pPr>
      <w:r w:rsidRPr="00455F2E">
        <w:rPr>
          <w:rFonts w:ascii="Arial" w:hAnsi="Arial" w:cs="Arial"/>
        </w:rPr>
        <w:t>Wykonawca zobowiązany jest utrzymywać ubezpieczenia wykonywanej działalności przez cały okres realizacji Przedmiotu Umowy.</w:t>
      </w:r>
    </w:p>
    <w:p w14:paraId="0FACFFF7" w14:textId="77777777" w:rsidR="00036EE7" w:rsidRPr="00455F2E" w:rsidRDefault="00036EE7" w:rsidP="001A59D2">
      <w:pPr>
        <w:widowControl/>
        <w:numPr>
          <w:ilvl w:val="0"/>
          <w:numId w:val="62"/>
        </w:numPr>
        <w:tabs>
          <w:tab w:val="clear" w:pos="720"/>
          <w:tab w:val="right" w:pos="0"/>
          <w:tab w:val="num" w:pos="426"/>
        </w:tabs>
        <w:suppressAutoHyphens w:val="0"/>
        <w:autoSpaceDN/>
        <w:ind w:left="340" w:hanging="340"/>
        <w:jc w:val="both"/>
        <w:textAlignment w:val="auto"/>
        <w:rPr>
          <w:rFonts w:ascii="Arial" w:hAnsi="Arial" w:cs="Arial"/>
        </w:rPr>
      </w:pPr>
      <w:r w:rsidRPr="00455F2E">
        <w:rPr>
          <w:rFonts w:ascii="Arial" w:hAnsi="Arial" w:cs="Arial"/>
        </w:rPr>
        <w:lastRenderedPageBreak/>
        <w:t xml:space="preserve">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7AE468E4" w14:textId="77777777" w:rsidR="00036EE7" w:rsidRPr="00455F2E" w:rsidRDefault="00036EE7" w:rsidP="001A59D2">
      <w:pPr>
        <w:widowControl/>
        <w:numPr>
          <w:ilvl w:val="0"/>
          <w:numId w:val="62"/>
        </w:numPr>
        <w:tabs>
          <w:tab w:val="clear" w:pos="720"/>
          <w:tab w:val="right" w:pos="0"/>
          <w:tab w:val="num" w:pos="426"/>
        </w:tabs>
        <w:suppressAutoHyphens w:val="0"/>
        <w:autoSpaceDN/>
        <w:ind w:left="340" w:hanging="340"/>
        <w:jc w:val="both"/>
        <w:textAlignment w:val="auto"/>
        <w:rPr>
          <w:rFonts w:ascii="Arial" w:hAnsi="Arial" w:cs="Arial"/>
        </w:rPr>
      </w:pPr>
      <w:r w:rsidRPr="00455F2E">
        <w:rPr>
          <w:rFonts w:ascii="Arial" w:hAnsi="Arial" w:cs="Arial"/>
        </w:rPr>
        <w:t>Wykonawca zobowiązany jest również przedłożyć Zamawiającemu kopie dowodów wpłaty składki ubezpieczeniowej lub każdej jej raty, nie później niż następnego dnia po upływie terminu zapłaty, pod rygorem dokonania zapłaty lub zawarcia umowy ubezpieczenia przez Zamawiającego na koszt Wykonawcy.</w:t>
      </w:r>
    </w:p>
    <w:p w14:paraId="2798DB94" w14:textId="77777777" w:rsidR="00036EE7" w:rsidRPr="00455F2E" w:rsidRDefault="00036EE7" w:rsidP="001A59D2">
      <w:pPr>
        <w:widowControl/>
        <w:numPr>
          <w:ilvl w:val="0"/>
          <w:numId w:val="62"/>
        </w:numPr>
        <w:tabs>
          <w:tab w:val="clear" w:pos="720"/>
          <w:tab w:val="right" w:pos="0"/>
          <w:tab w:val="num" w:pos="426"/>
        </w:tabs>
        <w:suppressAutoHyphens w:val="0"/>
        <w:autoSpaceDN/>
        <w:ind w:left="340" w:hanging="340"/>
        <w:jc w:val="both"/>
        <w:textAlignment w:val="auto"/>
        <w:rPr>
          <w:rFonts w:ascii="Arial" w:hAnsi="Arial" w:cs="Arial"/>
        </w:rPr>
      </w:pPr>
      <w:r w:rsidRPr="00455F2E">
        <w:rPr>
          <w:rFonts w:ascii="Arial" w:hAnsi="Arial" w:cs="Arial"/>
        </w:rPr>
        <w:t xml:space="preserve">Zamawiającemu przysługuje prawo potrącenia poniesionych kosztów z tytułu ubezpieczenia </w:t>
      </w:r>
      <w:r w:rsidRPr="00455F2E">
        <w:rPr>
          <w:rFonts w:ascii="Arial" w:hAnsi="Arial" w:cs="Arial"/>
        </w:rPr>
        <w:br/>
        <w:t>z wynagrodzenia Wykonawcy, na co Wykonawca wyraża zgodę.</w:t>
      </w:r>
    </w:p>
    <w:p w14:paraId="2E2C9435" w14:textId="77777777" w:rsidR="00036EE7" w:rsidRPr="00455F2E" w:rsidRDefault="00036EE7" w:rsidP="001A59D2">
      <w:pPr>
        <w:widowControl/>
        <w:numPr>
          <w:ilvl w:val="0"/>
          <w:numId w:val="62"/>
        </w:numPr>
        <w:tabs>
          <w:tab w:val="clear" w:pos="720"/>
          <w:tab w:val="right" w:pos="0"/>
          <w:tab w:val="num" w:pos="426"/>
        </w:tabs>
        <w:suppressAutoHyphens w:val="0"/>
        <w:autoSpaceDN/>
        <w:ind w:left="340" w:hanging="340"/>
        <w:jc w:val="both"/>
        <w:textAlignment w:val="auto"/>
        <w:rPr>
          <w:rFonts w:ascii="Arial" w:hAnsi="Arial" w:cs="Arial"/>
        </w:rPr>
      </w:pPr>
      <w:r w:rsidRPr="00455F2E">
        <w:rPr>
          <w:rFonts w:ascii="Arial" w:hAnsi="Arial" w:cs="Arial"/>
        </w:rPr>
        <w:t>Wykonawca udziela nieodwołalnego pełnomocnictwa Zamawiającemu do zawarcia w jego imieniu umowy ubezpieczenia na warunkach wskazanych w tym paragrafie Umowy.</w:t>
      </w:r>
    </w:p>
    <w:p w14:paraId="13391D7D" w14:textId="5FEC7A98" w:rsidR="001F143A" w:rsidRPr="00455F2E" w:rsidRDefault="001F143A" w:rsidP="00D67C52">
      <w:pPr>
        <w:pStyle w:val="Standard"/>
        <w:spacing w:line="259" w:lineRule="auto"/>
        <w:rPr>
          <w:rFonts w:ascii="Arial" w:hAnsi="Arial" w:cs="Arial"/>
          <w:b/>
          <w:bCs/>
          <w:sz w:val="20"/>
          <w:szCs w:val="20"/>
        </w:rPr>
      </w:pPr>
    </w:p>
    <w:p w14:paraId="378D9BE6" w14:textId="77777777" w:rsidR="00A13A08" w:rsidRPr="00455F2E" w:rsidRDefault="00A13A08" w:rsidP="00592578">
      <w:pPr>
        <w:pStyle w:val="Standard"/>
        <w:spacing w:line="259" w:lineRule="auto"/>
        <w:ind w:left="426"/>
        <w:jc w:val="center"/>
        <w:rPr>
          <w:rFonts w:ascii="Arial" w:hAnsi="Arial" w:cs="Arial"/>
          <w:b/>
          <w:bCs/>
          <w:sz w:val="20"/>
          <w:szCs w:val="20"/>
        </w:rPr>
      </w:pPr>
    </w:p>
    <w:p w14:paraId="1F26C1B5" w14:textId="324B4746" w:rsidR="00592578" w:rsidRPr="00455F2E" w:rsidRDefault="00592578" w:rsidP="00592578">
      <w:pPr>
        <w:pStyle w:val="Standard"/>
        <w:spacing w:line="259" w:lineRule="auto"/>
        <w:ind w:left="426"/>
        <w:jc w:val="center"/>
        <w:rPr>
          <w:rFonts w:ascii="Arial" w:hAnsi="Arial" w:cs="Arial"/>
          <w:b/>
          <w:bCs/>
          <w:sz w:val="20"/>
          <w:szCs w:val="20"/>
        </w:rPr>
      </w:pPr>
      <w:r w:rsidRPr="00455F2E">
        <w:rPr>
          <w:rFonts w:ascii="Arial" w:hAnsi="Arial" w:cs="Arial"/>
          <w:b/>
          <w:bCs/>
          <w:sz w:val="20"/>
          <w:szCs w:val="20"/>
        </w:rPr>
        <w:t>§1</w:t>
      </w:r>
      <w:r w:rsidR="00203A58">
        <w:rPr>
          <w:rFonts w:ascii="Arial" w:hAnsi="Arial" w:cs="Arial"/>
          <w:b/>
          <w:bCs/>
          <w:sz w:val="20"/>
          <w:szCs w:val="20"/>
        </w:rPr>
        <w:t>3</w:t>
      </w:r>
      <w:r w:rsidRPr="00455F2E">
        <w:rPr>
          <w:rFonts w:ascii="Arial" w:hAnsi="Arial" w:cs="Arial"/>
          <w:b/>
          <w:bCs/>
          <w:sz w:val="20"/>
          <w:szCs w:val="20"/>
        </w:rPr>
        <w:t>.</w:t>
      </w:r>
    </w:p>
    <w:p w14:paraId="2CE1FB19" w14:textId="11EE2381" w:rsidR="00592578" w:rsidRPr="008A40B5" w:rsidRDefault="00592578" w:rsidP="00592578">
      <w:pPr>
        <w:pStyle w:val="Standard"/>
        <w:spacing w:line="259" w:lineRule="auto"/>
        <w:ind w:left="426"/>
        <w:jc w:val="center"/>
        <w:rPr>
          <w:rFonts w:ascii="Arial" w:hAnsi="Arial" w:cs="Arial"/>
          <w:b/>
          <w:bCs/>
          <w:sz w:val="20"/>
          <w:szCs w:val="20"/>
        </w:rPr>
      </w:pPr>
      <w:r w:rsidRPr="008A40B5">
        <w:rPr>
          <w:rFonts w:ascii="Arial" w:hAnsi="Arial" w:cs="Arial"/>
          <w:b/>
          <w:bCs/>
          <w:sz w:val="20"/>
          <w:szCs w:val="20"/>
        </w:rPr>
        <w:t>KARY UMOWNE</w:t>
      </w:r>
    </w:p>
    <w:p w14:paraId="746AA65A" w14:textId="2E47CE8F" w:rsidR="00592578" w:rsidRPr="00455F2E" w:rsidRDefault="00B938F2" w:rsidP="00B938F2">
      <w:pPr>
        <w:pStyle w:val="Tekstpodstawowy2"/>
        <w:widowControl w:val="0"/>
        <w:tabs>
          <w:tab w:val="left" w:pos="426"/>
        </w:tabs>
        <w:suppressAutoHyphens w:val="0"/>
        <w:spacing w:after="0" w:line="259" w:lineRule="auto"/>
        <w:ind w:right="20"/>
        <w:jc w:val="both"/>
        <w:textAlignment w:val="auto"/>
        <w:rPr>
          <w:rFonts w:ascii="Arial" w:hAnsi="Arial" w:cs="Arial"/>
          <w:sz w:val="20"/>
          <w:szCs w:val="20"/>
        </w:rPr>
      </w:pPr>
      <w:r w:rsidRPr="00455F2E">
        <w:rPr>
          <w:rFonts w:ascii="Arial" w:hAnsi="Arial" w:cs="Arial"/>
          <w:sz w:val="20"/>
          <w:szCs w:val="20"/>
        </w:rPr>
        <w:t xml:space="preserve">1. </w:t>
      </w:r>
      <w:r w:rsidR="00592578" w:rsidRPr="00455F2E">
        <w:rPr>
          <w:rFonts w:ascii="Arial" w:hAnsi="Arial" w:cs="Arial"/>
          <w:sz w:val="20"/>
          <w:szCs w:val="20"/>
        </w:rPr>
        <w:t>Wykonawca ponosi odpowiedzialność za niewykonanie lub nienależyte wykonanie przedmiotu umowy.</w:t>
      </w:r>
    </w:p>
    <w:p w14:paraId="3A7CB458" w14:textId="77777777" w:rsidR="00592578" w:rsidRPr="00455F2E" w:rsidRDefault="00592578" w:rsidP="00592578">
      <w:pPr>
        <w:pStyle w:val="Textbody"/>
        <w:widowControl w:val="0"/>
        <w:numPr>
          <w:ilvl w:val="0"/>
          <w:numId w:val="6"/>
        </w:numPr>
        <w:spacing w:line="259" w:lineRule="auto"/>
        <w:ind w:left="284" w:right="23" w:hanging="284"/>
        <w:rPr>
          <w:rFonts w:ascii="Arial" w:hAnsi="Arial" w:cs="Arial"/>
          <w:sz w:val="20"/>
          <w:szCs w:val="20"/>
        </w:rPr>
      </w:pPr>
      <w:r w:rsidRPr="00455F2E">
        <w:rPr>
          <w:rFonts w:ascii="Arial" w:hAnsi="Arial" w:cs="Arial"/>
          <w:color w:val="000000"/>
          <w:sz w:val="20"/>
          <w:szCs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5D1F724D" w14:textId="77777777" w:rsidR="00592578" w:rsidRPr="00455F2E" w:rsidRDefault="00592578" w:rsidP="00592578">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455F2E">
        <w:rPr>
          <w:rFonts w:ascii="Arial" w:hAnsi="Arial" w:cs="Arial"/>
          <w:color w:val="000000"/>
          <w:sz w:val="20"/>
          <w:szCs w:val="20"/>
          <w:lang w:eastAsia="en-US"/>
        </w:rPr>
        <w:t>Kary umowne są niezależne od siebie i należą się Zamawiającemu w pełnej wysokości nawet w przypadku, gdy z powodu jednego zdarzenia naliczona jest więcej niż jedna kara. Kary będą naliczane za każdy przypadek naruszenia umowy odrębnie.</w:t>
      </w:r>
    </w:p>
    <w:p w14:paraId="1A70E81D" w14:textId="2874B3B7" w:rsidR="00592578" w:rsidRPr="00265DCD" w:rsidRDefault="00592578" w:rsidP="00592578">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455F2E">
        <w:rPr>
          <w:rFonts w:ascii="Arial" w:eastAsia="Calibri" w:hAnsi="Arial" w:cs="Arial"/>
          <w:sz w:val="20"/>
          <w:szCs w:val="20"/>
          <w:lang w:eastAsia="en-US"/>
        </w:rPr>
        <w:t xml:space="preserve">Łączna maksymalna wysokość kar umownych, których mogą dochodzić strony wynosi 20% </w:t>
      </w:r>
      <w:r w:rsidRPr="00265DCD">
        <w:rPr>
          <w:rFonts w:ascii="Arial" w:eastAsia="Calibri" w:hAnsi="Arial" w:cs="Arial"/>
          <w:sz w:val="20"/>
          <w:szCs w:val="20"/>
          <w:lang w:eastAsia="en-US"/>
        </w:rPr>
        <w:t>wynagrodzenia umownego brutto</w:t>
      </w:r>
      <w:r w:rsidRPr="00265DCD">
        <w:rPr>
          <w:rFonts w:ascii="Arial" w:hAnsi="Arial" w:cs="Arial"/>
          <w:color w:val="000000"/>
          <w:sz w:val="20"/>
          <w:szCs w:val="20"/>
        </w:rPr>
        <w:t xml:space="preserve"> </w:t>
      </w:r>
      <w:r w:rsidRPr="00265DCD">
        <w:rPr>
          <w:rFonts w:ascii="Arial" w:eastAsia="Calibri" w:hAnsi="Arial" w:cs="Arial"/>
          <w:sz w:val="20"/>
          <w:szCs w:val="20"/>
          <w:lang w:eastAsia="en-US"/>
        </w:rPr>
        <w:t>określonego w § 3</w:t>
      </w:r>
      <w:r w:rsidR="00265DCD" w:rsidRPr="00265DCD">
        <w:rPr>
          <w:rFonts w:ascii="Arial" w:eastAsia="Calibri" w:hAnsi="Arial" w:cs="Arial"/>
          <w:sz w:val="20"/>
          <w:szCs w:val="20"/>
          <w:lang w:eastAsia="en-US"/>
        </w:rPr>
        <w:t xml:space="preserve"> </w:t>
      </w:r>
      <w:r w:rsidR="00265DCD" w:rsidRPr="00265DCD">
        <w:rPr>
          <w:rFonts w:ascii="Arial" w:hAnsi="Arial" w:cs="Arial"/>
          <w:bCs/>
          <w:sz w:val="20"/>
          <w:szCs w:val="20"/>
        </w:rPr>
        <w:t>ust. 1</w:t>
      </w:r>
      <w:r w:rsidRPr="00265DCD">
        <w:rPr>
          <w:rFonts w:ascii="Arial" w:eastAsia="Calibri" w:hAnsi="Arial" w:cs="Arial"/>
          <w:sz w:val="20"/>
          <w:szCs w:val="20"/>
          <w:lang w:eastAsia="en-US"/>
        </w:rPr>
        <w:t>.</w:t>
      </w:r>
    </w:p>
    <w:p w14:paraId="788568D6" w14:textId="77777777" w:rsidR="00592578" w:rsidRPr="00265DCD" w:rsidRDefault="00592578" w:rsidP="00592578">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265DCD">
        <w:rPr>
          <w:rFonts w:ascii="Arial" w:hAnsi="Arial" w:cs="Arial"/>
          <w:color w:val="000000"/>
          <w:sz w:val="20"/>
          <w:szCs w:val="20"/>
          <w:lang w:eastAsia="en-US"/>
        </w:rPr>
        <w:t xml:space="preserve">Kary umowne są należne także w przypadku odstąpienia od umowy lub jej wypowiedzenia, niezależnie od przyczyn odstąpienia lub wypowiedzenia. </w:t>
      </w:r>
    </w:p>
    <w:p w14:paraId="3113E4CF" w14:textId="77777777" w:rsidR="00592578" w:rsidRPr="00455F2E" w:rsidRDefault="00592578" w:rsidP="00592578">
      <w:pPr>
        <w:pStyle w:val="Tekstpodstawowy"/>
        <w:widowControl w:val="0"/>
        <w:numPr>
          <w:ilvl w:val="0"/>
          <w:numId w:val="6"/>
        </w:numPr>
        <w:suppressAutoHyphens w:val="0"/>
        <w:autoSpaceDE w:val="0"/>
        <w:spacing w:after="0" w:line="259" w:lineRule="auto"/>
        <w:ind w:left="284" w:right="23" w:hanging="284"/>
        <w:jc w:val="both"/>
        <w:rPr>
          <w:rFonts w:ascii="Arial" w:hAnsi="Arial" w:cs="Arial"/>
          <w:color w:val="000000"/>
          <w:sz w:val="20"/>
          <w:szCs w:val="20"/>
          <w:lang w:eastAsia="en-US"/>
        </w:rPr>
      </w:pPr>
      <w:r w:rsidRPr="00455F2E">
        <w:rPr>
          <w:rFonts w:ascii="Arial" w:hAnsi="Arial" w:cs="Arial"/>
          <w:color w:val="000000"/>
          <w:sz w:val="20"/>
          <w:szCs w:val="20"/>
          <w:lang w:eastAsia="en-US"/>
        </w:rPr>
        <w:t xml:space="preserve">Kwoty kar umownych będą płatne w terminie wskazanym w żądaniu Zamawiającego. Powyższe nie wyłącza możliwości potrącenia naliczonych kar, na co Wykonawca wyraża zgodę. </w:t>
      </w:r>
    </w:p>
    <w:p w14:paraId="633DB7D5" w14:textId="77777777" w:rsidR="00592578" w:rsidRPr="00455F2E" w:rsidRDefault="00592578" w:rsidP="00592578">
      <w:pPr>
        <w:pStyle w:val="Textbody"/>
        <w:widowControl w:val="0"/>
        <w:numPr>
          <w:ilvl w:val="0"/>
          <w:numId w:val="6"/>
        </w:numPr>
        <w:spacing w:line="259" w:lineRule="auto"/>
        <w:ind w:left="284" w:right="23" w:hanging="284"/>
        <w:rPr>
          <w:rFonts w:ascii="Arial" w:hAnsi="Arial" w:cs="Arial"/>
          <w:sz w:val="20"/>
          <w:szCs w:val="20"/>
        </w:rPr>
      </w:pPr>
      <w:r w:rsidRPr="00455F2E">
        <w:rPr>
          <w:rFonts w:ascii="Arial" w:hAnsi="Arial" w:cs="Arial"/>
          <w:color w:val="000000"/>
          <w:sz w:val="20"/>
          <w:szCs w:val="20"/>
          <w:lang w:eastAsia="en-US"/>
        </w:rPr>
        <w:t>Zamawiający zastrzega sobie prawo stosowania instytucji potrącenia z wynagrodzenia Wykonawcy wszelkich należności z tytułu kar umownych i innych odszkodowań, na co Wykonawca wyraża zgodę.</w:t>
      </w:r>
    </w:p>
    <w:p w14:paraId="51C25007" w14:textId="77777777" w:rsidR="00592578" w:rsidRPr="00455F2E" w:rsidRDefault="00592578" w:rsidP="00592578">
      <w:pPr>
        <w:pStyle w:val="Textbody"/>
        <w:widowControl w:val="0"/>
        <w:numPr>
          <w:ilvl w:val="0"/>
          <w:numId w:val="6"/>
        </w:numPr>
        <w:spacing w:line="259" w:lineRule="auto"/>
        <w:ind w:left="284" w:right="23" w:hanging="284"/>
        <w:rPr>
          <w:rFonts w:ascii="Arial" w:hAnsi="Arial" w:cs="Arial"/>
          <w:sz w:val="20"/>
          <w:szCs w:val="20"/>
        </w:rPr>
      </w:pPr>
      <w:r w:rsidRPr="00455F2E">
        <w:rPr>
          <w:rFonts w:ascii="Arial" w:hAnsi="Arial" w:cs="Arial"/>
          <w:color w:val="000000"/>
          <w:sz w:val="20"/>
          <w:szCs w:val="20"/>
          <w:lang w:eastAsia="en-US"/>
        </w:rPr>
        <w:t xml:space="preserve">Wykonawca zapłaci Zamawiającemu kary umowne </w:t>
      </w:r>
      <w:r w:rsidRPr="00455F2E">
        <w:rPr>
          <w:rFonts w:ascii="Arial" w:hAnsi="Arial" w:cs="Arial"/>
          <w:sz w:val="20"/>
          <w:szCs w:val="20"/>
        </w:rPr>
        <w:t>w następujących przypadkach:</w:t>
      </w:r>
    </w:p>
    <w:p w14:paraId="569397C5" w14:textId="378C24F5" w:rsidR="00592578" w:rsidRPr="00455F2E" w:rsidRDefault="00CE0FD0" w:rsidP="001F143A">
      <w:pPr>
        <w:widowControl/>
        <w:autoSpaceDN/>
        <w:spacing w:line="259" w:lineRule="auto"/>
        <w:ind w:left="709" w:hanging="283"/>
        <w:jc w:val="both"/>
        <w:textAlignment w:val="auto"/>
        <w:rPr>
          <w:rFonts w:ascii="Arial" w:hAnsi="Arial" w:cs="Arial"/>
          <w:color w:val="000000"/>
        </w:rPr>
      </w:pPr>
      <w:r w:rsidRPr="00455F2E">
        <w:rPr>
          <w:rFonts w:ascii="Arial" w:hAnsi="Arial" w:cs="Arial"/>
          <w:color w:val="000000"/>
        </w:rPr>
        <w:t xml:space="preserve">1) </w:t>
      </w:r>
      <w:r w:rsidR="00592578" w:rsidRPr="00455F2E">
        <w:rPr>
          <w:rFonts w:ascii="Arial" w:hAnsi="Arial" w:cs="Arial"/>
          <w:color w:val="000000"/>
        </w:rPr>
        <w:t>za zwłokę w usunięciu ujawnionych podczas odbioru oraz w okresie rękojmi lub gwarancji wad</w:t>
      </w:r>
      <w:r w:rsidR="001F143A" w:rsidRPr="00455F2E">
        <w:rPr>
          <w:rFonts w:ascii="Arial" w:hAnsi="Arial" w:cs="Arial"/>
          <w:color w:val="000000"/>
        </w:rPr>
        <w:t xml:space="preserve">                  </w:t>
      </w:r>
      <w:r w:rsidR="00592578" w:rsidRPr="00455F2E">
        <w:rPr>
          <w:rFonts w:ascii="Arial" w:hAnsi="Arial" w:cs="Arial"/>
          <w:color w:val="000000"/>
        </w:rPr>
        <w:t>w wysokości 0,2 % całkowitego wynagrodzenia brutto określonego w § 3</w:t>
      </w:r>
      <w:r w:rsidR="00EB5CCB">
        <w:rPr>
          <w:rFonts w:ascii="Arial" w:hAnsi="Arial" w:cs="Arial"/>
          <w:color w:val="000000"/>
        </w:rPr>
        <w:t xml:space="preserve"> </w:t>
      </w:r>
      <w:r w:rsidR="00EB5CCB" w:rsidRPr="00265DCD">
        <w:rPr>
          <w:rFonts w:ascii="Arial" w:hAnsi="Arial" w:cs="Arial"/>
          <w:bCs/>
        </w:rPr>
        <w:t>ust. 1</w:t>
      </w:r>
      <w:r w:rsidR="00EB5CCB">
        <w:rPr>
          <w:rFonts w:ascii="Arial" w:hAnsi="Arial" w:cs="Arial"/>
          <w:bCs/>
        </w:rPr>
        <w:t xml:space="preserve"> </w:t>
      </w:r>
      <w:r w:rsidR="00592578" w:rsidRPr="00455F2E">
        <w:rPr>
          <w:rFonts w:ascii="Arial" w:hAnsi="Arial" w:cs="Arial"/>
          <w:color w:val="000000"/>
        </w:rPr>
        <w:t>umowy za każdy dzień zwłoki,</w:t>
      </w:r>
    </w:p>
    <w:p w14:paraId="77325779" w14:textId="0E440E91" w:rsidR="00592578" w:rsidRPr="00455F2E" w:rsidRDefault="00592578" w:rsidP="001A59D2">
      <w:pPr>
        <w:widowControl/>
        <w:numPr>
          <w:ilvl w:val="0"/>
          <w:numId w:val="48"/>
        </w:numPr>
        <w:tabs>
          <w:tab w:val="clear" w:pos="360"/>
          <w:tab w:val="num" w:pos="720"/>
        </w:tabs>
        <w:autoSpaceDN/>
        <w:spacing w:line="259" w:lineRule="auto"/>
        <w:ind w:left="720"/>
        <w:jc w:val="both"/>
        <w:textAlignment w:val="auto"/>
        <w:rPr>
          <w:rFonts w:ascii="Arial" w:hAnsi="Arial" w:cs="Arial"/>
        </w:rPr>
      </w:pPr>
      <w:r w:rsidRPr="00455F2E">
        <w:rPr>
          <w:rFonts w:ascii="Arial" w:hAnsi="Arial" w:cs="Arial"/>
          <w:snapToGrid w:val="0"/>
          <w:color w:val="000000"/>
        </w:rPr>
        <w:t>za niedotrzymanie terminów, o których mowa w §</w:t>
      </w:r>
      <w:r w:rsidR="00DA6D46" w:rsidRPr="00455F2E">
        <w:rPr>
          <w:rFonts w:ascii="Arial" w:hAnsi="Arial" w:cs="Arial"/>
          <w:snapToGrid w:val="0"/>
          <w:color w:val="000000"/>
        </w:rPr>
        <w:t xml:space="preserve"> 2 </w:t>
      </w:r>
      <w:r w:rsidRPr="00455F2E">
        <w:rPr>
          <w:rFonts w:ascii="Arial" w:hAnsi="Arial" w:cs="Arial"/>
          <w:snapToGrid w:val="0"/>
        </w:rPr>
        <w:t xml:space="preserve">umowy – w wysokości </w:t>
      </w:r>
      <w:r w:rsidRPr="00455F2E">
        <w:rPr>
          <w:rFonts w:ascii="Arial" w:hAnsi="Arial" w:cs="Arial"/>
        </w:rPr>
        <w:t xml:space="preserve">0,2 % wynagrodzenia </w:t>
      </w:r>
      <w:r w:rsidRPr="00455F2E">
        <w:rPr>
          <w:rFonts w:ascii="Arial" w:hAnsi="Arial" w:cs="Arial"/>
          <w:color w:val="000000"/>
        </w:rPr>
        <w:t xml:space="preserve">brutto określonego w § 3 </w:t>
      </w:r>
      <w:r w:rsidR="00FD692F" w:rsidRPr="00265DCD">
        <w:rPr>
          <w:rFonts w:ascii="Arial" w:hAnsi="Arial" w:cs="Arial"/>
          <w:bCs/>
        </w:rPr>
        <w:t>ust. 1</w:t>
      </w:r>
      <w:r w:rsidR="00FD692F">
        <w:rPr>
          <w:rFonts w:ascii="Arial" w:hAnsi="Arial" w:cs="Arial"/>
          <w:bCs/>
        </w:rPr>
        <w:t xml:space="preserve"> </w:t>
      </w:r>
      <w:r w:rsidRPr="00455F2E">
        <w:rPr>
          <w:rFonts w:ascii="Arial" w:hAnsi="Arial" w:cs="Arial"/>
          <w:color w:val="000000"/>
        </w:rPr>
        <w:t>umowy</w:t>
      </w:r>
      <w:r w:rsidRPr="00455F2E">
        <w:rPr>
          <w:rFonts w:ascii="Arial" w:hAnsi="Arial" w:cs="Arial"/>
          <w:snapToGrid w:val="0"/>
        </w:rPr>
        <w:t xml:space="preserve"> za każdy dzień zwłoki,</w:t>
      </w:r>
    </w:p>
    <w:p w14:paraId="6152C746" w14:textId="3578F0F3" w:rsidR="00592578" w:rsidRPr="00455F2E" w:rsidRDefault="00592578" w:rsidP="001A59D2">
      <w:pPr>
        <w:widowControl/>
        <w:numPr>
          <w:ilvl w:val="0"/>
          <w:numId w:val="48"/>
        </w:numPr>
        <w:tabs>
          <w:tab w:val="clear" w:pos="360"/>
          <w:tab w:val="num" w:pos="720"/>
        </w:tabs>
        <w:autoSpaceDN/>
        <w:spacing w:line="259" w:lineRule="auto"/>
        <w:ind w:left="720"/>
        <w:jc w:val="both"/>
        <w:textAlignment w:val="auto"/>
        <w:rPr>
          <w:rFonts w:ascii="Arial" w:hAnsi="Arial" w:cs="Arial"/>
          <w:color w:val="000000"/>
        </w:rPr>
      </w:pPr>
      <w:r w:rsidRPr="00455F2E">
        <w:rPr>
          <w:rFonts w:ascii="Arial" w:hAnsi="Arial" w:cs="Arial"/>
          <w:color w:val="000000"/>
        </w:rPr>
        <w:t xml:space="preserve">w razie odstąpienia przez Zamawiającego lub Wykonawcę od niniejszej umowy z przyczyn leżących po stronie Wykonawcy – w wysokości 10% wynagrodzenia brutto określonego </w:t>
      </w:r>
      <w:r w:rsidR="00A6366F">
        <w:rPr>
          <w:rFonts w:ascii="Arial" w:hAnsi="Arial" w:cs="Arial"/>
          <w:color w:val="000000"/>
        </w:rPr>
        <w:br/>
      </w:r>
      <w:r w:rsidRPr="00455F2E">
        <w:rPr>
          <w:rFonts w:ascii="Arial" w:hAnsi="Arial" w:cs="Arial"/>
          <w:color w:val="000000"/>
        </w:rPr>
        <w:t>w § 3</w:t>
      </w:r>
      <w:r w:rsidR="00A6366F">
        <w:rPr>
          <w:rFonts w:ascii="Arial" w:hAnsi="Arial" w:cs="Arial"/>
          <w:color w:val="000000"/>
        </w:rPr>
        <w:t xml:space="preserve"> </w:t>
      </w:r>
      <w:r w:rsidR="00A6366F" w:rsidRPr="00265DCD">
        <w:rPr>
          <w:rFonts w:ascii="Arial" w:hAnsi="Arial" w:cs="Arial"/>
          <w:bCs/>
        </w:rPr>
        <w:t>ust. 1</w:t>
      </w:r>
      <w:r w:rsidRPr="00455F2E">
        <w:rPr>
          <w:rFonts w:ascii="Arial" w:hAnsi="Arial" w:cs="Arial"/>
          <w:color w:val="000000"/>
        </w:rPr>
        <w:t xml:space="preserve">. </w:t>
      </w:r>
    </w:p>
    <w:p w14:paraId="3FB3AE42" w14:textId="433EC09B" w:rsidR="00592578" w:rsidRPr="00455F2E" w:rsidRDefault="00592578" w:rsidP="00592578">
      <w:pPr>
        <w:widowControl/>
        <w:autoSpaceDN/>
        <w:spacing w:line="259" w:lineRule="auto"/>
        <w:ind w:left="720"/>
        <w:jc w:val="both"/>
        <w:textAlignment w:val="auto"/>
        <w:rPr>
          <w:rFonts w:ascii="Arial" w:hAnsi="Arial" w:cs="Arial"/>
          <w:color w:val="000000"/>
        </w:rPr>
      </w:pPr>
    </w:p>
    <w:p w14:paraId="554320B2" w14:textId="77777777" w:rsidR="00346143" w:rsidRPr="00455F2E" w:rsidRDefault="00346143" w:rsidP="00592578">
      <w:pPr>
        <w:widowControl/>
        <w:autoSpaceDN/>
        <w:spacing w:line="259" w:lineRule="auto"/>
        <w:ind w:left="720"/>
        <w:jc w:val="both"/>
        <w:textAlignment w:val="auto"/>
        <w:rPr>
          <w:rFonts w:ascii="Arial" w:hAnsi="Arial" w:cs="Arial"/>
          <w:color w:val="000000"/>
        </w:rPr>
      </w:pPr>
    </w:p>
    <w:p w14:paraId="5E9BD8FB" w14:textId="7201AE3F" w:rsidR="00905AB7" w:rsidRPr="00455F2E" w:rsidRDefault="00905AB7" w:rsidP="00CA302D">
      <w:pPr>
        <w:pStyle w:val="Standard"/>
        <w:spacing w:line="259" w:lineRule="auto"/>
        <w:jc w:val="center"/>
        <w:rPr>
          <w:rFonts w:ascii="Arial" w:hAnsi="Arial" w:cs="Arial"/>
          <w:b/>
          <w:bCs/>
          <w:color w:val="000000"/>
          <w:sz w:val="20"/>
          <w:szCs w:val="20"/>
        </w:rPr>
      </w:pPr>
      <w:r w:rsidRPr="00455F2E">
        <w:rPr>
          <w:rFonts w:ascii="Arial" w:hAnsi="Arial" w:cs="Arial"/>
          <w:b/>
          <w:bCs/>
          <w:color w:val="000000"/>
          <w:sz w:val="20"/>
          <w:szCs w:val="20"/>
        </w:rPr>
        <w:t>§1</w:t>
      </w:r>
      <w:r w:rsidR="00203A58">
        <w:rPr>
          <w:rFonts w:ascii="Arial" w:hAnsi="Arial" w:cs="Arial"/>
          <w:b/>
          <w:bCs/>
          <w:color w:val="000000"/>
          <w:sz w:val="20"/>
          <w:szCs w:val="20"/>
        </w:rPr>
        <w:t>4</w:t>
      </w:r>
      <w:r w:rsidR="00592578" w:rsidRPr="00455F2E">
        <w:rPr>
          <w:rFonts w:ascii="Arial" w:hAnsi="Arial" w:cs="Arial"/>
          <w:b/>
          <w:bCs/>
          <w:color w:val="000000"/>
          <w:sz w:val="20"/>
          <w:szCs w:val="20"/>
        </w:rPr>
        <w:t>.</w:t>
      </w:r>
    </w:p>
    <w:p w14:paraId="7A37A6E7" w14:textId="064FBB05" w:rsidR="009216C7" w:rsidRPr="00666730" w:rsidRDefault="009216C7" w:rsidP="003B1C7C">
      <w:pPr>
        <w:pStyle w:val="Tekstpodstawowywcity"/>
        <w:keepNext/>
        <w:spacing w:after="0" w:line="259" w:lineRule="auto"/>
        <w:ind w:left="0"/>
        <w:jc w:val="center"/>
        <w:rPr>
          <w:rFonts w:ascii="Arial" w:hAnsi="Arial" w:cs="Arial"/>
          <w:b/>
        </w:rPr>
      </w:pPr>
      <w:bookmarkStart w:id="4" w:name="_Hlk57025120"/>
      <w:r w:rsidRPr="00666730">
        <w:rPr>
          <w:rFonts w:ascii="Arial" w:hAnsi="Arial" w:cs="Arial"/>
          <w:b/>
        </w:rPr>
        <w:t>ZMIANY UMOWY</w:t>
      </w:r>
      <w:bookmarkEnd w:id="4"/>
    </w:p>
    <w:p w14:paraId="25516AA8" w14:textId="77777777" w:rsidR="008801B0" w:rsidRPr="00455F2E" w:rsidRDefault="008801B0" w:rsidP="001A59D2">
      <w:pPr>
        <w:pStyle w:val="Akapitzlist"/>
        <w:numPr>
          <w:ilvl w:val="0"/>
          <w:numId w:val="52"/>
        </w:numPr>
        <w:suppressAutoHyphens w:val="0"/>
        <w:autoSpaceDN/>
        <w:spacing w:line="240" w:lineRule="auto"/>
        <w:ind w:left="426" w:hanging="284"/>
        <w:contextualSpacing/>
        <w:jc w:val="both"/>
        <w:rPr>
          <w:sz w:val="20"/>
          <w:szCs w:val="20"/>
        </w:rPr>
      </w:pPr>
      <w:r w:rsidRPr="00455F2E">
        <w:rPr>
          <w:sz w:val="20"/>
          <w:szCs w:val="20"/>
        </w:rPr>
        <w:t>Strony przewidują następujące zmiany Umowy:</w:t>
      </w:r>
    </w:p>
    <w:p w14:paraId="3F756368" w14:textId="77777777" w:rsidR="008801B0" w:rsidRPr="00455F2E" w:rsidRDefault="008801B0" w:rsidP="001A59D2">
      <w:pPr>
        <w:pStyle w:val="Akapitzlist"/>
        <w:numPr>
          <w:ilvl w:val="1"/>
          <w:numId w:val="52"/>
        </w:numPr>
        <w:suppressAutoHyphens w:val="0"/>
        <w:autoSpaceDN/>
        <w:spacing w:line="240" w:lineRule="auto"/>
        <w:ind w:left="567" w:hanging="284"/>
        <w:contextualSpacing/>
        <w:jc w:val="both"/>
        <w:rPr>
          <w:sz w:val="20"/>
          <w:szCs w:val="20"/>
        </w:rPr>
      </w:pPr>
      <w:r w:rsidRPr="00455F2E">
        <w:rPr>
          <w:sz w:val="20"/>
          <w:szCs w:val="20"/>
        </w:rPr>
        <w:t>Zmiana terminu realizacji Umowy:</w:t>
      </w:r>
    </w:p>
    <w:p w14:paraId="15736559" w14:textId="77777777" w:rsidR="008801B0" w:rsidRPr="00455F2E" w:rsidRDefault="008801B0" w:rsidP="001A59D2">
      <w:pPr>
        <w:pStyle w:val="Akapitzlist"/>
        <w:numPr>
          <w:ilvl w:val="2"/>
          <w:numId w:val="53"/>
        </w:numPr>
        <w:tabs>
          <w:tab w:val="left" w:pos="567"/>
          <w:tab w:val="left" w:pos="993"/>
        </w:tabs>
        <w:suppressAutoHyphens w:val="0"/>
        <w:autoSpaceDN/>
        <w:spacing w:line="240" w:lineRule="auto"/>
        <w:ind w:left="709" w:hanging="283"/>
        <w:contextualSpacing/>
        <w:jc w:val="both"/>
        <w:rPr>
          <w:sz w:val="20"/>
          <w:szCs w:val="20"/>
        </w:rPr>
      </w:pPr>
      <w:r w:rsidRPr="00455F2E">
        <w:rPr>
          <w:sz w:val="20"/>
          <w:szCs w:val="20"/>
        </w:rPr>
        <w:t xml:space="preserve">jeżeli przyczyny, z powodu których będzie zagrożone dotrzymanie terminu realizacji Przedmiotu Umowy będą następstwem okoliczności, za które odpowiedzialność ponosi Zamawiający, </w:t>
      </w:r>
      <w:r w:rsidRPr="00455F2E">
        <w:rPr>
          <w:sz w:val="20"/>
          <w:szCs w:val="20"/>
        </w:rPr>
        <w:br/>
        <w:t>w szczególności będą następstwem konieczności zmian dokumentacji projektowej w zakresie, w jakim ww. okoliczności miały lub będą mogły mieć wpływ na dotrzymanie terminu realizacji Przedmiotu Umowy,</w:t>
      </w:r>
    </w:p>
    <w:p w14:paraId="0703D5A3" w14:textId="77777777" w:rsidR="008801B0" w:rsidRPr="00455F2E" w:rsidRDefault="008801B0" w:rsidP="001A59D2">
      <w:pPr>
        <w:pStyle w:val="Akapitzlist"/>
        <w:numPr>
          <w:ilvl w:val="2"/>
          <w:numId w:val="53"/>
        </w:numPr>
        <w:tabs>
          <w:tab w:val="left" w:pos="567"/>
          <w:tab w:val="left" w:pos="993"/>
        </w:tabs>
        <w:suppressAutoHyphens w:val="0"/>
        <w:autoSpaceDN/>
        <w:spacing w:line="240" w:lineRule="auto"/>
        <w:ind w:left="709" w:hanging="283"/>
        <w:jc w:val="both"/>
        <w:rPr>
          <w:sz w:val="20"/>
          <w:szCs w:val="20"/>
        </w:rPr>
      </w:pPr>
      <w:r w:rsidRPr="00455F2E">
        <w:rPr>
          <w:sz w:val="20"/>
          <w:szCs w:val="20"/>
        </w:rPr>
        <w:t xml:space="preserve">gdy wystąpią niekorzystne warunki atmosferyczne (nawałnice, bardzo silne wiatry (v &gt; 16m/s), </w:t>
      </w:r>
      <w:r w:rsidRPr="00455F2E">
        <w:rPr>
          <w:rStyle w:val="hgkelc"/>
          <w:rFonts w:eastAsiaTheme="majorEastAsia"/>
          <w:sz w:val="20"/>
          <w:szCs w:val="20"/>
        </w:rPr>
        <w:t xml:space="preserve">intensywne opady atmosferyczne przez min. 7 dni, długotrwałe mrozy przez min. 7 dni) </w:t>
      </w:r>
      <w:r w:rsidRPr="00455F2E">
        <w:rPr>
          <w:sz w:val="20"/>
          <w:szCs w:val="20"/>
        </w:rPr>
        <w:t>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39277A93" w14:textId="77777777" w:rsidR="008801B0" w:rsidRPr="00455F2E" w:rsidRDefault="008801B0" w:rsidP="001A59D2">
      <w:pPr>
        <w:pStyle w:val="Akapitzlist"/>
        <w:numPr>
          <w:ilvl w:val="2"/>
          <w:numId w:val="53"/>
        </w:numPr>
        <w:tabs>
          <w:tab w:val="left" w:pos="567"/>
          <w:tab w:val="left" w:pos="993"/>
        </w:tabs>
        <w:suppressAutoHyphens w:val="0"/>
        <w:autoSpaceDN/>
        <w:spacing w:line="240" w:lineRule="auto"/>
        <w:ind w:left="709" w:hanging="283"/>
        <w:jc w:val="both"/>
        <w:rPr>
          <w:sz w:val="20"/>
          <w:szCs w:val="20"/>
        </w:rPr>
      </w:pPr>
      <w:r w:rsidRPr="00455F2E">
        <w:rPr>
          <w:sz w:val="20"/>
          <w:szCs w:val="20"/>
        </w:rPr>
        <w:t xml:space="preserve">w przypadku udzielenia zamówień dodatkowych, które wstrzymują lub opóźniają realizację Przedmiotu Umowy, wystąpienia niebezpieczeństwa kolizji z planowanymi lub równolegle </w:t>
      </w:r>
      <w:r w:rsidRPr="00455F2E">
        <w:rPr>
          <w:sz w:val="20"/>
          <w:szCs w:val="20"/>
        </w:rPr>
        <w:lastRenderedPageBreak/>
        <w:t>prowadzonymi przez inne podmioty inwestycjami w zakresie niezbędnym do uniknięcia lub usunięcia tych kolizji,</w:t>
      </w:r>
    </w:p>
    <w:p w14:paraId="3A962142" w14:textId="77777777" w:rsidR="008801B0" w:rsidRPr="00455F2E" w:rsidRDefault="008801B0" w:rsidP="001A59D2">
      <w:pPr>
        <w:pStyle w:val="Akapitzlist"/>
        <w:numPr>
          <w:ilvl w:val="2"/>
          <w:numId w:val="53"/>
        </w:numPr>
        <w:tabs>
          <w:tab w:val="left" w:pos="567"/>
          <w:tab w:val="left" w:pos="993"/>
        </w:tabs>
        <w:suppressAutoHyphens w:val="0"/>
        <w:autoSpaceDN/>
        <w:spacing w:line="240" w:lineRule="auto"/>
        <w:ind w:left="709" w:hanging="283"/>
        <w:jc w:val="both"/>
        <w:rPr>
          <w:sz w:val="20"/>
          <w:szCs w:val="20"/>
        </w:rPr>
      </w:pPr>
      <w:r w:rsidRPr="00455F2E">
        <w:rPr>
          <w:sz w:val="20"/>
          <w:szCs w:val="20"/>
        </w:rPr>
        <w:t>wystąpią opóźnienia w dokonaniu określonych czynności lub ich zaniechanie przez właściwe organy administracji państwowej, które nie są następstwem okoliczności, za które Wykonawca ponosi odpowiedzialność,</w:t>
      </w:r>
    </w:p>
    <w:p w14:paraId="2C86C23C" w14:textId="73ECAE4F" w:rsidR="008801B0" w:rsidRPr="00455F2E" w:rsidRDefault="008801B0" w:rsidP="001A59D2">
      <w:pPr>
        <w:pStyle w:val="Akapitzlist"/>
        <w:numPr>
          <w:ilvl w:val="2"/>
          <w:numId w:val="53"/>
        </w:numPr>
        <w:tabs>
          <w:tab w:val="left" w:pos="709"/>
          <w:tab w:val="left" w:pos="993"/>
        </w:tabs>
        <w:suppressAutoHyphens w:val="0"/>
        <w:autoSpaceDN/>
        <w:spacing w:line="240" w:lineRule="auto"/>
        <w:ind w:left="709" w:hanging="283"/>
        <w:jc w:val="both"/>
        <w:rPr>
          <w:sz w:val="20"/>
          <w:szCs w:val="20"/>
        </w:rPr>
      </w:pPr>
      <w:r w:rsidRPr="00455F2E">
        <w:rPr>
          <w:sz w:val="20"/>
          <w:szCs w:val="20"/>
        </w:rPr>
        <w:t>jeżeli wystąpi brak możliwości wykonywania robót z powodu nie dopuszczania do ich wykonywania przez uprawniony organ lub nakazania ich wstrzymania przez uprawniony organ, z przyczyn niezależnych od Wykonawcy,</w:t>
      </w:r>
    </w:p>
    <w:p w14:paraId="5FB37B25" w14:textId="74294087" w:rsidR="008801B0" w:rsidRPr="00455F2E" w:rsidRDefault="008801B0" w:rsidP="001A59D2">
      <w:pPr>
        <w:pStyle w:val="Akapitzlist"/>
        <w:numPr>
          <w:ilvl w:val="2"/>
          <w:numId w:val="53"/>
        </w:numPr>
        <w:tabs>
          <w:tab w:val="left" w:pos="567"/>
          <w:tab w:val="left" w:pos="993"/>
        </w:tabs>
        <w:suppressAutoHyphens w:val="0"/>
        <w:autoSpaceDN/>
        <w:spacing w:line="240" w:lineRule="auto"/>
        <w:ind w:left="709" w:hanging="283"/>
        <w:jc w:val="both"/>
        <w:rPr>
          <w:sz w:val="20"/>
          <w:szCs w:val="20"/>
        </w:rPr>
      </w:pPr>
      <w:r w:rsidRPr="00455F2E">
        <w:rPr>
          <w:sz w:val="20"/>
          <w:szCs w:val="20"/>
        </w:rPr>
        <w:t xml:space="preserve">  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03882DC3" w14:textId="77777777" w:rsidR="008801B0" w:rsidRPr="00455F2E" w:rsidRDefault="008801B0" w:rsidP="001A59D2">
      <w:pPr>
        <w:pStyle w:val="Akapitzlist"/>
        <w:numPr>
          <w:ilvl w:val="1"/>
          <w:numId w:val="53"/>
        </w:numPr>
        <w:suppressAutoHyphens w:val="0"/>
        <w:autoSpaceDN/>
        <w:spacing w:line="240" w:lineRule="auto"/>
        <w:ind w:left="567" w:hanging="283"/>
        <w:jc w:val="both"/>
        <w:rPr>
          <w:sz w:val="20"/>
          <w:szCs w:val="20"/>
        </w:rPr>
      </w:pPr>
      <w:r w:rsidRPr="00455F2E">
        <w:rPr>
          <w:sz w:val="20"/>
          <w:szCs w:val="20"/>
        </w:rPr>
        <w:t>Zmiany w zakresie sposobu rozliczania Umowy lub dokonywania płatności:</w:t>
      </w:r>
    </w:p>
    <w:p w14:paraId="11E2443C" w14:textId="77777777" w:rsidR="008801B0" w:rsidRPr="00455F2E" w:rsidRDefault="008801B0" w:rsidP="001A59D2">
      <w:pPr>
        <w:pStyle w:val="Akapitzlist"/>
        <w:numPr>
          <w:ilvl w:val="1"/>
          <w:numId w:val="57"/>
        </w:numPr>
        <w:tabs>
          <w:tab w:val="left" w:pos="567"/>
          <w:tab w:val="left" w:pos="1134"/>
        </w:tabs>
        <w:suppressAutoHyphens w:val="0"/>
        <w:autoSpaceDN/>
        <w:spacing w:line="240" w:lineRule="auto"/>
        <w:ind w:left="993" w:hanging="284"/>
        <w:contextualSpacing/>
        <w:jc w:val="both"/>
        <w:rPr>
          <w:sz w:val="20"/>
          <w:szCs w:val="20"/>
        </w:rPr>
      </w:pPr>
      <w:r w:rsidRPr="00455F2E">
        <w:rPr>
          <w:sz w:val="20"/>
          <w:szCs w:val="20"/>
        </w:rPr>
        <w:t xml:space="preserve">w związku ze zmianami terminu realizacji Przedmiotu Umowy niezależnymi od Wykonawcy, </w:t>
      </w:r>
    </w:p>
    <w:p w14:paraId="306065F3" w14:textId="77777777" w:rsidR="008801B0" w:rsidRPr="00455F2E" w:rsidRDefault="008801B0" w:rsidP="001A59D2">
      <w:pPr>
        <w:pStyle w:val="Akapitzlist"/>
        <w:numPr>
          <w:ilvl w:val="1"/>
          <w:numId w:val="57"/>
        </w:numPr>
        <w:tabs>
          <w:tab w:val="left" w:pos="567"/>
          <w:tab w:val="left" w:pos="1134"/>
        </w:tabs>
        <w:suppressAutoHyphens w:val="0"/>
        <w:autoSpaceDN/>
        <w:spacing w:line="240" w:lineRule="auto"/>
        <w:ind w:left="993" w:hanging="284"/>
        <w:contextualSpacing/>
        <w:jc w:val="both"/>
        <w:rPr>
          <w:sz w:val="20"/>
          <w:szCs w:val="20"/>
        </w:rPr>
      </w:pPr>
      <w:r w:rsidRPr="00455F2E">
        <w:rPr>
          <w:sz w:val="20"/>
          <w:szCs w:val="20"/>
        </w:rPr>
        <w:t>w związku ze zmianami wysokości wynagrodzenia na podstawie art. 455 ust. 1 pkt 3 i 4 oraz ust. 2 pzp;</w:t>
      </w:r>
    </w:p>
    <w:p w14:paraId="7D33DEEF" w14:textId="77777777" w:rsidR="008801B0" w:rsidRPr="00455F2E" w:rsidRDefault="008801B0" w:rsidP="001A59D2">
      <w:pPr>
        <w:pStyle w:val="Akapitzlist"/>
        <w:numPr>
          <w:ilvl w:val="0"/>
          <w:numId w:val="53"/>
        </w:numPr>
        <w:suppressAutoHyphens w:val="0"/>
        <w:autoSpaceDN/>
        <w:spacing w:line="240" w:lineRule="auto"/>
        <w:ind w:left="426" w:hanging="426"/>
        <w:contextualSpacing/>
        <w:jc w:val="both"/>
        <w:rPr>
          <w:sz w:val="20"/>
          <w:szCs w:val="20"/>
        </w:rPr>
      </w:pPr>
      <w:r w:rsidRPr="00455F2E">
        <w:rPr>
          <w:sz w:val="20"/>
          <w:szCs w:val="20"/>
        </w:rPr>
        <w:t xml:space="preserve">Strony ustalają następujące zasady ustalania wynagrodzenia Wykonawcy: </w:t>
      </w:r>
    </w:p>
    <w:p w14:paraId="49FC77DA" w14:textId="77777777" w:rsidR="008801B0" w:rsidRPr="00455F2E" w:rsidRDefault="008801B0" w:rsidP="001A59D2">
      <w:pPr>
        <w:pStyle w:val="Akapitzlist"/>
        <w:numPr>
          <w:ilvl w:val="1"/>
          <w:numId w:val="53"/>
        </w:numPr>
        <w:tabs>
          <w:tab w:val="left" w:pos="709"/>
        </w:tabs>
        <w:suppressAutoHyphens w:val="0"/>
        <w:autoSpaceDN/>
        <w:spacing w:line="240" w:lineRule="auto"/>
        <w:ind w:left="709" w:hanging="284"/>
        <w:jc w:val="both"/>
        <w:rPr>
          <w:sz w:val="20"/>
          <w:szCs w:val="20"/>
        </w:rPr>
      </w:pPr>
      <w:r w:rsidRPr="00455F2E">
        <w:rPr>
          <w:sz w:val="20"/>
          <w:szCs w:val="20"/>
        </w:rPr>
        <w:t>w przypadku zmiany umowy dokonywanej na podstawie art. 455 ust. 1 pkt 4 oraz ust. 2 pzp warunki zmiany Umowy będą ustalone na podstawie przeprowadzonych negocjacji pomiędzy Stronami. Przed przystąpieniem do negocjacji Wykonawca, na wniosek i w terminie uzgodnionym z Zamawiającym, zobowiązany będzie do złożenia Zamawiającemu założeń dotyczących tych zamówień, tj. w szczególności dotyczących szacowanego wynagrodzenia Wykonawcy z tytułu zaniechania prac lub wykonania prac (kosztorys) oraz terminu w jakim zobowiązuje się wykonać te zamówienia. Ostateczne wynagrodzenie będzie ustalone w trakcie przeprowadzonych negocjacji i będzie miało charakter ryczałtowy. Po ustaleniu kwoty wynagrodzenia zostaje sporządzony aneks do umowy.</w:t>
      </w:r>
    </w:p>
    <w:p w14:paraId="758EB7F0" w14:textId="77777777" w:rsidR="008801B0" w:rsidRPr="00455F2E" w:rsidRDefault="008801B0" w:rsidP="001A59D2">
      <w:pPr>
        <w:pStyle w:val="Akapitzlist"/>
        <w:numPr>
          <w:ilvl w:val="0"/>
          <w:numId w:val="53"/>
        </w:numPr>
        <w:tabs>
          <w:tab w:val="left" w:pos="851"/>
          <w:tab w:val="left" w:pos="1134"/>
        </w:tabs>
        <w:suppressAutoHyphens w:val="0"/>
        <w:autoSpaceDN/>
        <w:spacing w:line="240" w:lineRule="auto"/>
        <w:ind w:left="426" w:hanging="426"/>
        <w:jc w:val="both"/>
        <w:rPr>
          <w:sz w:val="20"/>
          <w:szCs w:val="20"/>
        </w:rPr>
      </w:pPr>
      <w:r w:rsidRPr="00455F2E">
        <w:rPr>
          <w:sz w:val="20"/>
          <w:szCs w:val="20"/>
        </w:rPr>
        <w:t>Wprowadzenie zmian do umowy określonych w ust. 1 oraz 2 może nastąpić w przypadku wystąpienia następujących okoliczności:</w:t>
      </w:r>
    </w:p>
    <w:p w14:paraId="7F3378E8" w14:textId="77777777" w:rsidR="008801B0" w:rsidRPr="00455F2E" w:rsidRDefault="008801B0" w:rsidP="001A59D2">
      <w:pPr>
        <w:pStyle w:val="Akapitzlist"/>
        <w:numPr>
          <w:ilvl w:val="1"/>
          <w:numId w:val="53"/>
        </w:numPr>
        <w:tabs>
          <w:tab w:val="left" w:pos="851"/>
        </w:tabs>
        <w:suppressAutoHyphens w:val="0"/>
        <w:autoSpaceDN/>
        <w:spacing w:line="240" w:lineRule="auto"/>
        <w:ind w:left="851" w:hanging="284"/>
        <w:jc w:val="both"/>
        <w:rPr>
          <w:sz w:val="20"/>
          <w:szCs w:val="20"/>
        </w:rPr>
      </w:pPr>
      <w:r w:rsidRPr="00455F2E">
        <w:rPr>
          <w:sz w:val="20"/>
          <w:szCs w:val="20"/>
        </w:rPr>
        <w:t xml:space="preserve">zaistniała zmiana okoliczności ekonomicznych lub technicznych skutkujących niemożliwością wykonania lub należytego wykonania Umowy w pierwotnym kształcie, w szczególności </w:t>
      </w:r>
      <w:r w:rsidRPr="00455F2E">
        <w:rPr>
          <w:sz w:val="20"/>
          <w:szCs w:val="20"/>
        </w:rPr>
        <w:br/>
        <w:t>w zakresie zmiany sposobu wykonania zadań;</w:t>
      </w:r>
    </w:p>
    <w:p w14:paraId="74B24CE5" w14:textId="77777777" w:rsidR="008801B0" w:rsidRPr="00455F2E" w:rsidRDefault="008801B0" w:rsidP="001A59D2">
      <w:pPr>
        <w:pStyle w:val="Akapitzlist"/>
        <w:numPr>
          <w:ilvl w:val="1"/>
          <w:numId w:val="53"/>
        </w:numPr>
        <w:tabs>
          <w:tab w:val="left" w:pos="851"/>
        </w:tabs>
        <w:suppressAutoHyphens w:val="0"/>
        <w:autoSpaceDN/>
        <w:spacing w:line="240" w:lineRule="auto"/>
        <w:ind w:left="851" w:hanging="284"/>
        <w:jc w:val="both"/>
        <w:rPr>
          <w:sz w:val="20"/>
          <w:szCs w:val="20"/>
        </w:rPr>
      </w:pPr>
      <w:r w:rsidRPr="00455F2E">
        <w:rPr>
          <w:sz w:val="20"/>
          <w:szCs w:val="20"/>
        </w:rPr>
        <w:t>w przypadku zaistnienia innej istotnej zmiany okoliczności powodującej, że wykonanie Umowy bez dokonania jej zmian nie leży w interesie publicznym, czego nie można było przewidzieć na etapie zawierania Umowy;</w:t>
      </w:r>
    </w:p>
    <w:p w14:paraId="773CEDB1" w14:textId="77777777" w:rsidR="008801B0" w:rsidRPr="00455F2E" w:rsidRDefault="008801B0" w:rsidP="001A59D2">
      <w:pPr>
        <w:pStyle w:val="Akapitzlist"/>
        <w:numPr>
          <w:ilvl w:val="1"/>
          <w:numId w:val="53"/>
        </w:numPr>
        <w:tabs>
          <w:tab w:val="left" w:pos="851"/>
        </w:tabs>
        <w:suppressAutoHyphens w:val="0"/>
        <w:autoSpaceDN/>
        <w:spacing w:line="240" w:lineRule="auto"/>
        <w:ind w:left="851" w:hanging="284"/>
        <w:jc w:val="both"/>
        <w:rPr>
          <w:sz w:val="20"/>
          <w:szCs w:val="20"/>
        </w:rPr>
      </w:pPr>
      <w:r w:rsidRPr="00455F2E">
        <w:rPr>
          <w:sz w:val="20"/>
          <w:szCs w:val="20"/>
        </w:rPr>
        <w:t>w przypadku, gdy konieczność zmiany Umowy wynikać będzie z decyzji administracyjnych lub wyroków sądowych;</w:t>
      </w:r>
    </w:p>
    <w:p w14:paraId="77778CEB" w14:textId="77777777" w:rsidR="008801B0" w:rsidRPr="00455F2E" w:rsidRDefault="008801B0" w:rsidP="001A59D2">
      <w:pPr>
        <w:pStyle w:val="Akapitzlist"/>
        <w:numPr>
          <w:ilvl w:val="1"/>
          <w:numId w:val="53"/>
        </w:numPr>
        <w:tabs>
          <w:tab w:val="left" w:pos="851"/>
        </w:tabs>
        <w:suppressAutoHyphens w:val="0"/>
        <w:autoSpaceDN/>
        <w:spacing w:line="240" w:lineRule="auto"/>
        <w:ind w:left="851" w:hanging="284"/>
        <w:jc w:val="both"/>
        <w:rPr>
          <w:sz w:val="20"/>
          <w:szCs w:val="20"/>
        </w:rPr>
      </w:pPr>
      <w:r w:rsidRPr="00455F2E">
        <w:rPr>
          <w:sz w:val="20"/>
          <w:szCs w:val="20"/>
        </w:rPr>
        <w:t>w konsekwencji zmiany powszechnie obowiązujących przepisów prawa, z których wynika konieczność lub zasadność wprowadzenia zmian Umowy;</w:t>
      </w:r>
    </w:p>
    <w:p w14:paraId="406609AF" w14:textId="77777777" w:rsidR="008801B0" w:rsidRPr="00455F2E" w:rsidRDefault="008801B0" w:rsidP="001A59D2">
      <w:pPr>
        <w:pStyle w:val="Akapitzlist"/>
        <w:numPr>
          <w:ilvl w:val="1"/>
          <w:numId w:val="53"/>
        </w:numPr>
        <w:tabs>
          <w:tab w:val="left" w:pos="851"/>
        </w:tabs>
        <w:suppressAutoHyphens w:val="0"/>
        <w:autoSpaceDN/>
        <w:spacing w:line="240" w:lineRule="auto"/>
        <w:ind w:left="851" w:hanging="284"/>
        <w:jc w:val="both"/>
        <w:rPr>
          <w:sz w:val="20"/>
          <w:szCs w:val="20"/>
        </w:rPr>
      </w:pPr>
      <w:r w:rsidRPr="00455F2E">
        <w:rPr>
          <w:sz w:val="20"/>
          <w:szCs w:val="20"/>
        </w:rPr>
        <w:t>gdy dokonanie zmiany Umowy jest korzystne dla Zamawiającego, a w szczególności:</w:t>
      </w:r>
    </w:p>
    <w:p w14:paraId="258E5139" w14:textId="77777777" w:rsidR="008801B0" w:rsidRPr="00455F2E" w:rsidRDefault="008801B0" w:rsidP="001A59D2">
      <w:pPr>
        <w:pStyle w:val="Akapitzlist"/>
        <w:numPr>
          <w:ilvl w:val="0"/>
          <w:numId w:val="56"/>
        </w:numPr>
        <w:suppressAutoHyphens w:val="0"/>
        <w:autoSpaceDE w:val="0"/>
        <w:adjustRightInd w:val="0"/>
        <w:spacing w:line="240" w:lineRule="auto"/>
        <w:ind w:left="1134" w:hanging="283"/>
        <w:jc w:val="both"/>
        <w:rPr>
          <w:sz w:val="20"/>
          <w:szCs w:val="20"/>
        </w:rPr>
      </w:pPr>
      <w:r w:rsidRPr="00455F2E">
        <w:rPr>
          <w:sz w:val="20"/>
          <w:szCs w:val="20"/>
        </w:rPr>
        <w:t>może obniżyć koszt realizacji Przedmiotu Umowy,</w:t>
      </w:r>
    </w:p>
    <w:p w14:paraId="5FCEB898" w14:textId="77777777" w:rsidR="008801B0" w:rsidRPr="00455F2E" w:rsidRDefault="008801B0" w:rsidP="001A59D2">
      <w:pPr>
        <w:pStyle w:val="Akapitzlist"/>
        <w:numPr>
          <w:ilvl w:val="0"/>
          <w:numId w:val="56"/>
        </w:numPr>
        <w:suppressAutoHyphens w:val="0"/>
        <w:autoSpaceDE w:val="0"/>
        <w:adjustRightInd w:val="0"/>
        <w:spacing w:line="240" w:lineRule="auto"/>
        <w:ind w:left="1134" w:hanging="283"/>
        <w:jc w:val="both"/>
        <w:rPr>
          <w:sz w:val="20"/>
          <w:szCs w:val="20"/>
        </w:rPr>
      </w:pPr>
      <w:r w:rsidRPr="00455F2E">
        <w:rPr>
          <w:sz w:val="20"/>
          <w:szCs w:val="20"/>
        </w:rPr>
        <w:t>może przyczynić się do podniesienia bezpieczeństwa wykonania Przedmiotu Umowy,</w:t>
      </w:r>
    </w:p>
    <w:p w14:paraId="188C8499" w14:textId="77777777" w:rsidR="008801B0" w:rsidRPr="00455F2E" w:rsidRDefault="008801B0" w:rsidP="001A59D2">
      <w:pPr>
        <w:pStyle w:val="Akapitzlist"/>
        <w:numPr>
          <w:ilvl w:val="0"/>
          <w:numId w:val="56"/>
        </w:numPr>
        <w:suppressAutoHyphens w:val="0"/>
        <w:autoSpaceDE w:val="0"/>
        <w:adjustRightInd w:val="0"/>
        <w:spacing w:line="240" w:lineRule="auto"/>
        <w:ind w:left="1134" w:hanging="283"/>
        <w:jc w:val="both"/>
        <w:rPr>
          <w:sz w:val="20"/>
          <w:szCs w:val="20"/>
        </w:rPr>
      </w:pPr>
      <w:r w:rsidRPr="00455F2E">
        <w:rPr>
          <w:sz w:val="20"/>
          <w:szCs w:val="20"/>
        </w:rPr>
        <w:t>może przyczynić się do podniesienia jakości wykonania Przedmiotu Umowy,</w:t>
      </w:r>
    </w:p>
    <w:p w14:paraId="61C7B234" w14:textId="77777777" w:rsidR="008801B0" w:rsidRPr="00455F2E" w:rsidRDefault="008801B0" w:rsidP="001A59D2">
      <w:pPr>
        <w:pStyle w:val="Akapitzlist"/>
        <w:numPr>
          <w:ilvl w:val="0"/>
          <w:numId w:val="56"/>
        </w:numPr>
        <w:suppressAutoHyphens w:val="0"/>
        <w:autoSpaceDE w:val="0"/>
        <w:adjustRightInd w:val="0"/>
        <w:spacing w:line="240" w:lineRule="auto"/>
        <w:ind w:left="1134" w:hanging="283"/>
        <w:jc w:val="both"/>
        <w:rPr>
          <w:sz w:val="20"/>
          <w:szCs w:val="20"/>
        </w:rPr>
      </w:pPr>
      <w:r w:rsidRPr="00455F2E">
        <w:rPr>
          <w:sz w:val="20"/>
          <w:szCs w:val="20"/>
        </w:rPr>
        <w:t>może przyczynić się do usprawnienia i podniesienia efektywności wykonania Przedmiotu Umowy,</w:t>
      </w:r>
    </w:p>
    <w:p w14:paraId="450C5FD0" w14:textId="77777777" w:rsidR="008801B0" w:rsidRPr="00455F2E" w:rsidRDefault="008801B0" w:rsidP="001A59D2">
      <w:pPr>
        <w:pStyle w:val="Akapitzlist"/>
        <w:numPr>
          <w:ilvl w:val="0"/>
          <w:numId w:val="56"/>
        </w:numPr>
        <w:suppressAutoHyphens w:val="0"/>
        <w:autoSpaceDE w:val="0"/>
        <w:adjustRightInd w:val="0"/>
        <w:spacing w:line="240" w:lineRule="auto"/>
        <w:ind w:left="1134" w:hanging="283"/>
        <w:jc w:val="both"/>
        <w:rPr>
          <w:sz w:val="20"/>
          <w:szCs w:val="20"/>
        </w:rPr>
      </w:pPr>
      <w:r w:rsidRPr="00455F2E">
        <w:rPr>
          <w:sz w:val="20"/>
          <w:szCs w:val="20"/>
        </w:rPr>
        <w:t>może przyczynić się do korzystnego dla Zamawiającego skrócenia terminu realizacji wykonania Przedmiotu Umowy,</w:t>
      </w:r>
    </w:p>
    <w:p w14:paraId="06C4901F" w14:textId="77777777" w:rsidR="008801B0" w:rsidRPr="00455F2E" w:rsidRDefault="008801B0" w:rsidP="001A59D2">
      <w:pPr>
        <w:pStyle w:val="Akapitzlist"/>
        <w:numPr>
          <w:ilvl w:val="0"/>
          <w:numId w:val="56"/>
        </w:numPr>
        <w:suppressAutoHyphens w:val="0"/>
        <w:autoSpaceDE w:val="0"/>
        <w:adjustRightInd w:val="0"/>
        <w:spacing w:line="240" w:lineRule="auto"/>
        <w:ind w:left="1134" w:hanging="283"/>
        <w:jc w:val="both"/>
        <w:rPr>
          <w:sz w:val="20"/>
          <w:szCs w:val="20"/>
        </w:rPr>
      </w:pPr>
      <w:r w:rsidRPr="00455F2E">
        <w:rPr>
          <w:sz w:val="20"/>
          <w:szCs w:val="20"/>
        </w:rPr>
        <w:t>może wprowadzić zmiany sposobu wykonania zadań, o ile są korzystne dla Zamawiającego.</w:t>
      </w:r>
    </w:p>
    <w:p w14:paraId="3DD9BBC5" w14:textId="77777777" w:rsidR="008801B0" w:rsidRPr="00455F2E" w:rsidRDefault="008801B0" w:rsidP="001A59D2">
      <w:pPr>
        <w:pStyle w:val="Standard"/>
        <w:numPr>
          <w:ilvl w:val="0"/>
          <w:numId w:val="53"/>
        </w:numPr>
        <w:ind w:left="284" w:right="23" w:hanging="284"/>
        <w:jc w:val="both"/>
        <w:rPr>
          <w:rFonts w:ascii="Arial" w:hAnsi="Arial" w:cs="Arial"/>
          <w:sz w:val="20"/>
          <w:szCs w:val="20"/>
        </w:rPr>
      </w:pPr>
      <w:r w:rsidRPr="00455F2E">
        <w:rPr>
          <w:rFonts w:ascii="Arial" w:hAnsi="Arial" w:cs="Arial"/>
          <w:sz w:val="20"/>
          <w:szCs w:val="20"/>
        </w:rPr>
        <w:t>Wprowadza się następującą procedurę wprowadzania zmian w umowie:</w:t>
      </w:r>
    </w:p>
    <w:p w14:paraId="65054B7B" w14:textId="77777777" w:rsidR="008801B0" w:rsidRPr="00455F2E" w:rsidRDefault="008801B0" w:rsidP="001A59D2">
      <w:pPr>
        <w:pStyle w:val="Standard"/>
        <w:numPr>
          <w:ilvl w:val="1"/>
          <w:numId w:val="53"/>
        </w:numPr>
        <w:ind w:left="567" w:right="23" w:hanging="283"/>
        <w:jc w:val="both"/>
        <w:rPr>
          <w:rFonts w:ascii="Arial" w:hAnsi="Arial" w:cs="Arial"/>
          <w:sz w:val="20"/>
          <w:szCs w:val="20"/>
        </w:rPr>
      </w:pPr>
      <w:r w:rsidRPr="00455F2E">
        <w:rPr>
          <w:rFonts w:ascii="Arial" w:hAnsi="Arial" w:cs="Arial"/>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172DA280" w14:textId="77777777" w:rsidR="008801B0" w:rsidRPr="00455F2E" w:rsidRDefault="008801B0" w:rsidP="001A59D2">
      <w:pPr>
        <w:pStyle w:val="Standard"/>
        <w:numPr>
          <w:ilvl w:val="1"/>
          <w:numId w:val="53"/>
        </w:numPr>
        <w:ind w:left="567" w:right="23" w:hanging="283"/>
        <w:jc w:val="both"/>
        <w:rPr>
          <w:rFonts w:ascii="Arial" w:hAnsi="Arial" w:cs="Arial"/>
          <w:sz w:val="20"/>
          <w:szCs w:val="20"/>
        </w:rPr>
      </w:pPr>
      <w:r w:rsidRPr="00455F2E">
        <w:rPr>
          <w:rFonts w:ascii="Arial" w:hAnsi="Arial" w:cs="Arial"/>
          <w:sz w:val="20"/>
          <w:szCs w:val="20"/>
        </w:rPr>
        <w:t>W przypadku złożenia wniosku o dokonanie zmiany:</w:t>
      </w:r>
    </w:p>
    <w:p w14:paraId="4CBFC2CB" w14:textId="77777777" w:rsidR="008801B0" w:rsidRPr="00455F2E" w:rsidRDefault="008801B0" w:rsidP="008801B0">
      <w:pPr>
        <w:pStyle w:val="Standard"/>
        <w:numPr>
          <w:ilvl w:val="0"/>
          <w:numId w:val="29"/>
        </w:numPr>
        <w:ind w:left="851" w:right="20" w:hanging="284"/>
        <w:jc w:val="both"/>
        <w:rPr>
          <w:rFonts w:ascii="Arial" w:hAnsi="Arial" w:cs="Arial"/>
          <w:sz w:val="20"/>
          <w:szCs w:val="20"/>
        </w:rPr>
      </w:pPr>
      <w:r w:rsidRPr="00455F2E">
        <w:rPr>
          <w:rFonts w:ascii="Arial" w:hAnsi="Arial" w:cs="Arial"/>
          <w:sz w:val="20"/>
          <w:szCs w:val="20"/>
        </w:rPr>
        <w:t>przez Zamawiającego – Wykonawca w terminie uzgodnionym przez Strony przygotuje założenia dotyczące dokonania wnioskowanej zmiany;</w:t>
      </w:r>
    </w:p>
    <w:p w14:paraId="73A0CBB8" w14:textId="77777777" w:rsidR="008801B0" w:rsidRPr="00455F2E" w:rsidRDefault="008801B0" w:rsidP="008801B0">
      <w:pPr>
        <w:pStyle w:val="Standard"/>
        <w:numPr>
          <w:ilvl w:val="0"/>
          <w:numId w:val="29"/>
        </w:numPr>
        <w:ind w:left="851" w:right="20" w:hanging="284"/>
        <w:jc w:val="both"/>
        <w:rPr>
          <w:rFonts w:ascii="Arial" w:hAnsi="Arial" w:cs="Arial"/>
          <w:sz w:val="20"/>
          <w:szCs w:val="20"/>
        </w:rPr>
      </w:pPr>
      <w:r w:rsidRPr="00455F2E">
        <w:rPr>
          <w:rFonts w:ascii="Arial" w:hAnsi="Arial" w:cs="Arial"/>
          <w:sz w:val="20"/>
          <w:szCs w:val="20"/>
        </w:rPr>
        <w:t>przez Wykonawcę – wraz z takim wnioskiem Wykonawca przedłoży założenia dotyczące dokonania wnioskowanej zmiany.</w:t>
      </w:r>
    </w:p>
    <w:p w14:paraId="7AB45A36" w14:textId="77777777" w:rsidR="008801B0" w:rsidRPr="00455F2E" w:rsidRDefault="008801B0" w:rsidP="008801B0">
      <w:pPr>
        <w:pStyle w:val="Standard"/>
        <w:ind w:left="567" w:right="23" w:hanging="283"/>
        <w:jc w:val="both"/>
        <w:rPr>
          <w:rFonts w:ascii="Arial" w:hAnsi="Arial" w:cs="Arial"/>
          <w:sz w:val="20"/>
          <w:szCs w:val="20"/>
        </w:rPr>
      </w:pPr>
      <w:r w:rsidRPr="00455F2E">
        <w:rPr>
          <w:rFonts w:ascii="Arial" w:hAnsi="Arial" w:cs="Arial"/>
          <w:sz w:val="20"/>
          <w:szCs w:val="20"/>
        </w:rPr>
        <w:t xml:space="preserve">3) Założenia dotyczące dokonania zmiany powinny prezentować wszelkie aspekty zmiany </w:t>
      </w:r>
      <w:r w:rsidRPr="00455F2E">
        <w:rPr>
          <w:rFonts w:ascii="Arial" w:hAnsi="Arial" w:cs="Arial"/>
          <w:sz w:val="20"/>
          <w:szCs w:val="20"/>
        </w:rPr>
        <w:br/>
        <w:t xml:space="preserve">w odniesieniu do zakresu oraz trybu i warunków zmiany umowy, a w szczególności założenia dotyczące danej zmiany powinny obejmować wskazanie podstawy prawnej jej wprowadzenia, </w:t>
      </w:r>
      <w:r w:rsidRPr="00455F2E">
        <w:rPr>
          <w:rFonts w:ascii="Arial" w:hAnsi="Arial" w:cs="Arial"/>
          <w:sz w:val="20"/>
          <w:szCs w:val="20"/>
        </w:rPr>
        <w:br/>
        <w:t>w tym w szczególności prawne i faktyczne uzasadnienie dopuszczalności zmiany w danym przypadku.</w:t>
      </w:r>
    </w:p>
    <w:p w14:paraId="73F5B9EF" w14:textId="77777777" w:rsidR="008801B0" w:rsidRPr="00455F2E" w:rsidRDefault="008801B0" w:rsidP="008801B0">
      <w:pPr>
        <w:pStyle w:val="Standard"/>
        <w:ind w:left="567" w:right="23" w:hanging="283"/>
        <w:jc w:val="both"/>
        <w:rPr>
          <w:rFonts w:ascii="Arial" w:hAnsi="Arial" w:cs="Arial"/>
          <w:sz w:val="20"/>
          <w:szCs w:val="20"/>
        </w:rPr>
      </w:pPr>
      <w:r w:rsidRPr="00455F2E">
        <w:rPr>
          <w:rFonts w:ascii="Arial" w:hAnsi="Arial" w:cs="Arial"/>
          <w:sz w:val="20"/>
          <w:szCs w:val="20"/>
        </w:rPr>
        <w:lastRenderedPageBreak/>
        <w:t>4) 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677A457B" w14:textId="7DEDD9E7" w:rsidR="00196DEE" w:rsidRPr="00455F2E" w:rsidRDefault="00196DEE" w:rsidP="00D67C52">
      <w:pPr>
        <w:pStyle w:val="Standard"/>
        <w:spacing w:line="259" w:lineRule="auto"/>
        <w:rPr>
          <w:rFonts w:ascii="Arial" w:hAnsi="Arial" w:cs="Arial"/>
          <w:b/>
          <w:bCs/>
          <w:sz w:val="20"/>
          <w:szCs w:val="20"/>
        </w:rPr>
      </w:pPr>
    </w:p>
    <w:p w14:paraId="35F63D12" w14:textId="77777777" w:rsidR="00346143" w:rsidRPr="00455F2E" w:rsidRDefault="00346143" w:rsidP="00D67C52">
      <w:pPr>
        <w:pStyle w:val="Standard"/>
        <w:spacing w:line="259" w:lineRule="auto"/>
        <w:rPr>
          <w:rFonts w:ascii="Arial" w:hAnsi="Arial" w:cs="Arial"/>
          <w:b/>
          <w:bCs/>
          <w:sz w:val="20"/>
          <w:szCs w:val="20"/>
        </w:rPr>
      </w:pPr>
    </w:p>
    <w:p w14:paraId="67406208" w14:textId="572CECE7" w:rsidR="001C72AB" w:rsidRPr="00455F2E" w:rsidRDefault="001C72AB" w:rsidP="00CA302D">
      <w:pPr>
        <w:pStyle w:val="Standard"/>
        <w:spacing w:line="259" w:lineRule="auto"/>
        <w:jc w:val="center"/>
        <w:rPr>
          <w:rFonts w:ascii="Arial" w:hAnsi="Arial" w:cs="Arial"/>
          <w:sz w:val="20"/>
          <w:szCs w:val="20"/>
        </w:rPr>
      </w:pPr>
      <w:r w:rsidRPr="00455F2E">
        <w:rPr>
          <w:rFonts w:ascii="Arial" w:hAnsi="Arial" w:cs="Arial"/>
          <w:b/>
          <w:bCs/>
          <w:sz w:val="20"/>
          <w:szCs w:val="20"/>
        </w:rPr>
        <w:t>§</w:t>
      </w:r>
      <w:r w:rsidR="00B27023" w:rsidRPr="00455F2E">
        <w:rPr>
          <w:rFonts w:ascii="Arial" w:hAnsi="Arial" w:cs="Arial"/>
          <w:b/>
          <w:bCs/>
          <w:sz w:val="20"/>
          <w:szCs w:val="20"/>
        </w:rPr>
        <w:t>1</w:t>
      </w:r>
      <w:r w:rsidR="00203A58">
        <w:rPr>
          <w:rFonts w:ascii="Arial" w:hAnsi="Arial" w:cs="Arial"/>
          <w:b/>
          <w:bCs/>
          <w:sz w:val="20"/>
          <w:szCs w:val="20"/>
        </w:rPr>
        <w:t>5</w:t>
      </w:r>
      <w:r w:rsidR="00592578" w:rsidRPr="00455F2E">
        <w:rPr>
          <w:rFonts w:ascii="Arial" w:hAnsi="Arial" w:cs="Arial"/>
          <w:b/>
          <w:bCs/>
          <w:sz w:val="20"/>
          <w:szCs w:val="20"/>
        </w:rPr>
        <w:t>.</w:t>
      </w:r>
    </w:p>
    <w:p w14:paraId="2BFDB283" w14:textId="77777777" w:rsidR="001C72AB" w:rsidRPr="00DB115E" w:rsidRDefault="001C72AB" w:rsidP="00CA302D">
      <w:pPr>
        <w:pStyle w:val="Standard"/>
        <w:spacing w:line="259" w:lineRule="auto"/>
        <w:jc w:val="center"/>
        <w:rPr>
          <w:rFonts w:ascii="Arial" w:hAnsi="Arial" w:cs="Arial"/>
          <w:sz w:val="20"/>
          <w:szCs w:val="20"/>
        </w:rPr>
      </w:pPr>
      <w:r w:rsidRPr="00DB115E">
        <w:rPr>
          <w:rFonts w:ascii="Arial" w:hAnsi="Arial" w:cs="Arial"/>
          <w:b/>
          <w:bCs/>
          <w:sz w:val="20"/>
          <w:szCs w:val="20"/>
        </w:rPr>
        <w:t>OCHRONA DANYCH OSOBOWYCH</w:t>
      </w:r>
    </w:p>
    <w:p w14:paraId="25688584" w14:textId="77777777" w:rsidR="00EA536B" w:rsidRPr="00455F2E" w:rsidRDefault="00EA536B" w:rsidP="001A59D2">
      <w:pPr>
        <w:pStyle w:val="Akapitzlist"/>
        <w:numPr>
          <w:ilvl w:val="3"/>
          <w:numId w:val="65"/>
        </w:numPr>
        <w:suppressAutoHyphens w:val="0"/>
        <w:autoSpaceDN/>
        <w:spacing w:line="240" w:lineRule="auto"/>
        <w:ind w:left="284" w:hanging="284"/>
        <w:jc w:val="both"/>
        <w:rPr>
          <w:sz w:val="20"/>
          <w:szCs w:val="20"/>
        </w:rPr>
      </w:pPr>
      <w:r w:rsidRPr="00455F2E">
        <w:rPr>
          <w:sz w:val="20"/>
          <w:szCs w:val="20"/>
        </w:rPr>
        <w:t xml:space="preserve">Strony Umowy zobowiązują się do ochrony danych osobowych udostępnianych wzajemnie </w:t>
      </w:r>
      <w:r w:rsidRPr="00455F2E">
        <w:rPr>
          <w:sz w:val="20"/>
          <w:szCs w:val="20"/>
        </w:rPr>
        <w:br/>
        <w:t xml:space="preserve">w związku z wykonywaniem Umowy, stosując w tym celu środki organizacyjno-techniczne, o których mowa w art. 32 Rozporządzenia Parlamentu Europejskiego i Rady (UE) 2016/679 z dnia 27 kwietnia 2016 r. w sprawie ochrony osób fizycznych w związku z przetwarzaniem danych osobowych </w:t>
      </w:r>
      <w:r w:rsidRPr="00455F2E">
        <w:rPr>
          <w:sz w:val="20"/>
          <w:szCs w:val="20"/>
        </w:rPr>
        <w:br/>
        <w:t>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35D6EED2" w14:textId="77777777" w:rsidR="00EA536B" w:rsidRPr="00455F2E" w:rsidRDefault="00EA536B" w:rsidP="001A59D2">
      <w:pPr>
        <w:pStyle w:val="Akapitzlist"/>
        <w:numPr>
          <w:ilvl w:val="3"/>
          <w:numId w:val="65"/>
        </w:numPr>
        <w:suppressAutoHyphens w:val="0"/>
        <w:autoSpaceDN/>
        <w:spacing w:line="240" w:lineRule="auto"/>
        <w:ind w:left="284" w:hanging="284"/>
        <w:jc w:val="both"/>
        <w:rPr>
          <w:sz w:val="20"/>
          <w:szCs w:val="20"/>
        </w:rPr>
      </w:pPr>
      <w:r w:rsidRPr="00455F2E">
        <w:rPr>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1194CE46" w14:textId="77777777" w:rsidR="00EA536B" w:rsidRPr="00455F2E" w:rsidRDefault="00EA536B" w:rsidP="001A59D2">
      <w:pPr>
        <w:pStyle w:val="Akapitzlist"/>
        <w:numPr>
          <w:ilvl w:val="3"/>
          <w:numId w:val="65"/>
        </w:numPr>
        <w:suppressAutoHyphens w:val="0"/>
        <w:autoSpaceDN/>
        <w:spacing w:line="240" w:lineRule="auto"/>
        <w:ind w:left="284" w:hanging="284"/>
        <w:jc w:val="both"/>
        <w:rPr>
          <w:sz w:val="20"/>
          <w:szCs w:val="20"/>
        </w:rPr>
      </w:pPr>
      <w:r w:rsidRPr="00455F2E">
        <w:rPr>
          <w:sz w:val="20"/>
          <w:szCs w:val="20"/>
        </w:rPr>
        <w:t>W związku z zawarciem i realizacją Umowy Strony udostępniają sobie nawzajem dane osobowe:</w:t>
      </w:r>
    </w:p>
    <w:p w14:paraId="14BA210F" w14:textId="77777777" w:rsidR="00EA536B" w:rsidRPr="00455F2E" w:rsidRDefault="00EA536B" w:rsidP="001A59D2">
      <w:pPr>
        <w:pStyle w:val="Akapitzlist"/>
        <w:numPr>
          <w:ilvl w:val="4"/>
          <w:numId w:val="58"/>
        </w:numPr>
        <w:suppressAutoHyphens w:val="0"/>
        <w:autoSpaceDN/>
        <w:spacing w:line="240" w:lineRule="auto"/>
        <w:ind w:left="709"/>
        <w:jc w:val="both"/>
        <w:rPr>
          <w:sz w:val="20"/>
          <w:szCs w:val="20"/>
        </w:rPr>
      </w:pPr>
      <w:r w:rsidRPr="00455F2E">
        <w:rPr>
          <w:sz w:val="20"/>
          <w:szCs w:val="20"/>
        </w:rPr>
        <w:t xml:space="preserve">osób kontaktowych: swoich przedstawicieli / pracowników / współpracowników, tj. imię </w:t>
      </w:r>
      <w:r w:rsidRPr="00455F2E">
        <w:rPr>
          <w:sz w:val="20"/>
          <w:szCs w:val="20"/>
        </w:rPr>
        <w:br/>
        <w:t xml:space="preserve">i nazwisko, numer telefonu kontaktowego, adres służbowej poczty elektronicznej wyłącznie </w:t>
      </w:r>
      <w:r w:rsidRPr="00455F2E">
        <w:rPr>
          <w:sz w:val="20"/>
          <w:szCs w:val="20"/>
        </w:rPr>
        <w:br/>
        <w:t>w celu i w zakresie niezbędnym do jej poprawnej realizacji,</w:t>
      </w:r>
    </w:p>
    <w:p w14:paraId="4392F6D2" w14:textId="77777777" w:rsidR="00EA536B" w:rsidRPr="00455F2E" w:rsidRDefault="00EA536B" w:rsidP="001A59D2">
      <w:pPr>
        <w:pStyle w:val="Akapitzlist"/>
        <w:numPr>
          <w:ilvl w:val="4"/>
          <w:numId w:val="58"/>
        </w:numPr>
        <w:suppressAutoHyphens w:val="0"/>
        <w:autoSpaceDN/>
        <w:spacing w:line="240" w:lineRule="auto"/>
        <w:ind w:left="709"/>
        <w:jc w:val="both"/>
        <w:rPr>
          <w:sz w:val="20"/>
          <w:szCs w:val="20"/>
        </w:rPr>
      </w:pPr>
      <w:r w:rsidRPr="00455F2E">
        <w:rPr>
          <w:sz w:val="20"/>
          <w:szCs w:val="20"/>
        </w:rPr>
        <w:t>przedstawicieli / pracowników / współpracowników skierowanych do wykonywania zadania określonego w Umowie lub umowach uzupełniających wyłącznie w celu i w zakresie niezbędnym do jego realizacji.</w:t>
      </w:r>
    </w:p>
    <w:p w14:paraId="78139CDE" w14:textId="77777777" w:rsidR="00EA536B" w:rsidRPr="00455F2E" w:rsidRDefault="00EA536B" w:rsidP="001A59D2">
      <w:pPr>
        <w:pStyle w:val="Akapitzlist"/>
        <w:numPr>
          <w:ilvl w:val="3"/>
          <w:numId w:val="65"/>
        </w:numPr>
        <w:suppressAutoHyphens w:val="0"/>
        <w:autoSpaceDN/>
        <w:spacing w:line="240" w:lineRule="auto"/>
        <w:ind w:left="284" w:hanging="284"/>
        <w:jc w:val="both"/>
        <w:rPr>
          <w:sz w:val="20"/>
          <w:szCs w:val="20"/>
        </w:rPr>
      </w:pPr>
      <w:r w:rsidRPr="00455F2E">
        <w:rPr>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2375F4E6" w14:textId="77777777" w:rsidR="00EA536B" w:rsidRPr="00455F2E" w:rsidRDefault="00EA536B" w:rsidP="001A59D2">
      <w:pPr>
        <w:pStyle w:val="Akapitzlist"/>
        <w:numPr>
          <w:ilvl w:val="3"/>
          <w:numId w:val="65"/>
        </w:numPr>
        <w:suppressAutoHyphens w:val="0"/>
        <w:autoSpaceDN/>
        <w:spacing w:line="240" w:lineRule="auto"/>
        <w:ind w:left="284" w:hanging="284"/>
        <w:jc w:val="both"/>
        <w:rPr>
          <w:sz w:val="20"/>
          <w:szCs w:val="20"/>
        </w:rPr>
      </w:pPr>
      <w:r w:rsidRPr="00455F2E">
        <w:rPr>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7F40E5F4" w14:textId="05A48563" w:rsidR="00EA536B" w:rsidRPr="00455F2E" w:rsidRDefault="00EA536B" w:rsidP="001A59D2">
      <w:pPr>
        <w:pStyle w:val="Akapitzlist"/>
        <w:numPr>
          <w:ilvl w:val="3"/>
          <w:numId w:val="65"/>
        </w:numPr>
        <w:suppressAutoHyphens w:val="0"/>
        <w:autoSpaceDN/>
        <w:spacing w:line="240" w:lineRule="auto"/>
        <w:ind w:left="284"/>
        <w:jc w:val="both"/>
        <w:rPr>
          <w:sz w:val="20"/>
          <w:szCs w:val="20"/>
        </w:rPr>
      </w:pPr>
      <w:r w:rsidRPr="00455F2E">
        <w:rPr>
          <w:sz w:val="20"/>
          <w:szCs w:val="20"/>
        </w:rPr>
        <w:t>W stosunku do osób występujących w komparycji umowy, Gmina Siechnice dopełnia obowiązku informacyjnego, o którym mowa w art. 13 ust. 1-2 RODO w oparciu o klauzulę informacyjną publikowaną pod adresem: http://www.siechnice.gmina.pl/strona-2</w:t>
      </w:r>
      <w:r w:rsidR="00323FBC">
        <w:rPr>
          <w:sz w:val="20"/>
          <w:szCs w:val="20"/>
        </w:rPr>
        <w:t>325</w:t>
      </w:r>
      <w:r w:rsidRPr="00455F2E">
        <w:rPr>
          <w:sz w:val="20"/>
          <w:szCs w:val="20"/>
        </w:rPr>
        <w:t>-rodo.html.</w:t>
      </w:r>
    </w:p>
    <w:p w14:paraId="09EEB743" w14:textId="77777777" w:rsidR="005961AA" w:rsidRPr="005961AA" w:rsidRDefault="00EA536B" w:rsidP="005961AA">
      <w:pPr>
        <w:pStyle w:val="Akapitzlist"/>
        <w:numPr>
          <w:ilvl w:val="3"/>
          <w:numId w:val="65"/>
        </w:numPr>
        <w:suppressAutoHyphens w:val="0"/>
        <w:autoSpaceDN/>
        <w:spacing w:line="240" w:lineRule="auto"/>
        <w:ind w:left="284"/>
        <w:jc w:val="both"/>
        <w:rPr>
          <w:sz w:val="20"/>
          <w:szCs w:val="20"/>
        </w:rPr>
      </w:pPr>
      <w:r w:rsidRPr="005961AA">
        <w:rPr>
          <w:sz w:val="20"/>
          <w:szCs w:val="20"/>
        </w:rPr>
        <w:t>W związku z realizacją Umowy, Strony mogą udostępnić sobie wzajemnie inne niż określone w ust. 8 dane osobowe, o ile ich zakres i cel przetwarzania będzie niezbędny do realizacji konkretnej czynności lub procesu wynikającego z Umowy.</w:t>
      </w:r>
    </w:p>
    <w:p w14:paraId="07B294B4" w14:textId="2F4BCC70" w:rsidR="00EA536B" w:rsidRPr="005961AA" w:rsidRDefault="00EA536B" w:rsidP="005961AA">
      <w:pPr>
        <w:pStyle w:val="Akapitzlist"/>
        <w:numPr>
          <w:ilvl w:val="3"/>
          <w:numId w:val="65"/>
        </w:numPr>
        <w:suppressAutoHyphens w:val="0"/>
        <w:autoSpaceDN/>
        <w:spacing w:line="240" w:lineRule="auto"/>
        <w:ind w:left="284"/>
        <w:jc w:val="both"/>
        <w:rPr>
          <w:sz w:val="20"/>
          <w:szCs w:val="20"/>
        </w:rPr>
      </w:pPr>
      <w:r w:rsidRPr="005961AA">
        <w:rPr>
          <w:sz w:val="20"/>
          <w:szCs w:val="20"/>
        </w:rPr>
        <w:t xml:space="preserve">W sytuacji konieczności udostępnienia danych osobowych do państwa trzeciego (poza Europejski Obszar Gospodarczy) Strony zobowiązują się wzajemnie informować o planowanych działaniach </w:t>
      </w:r>
      <w:r w:rsidRPr="005961AA">
        <w:rPr>
          <w:sz w:val="20"/>
          <w:szCs w:val="20"/>
        </w:rPr>
        <w:br/>
        <w:t xml:space="preserve">w tym zakresie z odpowiednim wyprzedzeniem umożliwiającym ustalenie zasad udostępnienia. </w:t>
      </w:r>
    </w:p>
    <w:p w14:paraId="56960A7A" w14:textId="77777777" w:rsidR="005961AA" w:rsidRPr="005961AA" w:rsidRDefault="00EA536B" w:rsidP="005961AA">
      <w:pPr>
        <w:pStyle w:val="Akapitzlist"/>
        <w:spacing w:line="240" w:lineRule="auto"/>
        <w:ind w:left="284" w:hanging="426"/>
        <w:jc w:val="both"/>
        <w:rPr>
          <w:sz w:val="20"/>
          <w:szCs w:val="20"/>
        </w:rPr>
      </w:pPr>
      <w:r w:rsidRPr="005961AA">
        <w:rPr>
          <w:sz w:val="20"/>
          <w:szCs w:val="20"/>
        </w:rPr>
        <w:t xml:space="preserve">       Zobowiązane dotyczy także przetwarzania danych osobowych na serwerach zlokalizowanych poza Europejskim Obszarem Gospodarczym.</w:t>
      </w:r>
    </w:p>
    <w:p w14:paraId="28CDDB04" w14:textId="78AE6CEF" w:rsidR="00EA536B" w:rsidRPr="005961AA" w:rsidRDefault="00EA536B" w:rsidP="005961AA">
      <w:pPr>
        <w:pStyle w:val="Akapitzlist"/>
        <w:numPr>
          <w:ilvl w:val="3"/>
          <w:numId w:val="65"/>
        </w:numPr>
        <w:suppressAutoHyphens w:val="0"/>
        <w:autoSpaceDN/>
        <w:spacing w:line="240" w:lineRule="auto"/>
        <w:ind w:left="284"/>
        <w:jc w:val="both"/>
        <w:rPr>
          <w:sz w:val="20"/>
          <w:szCs w:val="20"/>
        </w:rPr>
      </w:pPr>
      <w:r w:rsidRPr="005961AA">
        <w:rPr>
          <w:sz w:val="20"/>
          <w:szCs w:val="20"/>
        </w:rPr>
        <w:t>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Zamawiającego.</w:t>
      </w:r>
    </w:p>
    <w:p w14:paraId="7C57E2AB" w14:textId="77777777" w:rsidR="00EA536B" w:rsidRPr="00455F2E" w:rsidRDefault="00EA536B" w:rsidP="001A59D2">
      <w:pPr>
        <w:pStyle w:val="Akapitzlist"/>
        <w:numPr>
          <w:ilvl w:val="3"/>
          <w:numId w:val="65"/>
        </w:numPr>
        <w:suppressAutoHyphens w:val="0"/>
        <w:autoSpaceDN/>
        <w:spacing w:line="240" w:lineRule="auto"/>
        <w:ind w:left="284" w:hanging="426"/>
        <w:jc w:val="both"/>
        <w:rPr>
          <w:sz w:val="20"/>
          <w:szCs w:val="20"/>
        </w:rPr>
      </w:pPr>
      <w:r w:rsidRPr="00455F2E">
        <w:rPr>
          <w:sz w:val="20"/>
          <w:szCs w:val="20"/>
        </w:rPr>
        <w:t xml:space="preserve">Za realizację zadań, o których mowa w art. 39 RODO z uwzględnieniem art. 38 ust. 6 RODO po stronie: </w:t>
      </w:r>
    </w:p>
    <w:p w14:paraId="529FBF7E" w14:textId="77777777" w:rsidR="00EA536B" w:rsidRPr="00455F2E" w:rsidRDefault="00EA536B" w:rsidP="001A59D2">
      <w:pPr>
        <w:pStyle w:val="Akapitzlist"/>
        <w:numPr>
          <w:ilvl w:val="0"/>
          <w:numId w:val="66"/>
        </w:numPr>
        <w:suppressAutoHyphens w:val="0"/>
        <w:autoSpaceDN/>
        <w:spacing w:line="240" w:lineRule="auto"/>
        <w:jc w:val="both"/>
        <w:rPr>
          <w:sz w:val="20"/>
          <w:szCs w:val="20"/>
        </w:rPr>
      </w:pPr>
      <w:r w:rsidRPr="00455F2E">
        <w:rPr>
          <w:sz w:val="20"/>
          <w:szCs w:val="20"/>
        </w:rPr>
        <w:t xml:space="preserve">UM w Siechnicach odpowiada </w:t>
      </w:r>
      <w:r w:rsidRPr="00455F2E">
        <w:rPr>
          <w:b/>
          <w:sz w:val="20"/>
          <w:szCs w:val="20"/>
        </w:rPr>
        <w:t>Inspektor Ochrony Danych – Tomasz Radziszewski</w:t>
      </w:r>
      <w:r w:rsidRPr="00455F2E">
        <w:rPr>
          <w:sz w:val="20"/>
          <w:szCs w:val="20"/>
        </w:rPr>
        <w:t>, email: iod@umsiechnice.pl.</w:t>
      </w:r>
    </w:p>
    <w:p w14:paraId="4E90F890" w14:textId="77777777" w:rsidR="00F1202C" w:rsidRPr="00455F2E" w:rsidRDefault="00F1202C" w:rsidP="00CA302D">
      <w:pPr>
        <w:pStyle w:val="Standard"/>
        <w:spacing w:line="259" w:lineRule="auto"/>
        <w:ind w:left="426"/>
        <w:jc w:val="center"/>
        <w:rPr>
          <w:rFonts w:ascii="Arial" w:hAnsi="Arial" w:cs="Arial"/>
          <w:b/>
          <w:bCs/>
          <w:sz w:val="20"/>
          <w:szCs w:val="20"/>
        </w:rPr>
      </w:pPr>
    </w:p>
    <w:p w14:paraId="16208FB5" w14:textId="36711836" w:rsidR="006A625E" w:rsidRPr="00455F2E" w:rsidRDefault="006A625E" w:rsidP="00F1202C">
      <w:pPr>
        <w:pStyle w:val="Standard"/>
        <w:spacing w:line="259" w:lineRule="auto"/>
        <w:jc w:val="center"/>
        <w:rPr>
          <w:rFonts w:ascii="Arial" w:hAnsi="Arial" w:cs="Arial"/>
          <w:sz w:val="20"/>
          <w:szCs w:val="20"/>
        </w:rPr>
      </w:pPr>
      <w:r w:rsidRPr="00455F2E">
        <w:rPr>
          <w:rFonts w:ascii="Arial" w:hAnsi="Arial" w:cs="Arial"/>
          <w:b/>
          <w:bCs/>
          <w:sz w:val="20"/>
          <w:szCs w:val="20"/>
        </w:rPr>
        <w:t>§</w:t>
      </w:r>
      <w:r w:rsidR="00B27023" w:rsidRPr="00455F2E">
        <w:rPr>
          <w:rFonts w:ascii="Arial" w:hAnsi="Arial" w:cs="Arial"/>
          <w:b/>
          <w:bCs/>
          <w:sz w:val="20"/>
          <w:szCs w:val="20"/>
        </w:rPr>
        <w:t>1</w:t>
      </w:r>
      <w:r w:rsidR="00203A58">
        <w:rPr>
          <w:rFonts w:ascii="Arial" w:hAnsi="Arial" w:cs="Arial"/>
          <w:b/>
          <w:bCs/>
          <w:sz w:val="20"/>
          <w:szCs w:val="20"/>
        </w:rPr>
        <w:t>6</w:t>
      </w:r>
      <w:r w:rsidR="00592578" w:rsidRPr="00455F2E">
        <w:rPr>
          <w:rFonts w:ascii="Arial" w:hAnsi="Arial" w:cs="Arial"/>
          <w:b/>
          <w:bCs/>
          <w:sz w:val="20"/>
          <w:szCs w:val="20"/>
        </w:rPr>
        <w:t>.</w:t>
      </w:r>
    </w:p>
    <w:p w14:paraId="7A35D703" w14:textId="77777777" w:rsidR="006A625E" w:rsidRPr="00455F2E" w:rsidRDefault="006A625E" w:rsidP="00F1202C">
      <w:pPr>
        <w:pStyle w:val="Standard"/>
        <w:spacing w:line="259" w:lineRule="auto"/>
        <w:jc w:val="center"/>
        <w:rPr>
          <w:rFonts w:ascii="Arial" w:hAnsi="Arial" w:cs="Arial"/>
          <w:sz w:val="20"/>
          <w:szCs w:val="20"/>
        </w:rPr>
      </w:pPr>
      <w:r w:rsidRPr="00455F2E">
        <w:rPr>
          <w:rFonts w:ascii="Arial" w:hAnsi="Arial" w:cs="Arial"/>
          <w:b/>
          <w:bCs/>
          <w:sz w:val="20"/>
          <w:szCs w:val="20"/>
        </w:rPr>
        <w:t>POSTANOWIENIA KOŃCOWE</w:t>
      </w:r>
    </w:p>
    <w:p w14:paraId="7E867A22" w14:textId="23437897" w:rsidR="006A625E" w:rsidRPr="00455F2E" w:rsidRDefault="006A625E">
      <w:pPr>
        <w:pStyle w:val="Textbody"/>
        <w:widowControl w:val="0"/>
        <w:numPr>
          <w:ilvl w:val="0"/>
          <w:numId w:val="46"/>
        </w:numPr>
        <w:spacing w:line="259" w:lineRule="auto"/>
        <w:ind w:left="284" w:right="23" w:hanging="284"/>
        <w:rPr>
          <w:rFonts w:ascii="Arial" w:hAnsi="Arial" w:cs="Arial"/>
          <w:sz w:val="20"/>
          <w:szCs w:val="20"/>
        </w:rPr>
      </w:pPr>
      <w:r w:rsidRPr="00455F2E">
        <w:rPr>
          <w:rFonts w:ascii="Arial" w:hAnsi="Arial" w:cs="Arial"/>
          <w:color w:val="000000"/>
          <w:sz w:val="20"/>
          <w:szCs w:val="20"/>
          <w:lang w:eastAsia="en-US"/>
        </w:rPr>
        <w:t>Wykonawca nie ma prawa dokonywać cesji</w:t>
      </w:r>
      <w:r w:rsidR="001F143A" w:rsidRPr="00455F2E">
        <w:rPr>
          <w:rFonts w:ascii="Arial" w:hAnsi="Arial" w:cs="Arial"/>
          <w:color w:val="000000"/>
          <w:sz w:val="20"/>
          <w:szCs w:val="20"/>
          <w:lang w:eastAsia="en-US"/>
        </w:rPr>
        <w:t xml:space="preserve"> </w:t>
      </w:r>
      <w:r w:rsidRPr="00455F2E">
        <w:rPr>
          <w:rFonts w:ascii="Arial" w:hAnsi="Arial" w:cs="Arial"/>
          <w:color w:val="000000"/>
          <w:sz w:val="20"/>
          <w:szCs w:val="20"/>
          <w:lang w:eastAsia="en-US"/>
        </w:rPr>
        <w:t>bądź obciążenia swoich praw lub obowiązków wynikających z umowy bez uprzedniej pisemnej zgody Zamawiającego, udzielonej na piśmie pod rygorem nieważności.</w:t>
      </w:r>
    </w:p>
    <w:p w14:paraId="080867DC" w14:textId="38390E84" w:rsidR="006A625E" w:rsidRPr="00455F2E" w:rsidRDefault="0045527D">
      <w:pPr>
        <w:pStyle w:val="Textbody"/>
        <w:widowControl w:val="0"/>
        <w:numPr>
          <w:ilvl w:val="0"/>
          <w:numId w:val="46"/>
        </w:numPr>
        <w:spacing w:line="259" w:lineRule="auto"/>
        <w:ind w:left="284" w:right="23" w:hanging="284"/>
        <w:rPr>
          <w:rFonts w:ascii="Arial" w:hAnsi="Arial" w:cs="Arial"/>
          <w:sz w:val="20"/>
          <w:szCs w:val="20"/>
        </w:rPr>
      </w:pPr>
      <w:r w:rsidRPr="00455F2E">
        <w:rPr>
          <w:rFonts w:ascii="Arial" w:eastAsia="Calibri" w:hAnsi="Arial" w:cs="Arial"/>
          <w:sz w:val="20"/>
          <w:szCs w:val="20"/>
          <w:lang w:eastAsia="en-US"/>
        </w:rPr>
        <w:t xml:space="preserve">Umowa zawarta jest pod prawem polskim. </w:t>
      </w:r>
      <w:r w:rsidR="006A625E" w:rsidRPr="00455F2E">
        <w:rPr>
          <w:rFonts w:ascii="Arial" w:hAnsi="Arial" w:cs="Arial"/>
          <w:color w:val="000000"/>
          <w:sz w:val="20"/>
          <w:szCs w:val="20"/>
          <w:lang w:eastAsia="en-US"/>
        </w:rPr>
        <w:t>Wszelkie spory będą poddane pod rozstrzygnięcie sądu powszechnego właściwego dla siedziby Zamawiającego.</w:t>
      </w:r>
    </w:p>
    <w:p w14:paraId="5E071F3C" w14:textId="77777777" w:rsidR="0045527D" w:rsidRPr="00455F2E" w:rsidRDefault="006A625E">
      <w:pPr>
        <w:pStyle w:val="Textbody"/>
        <w:widowControl w:val="0"/>
        <w:numPr>
          <w:ilvl w:val="0"/>
          <w:numId w:val="46"/>
        </w:numPr>
        <w:spacing w:line="259" w:lineRule="auto"/>
        <w:ind w:left="284" w:right="23" w:hanging="284"/>
        <w:rPr>
          <w:rFonts w:ascii="Arial" w:hAnsi="Arial" w:cs="Arial"/>
          <w:sz w:val="20"/>
          <w:szCs w:val="20"/>
        </w:rPr>
      </w:pPr>
      <w:r w:rsidRPr="00455F2E">
        <w:rPr>
          <w:rFonts w:ascii="Arial" w:hAnsi="Arial" w:cs="Arial"/>
          <w:color w:val="000000"/>
          <w:sz w:val="20"/>
          <w:szCs w:val="20"/>
          <w:lang w:eastAsia="en-US"/>
        </w:rPr>
        <w:t xml:space="preserve">Wszelkie zmiany umowy będą dokonywane w formie pisemnej pod rygorem nieważności. Zmiany będą </w:t>
      </w:r>
      <w:r w:rsidRPr="00455F2E">
        <w:rPr>
          <w:rFonts w:ascii="Arial" w:hAnsi="Arial" w:cs="Arial"/>
          <w:color w:val="000000"/>
          <w:sz w:val="20"/>
          <w:szCs w:val="20"/>
          <w:lang w:eastAsia="en-US"/>
        </w:rPr>
        <w:lastRenderedPageBreak/>
        <w:t>dokonywane w postaci aneksów do Umowy, chyba że w umowie wskazano inaczej.</w:t>
      </w:r>
      <w:bookmarkStart w:id="5" w:name="_Hlk489270587"/>
    </w:p>
    <w:p w14:paraId="3A0520AF" w14:textId="77777777" w:rsidR="00200D4A" w:rsidRPr="00455F2E" w:rsidRDefault="0045527D">
      <w:pPr>
        <w:pStyle w:val="Textbody"/>
        <w:widowControl w:val="0"/>
        <w:numPr>
          <w:ilvl w:val="0"/>
          <w:numId w:val="46"/>
        </w:numPr>
        <w:spacing w:line="259" w:lineRule="auto"/>
        <w:ind w:left="284" w:right="23" w:hanging="284"/>
        <w:rPr>
          <w:rFonts w:ascii="Arial" w:hAnsi="Arial" w:cs="Arial"/>
          <w:sz w:val="20"/>
          <w:szCs w:val="20"/>
        </w:rPr>
      </w:pPr>
      <w:r w:rsidRPr="00455F2E">
        <w:rPr>
          <w:rFonts w:ascii="Arial" w:eastAsia="Calibri" w:hAnsi="Arial" w:cs="Arial"/>
          <w:sz w:val="20"/>
          <w:szCs w:val="20"/>
          <w:lang w:eastAsia="en-US"/>
        </w:rPr>
        <w:t>Wszelkie spory mogące powstać na tle realizacji Umowy, będą rozstrzygane pomiędzy Stronami polubownie.</w:t>
      </w:r>
    </w:p>
    <w:p w14:paraId="652D8097" w14:textId="29ABAC7E" w:rsidR="00200D4A" w:rsidRPr="00455F2E" w:rsidRDefault="00200D4A">
      <w:pPr>
        <w:pStyle w:val="Textbody"/>
        <w:widowControl w:val="0"/>
        <w:numPr>
          <w:ilvl w:val="0"/>
          <w:numId w:val="46"/>
        </w:numPr>
        <w:spacing w:line="259" w:lineRule="auto"/>
        <w:ind w:left="284" w:right="23" w:hanging="284"/>
        <w:rPr>
          <w:rFonts w:ascii="Arial" w:hAnsi="Arial" w:cs="Arial"/>
          <w:sz w:val="20"/>
          <w:szCs w:val="20"/>
        </w:rPr>
      </w:pPr>
      <w:r w:rsidRPr="00455F2E">
        <w:rPr>
          <w:rFonts w:ascii="Arial" w:eastAsia="Calibri" w:hAnsi="Arial" w:cs="Arial"/>
          <w:sz w:val="20"/>
          <w:szCs w:val="20"/>
          <w:lang w:eastAsia="en-US"/>
        </w:rPr>
        <w:t>W przypadku braku porozumienia Strony ustalają, że właściwym do rozwiązania sporu będzie Sąd powszechny, właściwy według siedziby Zamawiającego.</w:t>
      </w:r>
    </w:p>
    <w:p w14:paraId="1F29082D" w14:textId="77777777" w:rsidR="006A625E" w:rsidRPr="00455F2E" w:rsidRDefault="006A625E">
      <w:pPr>
        <w:pStyle w:val="Textbody"/>
        <w:widowControl w:val="0"/>
        <w:numPr>
          <w:ilvl w:val="0"/>
          <w:numId w:val="46"/>
        </w:numPr>
        <w:spacing w:line="259" w:lineRule="auto"/>
        <w:ind w:left="284" w:right="23" w:hanging="284"/>
        <w:rPr>
          <w:rFonts w:ascii="Arial" w:hAnsi="Arial" w:cs="Arial"/>
          <w:sz w:val="20"/>
          <w:szCs w:val="20"/>
        </w:rPr>
      </w:pPr>
      <w:r w:rsidRPr="00455F2E">
        <w:rPr>
          <w:rFonts w:ascii="Arial" w:hAnsi="Arial" w:cs="Arial"/>
          <w:sz w:val="20"/>
          <w:szCs w:val="20"/>
        </w:rPr>
        <w:t xml:space="preserve">W </w:t>
      </w:r>
      <w:r w:rsidRPr="00455F2E">
        <w:rPr>
          <w:rFonts w:ascii="Arial" w:hAnsi="Arial" w:cs="Arial"/>
          <w:color w:val="000000"/>
          <w:sz w:val="20"/>
          <w:szCs w:val="20"/>
        </w:rPr>
        <w:t>sprawach</w:t>
      </w:r>
      <w:r w:rsidRPr="00455F2E">
        <w:rPr>
          <w:rFonts w:ascii="Arial" w:hAnsi="Arial" w:cs="Arial"/>
          <w:sz w:val="20"/>
          <w:szCs w:val="20"/>
        </w:rPr>
        <w:t xml:space="preserve"> nieuregulowanych umową mają zastosowanie odpowiednie przepisy prawa polskiego, </w:t>
      </w:r>
      <w:r w:rsidRPr="00455F2E">
        <w:rPr>
          <w:rFonts w:ascii="Arial" w:hAnsi="Arial" w:cs="Arial"/>
          <w:sz w:val="20"/>
          <w:szCs w:val="20"/>
        </w:rPr>
        <w:br/>
        <w:t>w szczególności:</w:t>
      </w:r>
    </w:p>
    <w:p w14:paraId="0C9A4DE6" w14:textId="77777777" w:rsidR="0045527D" w:rsidRPr="00455F2E" w:rsidRDefault="006A625E" w:rsidP="0045527D">
      <w:pPr>
        <w:pStyle w:val="Standard"/>
        <w:numPr>
          <w:ilvl w:val="0"/>
          <w:numId w:val="19"/>
        </w:numPr>
        <w:spacing w:line="259" w:lineRule="auto"/>
        <w:ind w:left="851" w:hanging="284"/>
        <w:jc w:val="both"/>
        <w:rPr>
          <w:rFonts w:ascii="Arial" w:hAnsi="Arial" w:cs="Arial"/>
          <w:sz w:val="20"/>
          <w:szCs w:val="20"/>
        </w:rPr>
      </w:pPr>
      <w:r w:rsidRPr="00455F2E">
        <w:rPr>
          <w:rFonts w:ascii="Arial" w:hAnsi="Arial" w:cs="Arial"/>
          <w:sz w:val="20"/>
          <w:szCs w:val="20"/>
        </w:rPr>
        <w:t>ustawy z dnia 23 kwietnia 1964 r. - Kodeks cywilny</w:t>
      </w:r>
      <w:bookmarkStart w:id="6" w:name="_Hlk64379102"/>
    </w:p>
    <w:p w14:paraId="60B7911E" w14:textId="53AF714C" w:rsidR="00D42362" w:rsidRPr="00455F2E" w:rsidRDefault="00EF44D2" w:rsidP="0045527D">
      <w:pPr>
        <w:pStyle w:val="Standard"/>
        <w:numPr>
          <w:ilvl w:val="0"/>
          <w:numId w:val="19"/>
        </w:numPr>
        <w:spacing w:line="259" w:lineRule="auto"/>
        <w:ind w:left="851" w:hanging="284"/>
        <w:jc w:val="both"/>
        <w:rPr>
          <w:rFonts w:ascii="Arial" w:hAnsi="Arial" w:cs="Arial"/>
          <w:sz w:val="20"/>
          <w:szCs w:val="20"/>
        </w:rPr>
      </w:pPr>
      <w:r w:rsidRPr="00455F2E">
        <w:rPr>
          <w:rFonts w:ascii="Arial" w:hAnsi="Arial" w:cs="Arial"/>
          <w:sz w:val="20"/>
          <w:szCs w:val="20"/>
        </w:rPr>
        <w:t xml:space="preserve">ustawy z dnia </w:t>
      </w:r>
      <w:r w:rsidRPr="00455F2E">
        <w:rPr>
          <w:rFonts w:ascii="Arial" w:hAnsi="Arial" w:cs="Arial"/>
          <w:spacing w:val="-4"/>
          <w:sz w:val="20"/>
          <w:szCs w:val="20"/>
        </w:rPr>
        <w:t>11 września 2019</w:t>
      </w:r>
      <w:r w:rsidR="00F56171" w:rsidRPr="00455F2E">
        <w:rPr>
          <w:rFonts w:ascii="Arial" w:hAnsi="Arial" w:cs="Arial"/>
          <w:spacing w:val="-4"/>
          <w:sz w:val="20"/>
          <w:szCs w:val="20"/>
        </w:rPr>
        <w:t xml:space="preserve"> </w:t>
      </w:r>
      <w:r w:rsidRPr="00455F2E">
        <w:rPr>
          <w:rFonts w:ascii="Arial" w:hAnsi="Arial" w:cs="Arial"/>
          <w:spacing w:val="-4"/>
          <w:sz w:val="20"/>
          <w:szCs w:val="20"/>
        </w:rPr>
        <w:t xml:space="preserve">r. - </w:t>
      </w:r>
      <w:r w:rsidRPr="00455F2E">
        <w:rPr>
          <w:rFonts w:ascii="Arial" w:hAnsi="Arial" w:cs="Arial"/>
          <w:spacing w:val="-2"/>
          <w:sz w:val="20"/>
          <w:szCs w:val="20"/>
        </w:rPr>
        <w:t xml:space="preserve">Prawo zamówień publicznych </w:t>
      </w:r>
    </w:p>
    <w:bookmarkEnd w:id="5"/>
    <w:bookmarkEnd w:id="6"/>
    <w:p w14:paraId="282635A8" w14:textId="77777777" w:rsidR="008770F0" w:rsidRPr="00455F2E" w:rsidRDefault="006A625E">
      <w:pPr>
        <w:pStyle w:val="Standard"/>
        <w:widowControl w:val="0"/>
        <w:numPr>
          <w:ilvl w:val="0"/>
          <w:numId w:val="46"/>
        </w:numPr>
        <w:spacing w:line="259" w:lineRule="auto"/>
        <w:ind w:left="284" w:right="23" w:hanging="284"/>
        <w:jc w:val="both"/>
        <w:rPr>
          <w:rFonts w:ascii="Arial" w:hAnsi="Arial" w:cs="Arial"/>
          <w:sz w:val="20"/>
          <w:szCs w:val="20"/>
        </w:rPr>
      </w:pPr>
      <w:r w:rsidRPr="00455F2E">
        <w:rPr>
          <w:rFonts w:ascii="Arial" w:hAnsi="Arial" w:cs="Arial"/>
          <w:color w:val="000000"/>
          <w:sz w:val="20"/>
          <w:szCs w:val="20"/>
          <w:lang w:eastAsia="en-US"/>
        </w:rPr>
        <w:t>Umowę sporządzono w trzech jednobrzmiących egzemplarzach, jeden dla Wykonawcy a dwa dla Zamawiającego.</w:t>
      </w:r>
    </w:p>
    <w:p w14:paraId="43907084" w14:textId="5DB5F288" w:rsidR="008770F0" w:rsidRPr="00455F2E" w:rsidRDefault="008770F0">
      <w:pPr>
        <w:pStyle w:val="Standard"/>
        <w:widowControl w:val="0"/>
        <w:numPr>
          <w:ilvl w:val="0"/>
          <w:numId w:val="46"/>
        </w:numPr>
        <w:spacing w:line="259" w:lineRule="auto"/>
        <w:ind w:left="284" w:right="23" w:hanging="284"/>
        <w:jc w:val="both"/>
        <w:rPr>
          <w:rFonts w:ascii="Arial" w:hAnsi="Arial" w:cs="Arial"/>
          <w:sz w:val="20"/>
          <w:szCs w:val="20"/>
        </w:rPr>
      </w:pPr>
      <w:r w:rsidRPr="00455F2E">
        <w:rPr>
          <w:rFonts w:ascii="Arial" w:eastAsia="Calibri" w:hAnsi="Arial" w:cs="Arial"/>
          <w:sz w:val="20"/>
          <w:szCs w:val="20"/>
          <w:lang w:eastAsia="en-US"/>
        </w:rPr>
        <w:t xml:space="preserve">Integralną część Umowy stanowią następujące dokumenty: </w:t>
      </w:r>
    </w:p>
    <w:p w14:paraId="17394116" w14:textId="093ADCAA" w:rsidR="008770F0" w:rsidRPr="00455F2E" w:rsidRDefault="008770F0" w:rsidP="001A59D2">
      <w:pPr>
        <w:widowControl/>
        <w:numPr>
          <w:ilvl w:val="0"/>
          <w:numId w:val="67"/>
        </w:numPr>
        <w:suppressAutoHyphens w:val="0"/>
        <w:autoSpaceDN/>
        <w:ind w:left="624" w:hanging="284"/>
        <w:jc w:val="both"/>
        <w:textAlignment w:val="auto"/>
        <w:rPr>
          <w:rFonts w:ascii="Arial" w:eastAsia="Calibri" w:hAnsi="Arial" w:cs="Arial"/>
          <w:lang w:eastAsia="en-US"/>
        </w:rPr>
      </w:pPr>
      <w:r w:rsidRPr="00455F2E">
        <w:rPr>
          <w:rFonts w:ascii="Arial" w:hAnsi="Arial" w:cs="Arial"/>
        </w:rPr>
        <w:t xml:space="preserve">Załącznik nr 1 – </w:t>
      </w:r>
      <w:r w:rsidR="00DC2B9A" w:rsidRPr="00455F2E">
        <w:rPr>
          <w:rFonts w:ascii="Arial" w:hAnsi="Arial" w:cs="Arial"/>
        </w:rPr>
        <w:t>O</w:t>
      </w:r>
      <w:r w:rsidRPr="00455F2E">
        <w:rPr>
          <w:rFonts w:ascii="Arial" w:hAnsi="Arial" w:cs="Arial"/>
        </w:rPr>
        <w:t>pis przedmiotu zamówienia</w:t>
      </w:r>
    </w:p>
    <w:p w14:paraId="0A82A743" w14:textId="33C99003" w:rsidR="008770F0" w:rsidRPr="00455F2E" w:rsidRDefault="008770F0" w:rsidP="001A59D2">
      <w:pPr>
        <w:widowControl/>
        <w:numPr>
          <w:ilvl w:val="0"/>
          <w:numId w:val="67"/>
        </w:numPr>
        <w:suppressAutoHyphens w:val="0"/>
        <w:autoSpaceDN/>
        <w:ind w:left="624" w:hanging="284"/>
        <w:jc w:val="both"/>
        <w:textAlignment w:val="auto"/>
        <w:rPr>
          <w:rFonts w:ascii="Arial" w:eastAsia="Calibri" w:hAnsi="Arial" w:cs="Arial"/>
          <w:lang w:eastAsia="en-US"/>
        </w:rPr>
      </w:pPr>
      <w:r w:rsidRPr="00455F2E">
        <w:rPr>
          <w:rFonts w:ascii="Arial" w:hAnsi="Arial" w:cs="Arial"/>
        </w:rPr>
        <w:t xml:space="preserve">Załącznik nr 2 </w:t>
      </w:r>
      <w:r w:rsidR="001F143A" w:rsidRPr="00455F2E">
        <w:rPr>
          <w:rFonts w:ascii="Arial" w:hAnsi="Arial" w:cs="Arial"/>
        </w:rPr>
        <w:t xml:space="preserve"> - </w:t>
      </w:r>
      <w:r w:rsidR="00B616FE" w:rsidRPr="00455F2E">
        <w:rPr>
          <w:rFonts w:ascii="Arial" w:hAnsi="Arial" w:cs="Arial"/>
        </w:rPr>
        <w:t>Projekt Budowlano-Wykonawczy</w:t>
      </w:r>
      <w:r w:rsidR="001B4B6A">
        <w:rPr>
          <w:rFonts w:ascii="Arial" w:hAnsi="Arial" w:cs="Arial"/>
        </w:rPr>
        <w:t xml:space="preserve"> </w:t>
      </w:r>
      <w:r w:rsidR="001B4B6A" w:rsidRPr="001B4B6A">
        <w:rPr>
          <w:rFonts w:ascii="Arial" w:hAnsi="Arial" w:cs="Arial"/>
        </w:rPr>
        <w:t>(wybrane elementy)</w:t>
      </w:r>
      <w:r w:rsidR="001B4B6A">
        <w:rPr>
          <w:rFonts w:ascii="Arial" w:hAnsi="Arial" w:cs="Arial"/>
        </w:rPr>
        <w:t xml:space="preserve"> </w:t>
      </w:r>
    </w:p>
    <w:p w14:paraId="438CD0B2" w14:textId="313A6D68" w:rsidR="006A625E" w:rsidRPr="00455F2E" w:rsidRDefault="008770F0" w:rsidP="001A59D2">
      <w:pPr>
        <w:widowControl/>
        <w:numPr>
          <w:ilvl w:val="0"/>
          <w:numId w:val="67"/>
        </w:numPr>
        <w:suppressAutoHyphens w:val="0"/>
        <w:autoSpaceDN/>
        <w:ind w:left="624" w:hanging="284"/>
        <w:jc w:val="both"/>
        <w:textAlignment w:val="auto"/>
        <w:rPr>
          <w:rFonts w:ascii="Arial" w:eastAsia="Calibri" w:hAnsi="Arial" w:cs="Arial"/>
          <w:lang w:eastAsia="en-US"/>
        </w:rPr>
      </w:pPr>
      <w:r w:rsidRPr="00455F2E">
        <w:rPr>
          <w:rFonts w:ascii="Arial" w:hAnsi="Arial" w:cs="Arial"/>
        </w:rPr>
        <w:t>Załącznik nr 3 – System Ochrony Drzew (SOD)</w:t>
      </w:r>
    </w:p>
    <w:p w14:paraId="28375011" w14:textId="4DFAF96F" w:rsidR="00F367A3" w:rsidRPr="00455F2E" w:rsidRDefault="00F367A3" w:rsidP="001B4B6A">
      <w:pPr>
        <w:widowControl/>
        <w:suppressAutoHyphens w:val="0"/>
        <w:autoSpaceDN/>
        <w:ind w:left="624"/>
        <w:textAlignment w:val="auto"/>
        <w:rPr>
          <w:rFonts w:ascii="Arial" w:eastAsia="Calibri" w:hAnsi="Arial" w:cs="Arial"/>
          <w:lang w:eastAsia="en-US"/>
        </w:rPr>
      </w:pPr>
    </w:p>
    <w:p w14:paraId="1540D3F2" w14:textId="730FA1FC" w:rsidR="0045527D" w:rsidRPr="00455F2E" w:rsidRDefault="0045527D" w:rsidP="00CA302D">
      <w:pPr>
        <w:pStyle w:val="Standard"/>
        <w:spacing w:line="259" w:lineRule="auto"/>
        <w:rPr>
          <w:rFonts w:ascii="Arial" w:hAnsi="Arial" w:cs="Arial"/>
          <w:b/>
          <w:bCs/>
          <w:sz w:val="20"/>
          <w:szCs w:val="20"/>
        </w:rPr>
      </w:pPr>
    </w:p>
    <w:p w14:paraId="39C62DCB" w14:textId="02D7984C" w:rsidR="0045527D" w:rsidRPr="00455F2E" w:rsidRDefault="0045527D" w:rsidP="00CA302D">
      <w:pPr>
        <w:pStyle w:val="Standard"/>
        <w:spacing w:line="259" w:lineRule="auto"/>
        <w:rPr>
          <w:rFonts w:ascii="Arial" w:hAnsi="Arial" w:cs="Arial"/>
          <w:b/>
          <w:bCs/>
          <w:sz w:val="20"/>
          <w:szCs w:val="20"/>
        </w:rPr>
      </w:pPr>
    </w:p>
    <w:p w14:paraId="3D87DFB9" w14:textId="77777777" w:rsidR="00B67E92" w:rsidRPr="00455F2E" w:rsidRDefault="00B67E92" w:rsidP="00CA302D">
      <w:pPr>
        <w:pStyle w:val="Standard"/>
        <w:spacing w:line="259" w:lineRule="auto"/>
        <w:rPr>
          <w:rFonts w:ascii="Arial" w:hAnsi="Arial" w:cs="Arial"/>
          <w:b/>
          <w:bCs/>
          <w:sz w:val="20"/>
          <w:szCs w:val="20"/>
        </w:rPr>
      </w:pPr>
    </w:p>
    <w:p w14:paraId="579ADCFE" w14:textId="77777777" w:rsidR="00EF44D2" w:rsidRPr="00455F2E" w:rsidRDefault="00EF44D2" w:rsidP="00CA302D">
      <w:pPr>
        <w:pStyle w:val="Standard"/>
        <w:spacing w:line="259" w:lineRule="auto"/>
        <w:rPr>
          <w:rFonts w:ascii="Arial" w:hAnsi="Arial" w:cs="Arial"/>
          <w:b/>
          <w:bCs/>
          <w:sz w:val="20"/>
          <w:szCs w:val="20"/>
        </w:rPr>
      </w:pPr>
    </w:p>
    <w:p w14:paraId="0C2F1156" w14:textId="77777777" w:rsidR="006A625E" w:rsidRPr="00477F0E" w:rsidRDefault="006A625E" w:rsidP="00CA302D">
      <w:pPr>
        <w:pStyle w:val="Standard"/>
        <w:spacing w:line="259" w:lineRule="auto"/>
        <w:ind w:left="11" w:firstLine="709"/>
        <w:rPr>
          <w:rFonts w:ascii="Arial" w:hAnsi="Arial" w:cs="Arial"/>
          <w:sz w:val="20"/>
          <w:szCs w:val="20"/>
        </w:rPr>
      </w:pPr>
      <w:r w:rsidRPr="00455F2E">
        <w:rPr>
          <w:rFonts w:ascii="Arial" w:hAnsi="Arial" w:cs="Arial"/>
          <w:b/>
          <w:bCs/>
          <w:sz w:val="20"/>
          <w:szCs w:val="20"/>
        </w:rPr>
        <w:t>WYKONAWCA                                                                                                      ZAMAWIAJĄC</w:t>
      </w:r>
      <w:r w:rsidRPr="00477F0E">
        <w:rPr>
          <w:rFonts w:ascii="Arial" w:hAnsi="Arial" w:cs="Arial"/>
          <w:b/>
          <w:bCs/>
          <w:sz w:val="20"/>
          <w:szCs w:val="20"/>
        </w:rPr>
        <w:t>Y</w:t>
      </w:r>
    </w:p>
    <w:sectPr w:rsidR="006A625E" w:rsidRPr="00477F0E" w:rsidSect="00F1202C">
      <w:headerReference w:type="default" r:id="rId8"/>
      <w:footerReference w:type="default" r:id="rId9"/>
      <w:pgSz w:w="11906" w:h="16838" w:code="9"/>
      <w:pgMar w:top="652" w:right="1133"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EF90" w14:textId="77777777" w:rsidR="005A1E75" w:rsidRDefault="005A1E75" w:rsidP="00AB1253">
      <w:r>
        <w:separator/>
      </w:r>
    </w:p>
  </w:endnote>
  <w:endnote w:type="continuationSeparator" w:id="0">
    <w:p w14:paraId="2018C95F" w14:textId="77777777" w:rsidR="005A1E75" w:rsidRDefault="005A1E75"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2BC61" w14:textId="77777777" w:rsidR="00D42362" w:rsidRDefault="00D42362"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sidR="003D1453">
      <w:rPr>
        <w:rFonts w:ascii="Arial" w:hAnsi="Arial" w:cs="Arial"/>
        <w:b/>
        <w:bCs/>
        <w:noProof/>
      </w:rPr>
      <w:t>12</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sidR="003D1453">
      <w:rPr>
        <w:rFonts w:ascii="Arial" w:hAnsi="Arial" w:cs="Arial"/>
        <w:b/>
        <w:bCs/>
        <w:noProof/>
      </w:rPr>
      <w:t>12</w:t>
    </w:r>
    <w:r w:rsidRPr="00D9066A">
      <w:rPr>
        <w:rFonts w:ascii="Arial" w:hAnsi="Arial" w:cs="Arial"/>
        <w:b/>
        <w:bCs/>
      </w:rPr>
      <w:fldChar w:fldCharType="end"/>
    </w:r>
    <w:r>
      <w:tab/>
    </w:r>
  </w:p>
  <w:p w14:paraId="6D91C780" w14:textId="77777777" w:rsidR="00D42362" w:rsidRDefault="00D42362">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72F4C" w14:textId="77777777" w:rsidR="005A1E75" w:rsidRDefault="005A1E75" w:rsidP="00AB1253">
      <w:r w:rsidRPr="00AB1253">
        <w:rPr>
          <w:color w:val="000000"/>
        </w:rPr>
        <w:separator/>
      </w:r>
    </w:p>
  </w:footnote>
  <w:footnote w:type="continuationSeparator" w:id="0">
    <w:p w14:paraId="03780176" w14:textId="77777777" w:rsidR="005A1E75" w:rsidRDefault="005A1E75"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85F0" w14:textId="5200F663" w:rsidR="00D42362" w:rsidRPr="008A5CEB" w:rsidRDefault="00D42362" w:rsidP="008A5CEB">
    <w:pPr>
      <w:pStyle w:val="Nagwek"/>
      <w:jc w:val="center"/>
      <w:rPr>
        <w:rFonts w:ascii="Arial" w:hAnsi="Arial" w:cs="Arial"/>
        <w:b/>
        <w:bCs/>
      </w:rPr>
    </w:pPr>
    <w:r>
      <w:t>WZÓR UMOWY</w:t>
    </w:r>
  </w:p>
  <w:p w14:paraId="7D88ACBA" w14:textId="6ECFC802" w:rsidR="00D42362" w:rsidRDefault="00D423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2F77288"/>
    <w:multiLevelType w:val="hybridMultilevel"/>
    <w:tmpl w:val="6EE6E580"/>
    <w:lvl w:ilvl="0" w:tplc="01A802C4">
      <w:start w:val="1"/>
      <w:numFmt w:val="decimal"/>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6C43EE3"/>
    <w:multiLevelType w:val="hybridMultilevel"/>
    <w:tmpl w:val="BC76AF4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626CDD"/>
    <w:multiLevelType w:val="hybridMultilevel"/>
    <w:tmpl w:val="5404A16C"/>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65095A"/>
    <w:multiLevelType w:val="hybridMultilevel"/>
    <w:tmpl w:val="EC4CCF5E"/>
    <w:lvl w:ilvl="0" w:tplc="021AF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4" w15:restartNumberingAfterBreak="0">
    <w:nsid w:val="13DC17BE"/>
    <w:multiLevelType w:val="hybridMultilevel"/>
    <w:tmpl w:val="2506D214"/>
    <w:lvl w:ilvl="0" w:tplc="C2E0989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19F1560A"/>
    <w:multiLevelType w:val="hybridMultilevel"/>
    <w:tmpl w:val="CFE084BC"/>
    <w:lvl w:ilvl="0" w:tplc="7F0C5FB6">
      <w:start w:val="1"/>
      <w:numFmt w:val="decimal"/>
      <w:lvlText w:val="%1."/>
      <w:lvlJc w:val="left"/>
      <w:pPr>
        <w:ind w:left="786" w:hanging="360"/>
      </w:pPr>
      <w:rPr>
        <w:rFonts w:ascii="Arial" w:eastAsia="Times New Roman" w:hAnsi="Arial" w:cs="Arial"/>
        <w:sz w:val="20"/>
        <w:szCs w:val="20"/>
      </w:rPr>
    </w:lvl>
    <w:lvl w:ilvl="1" w:tplc="0FC694E0">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A206CAE"/>
    <w:multiLevelType w:val="hybridMultilevel"/>
    <w:tmpl w:val="A6E29B9E"/>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0"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1FAF3551"/>
    <w:multiLevelType w:val="hybridMultilevel"/>
    <w:tmpl w:val="91526960"/>
    <w:lvl w:ilvl="0" w:tplc="FFFFFFFF">
      <w:start w:val="1"/>
      <w:numFmt w:val="decimal"/>
      <w:lvlText w:val="%1)"/>
      <w:lvlJc w:val="left"/>
      <w:pPr>
        <w:tabs>
          <w:tab w:val="num" w:pos="2340"/>
        </w:tabs>
        <w:ind w:left="23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2752BBE"/>
    <w:multiLevelType w:val="hybridMultilevel"/>
    <w:tmpl w:val="4A6A1E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6"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3B2D5E1F"/>
    <w:multiLevelType w:val="hybridMultilevel"/>
    <w:tmpl w:val="1CEAAE7A"/>
    <w:lvl w:ilvl="0" w:tplc="9D507C02">
      <w:start w:val="1"/>
      <w:numFmt w:val="decimal"/>
      <w:lvlText w:val="%1)"/>
      <w:lvlJc w:val="left"/>
      <w:pPr>
        <w:ind w:left="1505" w:hanging="465"/>
      </w:pPr>
      <w:rPr>
        <w:rFonts w:hint="default"/>
        <w:i w:val="0"/>
      </w:rPr>
    </w:lvl>
    <w:lvl w:ilvl="1" w:tplc="E99A6120" w:tentative="1">
      <w:start w:val="1"/>
      <w:numFmt w:val="lowerLetter"/>
      <w:lvlText w:val="%2."/>
      <w:lvlJc w:val="left"/>
      <w:pPr>
        <w:ind w:left="2120" w:hanging="360"/>
      </w:pPr>
    </w:lvl>
    <w:lvl w:ilvl="2" w:tplc="91BA2384" w:tentative="1">
      <w:start w:val="1"/>
      <w:numFmt w:val="lowerRoman"/>
      <w:lvlText w:val="%3."/>
      <w:lvlJc w:val="right"/>
      <w:pPr>
        <w:ind w:left="2840" w:hanging="180"/>
      </w:pPr>
    </w:lvl>
    <w:lvl w:ilvl="3" w:tplc="D8582B40">
      <w:start w:val="1"/>
      <w:numFmt w:val="decimal"/>
      <w:lvlText w:val="%4."/>
      <w:lvlJc w:val="left"/>
      <w:pPr>
        <w:ind w:left="3560" w:hanging="360"/>
      </w:pPr>
    </w:lvl>
    <w:lvl w:ilvl="4" w:tplc="83CE13B2">
      <w:start w:val="1"/>
      <w:numFmt w:val="lowerLetter"/>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40"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8" w15:restartNumberingAfterBreak="0">
    <w:nsid w:val="5013282F"/>
    <w:multiLevelType w:val="hybridMultilevel"/>
    <w:tmpl w:val="2174C496"/>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55E73D72"/>
    <w:multiLevelType w:val="hybridMultilevel"/>
    <w:tmpl w:val="1D98D70E"/>
    <w:lvl w:ilvl="0" w:tplc="D0143938">
      <w:start w:val="1"/>
      <w:numFmt w:val="decimal"/>
      <w:lvlText w:val="%1."/>
      <w:lvlJc w:val="left"/>
      <w:pPr>
        <w:tabs>
          <w:tab w:val="num" w:pos="720"/>
        </w:tabs>
        <w:ind w:left="720" w:hanging="360"/>
      </w:pPr>
      <w:rPr>
        <w:rFonts w:ascii="Arial" w:hAnsi="Arial" w:cs="Arial"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0"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585B65A3"/>
    <w:multiLevelType w:val="multilevel"/>
    <w:tmpl w:val="4B8CBE92"/>
    <w:lvl w:ilvl="0">
      <w:start w:val="1"/>
      <w:numFmt w:val="decimal"/>
      <w:lvlText w:val="%1."/>
      <w:lvlJc w:val="left"/>
      <w:pPr>
        <w:ind w:left="720" w:hanging="360"/>
      </w:pPr>
      <w:rPr>
        <w:rFonts w:ascii="Arial" w:hAnsi="Arial" w:cs="Arial" w:hint="default"/>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5E081EAA"/>
    <w:multiLevelType w:val="hybridMultilevel"/>
    <w:tmpl w:val="4836C6D2"/>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B613A1C"/>
    <w:multiLevelType w:val="hybridMultilevel"/>
    <w:tmpl w:val="044E71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7E4368"/>
    <w:multiLevelType w:val="hybridMultilevel"/>
    <w:tmpl w:val="1D6287C8"/>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6" w15:restartNumberingAfterBreak="0">
    <w:nsid w:val="7ECF18F1"/>
    <w:multiLevelType w:val="hybridMultilevel"/>
    <w:tmpl w:val="C7F8E890"/>
    <w:lvl w:ilvl="0" w:tplc="0DC458AA">
      <w:start w:val="1"/>
      <w:numFmt w:val="decimal"/>
      <w:lvlText w:val="%1."/>
      <w:lvlJc w:val="left"/>
      <w:pPr>
        <w:tabs>
          <w:tab w:val="num" w:pos="7874"/>
        </w:tabs>
        <w:ind w:left="7874" w:hanging="360"/>
      </w:pPr>
      <w:rPr>
        <w:rFonts w:cs="Times New Roman" w:hint="default"/>
        <w:b w:val="0"/>
        <w:color w:val="auto"/>
      </w:rPr>
    </w:lvl>
    <w:lvl w:ilvl="1" w:tplc="04150011">
      <w:start w:val="1"/>
      <w:numFmt w:val="decimal"/>
      <w:lvlText w:val="%2)"/>
      <w:lvlJc w:val="left"/>
      <w:pPr>
        <w:tabs>
          <w:tab w:val="num" w:pos="7874"/>
        </w:tabs>
        <w:ind w:left="7874" w:hanging="360"/>
      </w:pPr>
    </w:lvl>
    <w:lvl w:ilvl="2" w:tplc="634262CA">
      <w:numFmt w:val="none"/>
      <w:lvlText w:val=""/>
      <w:lvlJc w:val="left"/>
      <w:pPr>
        <w:tabs>
          <w:tab w:val="num" w:pos="7514"/>
        </w:tabs>
      </w:pPr>
    </w:lvl>
    <w:lvl w:ilvl="3" w:tplc="534CE056">
      <w:numFmt w:val="none"/>
      <w:lvlText w:val=""/>
      <w:lvlJc w:val="left"/>
      <w:pPr>
        <w:tabs>
          <w:tab w:val="num" w:pos="7514"/>
        </w:tabs>
      </w:pPr>
    </w:lvl>
    <w:lvl w:ilvl="4" w:tplc="DF184E16">
      <w:numFmt w:val="none"/>
      <w:lvlText w:val=""/>
      <w:lvlJc w:val="left"/>
      <w:pPr>
        <w:tabs>
          <w:tab w:val="num" w:pos="7514"/>
        </w:tabs>
      </w:pPr>
    </w:lvl>
    <w:lvl w:ilvl="5" w:tplc="0E286E56">
      <w:numFmt w:val="none"/>
      <w:lvlText w:val=""/>
      <w:lvlJc w:val="left"/>
      <w:pPr>
        <w:tabs>
          <w:tab w:val="num" w:pos="7514"/>
        </w:tabs>
      </w:pPr>
    </w:lvl>
    <w:lvl w:ilvl="6" w:tplc="69427236">
      <w:numFmt w:val="none"/>
      <w:lvlText w:val=""/>
      <w:lvlJc w:val="left"/>
      <w:pPr>
        <w:tabs>
          <w:tab w:val="num" w:pos="7514"/>
        </w:tabs>
      </w:pPr>
    </w:lvl>
    <w:lvl w:ilvl="7" w:tplc="0316DE5E">
      <w:numFmt w:val="none"/>
      <w:lvlText w:val=""/>
      <w:lvlJc w:val="left"/>
      <w:pPr>
        <w:tabs>
          <w:tab w:val="num" w:pos="7514"/>
        </w:tabs>
      </w:pPr>
    </w:lvl>
    <w:lvl w:ilvl="8" w:tplc="48C2A1C6">
      <w:numFmt w:val="none"/>
      <w:lvlText w:val=""/>
      <w:lvlJc w:val="left"/>
      <w:pPr>
        <w:tabs>
          <w:tab w:val="num" w:pos="7514"/>
        </w:tabs>
      </w:pPr>
    </w:lvl>
  </w:abstractNum>
  <w:abstractNum w:abstractNumId="77"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648048988">
    <w:abstractNumId w:val="40"/>
  </w:num>
  <w:num w:numId="2" w16cid:durableId="606692930">
    <w:abstractNumId w:val="58"/>
  </w:num>
  <w:num w:numId="3" w16cid:durableId="1107122077">
    <w:abstractNumId w:val="26"/>
  </w:num>
  <w:num w:numId="4" w16cid:durableId="1878858348">
    <w:abstractNumId w:val="41"/>
  </w:num>
  <w:num w:numId="5" w16cid:durableId="1694914409">
    <w:abstractNumId w:val="4"/>
  </w:num>
  <w:num w:numId="6" w16cid:durableId="2111047623">
    <w:abstractNumId w:val="56"/>
  </w:num>
  <w:num w:numId="7" w16cid:durableId="710805867">
    <w:abstractNumId w:val="38"/>
  </w:num>
  <w:num w:numId="8" w16cid:durableId="1960530441">
    <w:abstractNumId w:val="33"/>
  </w:num>
  <w:num w:numId="9" w16cid:durableId="1820028220">
    <w:abstractNumId w:val="15"/>
  </w:num>
  <w:num w:numId="10" w16cid:durableId="1002779699">
    <w:abstractNumId w:val="12"/>
  </w:num>
  <w:num w:numId="11" w16cid:durableId="312222006">
    <w:abstractNumId w:val="54"/>
  </w:num>
  <w:num w:numId="12" w16cid:durableId="844250270">
    <w:abstractNumId w:val="57"/>
  </w:num>
  <w:num w:numId="13" w16cid:durableId="1994947004">
    <w:abstractNumId w:val="5"/>
  </w:num>
  <w:num w:numId="14" w16cid:durableId="1526141121">
    <w:abstractNumId w:val="74"/>
  </w:num>
  <w:num w:numId="15" w16cid:durableId="2139369436">
    <w:abstractNumId w:val="29"/>
  </w:num>
  <w:num w:numId="16" w16cid:durableId="1436629059">
    <w:abstractNumId w:val="11"/>
  </w:num>
  <w:num w:numId="17" w16cid:durableId="142551097">
    <w:abstractNumId w:val="69"/>
  </w:num>
  <w:num w:numId="18" w16cid:durableId="338121298">
    <w:abstractNumId w:val="45"/>
  </w:num>
  <w:num w:numId="19" w16cid:durableId="1514688588">
    <w:abstractNumId w:val="43"/>
  </w:num>
  <w:num w:numId="20" w16cid:durableId="1931890935">
    <w:abstractNumId w:val="36"/>
  </w:num>
  <w:num w:numId="21" w16cid:durableId="1910459554">
    <w:abstractNumId w:val="17"/>
  </w:num>
  <w:num w:numId="22" w16cid:durableId="1845703402">
    <w:abstractNumId w:val="46"/>
  </w:num>
  <w:num w:numId="23" w16cid:durableId="1093625726">
    <w:abstractNumId w:val="10"/>
  </w:num>
  <w:num w:numId="24" w16cid:durableId="881403931">
    <w:abstractNumId w:val="28"/>
  </w:num>
  <w:num w:numId="25" w16cid:durableId="823549048">
    <w:abstractNumId w:val="42"/>
  </w:num>
  <w:num w:numId="26" w16cid:durableId="117799338">
    <w:abstractNumId w:val="73"/>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7" w16cid:durableId="723917646">
    <w:abstractNumId w:val="22"/>
  </w:num>
  <w:num w:numId="28" w16cid:durableId="1195969107">
    <w:abstractNumId w:val="51"/>
  </w:num>
  <w:num w:numId="29" w16cid:durableId="439645729">
    <w:abstractNumId w:val="3"/>
    <w:lvlOverride w:ilvl="0">
      <w:lvl w:ilvl="0">
        <w:start w:val="1"/>
        <w:numFmt w:val="lowerLetter"/>
        <w:lvlText w:val="%1)"/>
        <w:lvlJc w:val="left"/>
        <w:rPr>
          <w:rFonts w:ascii="Arial" w:hAnsi="Arial" w:cs="Arial" w:hint="default"/>
          <w:sz w:val="20"/>
          <w:szCs w:val="20"/>
        </w:rPr>
      </w:lvl>
    </w:lvlOverride>
  </w:num>
  <w:num w:numId="30" w16cid:durableId="1489787766">
    <w:abstractNumId w:val="31"/>
  </w:num>
  <w:num w:numId="31" w16cid:durableId="601954620">
    <w:abstractNumId w:val="72"/>
  </w:num>
  <w:num w:numId="32" w16cid:durableId="1618835028">
    <w:abstractNumId w:val="16"/>
  </w:num>
  <w:num w:numId="33" w16cid:durableId="2108118285">
    <w:abstractNumId w:val="65"/>
  </w:num>
  <w:num w:numId="34" w16cid:durableId="1706128452">
    <w:abstractNumId w:val="30"/>
  </w:num>
  <w:num w:numId="35" w16cid:durableId="838888027">
    <w:abstractNumId w:val="23"/>
  </w:num>
  <w:num w:numId="36" w16cid:durableId="1078404809">
    <w:abstractNumId w:val="66"/>
  </w:num>
  <w:num w:numId="37" w16cid:durableId="45183558">
    <w:abstractNumId w:val="68"/>
  </w:num>
  <w:num w:numId="38" w16cid:durableId="1270434237">
    <w:abstractNumId w:val="6"/>
  </w:num>
  <w:num w:numId="39" w16cid:durableId="1242327978">
    <w:abstractNumId w:val="20"/>
  </w:num>
  <w:num w:numId="40" w16cid:durableId="537738111">
    <w:abstractNumId w:val="21"/>
  </w:num>
  <w:num w:numId="41" w16cid:durableId="754088142">
    <w:abstractNumId w:val="44"/>
  </w:num>
  <w:num w:numId="42" w16cid:durableId="405954869">
    <w:abstractNumId w:val="60"/>
  </w:num>
  <w:num w:numId="43" w16cid:durableId="1612665164">
    <w:abstractNumId w:val="77"/>
  </w:num>
  <w:num w:numId="44" w16cid:durableId="1878539828">
    <w:abstractNumId w:val="67"/>
  </w:num>
  <w:num w:numId="45" w16cid:durableId="820970873">
    <w:abstractNumId w:val="64"/>
  </w:num>
  <w:num w:numId="46" w16cid:durableId="1786583431">
    <w:abstractNumId w:val="52"/>
  </w:num>
  <w:num w:numId="47" w16cid:durableId="1723090018">
    <w:abstractNumId w:val="48"/>
  </w:num>
  <w:num w:numId="48" w16cid:durableId="855459199">
    <w:abstractNumId w:val="1"/>
  </w:num>
  <w:num w:numId="49" w16cid:durableId="1528635174">
    <w:abstractNumId w:val="73"/>
  </w:num>
  <w:num w:numId="50" w16cid:durableId="1611160179">
    <w:abstractNumId w:val="3"/>
  </w:num>
  <w:num w:numId="51" w16cid:durableId="1624457846">
    <w:abstractNumId w:val="53"/>
  </w:num>
  <w:num w:numId="52" w16cid:durableId="1486628728">
    <w:abstractNumId w:val="32"/>
  </w:num>
  <w:num w:numId="53" w16cid:durableId="765885746">
    <w:abstractNumId w:val="70"/>
  </w:num>
  <w:num w:numId="54" w16cid:durableId="57169167">
    <w:abstractNumId w:val="76"/>
  </w:num>
  <w:num w:numId="55" w16cid:durableId="1844540940">
    <w:abstractNumId w:val="25"/>
  </w:num>
  <w:num w:numId="56" w16cid:durableId="37709623">
    <w:abstractNumId w:val="50"/>
  </w:num>
  <w:num w:numId="57" w16cid:durableId="428082954">
    <w:abstractNumId w:val="59"/>
  </w:num>
  <w:num w:numId="58" w16cid:durableId="1212424249">
    <w:abstractNumId w:val="47"/>
  </w:num>
  <w:num w:numId="59" w16cid:durableId="1556233871">
    <w:abstractNumId w:val="7"/>
  </w:num>
  <w:num w:numId="60" w16cid:durableId="326708800">
    <w:abstractNumId w:val="18"/>
  </w:num>
  <w:num w:numId="61" w16cid:durableId="1338263393">
    <w:abstractNumId w:val="19"/>
  </w:num>
  <w:num w:numId="62" w16cid:durableId="1317994801">
    <w:abstractNumId w:val="71"/>
  </w:num>
  <w:num w:numId="63" w16cid:durableId="1864783946">
    <w:abstractNumId w:val="37"/>
  </w:num>
  <w:num w:numId="64" w16cid:durableId="1044332420">
    <w:abstractNumId w:val="24"/>
  </w:num>
  <w:num w:numId="65" w16cid:durableId="404114302">
    <w:abstractNumId w:val="75"/>
  </w:num>
  <w:num w:numId="66" w16cid:durableId="1746679690">
    <w:abstractNumId w:val="34"/>
  </w:num>
  <w:num w:numId="67" w16cid:durableId="1426148222">
    <w:abstractNumId w:val="61"/>
  </w:num>
  <w:num w:numId="68" w16cid:durableId="266819154">
    <w:abstractNumId w:val="9"/>
  </w:num>
  <w:num w:numId="69" w16cid:durableId="1234700531">
    <w:abstractNumId w:val="63"/>
  </w:num>
  <w:num w:numId="70" w16cid:durableId="2074232843">
    <w:abstractNumId w:val="55"/>
  </w:num>
  <w:num w:numId="71" w16cid:durableId="362823203">
    <w:abstractNumId w:val="8"/>
  </w:num>
  <w:num w:numId="72" w16cid:durableId="1921014105">
    <w:abstractNumId w:val="13"/>
  </w:num>
  <w:num w:numId="73" w16cid:durableId="700201193">
    <w:abstractNumId w:val="62"/>
  </w:num>
  <w:num w:numId="74" w16cid:durableId="1376731058">
    <w:abstractNumId w:val="2"/>
  </w:num>
  <w:num w:numId="75" w16cid:durableId="934745885">
    <w:abstractNumId w:val="14"/>
  </w:num>
  <w:num w:numId="76" w16cid:durableId="700788431">
    <w:abstractNumId w:val="39"/>
  </w:num>
  <w:num w:numId="77" w16cid:durableId="407583829">
    <w:abstractNumId w:val="49"/>
  </w:num>
  <w:num w:numId="78" w16cid:durableId="117768713">
    <w:abstractNumId w:val="27"/>
  </w:num>
  <w:num w:numId="79" w16cid:durableId="1879854161">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oNotTrackFormatting/>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53"/>
    <w:rsid w:val="00003A58"/>
    <w:rsid w:val="00006BE7"/>
    <w:rsid w:val="00010B41"/>
    <w:rsid w:val="00013228"/>
    <w:rsid w:val="00020F4D"/>
    <w:rsid w:val="00026836"/>
    <w:rsid w:val="0002720A"/>
    <w:rsid w:val="00030D87"/>
    <w:rsid w:val="000334AA"/>
    <w:rsid w:val="00036EE7"/>
    <w:rsid w:val="00037488"/>
    <w:rsid w:val="00040178"/>
    <w:rsid w:val="0004154E"/>
    <w:rsid w:val="00047F5D"/>
    <w:rsid w:val="000511B5"/>
    <w:rsid w:val="00054A4F"/>
    <w:rsid w:val="000652DC"/>
    <w:rsid w:val="00070978"/>
    <w:rsid w:val="000729FA"/>
    <w:rsid w:val="00073365"/>
    <w:rsid w:val="000830FA"/>
    <w:rsid w:val="00083C2A"/>
    <w:rsid w:val="000910D7"/>
    <w:rsid w:val="00093F65"/>
    <w:rsid w:val="000A32A7"/>
    <w:rsid w:val="000A35EF"/>
    <w:rsid w:val="000A4485"/>
    <w:rsid w:val="000A63ED"/>
    <w:rsid w:val="000B6CED"/>
    <w:rsid w:val="000C3111"/>
    <w:rsid w:val="000D6EDE"/>
    <w:rsid w:val="000E030D"/>
    <w:rsid w:val="000E774E"/>
    <w:rsid w:val="000E776E"/>
    <w:rsid w:val="000F1475"/>
    <w:rsid w:val="000F71AB"/>
    <w:rsid w:val="001040E9"/>
    <w:rsid w:val="00104EE0"/>
    <w:rsid w:val="00105454"/>
    <w:rsid w:val="00105542"/>
    <w:rsid w:val="001160A8"/>
    <w:rsid w:val="00121C95"/>
    <w:rsid w:val="0012401E"/>
    <w:rsid w:val="00126ABD"/>
    <w:rsid w:val="00132F65"/>
    <w:rsid w:val="00136A0B"/>
    <w:rsid w:val="00140857"/>
    <w:rsid w:val="001424CA"/>
    <w:rsid w:val="00143991"/>
    <w:rsid w:val="00150ADA"/>
    <w:rsid w:val="0015288C"/>
    <w:rsid w:val="00154E5B"/>
    <w:rsid w:val="00156D05"/>
    <w:rsid w:val="001626A3"/>
    <w:rsid w:val="001638FD"/>
    <w:rsid w:val="001669C8"/>
    <w:rsid w:val="001721F1"/>
    <w:rsid w:val="00186247"/>
    <w:rsid w:val="00193A26"/>
    <w:rsid w:val="00195C93"/>
    <w:rsid w:val="00196DEE"/>
    <w:rsid w:val="00197ED4"/>
    <w:rsid w:val="001A1F03"/>
    <w:rsid w:val="001A2A5E"/>
    <w:rsid w:val="001A59D2"/>
    <w:rsid w:val="001A5CFC"/>
    <w:rsid w:val="001A7B92"/>
    <w:rsid w:val="001B4B6A"/>
    <w:rsid w:val="001B51CA"/>
    <w:rsid w:val="001B68AF"/>
    <w:rsid w:val="001B7D96"/>
    <w:rsid w:val="001C1DBA"/>
    <w:rsid w:val="001C65D8"/>
    <w:rsid w:val="001C6E53"/>
    <w:rsid w:val="001C72AB"/>
    <w:rsid w:val="001D034E"/>
    <w:rsid w:val="001D3015"/>
    <w:rsid w:val="001D438D"/>
    <w:rsid w:val="001D483A"/>
    <w:rsid w:val="001D5CD1"/>
    <w:rsid w:val="001E435B"/>
    <w:rsid w:val="001E4CFC"/>
    <w:rsid w:val="001F0983"/>
    <w:rsid w:val="001F143A"/>
    <w:rsid w:val="001F17B1"/>
    <w:rsid w:val="001F3ED8"/>
    <w:rsid w:val="001F5545"/>
    <w:rsid w:val="00200D4A"/>
    <w:rsid w:val="00203A58"/>
    <w:rsid w:val="00213633"/>
    <w:rsid w:val="0021445C"/>
    <w:rsid w:val="0021624E"/>
    <w:rsid w:val="00217AA5"/>
    <w:rsid w:val="00222D4E"/>
    <w:rsid w:val="00223255"/>
    <w:rsid w:val="0022599C"/>
    <w:rsid w:val="00225EC1"/>
    <w:rsid w:val="002271E0"/>
    <w:rsid w:val="00227BBD"/>
    <w:rsid w:val="00233AF3"/>
    <w:rsid w:val="002344D0"/>
    <w:rsid w:val="00237EE6"/>
    <w:rsid w:val="0024127E"/>
    <w:rsid w:val="002416EA"/>
    <w:rsid w:val="00242209"/>
    <w:rsid w:val="00242F2E"/>
    <w:rsid w:val="00247CD6"/>
    <w:rsid w:val="0025226C"/>
    <w:rsid w:val="00265DCD"/>
    <w:rsid w:val="00267681"/>
    <w:rsid w:val="00267FC7"/>
    <w:rsid w:val="00270C39"/>
    <w:rsid w:val="00271D82"/>
    <w:rsid w:val="00271EA7"/>
    <w:rsid w:val="00272018"/>
    <w:rsid w:val="00274129"/>
    <w:rsid w:val="002828B3"/>
    <w:rsid w:val="002842A4"/>
    <w:rsid w:val="002927AA"/>
    <w:rsid w:val="00296562"/>
    <w:rsid w:val="00297ACB"/>
    <w:rsid w:val="002B17E5"/>
    <w:rsid w:val="002B3C70"/>
    <w:rsid w:val="002B4AA8"/>
    <w:rsid w:val="002C46BC"/>
    <w:rsid w:val="002C5655"/>
    <w:rsid w:val="002C65A4"/>
    <w:rsid w:val="002D1A10"/>
    <w:rsid w:val="002E1DE9"/>
    <w:rsid w:val="002E20CE"/>
    <w:rsid w:val="002E44F2"/>
    <w:rsid w:val="002E79D5"/>
    <w:rsid w:val="002F0D39"/>
    <w:rsid w:val="002F7886"/>
    <w:rsid w:val="00300973"/>
    <w:rsid w:val="00310A99"/>
    <w:rsid w:val="00311777"/>
    <w:rsid w:val="00314A76"/>
    <w:rsid w:val="00320BAE"/>
    <w:rsid w:val="00323FBC"/>
    <w:rsid w:val="00325763"/>
    <w:rsid w:val="0033020B"/>
    <w:rsid w:val="00332F19"/>
    <w:rsid w:val="00337DA8"/>
    <w:rsid w:val="00342046"/>
    <w:rsid w:val="00342A97"/>
    <w:rsid w:val="0034345B"/>
    <w:rsid w:val="0034542C"/>
    <w:rsid w:val="00346143"/>
    <w:rsid w:val="00352763"/>
    <w:rsid w:val="00377E14"/>
    <w:rsid w:val="00384ECF"/>
    <w:rsid w:val="003853A8"/>
    <w:rsid w:val="00390EDF"/>
    <w:rsid w:val="00392E07"/>
    <w:rsid w:val="00393785"/>
    <w:rsid w:val="00394899"/>
    <w:rsid w:val="003A0A2E"/>
    <w:rsid w:val="003A0D57"/>
    <w:rsid w:val="003B069A"/>
    <w:rsid w:val="003B1C7C"/>
    <w:rsid w:val="003B41DA"/>
    <w:rsid w:val="003C5B7B"/>
    <w:rsid w:val="003C73D7"/>
    <w:rsid w:val="003C7829"/>
    <w:rsid w:val="003D1453"/>
    <w:rsid w:val="003D325A"/>
    <w:rsid w:val="003D550F"/>
    <w:rsid w:val="003E4E84"/>
    <w:rsid w:val="003E6688"/>
    <w:rsid w:val="003E78A9"/>
    <w:rsid w:val="003F6244"/>
    <w:rsid w:val="003F6EC6"/>
    <w:rsid w:val="003F714F"/>
    <w:rsid w:val="004054C7"/>
    <w:rsid w:val="00405F66"/>
    <w:rsid w:val="004152FE"/>
    <w:rsid w:val="004175BC"/>
    <w:rsid w:val="00425EF8"/>
    <w:rsid w:val="004356F4"/>
    <w:rsid w:val="004424A2"/>
    <w:rsid w:val="00442840"/>
    <w:rsid w:val="00451A9C"/>
    <w:rsid w:val="00451F3B"/>
    <w:rsid w:val="00452ADB"/>
    <w:rsid w:val="00452FA5"/>
    <w:rsid w:val="0045527D"/>
    <w:rsid w:val="00455F2E"/>
    <w:rsid w:val="00456125"/>
    <w:rsid w:val="00456DA2"/>
    <w:rsid w:val="00460F90"/>
    <w:rsid w:val="00461295"/>
    <w:rsid w:val="0046694F"/>
    <w:rsid w:val="0047283F"/>
    <w:rsid w:val="00473EDC"/>
    <w:rsid w:val="00477F0E"/>
    <w:rsid w:val="00482B87"/>
    <w:rsid w:val="00482CC7"/>
    <w:rsid w:val="0048599F"/>
    <w:rsid w:val="00497103"/>
    <w:rsid w:val="004972B0"/>
    <w:rsid w:val="004A1421"/>
    <w:rsid w:val="004A36D2"/>
    <w:rsid w:val="004A52DC"/>
    <w:rsid w:val="004A6F82"/>
    <w:rsid w:val="004B3726"/>
    <w:rsid w:val="004C4040"/>
    <w:rsid w:val="004C5688"/>
    <w:rsid w:val="004D42DE"/>
    <w:rsid w:val="004D5508"/>
    <w:rsid w:val="004D5515"/>
    <w:rsid w:val="004D7518"/>
    <w:rsid w:val="004E12B2"/>
    <w:rsid w:val="004E651B"/>
    <w:rsid w:val="00504443"/>
    <w:rsid w:val="00512933"/>
    <w:rsid w:val="00512D25"/>
    <w:rsid w:val="00527E52"/>
    <w:rsid w:val="00531A46"/>
    <w:rsid w:val="005330FE"/>
    <w:rsid w:val="00536B0E"/>
    <w:rsid w:val="00537E04"/>
    <w:rsid w:val="00542F7E"/>
    <w:rsid w:val="00545246"/>
    <w:rsid w:val="00546FAE"/>
    <w:rsid w:val="00552D11"/>
    <w:rsid w:val="0055312C"/>
    <w:rsid w:val="00554448"/>
    <w:rsid w:val="005650F5"/>
    <w:rsid w:val="00565554"/>
    <w:rsid w:val="005656DB"/>
    <w:rsid w:val="005728AD"/>
    <w:rsid w:val="0058044A"/>
    <w:rsid w:val="00583269"/>
    <w:rsid w:val="00583C44"/>
    <w:rsid w:val="00586693"/>
    <w:rsid w:val="005909F7"/>
    <w:rsid w:val="00592578"/>
    <w:rsid w:val="005961AA"/>
    <w:rsid w:val="005A1ADE"/>
    <w:rsid w:val="005A1E75"/>
    <w:rsid w:val="005A2BDF"/>
    <w:rsid w:val="005B578B"/>
    <w:rsid w:val="005C509E"/>
    <w:rsid w:val="005C5E59"/>
    <w:rsid w:val="005D4BB0"/>
    <w:rsid w:val="005D663E"/>
    <w:rsid w:val="005D6E9D"/>
    <w:rsid w:val="005E6F2A"/>
    <w:rsid w:val="005F0B63"/>
    <w:rsid w:val="00603A98"/>
    <w:rsid w:val="0060709C"/>
    <w:rsid w:val="006170D1"/>
    <w:rsid w:val="00617BD3"/>
    <w:rsid w:val="006206CD"/>
    <w:rsid w:val="00626880"/>
    <w:rsid w:val="0063278A"/>
    <w:rsid w:val="00634321"/>
    <w:rsid w:val="00637CAC"/>
    <w:rsid w:val="00637F9F"/>
    <w:rsid w:val="00651969"/>
    <w:rsid w:val="006531E3"/>
    <w:rsid w:val="0065448C"/>
    <w:rsid w:val="00657B58"/>
    <w:rsid w:val="00666730"/>
    <w:rsid w:val="00666CEB"/>
    <w:rsid w:val="00666FD7"/>
    <w:rsid w:val="006823B3"/>
    <w:rsid w:val="00682F4C"/>
    <w:rsid w:val="0068519F"/>
    <w:rsid w:val="00685F6F"/>
    <w:rsid w:val="00694360"/>
    <w:rsid w:val="006959FC"/>
    <w:rsid w:val="0069647B"/>
    <w:rsid w:val="006A017E"/>
    <w:rsid w:val="006A08CD"/>
    <w:rsid w:val="006A28D2"/>
    <w:rsid w:val="006A5D14"/>
    <w:rsid w:val="006A5E2B"/>
    <w:rsid w:val="006A625E"/>
    <w:rsid w:val="006B1AE0"/>
    <w:rsid w:val="006C5E42"/>
    <w:rsid w:val="006C6CEE"/>
    <w:rsid w:val="006D1153"/>
    <w:rsid w:val="006D270B"/>
    <w:rsid w:val="006D621F"/>
    <w:rsid w:val="006D6B35"/>
    <w:rsid w:val="006E0A14"/>
    <w:rsid w:val="006F123E"/>
    <w:rsid w:val="00711427"/>
    <w:rsid w:val="00712619"/>
    <w:rsid w:val="007146E1"/>
    <w:rsid w:val="00714B9F"/>
    <w:rsid w:val="007214AA"/>
    <w:rsid w:val="00723276"/>
    <w:rsid w:val="00724444"/>
    <w:rsid w:val="00732567"/>
    <w:rsid w:val="0073649F"/>
    <w:rsid w:val="007409C8"/>
    <w:rsid w:val="00757591"/>
    <w:rsid w:val="00770556"/>
    <w:rsid w:val="00783568"/>
    <w:rsid w:val="007861B5"/>
    <w:rsid w:val="007A0B7C"/>
    <w:rsid w:val="007A3A81"/>
    <w:rsid w:val="007A4E5C"/>
    <w:rsid w:val="007B7B1B"/>
    <w:rsid w:val="007C0DA1"/>
    <w:rsid w:val="007C6718"/>
    <w:rsid w:val="007D13D5"/>
    <w:rsid w:val="007D41A6"/>
    <w:rsid w:val="007D4AC2"/>
    <w:rsid w:val="007D638F"/>
    <w:rsid w:val="007E7BEE"/>
    <w:rsid w:val="007F3895"/>
    <w:rsid w:val="007F746E"/>
    <w:rsid w:val="0080094B"/>
    <w:rsid w:val="008030FD"/>
    <w:rsid w:val="00804115"/>
    <w:rsid w:val="00807B76"/>
    <w:rsid w:val="00812E25"/>
    <w:rsid w:val="00813746"/>
    <w:rsid w:val="0081379D"/>
    <w:rsid w:val="008145D9"/>
    <w:rsid w:val="00814D7F"/>
    <w:rsid w:val="00817DB1"/>
    <w:rsid w:val="008211B1"/>
    <w:rsid w:val="00826DF7"/>
    <w:rsid w:val="0083248D"/>
    <w:rsid w:val="00845C80"/>
    <w:rsid w:val="008473EB"/>
    <w:rsid w:val="00850BDD"/>
    <w:rsid w:val="00856ECF"/>
    <w:rsid w:val="0085755B"/>
    <w:rsid w:val="0086100A"/>
    <w:rsid w:val="00872595"/>
    <w:rsid w:val="00872A23"/>
    <w:rsid w:val="008770F0"/>
    <w:rsid w:val="008801B0"/>
    <w:rsid w:val="008806AA"/>
    <w:rsid w:val="0088328D"/>
    <w:rsid w:val="008843B5"/>
    <w:rsid w:val="008867E5"/>
    <w:rsid w:val="00892F10"/>
    <w:rsid w:val="008972E9"/>
    <w:rsid w:val="008A2D8E"/>
    <w:rsid w:val="008A40B5"/>
    <w:rsid w:val="008A485F"/>
    <w:rsid w:val="008A5CEB"/>
    <w:rsid w:val="008B1B54"/>
    <w:rsid w:val="008C18D3"/>
    <w:rsid w:val="008C23AC"/>
    <w:rsid w:val="008C2C23"/>
    <w:rsid w:val="008C3271"/>
    <w:rsid w:val="008C5197"/>
    <w:rsid w:val="008C761F"/>
    <w:rsid w:val="008C782D"/>
    <w:rsid w:val="008D039C"/>
    <w:rsid w:val="008D0E97"/>
    <w:rsid w:val="008D6F93"/>
    <w:rsid w:val="008E0E80"/>
    <w:rsid w:val="008E22DC"/>
    <w:rsid w:val="008E3C64"/>
    <w:rsid w:val="008E55FA"/>
    <w:rsid w:val="008F2AF2"/>
    <w:rsid w:val="008F522D"/>
    <w:rsid w:val="00900B9A"/>
    <w:rsid w:val="00900BB7"/>
    <w:rsid w:val="0090483D"/>
    <w:rsid w:val="00905AB7"/>
    <w:rsid w:val="00911BBD"/>
    <w:rsid w:val="00915171"/>
    <w:rsid w:val="009156C8"/>
    <w:rsid w:val="00920493"/>
    <w:rsid w:val="009216C7"/>
    <w:rsid w:val="00921BD5"/>
    <w:rsid w:val="009270AD"/>
    <w:rsid w:val="009308E8"/>
    <w:rsid w:val="00931D80"/>
    <w:rsid w:val="00931FFD"/>
    <w:rsid w:val="00932693"/>
    <w:rsid w:val="0093588F"/>
    <w:rsid w:val="009414F6"/>
    <w:rsid w:val="009468C5"/>
    <w:rsid w:val="00951F81"/>
    <w:rsid w:val="00952D76"/>
    <w:rsid w:val="00953D2E"/>
    <w:rsid w:val="0095705C"/>
    <w:rsid w:val="00957186"/>
    <w:rsid w:val="009632AA"/>
    <w:rsid w:val="00963933"/>
    <w:rsid w:val="00970815"/>
    <w:rsid w:val="00972A50"/>
    <w:rsid w:val="009747A1"/>
    <w:rsid w:val="00975F42"/>
    <w:rsid w:val="00980065"/>
    <w:rsid w:val="00982A91"/>
    <w:rsid w:val="00985B15"/>
    <w:rsid w:val="00987080"/>
    <w:rsid w:val="00992947"/>
    <w:rsid w:val="0099309A"/>
    <w:rsid w:val="00996AAC"/>
    <w:rsid w:val="009A2CB0"/>
    <w:rsid w:val="009A631D"/>
    <w:rsid w:val="009A7431"/>
    <w:rsid w:val="009B30B5"/>
    <w:rsid w:val="009B3D35"/>
    <w:rsid w:val="009B4725"/>
    <w:rsid w:val="009B6AED"/>
    <w:rsid w:val="009D626F"/>
    <w:rsid w:val="009D6C8E"/>
    <w:rsid w:val="009D6F3F"/>
    <w:rsid w:val="009E4564"/>
    <w:rsid w:val="009E5A64"/>
    <w:rsid w:val="009E6A4C"/>
    <w:rsid w:val="009F028E"/>
    <w:rsid w:val="009F1AEE"/>
    <w:rsid w:val="009F244E"/>
    <w:rsid w:val="00A100C1"/>
    <w:rsid w:val="00A10641"/>
    <w:rsid w:val="00A13A08"/>
    <w:rsid w:val="00A14864"/>
    <w:rsid w:val="00A23334"/>
    <w:rsid w:val="00A31652"/>
    <w:rsid w:val="00A36902"/>
    <w:rsid w:val="00A37E92"/>
    <w:rsid w:val="00A41943"/>
    <w:rsid w:val="00A41A11"/>
    <w:rsid w:val="00A52073"/>
    <w:rsid w:val="00A61DDC"/>
    <w:rsid w:val="00A6366F"/>
    <w:rsid w:val="00A63EF7"/>
    <w:rsid w:val="00A66357"/>
    <w:rsid w:val="00A67E72"/>
    <w:rsid w:val="00A71CC3"/>
    <w:rsid w:val="00A724BE"/>
    <w:rsid w:val="00A74AC6"/>
    <w:rsid w:val="00A82712"/>
    <w:rsid w:val="00A922BF"/>
    <w:rsid w:val="00AA2070"/>
    <w:rsid w:val="00AA2F00"/>
    <w:rsid w:val="00AA3D46"/>
    <w:rsid w:val="00AA3F71"/>
    <w:rsid w:val="00AA5AEA"/>
    <w:rsid w:val="00AB1253"/>
    <w:rsid w:val="00AB1AB6"/>
    <w:rsid w:val="00AB591C"/>
    <w:rsid w:val="00AD05E0"/>
    <w:rsid w:val="00AD06F3"/>
    <w:rsid w:val="00AD2B3C"/>
    <w:rsid w:val="00AD305C"/>
    <w:rsid w:val="00AD35AA"/>
    <w:rsid w:val="00AE2E8E"/>
    <w:rsid w:val="00AF2251"/>
    <w:rsid w:val="00AF22E7"/>
    <w:rsid w:val="00AF619A"/>
    <w:rsid w:val="00B06347"/>
    <w:rsid w:val="00B06A9E"/>
    <w:rsid w:val="00B07B88"/>
    <w:rsid w:val="00B11D51"/>
    <w:rsid w:val="00B12512"/>
    <w:rsid w:val="00B14875"/>
    <w:rsid w:val="00B1567C"/>
    <w:rsid w:val="00B22D3B"/>
    <w:rsid w:val="00B2527B"/>
    <w:rsid w:val="00B27023"/>
    <w:rsid w:val="00B32486"/>
    <w:rsid w:val="00B437FD"/>
    <w:rsid w:val="00B55684"/>
    <w:rsid w:val="00B55CD2"/>
    <w:rsid w:val="00B616FE"/>
    <w:rsid w:val="00B63F15"/>
    <w:rsid w:val="00B6583A"/>
    <w:rsid w:val="00B67139"/>
    <w:rsid w:val="00B67E92"/>
    <w:rsid w:val="00B7162B"/>
    <w:rsid w:val="00B72A14"/>
    <w:rsid w:val="00B7515C"/>
    <w:rsid w:val="00B82C71"/>
    <w:rsid w:val="00B938F2"/>
    <w:rsid w:val="00B95079"/>
    <w:rsid w:val="00B95E39"/>
    <w:rsid w:val="00BA0902"/>
    <w:rsid w:val="00BA6D77"/>
    <w:rsid w:val="00BB215F"/>
    <w:rsid w:val="00BB498A"/>
    <w:rsid w:val="00BB783D"/>
    <w:rsid w:val="00BC00F3"/>
    <w:rsid w:val="00BC51F6"/>
    <w:rsid w:val="00BC5204"/>
    <w:rsid w:val="00BD12DD"/>
    <w:rsid w:val="00BD5CEC"/>
    <w:rsid w:val="00BF0668"/>
    <w:rsid w:val="00BF1CF8"/>
    <w:rsid w:val="00BF2556"/>
    <w:rsid w:val="00BF5A1B"/>
    <w:rsid w:val="00C01828"/>
    <w:rsid w:val="00C03638"/>
    <w:rsid w:val="00C053E7"/>
    <w:rsid w:val="00C15F3D"/>
    <w:rsid w:val="00C42456"/>
    <w:rsid w:val="00C461B8"/>
    <w:rsid w:val="00C4714D"/>
    <w:rsid w:val="00C47DEA"/>
    <w:rsid w:val="00C51299"/>
    <w:rsid w:val="00C51CD7"/>
    <w:rsid w:val="00C5239E"/>
    <w:rsid w:val="00C556BF"/>
    <w:rsid w:val="00C61531"/>
    <w:rsid w:val="00C63005"/>
    <w:rsid w:val="00C647D2"/>
    <w:rsid w:val="00C718A2"/>
    <w:rsid w:val="00C82D1E"/>
    <w:rsid w:val="00C946F1"/>
    <w:rsid w:val="00C95238"/>
    <w:rsid w:val="00C960F4"/>
    <w:rsid w:val="00C967B8"/>
    <w:rsid w:val="00CA302D"/>
    <w:rsid w:val="00CB07E5"/>
    <w:rsid w:val="00CB46C7"/>
    <w:rsid w:val="00CB56CD"/>
    <w:rsid w:val="00CB5D84"/>
    <w:rsid w:val="00CC2CA1"/>
    <w:rsid w:val="00CC3A72"/>
    <w:rsid w:val="00CC3BB4"/>
    <w:rsid w:val="00CC6F63"/>
    <w:rsid w:val="00CD3D95"/>
    <w:rsid w:val="00CE0FD0"/>
    <w:rsid w:val="00CE251D"/>
    <w:rsid w:val="00CE5768"/>
    <w:rsid w:val="00CE77EB"/>
    <w:rsid w:val="00CF1EC5"/>
    <w:rsid w:val="00CF64A3"/>
    <w:rsid w:val="00D04862"/>
    <w:rsid w:val="00D11FC8"/>
    <w:rsid w:val="00D1317A"/>
    <w:rsid w:val="00D1662F"/>
    <w:rsid w:val="00D17E29"/>
    <w:rsid w:val="00D21302"/>
    <w:rsid w:val="00D23A66"/>
    <w:rsid w:val="00D25D67"/>
    <w:rsid w:val="00D30CEB"/>
    <w:rsid w:val="00D37B3F"/>
    <w:rsid w:val="00D40C48"/>
    <w:rsid w:val="00D41181"/>
    <w:rsid w:val="00D42362"/>
    <w:rsid w:val="00D5098A"/>
    <w:rsid w:val="00D51987"/>
    <w:rsid w:val="00D54925"/>
    <w:rsid w:val="00D54ADF"/>
    <w:rsid w:val="00D574C6"/>
    <w:rsid w:val="00D61868"/>
    <w:rsid w:val="00D64A2D"/>
    <w:rsid w:val="00D66715"/>
    <w:rsid w:val="00D66934"/>
    <w:rsid w:val="00D67C52"/>
    <w:rsid w:val="00D9066A"/>
    <w:rsid w:val="00DA4DE7"/>
    <w:rsid w:val="00DA6D46"/>
    <w:rsid w:val="00DB115E"/>
    <w:rsid w:val="00DB1DAE"/>
    <w:rsid w:val="00DB55FC"/>
    <w:rsid w:val="00DB75CF"/>
    <w:rsid w:val="00DC2B9A"/>
    <w:rsid w:val="00DC7A4A"/>
    <w:rsid w:val="00DD6CE2"/>
    <w:rsid w:val="00DF37D0"/>
    <w:rsid w:val="00DF4DA3"/>
    <w:rsid w:val="00DF742C"/>
    <w:rsid w:val="00E06564"/>
    <w:rsid w:val="00E069F1"/>
    <w:rsid w:val="00E155E9"/>
    <w:rsid w:val="00E243F6"/>
    <w:rsid w:val="00E307EC"/>
    <w:rsid w:val="00E32095"/>
    <w:rsid w:val="00E37A9C"/>
    <w:rsid w:val="00E5024F"/>
    <w:rsid w:val="00E54FBF"/>
    <w:rsid w:val="00E662B9"/>
    <w:rsid w:val="00E66498"/>
    <w:rsid w:val="00E71EBB"/>
    <w:rsid w:val="00E90036"/>
    <w:rsid w:val="00E96322"/>
    <w:rsid w:val="00E96FA4"/>
    <w:rsid w:val="00EA536B"/>
    <w:rsid w:val="00EA6931"/>
    <w:rsid w:val="00EA7836"/>
    <w:rsid w:val="00EB5052"/>
    <w:rsid w:val="00EB5CCB"/>
    <w:rsid w:val="00EB6725"/>
    <w:rsid w:val="00EC4197"/>
    <w:rsid w:val="00EC4BB5"/>
    <w:rsid w:val="00ED23BD"/>
    <w:rsid w:val="00ED3281"/>
    <w:rsid w:val="00ED5AC2"/>
    <w:rsid w:val="00EE087C"/>
    <w:rsid w:val="00EE12EB"/>
    <w:rsid w:val="00EE2757"/>
    <w:rsid w:val="00EE3460"/>
    <w:rsid w:val="00EE43B2"/>
    <w:rsid w:val="00EE7848"/>
    <w:rsid w:val="00EF097F"/>
    <w:rsid w:val="00EF1C99"/>
    <w:rsid w:val="00EF44D2"/>
    <w:rsid w:val="00F027AF"/>
    <w:rsid w:val="00F02F68"/>
    <w:rsid w:val="00F100A3"/>
    <w:rsid w:val="00F1202C"/>
    <w:rsid w:val="00F12304"/>
    <w:rsid w:val="00F12E6A"/>
    <w:rsid w:val="00F17CB3"/>
    <w:rsid w:val="00F20C15"/>
    <w:rsid w:val="00F27B3C"/>
    <w:rsid w:val="00F27EB2"/>
    <w:rsid w:val="00F32FCB"/>
    <w:rsid w:val="00F338B5"/>
    <w:rsid w:val="00F357D5"/>
    <w:rsid w:val="00F367A3"/>
    <w:rsid w:val="00F459B7"/>
    <w:rsid w:val="00F53CED"/>
    <w:rsid w:val="00F56171"/>
    <w:rsid w:val="00F6603B"/>
    <w:rsid w:val="00F66A17"/>
    <w:rsid w:val="00F66D66"/>
    <w:rsid w:val="00F67EDF"/>
    <w:rsid w:val="00F70C47"/>
    <w:rsid w:val="00F70C59"/>
    <w:rsid w:val="00F70CEA"/>
    <w:rsid w:val="00F752A1"/>
    <w:rsid w:val="00F75A65"/>
    <w:rsid w:val="00F75DDF"/>
    <w:rsid w:val="00F769D4"/>
    <w:rsid w:val="00F80913"/>
    <w:rsid w:val="00FA19AB"/>
    <w:rsid w:val="00FA3BFD"/>
    <w:rsid w:val="00FA48D2"/>
    <w:rsid w:val="00FC1C0A"/>
    <w:rsid w:val="00FC2A5F"/>
    <w:rsid w:val="00FD5638"/>
    <w:rsid w:val="00FD692F"/>
    <w:rsid w:val="00FE0C5C"/>
    <w:rsid w:val="00FE55CC"/>
    <w:rsid w:val="00FF282A"/>
    <w:rsid w:val="00FF2D17"/>
    <w:rsid w:val="00FF3808"/>
    <w:rsid w:val="00FF6561"/>
    <w:rsid w:val="00FF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EEE06"/>
  <w15:docId w15:val="{70EF87D3-F20F-48FA-867A-83CA920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paragraph" w:styleId="Nagwek2">
    <w:name w:val="heading 2"/>
    <w:basedOn w:val="Normalny"/>
    <w:next w:val="Normalny"/>
    <w:link w:val="Nagwek2Znak"/>
    <w:semiHidden/>
    <w:unhideWhenUsed/>
    <w:qFormat/>
    <w:locked/>
    <w:rsid w:val="00390E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6A5E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CW_Lista,L1,Akapit z listą5,Obiekt,List Paragraph1"/>
    <w:basedOn w:val="Normalny"/>
    <w:uiPriority w:val="34"/>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uiPriority w:val="99"/>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Obiekt Znak,List Paragraph1 Znak,L1 Znak,Akapit z listą5 Znak,CW_Lista Znak"/>
    <w:uiPriority w:val="34"/>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50"/>
      </w:numPr>
    </w:pPr>
  </w:style>
  <w:style w:type="numbering" w:customStyle="1" w:styleId="WWNum5">
    <w:name w:val="WWNum5"/>
    <w:rsid w:val="0017680A"/>
    <w:pPr>
      <w:numPr>
        <w:numId w:val="5"/>
      </w:numPr>
    </w:pPr>
  </w:style>
  <w:style w:type="numbering" w:customStyle="1" w:styleId="WWNum14">
    <w:name w:val="WWNum14"/>
    <w:rsid w:val="0017680A"/>
    <w:pPr>
      <w:numPr>
        <w:numId w:val="13"/>
      </w:numPr>
    </w:pPr>
  </w:style>
  <w:style w:type="numbering" w:customStyle="1" w:styleId="WWNum39">
    <w:name w:val="WWNum39"/>
    <w:rsid w:val="0017680A"/>
    <w:pPr>
      <w:numPr>
        <w:numId w:val="38"/>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10"/>
      </w:numPr>
    </w:pPr>
  </w:style>
  <w:style w:type="numbering" w:customStyle="1" w:styleId="WWNum9">
    <w:name w:val="WWNum9"/>
    <w:rsid w:val="0017680A"/>
    <w:pPr>
      <w:numPr>
        <w:numId w:val="9"/>
      </w:numPr>
    </w:pPr>
  </w:style>
  <w:style w:type="numbering" w:customStyle="1" w:styleId="WWNum33">
    <w:name w:val="WWNum33"/>
    <w:rsid w:val="0017680A"/>
    <w:pPr>
      <w:numPr>
        <w:numId w:val="32"/>
      </w:numPr>
    </w:pPr>
  </w:style>
  <w:style w:type="numbering" w:customStyle="1" w:styleId="WWNum22">
    <w:name w:val="WWNum22"/>
    <w:rsid w:val="0017680A"/>
    <w:pPr>
      <w:numPr>
        <w:numId w:val="21"/>
      </w:numPr>
    </w:pPr>
  </w:style>
  <w:style w:type="numbering" w:customStyle="1" w:styleId="WWNum40">
    <w:name w:val="WWNum40"/>
    <w:rsid w:val="0017680A"/>
    <w:pPr>
      <w:numPr>
        <w:numId w:val="39"/>
      </w:numPr>
    </w:pPr>
  </w:style>
  <w:style w:type="numbering" w:customStyle="1" w:styleId="WWNum41">
    <w:name w:val="WWNum41"/>
    <w:rsid w:val="0017680A"/>
    <w:pPr>
      <w:numPr>
        <w:numId w:val="40"/>
      </w:numPr>
    </w:pPr>
  </w:style>
  <w:style w:type="numbering" w:customStyle="1" w:styleId="WWNum28">
    <w:name w:val="WWNum28"/>
    <w:rsid w:val="0017680A"/>
    <w:pPr>
      <w:numPr>
        <w:numId w:val="27"/>
      </w:numPr>
    </w:pPr>
  </w:style>
  <w:style w:type="numbering" w:customStyle="1" w:styleId="WWNum36">
    <w:name w:val="WWNum36"/>
    <w:rsid w:val="0017680A"/>
    <w:pPr>
      <w:numPr>
        <w:numId w:val="35"/>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4"/>
      </w:numPr>
    </w:pPr>
  </w:style>
  <w:style w:type="numbering" w:customStyle="1" w:styleId="WWNum31">
    <w:name w:val="WWNum31"/>
    <w:rsid w:val="0017680A"/>
    <w:pPr>
      <w:numPr>
        <w:numId w:val="30"/>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pPr>
      <w:numPr>
        <w:numId w:val="1"/>
      </w:numPr>
    </w:pPr>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1"/>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8"/>
      </w:numPr>
    </w:pPr>
  </w:style>
  <w:style w:type="numbering" w:customStyle="1" w:styleId="WWNum13">
    <w:name w:val="WWNum13"/>
    <w:rsid w:val="0017680A"/>
    <w:pPr>
      <w:numPr>
        <w:numId w:val="51"/>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2"/>
      </w:numPr>
    </w:pPr>
  </w:style>
  <w:style w:type="numbering" w:customStyle="1" w:styleId="WWNum34">
    <w:name w:val="WWNum34"/>
    <w:rsid w:val="0017680A"/>
    <w:pPr>
      <w:numPr>
        <w:numId w:val="33"/>
      </w:numPr>
    </w:pPr>
  </w:style>
  <w:style w:type="numbering" w:customStyle="1" w:styleId="WWNum37">
    <w:name w:val="WWNum37"/>
    <w:rsid w:val="0017680A"/>
    <w:pPr>
      <w:numPr>
        <w:numId w:val="36"/>
      </w:numPr>
    </w:pPr>
  </w:style>
  <w:style w:type="numbering" w:customStyle="1" w:styleId="WWNum44">
    <w:name w:val="WWNum44"/>
    <w:rsid w:val="0017680A"/>
    <w:pPr>
      <w:numPr>
        <w:numId w:val="44"/>
      </w:numPr>
    </w:pPr>
  </w:style>
  <w:style w:type="numbering" w:customStyle="1" w:styleId="WWNum38">
    <w:name w:val="WWNum38"/>
    <w:rsid w:val="0017680A"/>
    <w:pPr>
      <w:numPr>
        <w:numId w:val="37"/>
      </w:numPr>
    </w:pPr>
  </w:style>
  <w:style w:type="numbering" w:customStyle="1" w:styleId="WWNum18">
    <w:name w:val="WWNum18"/>
    <w:rsid w:val="0017680A"/>
    <w:pPr>
      <w:numPr>
        <w:numId w:val="17"/>
      </w:numPr>
    </w:pPr>
  </w:style>
  <w:style w:type="numbering" w:customStyle="1" w:styleId="WWNum32">
    <w:name w:val="WWNum32"/>
    <w:rsid w:val="0017680A"/>
    <w:pPr>
      <w:numPr>
        <w:numId w:val="31"/>
      </w:numPr>
    </w:pPr>
  </w:style>
  <w:style w:type="numbering" w:customStyle="1" w:styleId="WWNum27">
    <w:name w:val="WWNum27"/>
    <w:rsid w:val="0017680A"/>
    <w:pPr>
      <w:numPr>
        <w:numId w:val="49"/>
      </w:numPr>
    </w:pPr>
  </w:style>
  <w:style w:type="numbering" w:customStyle="1" w:styleId="WWNum15">
    <w:name w:val="WWNum15"/>
    <w:rsid w:val="0017680A"/>
    <w:pPr>
      <w:numPr>
        <w:numId w:val="14"/>
      </w:numPr>
    </w:pPr>
  </w:style>
  <w:style w:type="numbering" w:customStyle="1" w:styleId="WWNum47">
    <w:name w:val="WWNum47"/>
    <w:rsid w:val="0017680A"/>
    <w:pPr>
      <w:numPr>
        <w:numId w:val="43"/>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 w:type="character" w:customStyle="1" w:styleId="Nierozpoznanawzmianka1">
    <w:name w:val="Nierozpoznana wzmianka1"/>
    <w:basedOn w:val="Domylnaczcionkaakapitu"/>
    <w:uiPriority w:val="99"/>
    <w:semiHidden/>
    <w:unhideWhenUsed/>
    <w:rsid w:val="00F1202C"/>
    <w:rPr>
      <w:color w:val="605E5C"/>
      <w:shd w:val="clear" w:color="auto" w:fill="E1DFDD"/>
    </w:rPr>
  </w:style>
  <w:style w:type="character" w:customStyle="1" w:styleId="Nagwek2Znak">
    <w:name w:val="Nagłówek 2 Znak"/>
    <w:basedOn w:val="Domylnaczcionkaakapitu"/>
    <w:link w:val="Nagwek2"/>
    <w:semiHidden/>
    <w:rsid w:val="00390EDF"/>
    <w:rPr>
      <w:rFonts w:asciiTheme="majorHAnsi" w:eastAsiaTheme="majorEastAsia" w:hAnsiTheme="majorHAnsi" w:cstheme="majorBidi"/>
      <w:color w:val="365F91" w:themeColor="accent1" w:themeShade="BF"/>
      <w:kern w:val="3"/>
      <w:sz w:val="26"/>
      <w:szCs w:val="26"/>
    </w:rPr>
  </w:style>
  <w:style w:type="character" w:customStyle="1" w:styleId="hgkelc">
    <w:name w:val="hgkelc"/>
    <w:basedOn w:val="Domylnaczcionkaakapitu"/>
    <w:rsid w:val="008801B0"/>
  </w:style>
  <w:style w:type="character" w:customStyle="1" w:styleId="Nagwek3Znak">
    <w:name w:val="Nagłówek 3 Znak"/>
    <w:basedOn w:val="Domylnaczcionkaakapitu"/>
    <w:link w:val="Nagwek3"/>
    <w:semiHidden/>
    <w:rsid w:val="006A5E2B"/>
    <w:rPr>
      <w:rFonts w:asciiTheme="majorHAnsi" w:eastAsiaTheme="majorEastAsia" w:hAnsiTheme="majorHAnsi" w:cstheme="majorBidi"/>
      <w:color w:val="243F60" w:themeColor="accent1" w:themeShade="7F"/>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84347">
      <w:bodyDiv w:val="1"/>
      <w:marLeft w:val="0"/>
      <w:marRight w:val="0"/>
      <w:marTop w:val="0"/>
      <w:marBottom w:val="0"/>
      <w:divBdr>
        <w:top w:val="none" w:sz="0" w:space="0" w:color="auto"/>
        <w:left w:val="none" w:sz="0" w:space="0" w:color="auto"/>
        <w:bottom w:val="none" w:sz="0" w:space="0" w:color="auto"/>
        <w:right w:val="none" w:sz="0" w:space="0" w:color="auto"/>
      </w:divBdr>
    </w:div>
    <w:div w:id="298649772">
      <w:bodyDiv w:val="1"/>
      <w:marLeft w:val="0"/>
      <w:marRight w:val="0"/>
      <w:marTop w:val="0"/>
      <w:marBottom w:val="0"/>
      <w:divBdr>
        <w:top w:val="none" w:sz="0" w:space="0" w:color="auto"/>
        <w:left w:val="none" w:sz="0" w:space="0" w:color="auto"/>
        <w:bottom w:val="none" w:sz="0" w:space="0" w:color="auto"/>
        <w:right w:val="none" w:sz="0" w:space="0" w:color="auto"/>
      </w:divBdr>
    </w:div>
    <w:div w:id="438381816">
      <w:bodyDiv w:val="1"/>
      <w:marLeft w:val="0"/>
      <w:marRight w:val="0"/>
      <w:marTop w:val="0"/>
      <w:marBottom w:val="0"/>
      <w:divBdr>
        <w:top w:val="none" w:sz="0" w:space="0" w:color="auto"/>
        <w:left w:val="none" w:sz="0" w:space="0" w:color="auto"/>
        <w:bottom w:val="none" w:sz="0" w:space="0" w:color="auto"/>
        <w:right w:val="none" w:sz="0" w:space="0" w:color="auto"/>
      </w:divBdr>
    </w:div>
    <w:div w:id="1551502841">
      <w:bodyDiv w:val="1"/>
      <w:marLeft w:val="0"/>
      <w:marRight w:val="0"/>
      <w:marTop w:val="0"/>
      <w:marBottom w:val="0"/>
      <w:divBdr>
        <w:top w:val="none" w:sz="0" w:space="0" w:color="auto"/>
        <w:left w:val="none" w:sz="0" w:space="0" w:color="auto"/>
        <w:bottom w:val="none" w:sz="0" w:space="0" w:color="auto"/>
        <w:right w:val="none" w:sz="0" w:space="0" w:color="auto"/>
      </w:divBdr>
    </w:div>
    <w:div w:id="1703896362">
      <w:marLeft w:val="0"/>
      <w:marRight w:val="0"/>
      <w:marTop w:val="0"/>
      <w:marBottom w:val="0"/>
      <w:divBdr>
        <w:top w:val="none" w:sz="0" w:space="0" w:color="auto"/>
        <w:left w:val="none" w:sz="0" w:space="0" w:color="auto"/>
        <w:bottom w:val="none" w:sz="0" w:space="0" w:color="auto"/>
        <w:right w:val="none" w:sz="0" w:space="0" w:color="auto"/>
      </w:divBdr>
    </w:div>
    <w:div w:id="21446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1CEA-AD71-47A2-901B-5821AF00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4989</Words>
  <Characters>32473</Characters>
  <Application>Microsoft Office Word</Application>
  <DocSecurity>0</DocSecurity>
  <Lines>270</Lines>
  <Paragraphs>74</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Anna Czech</cp:lastModifiedBy>
  <cp:revision>15</cp:revision>
  <cp:lastPrinted>2023-03-08T15:23:00Z</cp:lastPrinted>
  <dcterms:created xsi:type="dcterms:W3CDTF">2024-04-15T05:41:00Z</dcterms:created>
  <dcterms:modified xsi:type="dcterms:W3CDTF">2024-05-14T11:35:00Z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1.01469598656528E-301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