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</w:r>
    </w:p>
    <w:p>
      <w:pPr>
        <w:pStyle w:val="Nagwek1"/>
        <w:numPr>
          <w:ilvl w:val="0"/>
          <w:numId w:val="1"/>
        </w:numPr>
        <w:rPr/>
      </w:pPr>
      <w:r>
        <w:rPr>
          <w:rFonts w:cs="Tahoma" w:ascii="Tahoma" w:hAnsi="Tahoma"/>
          <w:color w:val="000000"/>
          <w:sz w:val="20"/>
          <w:szCs w:val="20"/>
        </w:rPr>
        <w:t>NOTA POKRYCIA UBEZPIECZENIOWEGO</w:t>
      </w:r>
    </w:p>
    <w:p>
      <w:pPr>
        <w:pStyle w:val="Normal"/>
        <w:jc w:val="center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color w:val="000000"/>
          <w:sz w:val="20"/>
          <w:szCs w:val="20"/>
          <w:lang w:val="cs-CZ"/>
        </w:rPr>
      </w:r>
    </w:p>
    <w:p>
      <w:pPr>
        <w:pStyle w:val="Normal"/>
        <w:jc w:val="center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color w:val="000000"/>
          <w:sz w:val="20"/>
          <w:szCs w:val="20"/>
          <w:lang w:val="cs-CZ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Cs/>
          <w:sz w:val="20"/>
          <w:szCs w:val="20"/>
          <w:lang w:val="cs-CZ"/>
        </w:rPr>
        <w:t xml:space="preserve">Nazwa Zamawiającego : </w:t>
      </w:r>
    </w:p>
    <w:p>
      <w:pPr>
        <w:pStyle w:val="Normal"/>
        <w:spacing w:lineRule="auto" w:line="36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Gmina Mykanów</w:t>
      </w:r>
    </w:p>
    <w:p>
      <w:pPr>
        <w:pStyle w:val="Normal"/>
        <w:spacing w:lineRule="auto" w:line="36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ul. Samorządowa 1, 42-233 Mykanów</w:t>
      </w:r>
    </w:p>
    <w:p>
      <w:pPr>
        <w:pStyle w:val="Normal"/>
        <w:spacing w:lineRule="auto" w:line="360"/>
        <w:rPr>
          <w:rFonts w:ascii="Tahoma" w:hAnsi="Tahoma" w:cs="Tahoma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sz w:val="20"/>
          <w:szCs w:val="20"/>
          <w:lang w:val="cs-CZ"/>
        </w:rPr>
        <w:t>Nazwa i siedziba Wykonawcy:</w:t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Cs/>
          <w:sz w:val="20"/>
          <w:szCs w:val="20"/>
          <w:lang w:val="cs-CZ"/>
        </w:rPr>
        <w:t>................................................</w:t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Cs/>
          <w:sz w:val="20"/>
          <w:szCs w:val="20"/>
          <w:lang w:val="cs-CZ"/>
        </w:rPr>
        <w:t>................................................</w:t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Cs/>
          <w:sz w:val="20"/>
          <w:szCs w:val="20"/>
          <w:lang w:val="cs-CZ"/>
        </w:rPr>
        <w:t>................................................</w:t>
      </w:r>
    </w:p>
    <w:p>
      <w:pPr>
        <w:pStyle w:val="Normal"/>
        <w:ind w:firstLine="3544"/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cs="Tahoma" w:ascii="Tahoma" w:hAnsi="Tahoma"/>
          <w:b/>
          <w:bCs/>
          <w:sz w:val="20"/>
          <w:szCs w:val="20"/>
          <w:lang w:val="cs-CZ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b/>
          <w:bCs/>
          <w:sz w:val="20"/>
          <w:szCs w:val="20"/>
          <w:lang w:val="cs-CZ"/>
        </w:rPr>
      </w:pPr>
      <w:r>
        <w:rPr>
          <w:rFonts w:cs="Tahoma" w:ascii="Tahoma" w:hAnsi="Tahoma"/>
          <w:b/>
          <w:bCs/>
          <w:sz w:val="20"/>
          <w:szCs w:val="20"/>
          <w:lang w:val="cs-CZ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  <w:lang w:val="cs-CZ"/>
        </w:rPr>
        <w:t xml:space="preserve">Wykonawca niniejszą notą pokrycia ubezpieczeniowego gwarantuje objęcie ochroną ubezpieczeniową od dnia ........................ r. odpowiedzialność cywilną oraz mienie w zakresie i na warunkach Oferty </w:t>
      </w:r>
      <w:r>
        <w:rPr/>
        <w:br/>
      </w:r>
      <w:r>
        <w:rPr>
          <w:rFonts w:cs="Tahoma" w:ascii="Tahoma" w:hAnsi="Tahoma"/>
          <w:sz w:val="20"/>
          <w:szCs w:val="20"/>
          <w:lang w:val="cs-CZ"/>
        </w:rPr>
        <w:t>z dnia ............................ oraz warunkach wskazanych w Formularzu/ach Ofertowym/ch nr ..................................................... w oparciu  o postępowanie przetargowe Numer sprawy</w:t>
      </w:r>
      <w:r>
        <w:rPr>
          <w:rFonts w:cs="Tahoma" w:ascii="Tahoma" w:hAnsi="Tahoma"/>
          <w:sz w:val="20"/>
          <w:szCs w:val="20"/>
        </w:rPr>
        <w:t xml:space="preserve">: </w:t>
      </w:r>
      <w:r>
        <w:rPr/>
        <w:br/>
      </w:r>
      <w:r>
        <w:rPr>
          <w:rFonts w:cs="Tahoma" w:ascii="Tahoma" w:hAnsi="Tahoma"/>
          <w:color w:val="000000"/>
          <w:sz w:val="20"/>
          <w:szCs w:val="20"/>
        </w:rPr>
        <w:t>GKZ.271.09.2023 w tryb</w:t>
      </w:r>
      <w:r>
        <w:rPr>
          <w:rFonts w:cs="Tahoma" w:ascii="Tahoma" w:hAnsi="Tahoma"/>
          <w:sz w:val="20"/>
          <w:szCs w:val="20"/>
        </w:rPr>
        <w:t>ie podstawowym bez możliwości negocjacji.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  <w:lang w:val="cs-CZ"/>
        </w:rPr>
        <w:t>Niniejsza Nota Pokrycia wygasa z dniem wystawienia polis ubezpieczeniowych.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  <w:lang w:val="cs-CZ"/>
        </w:rPr>
        <w:t>Niniejsza nota pokrycia została wystawiona w jednym egzemplarzu.</w:t>
      </w:r>
    </w:p>
    <w:p>
      <w:pPr>
        <w:pStyle w:val="Normal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jc w:val="center"/>
        <w:rPr/>
      </w:pPr>
      <w:r>
        <w:rPr>
          <w:rFonts w:cs="Tahoma" w:ascii="Tahoma" w:hAnsi="Tahoma"/>
          <w:sz w:val="20"/>
          <w:szCs w:val="20"/>
          <w:lang w:val="cs-CZ"/>
        </w:rPr>
        <w:t xml:space="preserve">.................................................                     </w:t>
      </w:r>
    </w:p>
    <w:p>
      <w:pPr>
        <w:pStyle w:val="Nagwek2"/>
        <w:numPr>
          <w:ilvl w:val="1"/>
          <w:numId w:val="1"/>
        </w:numPr>
        <w:jc w:val="center"/>
        <w:rPr/>
      </w:pPr>
      <w:r>
        <w:rPr>
          <w:rFonts w:cs="Tahoma" w:ascii="Tahoma" w:hAnsi="Tahoma"/>
          <w:b w:val="false"/>
          <w:i w:val="false"/>
          <w:sz w:val="20"/>
          <w:szCs w:val="20"/>
        </w:rPr>
        <w:t xml:space="preserve">Wykonawca                                  </w:t>
      </w:r>
    </w:p>
    <w:p>
      <w:pPr>
        <w:pStyle w:val="Normal"/>
        <w:jc w:val="center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b/>
          <w:i/>
          <w:sz w:val="20"/>
          <w:szCs w:val="20"/>
          <w:lang w:val="cs-CZ"/>
        </w:rPr>
      </w:r>
    </w:p>
    <w:p>
      <w:pPr>
        <w:pStyle w:val="Normal"/>
        <w:jc w:val="center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b/>
          <w:i/>
          <w:sz w:val="20"/>
          <w:szCs w:val="20"/>
          <w:lang w:val="cs-CZ"/>
        </w:rPr>
      </w:r>
    </w:p>
    <w:p>
      <w:pPr>
        <w:pStyle w:val="Normal"/>
        <w:jc w:val="center"/>
        <w:rPr>
          <w:rFonts w:ascii="Tahoma" w:hAnsi="Tahoma" w:cs="Tahoma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spacing w:lineRule="auto" w:line="360"/>
        <w:jc w:val="center"/>
        <w:rPr/>
      </w:pPr>
      <w:r>
        <w:rPr>
          <w:rFonts w:cs="Tahoma" w:ascii="Tahoma" w:hAnsi="Tahoma"/>
          <w:sz w:val="20"/>
          <w:szCs w:val="20"/>
          <w:lang w:val="cs-CZ"/>
        </w:rPr>
        <w:t xml:space="preserve">........................, .............................r. </w:t>
      </w:r>
    </w:p>
    <w:p>
      <w:pPr>
        <w:pStyle w:val="Normal"/>
        <w:spacing w:lineRule="auto" w:line="360"/>
        <w:jc w:val="center"/>
        <w:rPr/>
      </w:pPr>
      <w:r>
        <w:rPr>
          <w:rFonts w:cs="Tahoma" w:ascii="Tahoma" w:hAnsi="Tahoma"/>
          <w:i/>
          <w:sz w:val="20"/>
          <w:szCs w:val="20"/>
          <w:lang w:val="cs-CZ"/>
        </w:rPr>
        <w:t>/ miejsce i data wystawienia Noty Pokrycia Ubezpieczeniowego /</w:t>
      </w:r>
    </w:p>
    <w:p>
      <w:pPr>
        <w:pStyle w:val="Normal"/>
        <w:tabs>
          <w:tab w:val="clear" w:pos="708"/>
          <w:tab w:val="left" w:pos="2100" w:leader="none"/>
        </w:tabs>
        <w:jc w:val="both"/>
        <w:rPr/>
      </w:pPr>
      <w:r>
        <w:rPr>
          <w:rFonts w:cs="Tahoma" w:ascii="Tahoma" w:hAnsi="Tahoma"/>
          <w:sz w:val="20"/>
          <w:szCs w:val="20"/>
          <w:lang w:val="cs-CZ"/>
        </w:rPr>
        <w:tab/>
      </w:r>
    </w:p>
    <w:p>
      <w:pPr>
        <w:pStyle w:val="Normal"/>
        <w:rPr>
          <w:rFonts w:ascii="Tahoma" w:hAnsi="Tahoma" w:cs="Tahoma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rPr>
          <w:rFonts w:ascii="Tahoma" w:hAnsi="Tahoma" w:cs="Tahoma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rPr>
          <w:rFonts w:ascii="Tahoma" w:hAnsi="Tahoma" w:cs="Tahoma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rPr>
          <w:rFonts w:ascii="Tahoma" w:hAnsi="Tahoma" w:cs="Tahoma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tabs>
          <w:tab w:val="clear" w:pos="708"/>
          <w:tab w:val="left" w:pos="5120" w:leader="none"/>
        </w:tabs>
        <w:rPr/>
      </w:pPr>
      <w:r>
        <w:rPr>
          <w:rFonts w:cs="Tahoma" w:ascii="Tahoma" w:hAnsi="Tahoma"/>
          <w:sz w:val="20"/>
          <w:szCs w:val="20"/>
          <w:lang w:val="cs-CZ"/>
        </w:rPr>
        <w:tab/>
      </w:r>
      <w:bookmarkStart w:id="0" w:name="_Hlk114410230"/>
      <w:bookmarkEnd w:id="0"/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993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>
        <w:rFonts w:cs="Tahoma" w:ascii="Tahoma" w:hAnsi="Tahoma"/>
        <w:sz w:val="16"/>
        <w:szCs w:val="16"/>
      </w:rPr>
      <w:t>Załącznik nr 3.1</w:t>
    </w:r>
  </w:p>
  <w:p>
    <w:pPr>
      <w:pStyle w:val="Stopka"/>
      <w:jc w:val="center"/>
      <w:rPr/>
    </w:pPr>
    <w:r>
      <w:rPr>
        <w:rFonts w:cs="Tahoma" w:ascii="Tahoma" w:hAnsi="Tahoma"/>
        <w:bCs/>
        <w:sz w:val="16"/>
        <w:szCs w:val="16"/>
      </w:rPr>
      <w:t>Ubezpieczenie mienia i odpowiedzialności cywilnej wraz z ubezpieczeniami komunikacyjnymi oraz następstw nieszczęśliwych wypadków członków OSP Gminy Mykanów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>
        <w:rFonts w:cs="Tahoma" w:ascii="Tahoma" w:hAnsi="Tahoma"/>
        <w:sz w:val="18"/>
        <w:szCs w:val="18"/>
      </w:rPr>
      <w:t xml:space="preserve">Znak sprawy: </w:t>
    </w:r>
    <w:r>
      <w:rPr>
        <w:rFonts w:cs="Tahoma" w:ascii="Tahoma" w:hAnsi="Tahoma"/>
        <w:bCs/>
        <w:sz w:val="18"/>
        <w:szCs w:val="18"/>
      </w:rPr>
      <w:t>GKZ.271.09.2023</w:t>
    </w:r>
  </w:p>
  <w:p>
    <w:pPr>
      <w:pStyle w:val="Gwka"/>
      <w:rPr/>
    </w:pPr>
    <w:r>
      <w:rPr>
        <w:rFonts w:cs="Tahoma" w:ascii="Tahoma" w:hAnsi="Tahoma"/>
        <w:sz w:val="18"/>
        <w:szCs w:val="18"/>
      </w:rPr>
      <w:t>Załącznik 3.1 – Wzór noty pokrycia_ Część I</w:t>
    </w:r>
  </w:p>
  <w:p>
    <w:pPr>
      <w:pStyle w:val="Gwka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</w:r>
  </w:p>
  <w:p>
    <w:pPr>
      <w:pStyle w:val="Gwka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color w:val="FF0000"/>
      <w:sz w:val="40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Domylnaczcionkaakapitu1" w:customStyle="1">
    <w:name w:val="Domyślna czcionka akapitu1"/>
    <w:qFormat/>
    <w:rPr/>
  </w:style>
  <w:style w:type="character" w:styleId="NagwekZnak" w:customStyle="1">
    <w:name w:val="Nagłówek Znak"/>
    <w:qFormat/>
    <w:rPr>
      <w:rFonts w:ascii="Arial" w:hAnsi="Arial" w:cs="Arial"/>
      <w:sz w:val="24"/>
      <w:szCs w:val="24"/>
    </w:rPr>
  </w:style>
  <w:style w:type="character" w:styleId="StopkaZnak" w:customStyle="1">
    <w:name w:val="Stopka Znak"/>
    <w:qFormat/>
    <w:rPr>
      <w:rFonts w:ascii="Arial" w:hAnsi="Arial" w:cs="Arial"/>
      <w:sz w:val="24"/>
      <w:szCs w:val="24"/>
    </w:rPr>
  </w:style>
  <w:style w:type="character" w:styleId="Nagwek3Znak" w:customStyle="1">
    <w:name w:val="Nagłówek 3 Znak"/>
    <w:qFormat/>
    <w:rPr>
      <w:rFonts w:ascii="Cambria" w:hAnsi="Cambria" w:eastAsia="Times New Roman" w:cs="Times New Roman"/>
      <w:b/>
      <w:bCs/>
      <w:sz w:val="26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imes New Roman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1</Pages>
  <Words>128</Words>
  <Characters>1181</Characters>
  <CharactersWithSpaces>1353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2023-05-29T11:04:00Z</dcterms:created>
  <dc:creator>pzu</dc:creator>
  <dc:description/>
  <dc:language>pl-PL</dc:language>
  <cp:lastModifiedBy/>
  <cp:lastPrinted>2022-10-14T05:22:00Z</cp:lastPrinted>
  <dcterms:modified xsi:type="dcterms:W3CDTF">2023-06-06T13:31:52Z</dcterms:modified>
  <cp:revision>5</cp:revision>
  <dc:subject/>
  <dc:title>NOTA POKRYCIA UBEZPIECZENIOWEGO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