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27" w:rsidRPr="00B83527" w:rsidRDefault="00B83527" w:rsidP="00B835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83527">
        <w:rPr>
          <w:rFonts w:ascii="Times New Roman" w:eastAsia="Times New Roman" w:hAnsi="Times New Roman" w:cs="Times New Roman"/>
          <w:b/>
          <w:lang w:eastAsia="pl-PL"/>
        </w:rPr>
        <w:t>DANE WYKONAWCY:</w:t>
      </w:r>
    </w:p>
    <w:p w:rsidR="00B83527" w:rsidRPr="00B83527" w:rsidRDefault="00B83527" w:rsidP="00B835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835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 (firma) Wykonawcy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B83527" w:rsidRPr="00B83527" w:rsidTr="0073240A">
        <w:trPr>
          <w:trHeight w:val="253"/>
        </w:trPr>
        <w:tc>
          <w:tcPr>
            <w:tcW w:w="9080" w:type="dxa"/>
          </w:tcPr>
          <w:p w:rsidR="00B83527" w:rsidRPr="00B83527" w:rsidRDefault="00B83527" w:rsidP="00B8352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B83527" w:rsidRPr="00B83527" w:rsidRDefault="00B83527" w:rsidP="00B8352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B83527" w:rsidRPr="00B83527" w:rsidRDefault="00B83527" w:rsidP="00B83527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835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(ulica i nr, miejscowość, kod pocztowy, województwo)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B83527" w:rsidRPr="00B83527" w:rsidTr="0073240A">
        <w:trPr>
          <w:trHeight w:val="495"/>
        </w:trPr>
        <w:tc>
          <w:tcPr>
            <w:tcW w:w="9080" w:type="dxa"/>
          </w:tcPr>
          <w:p w:rsidR="00B83527" w:rsidRPr="00B83527" w:rsidRDefault="00B83527" w:rsidP="00B8352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B83527" w:rsidRPr="00B83527" w:rsidRDefault="00B83527" w:rsidP="00B8352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B83527" w:rsidRPr="00B83527" w:rsidRDefault="00B83527" w:rsidP="00B83527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83527" w:rsidRPr="00B83527" w:rsidRDefault="00B83527" w:rsidP="00B83527">
      <w:pPr>
        <w:spacing w:after="13" w:line="240" w:lineRule="auto"/>
        <w:jc w:val="center"/>
        <w:rPr>
          <w:rFonts w:ascii="Times New Roman" w:eastAsia="Calibri" w:hAnsi="Times New Roman" w:cs="Times New Roman"/>
          <w:b/>
          <w:sz w:val="24"/>
          <w:u w:val="single" w:color="000000"/>
          <w:lang w:eastAsia="pl-PL"/>
        </w:rPr>
      </w:pPr>
      <w:r w:rsidRPr="00B83527">
        <w:rPr>
          <w:rFonts w:ascii="Times New Roman" w:eastAsia="Calibri" w:hAnsi="Times New Roman" w:cs="Times New Roman"/>
          <w:b/>
          <w:sz w:val="24"/>
          <w:u w:val="single" w:color="000000"/>
          <w:lang w:eastAsia="pl-PL"/>
        </w:rPr>
        <w:t>OŚWIADCZENIE</w:t>
      </w:r>
    </w:p>
    <w:p w:rsidR="00B83527" w:rsidRPr="00B83527" w:rsidRDefault="00B83527" w:rsidP="00B83527">
      <w:pPr>
        <w:spacing w:after="13" w:line="24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B83527">
        <w:rPr>
          <w:rFonts w:ascii="Times New Roman" w:eastAsia="Calibri" w:hAnsi="Times New Roman" w:cs="Times New Roman"/>
          <w:b/>
          <w:sz w:val="24"/>
          <w:u w:val="single" w:color="000000"/>
          <w:lang w:eastAsia="pl-PL"/>
        </w:rPr>
        <w:t>dotyczące przynależności do tej samej grupy kapitałowej</w:t>
      </w:r>
    </w:p>
    <w:p w:rsidR="00B83527" w:rsidRPr="00B83527" w:rsidRDefault="00B83527" w:rsidP="00B83527">
      <w:pPr>
        <w:spacing w:after="200" w:line="276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B83527">
        <w:rPr>
          <w:rFonts w:ascii="Times New Roman" w:eastAsia="Calibri" w:hAnsi="Times New Roman" w:cs="Times New Roman"/>
          <w:lang w:eastAsia="pl-PL"/>
        </w:rPr>
        <w:t>Na potrzeby postępowania o udzielenie zamówienia publicznego pn.</w:t>
      </w:r>
      <w:bookmarkStart w:id="0" w:name="_GoBack"/>
      <w:bookmarkEnd w:id="0"/>
    </w:p>
    <w:p w:rsidR="00B83527" w:rsidRPr="00B83527" w:rsidRDefault="00B83527" w:rsidP="00B83527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32"/>
          <w:szCs w:val="32"/>
          <w:lang w:eastAsia="pl-PL"/>
        </w:rPr>
      </w:pPr>
      <w:r w:rsidRPr="00B83527">
        <w:rPr>
          <w:rFonts w:ascii="Times New Roman" w:eastAsia="Arial" w:hAnsi="Times New Roman" w:cs="Times New Roman"/>
          <w:b/>
          <w:sz w:val="32"/>
          <w:szCs w:val="32"/>
          <w:lang w:eastAsia="pl-PL"/>
        </w:rPr>
        <w:t>„</w:t>
      </w:r>
      <w:r w:rsidR="001D64DD" w:rsidRPr="001D64DD">
        <w:rPr>
          <w:rFonts w:ascii="Times New Roman" w:eastAsia="Arial" w:hAnsi="Times New Roman" w:cs="Times New Roman"/>
          <w:b/>
          <w:sz w:val="32"/>
          <w:szCs w:val="32"/>
          <w:lang w:eastAsia="pl-PL"/>
        </w:rPr>
        <w:t>Usuwanie wyrobów zawierających azbest z terenu Gminy Klukowo</w:t>
      </w:r>
      <w:r w:rsidRPr="00B83527">
        <w:rPr>
          <w:rFonts w:ascii="Times New Roman" w:eastAsia="Arial" w:hAnsi="Times New Roman" w:cs="Times New Roman"/>
          <w:b/>
          <w:sz w:val="32"/>
          <w:szCs w:val="32"/>
          <w:lang w:eastAsia="pl-PL"/>
        </w:rPr>
        <w:t xml:space="preserve">” </w:t>
      </w:r>
    </w:p>
    <w:p w:rsidR="00B83527" w:rsidRPr="00B83527" w:rsidRDefault="00B83527" w:rsidP="00B83527">
      <w:pPr>
        <w:spacing w:after="200" w:line="276" w:lineRule="auto"/>
        <w:rPr>
          <w:rFonts w:ascii="Times New Roman" w:eastAsia="Times New Roman" w:hAnsi="Times New Roman" w:cs="Times New Roman"/>
          <w:spacing w:val="4"/>
          <w:lang w:eastAsia="pl-PL"/>
        </w:rPr>
      </w:pPr>
      <w:r w:rsidRPr="00B83527">
        <w:rPr>
          <w:rFonts w:ascii="Times New Roman" w:eastAsia="Calibri" w:hAnsi="Times New Roman" w:cs="Times New Roman"/>
          <w:lang w:eastAsia="pl-PL"/>
        </w:rPr>
        <w:t>prowadzonego przez</w:t>
      </w:r>
      <w:r w:rsidRPr="00B83527">
        <w:rPr>
          <w:rFonts w:ascii="Times New Roman" w:eastAsia="Calibri" w:hAnsi="Times New Roman" w:cs="Times New Roman"/>
          <w:b/>
          <w:lang w:eastAsia="pl-PL"/>
        </w:rPr>
        <w:t xml:space="preserve"> Gminę Klukowo </w:t>
      </w:r>
      <w:r w:rsidRPr="00B83527">
        <w:rPr>
          <w:rFonts w:ascii="Times New Roman" w:eastAsia="Calibri" w:hAnsi="Times New Roman" w:cs="Times New Roman"/>
          <w:lang w:eastAsia="pl-PL"/>
        </w:rPr>
        <w:t xml:space="preserve">oświadczam, </w:t>
      </w:r>
      <w:r w:rsidRPr="00B83527">
        <w:rPr>
          <w:rFonts w:ascii="Times New Roman" w:eastAsia="Times New Roman" w:hAnsi="Times New Roman" w:cs="Times New Roman"/>
          <w:spacing w:val="4"/>
          <w:lang w:eastAsia="pl-PL"/>
        </w:rPr>
        <w:t xml:space="preserve">że Wykonawca, którego reprezentuję w niniejszym postępowaniu: </w:t>
      </w:r>
    </w:p>
    <w:p w:rsidR="00B83527" w:rsidRPr="00B83527" w:rsidRDefault="00B83527" w:rsidP="00B8352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83527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nie należy do tej samej grupy kapitałowej, w rozumieniu ustawy z 16 lutego 2007 r. o ochronie konkurencji i</w:t>
      </w:r>
      <w:r w:rsidR="001D64DD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 xml:space="preserve"> konsumentów (</w:t>
      </w:r>
      <w:proofErr w:type="spellStart"/>
      <w:r w:rsidR="001D64DD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t.j</w:t>
      </w:r>
      <w:proofErr w:type="spellEnd"/>
      <w:r w:rsidR="001D64DD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. Dz. U. z 2023 r. poz. 1689</w:t>
      </w:r>
      <w:r w:rsidRPr="00B83527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 xml:space="preserve"> z </w:t>
      </w:r>
      <w:proofErr w:type="spellStart"/>
      <w:r w:rsidRPr="00B83527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późn</w:t>
      </w:r>
      <w:proofErr w:type="spellEnd"/>
      <w:r w:rsidRPr="00B83527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. zm.) z innym Wykonawcą, o której mowa w art. 85 ust 1 ustawy Prawo zamówień publicznych </w:t>
      </w:r>
      <w:r w:rsidRPr="00B8352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ar-SA"/>
        </w:rPr>
        <w:t>*</w:t>
      </w:r>
    </w:p>
    <w:p w:rsidR="00B83527" w:rsidRPr="00B83527" w:rsidRDefault="00B83527" w:rsidP="00B83527">
      <w:pPr>
        <w:suppressAutoHyphens/>
        <w:spacing w:after="0" w:line="240" w:lineRule="auto"/>
        <w:ind w:left="36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83527" w:rsidRPr="00B83527" w:rsidRDefault="00B83527" w:rsidP="00B83527">
      <w:pPr>
        <w:suppressAutoHyphens/>
        <w:spacing w:after="0" w:line="240" w:lineRule="auto"/>
        <w:ind w:left="36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83527" w:rsidRPr="00B83527" w:rsidRDefault="00B83527" w:rsidP="00B8352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83527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należy do tej samej grupy kapitałowej, w rozumieniu ustawy z 16 lutego 2007 r. o ochronie konkurencji i</w:t>
      </w:r>
      <w:r w:rsidR="001D64DD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 xml:space="preserve"> konsumentów (</w:t>
      </w:r>
      <w:proofErr w:type="spellStart"/>
      <w:r w:rsidR="001D64DD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t.j</w:t>
      </w:r>
      <w:proofErr w:type="spellEnd"/>
      <w:r w:rsidR="001D64DD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. Dz. U. z 2023 r. poz. 1689</w:t>
      </w:r>
      <w:r w:rsidRPr="00B83527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 xml:space="preserve"> z </w:t>
      </w:r>
      <w:proofErr w:type="spellStart"/>
      <w:r w:rsidRPr="00B83527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późn</w:t>
      </w:r>
      <w:proofErr w:type="spellEnd"/>
      <w:r w:rsidRPr="00B83527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 xml:space="preserve">. zm.), o której mowa w art. 85 ust. 1 ustawy Prawo Zamówień </w:t>
      </w:r>
      <w:r w:rsidR="001D64DD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 xml:space="preserve">Publicznych, z innym Wykonawcą, </w:t>
      </w:r>
      <w:r w:rsidRPr="00B83527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tj.: </w:t>
      </w:r>
      <w:r w:rsidRPr="00B83527">
        <w:rPr>
          <w:rFonts w:ascii="Times New Roman" w:eastAsia="Times New Roman" w:hAnsi="Times New Roman" w:cs="Times New Roman"/>
          <w:spacing w:val="4"/>
          <w:sz w:val="24"/>
          <w:szCs w:val="24"/>
          <w:u w:val="single"/>
          <w:lang w:eastAsia="ar-SA"/>
        </w:rPr>
        <w:t xml:space="preserve">  </w:t>
      </w:r>
      <w:r w:rsidRPr="00B8352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ar-SA"/>
        </w:rPr>
        <w:t>*</w:t>
      </w:r>
      <w:r w:rsidRPr="00B83527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,</w:t>
      </w:r>
      <w:r w:rsidRPr="00B83527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br/>
      </w:r>
      <w:r w:rsidRPr="00B83527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ar-SA"/>
        </w:rPr>
        <w:t>(należy wpisać nazwę i adres tego Wykonawcy)</w:t>
      </w:r>
      <w:r w:rsidRPr="00B835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B83527" w:rsidRPr="00B83527" w:rsidRDefault="00B83527" w:rsidP="00B83527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  <w:lang w:eastAsia="pl-PL"/>
        </w:rPr>
      </w:pPr>
    </w:p>
    <w:p w:rsidR="00B83527" w:rsidRPr="00B83527" w:rsidRDefault="00B83527" w:rsidP="00B83527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  <w:lang w:eastAsia="pl-PL"/>
        </w:rPr>
      </w:pPr>
    </w:p>
    <w:p w:rsidR="00B83527" w:rsidRPr="00B83527" w:rsidRDefault="00B83527" w:rsidP="00B83527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  <w:lang w:eastAsia="pl-PL"/>
        </w:rPr>
      </w:pPr>
      <w:r w:rsidRPr="00B83527">
        <w:rPr>
          <w:rFonts w:ascii="Times New Roman" w:eastAsia="Times New Roman" w:hAnsi="Times New Roman" w:cs="Times New Roman"/>
          <w:spacing w:val="4"/>
          <w:lang w:eastAsia="pl-PL"/>
        </w:rPr>
        <w:t>który złożył odrębną ofertę.</w:t>
      </w:r>
    </w:p>
    <w:p w:rsidR="00B83527" w:rsidRPr="00B83527" w:rsidRDefault="00B83527" w:rsidP="00B83527">
      <w:pPr>
        <w:suppressAutoHyphens/>
        <w:spacing w:before="120" w:after="120" w:line="240" w:lineRule="auto"/>
        <w:ind w:left="426"/>
        <w:jc w:val="both"/>
        <w:rPr>
          <w:rFonts w:ascii="Times New Roman" w:eastAsia="Calibri" w:hAnsi="Times New Roman" w:cs="Times New Roman"/>
          <w:lang w:eastAsia="pl-PL"/>
        </w:rPr>
      </w:pPr>
    </w:p>
    <w:p w:rsidR="00C25D24" w:rsidRDefault="00C25D24"/>
    <w:sectPr w:rsidR="00C25D24" w:rsidSect="00445C96">
      <w:headerReference w:type="default" r:id="rId7"/>
      <w:footerReference w:type="default" r:id="rId8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3C9" w:rsidRDefault="00B553C9">
      <w:pPr>
        <w:spacing w:after="0" w:line="240" w:lineRule="auto"/>
      </w:pPr>
      <w:r>
        <w:separator/>
      </w:r>
    </w:p>
  </w:endnote>
  <w:endnote w:type="continuationSeparator" w:id="0">
    <w:p w:rsidR="00B553C9" w:rsidRDefault="00B55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373" w:rsidRPr="00BB4373" w:rsidRDefault="00B83527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:rsidR="00BB4373" w:rsidRPr="00BB4373" w:rsidRDefault="00B83527" w:rsidP="00BB4373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>
      <w:rPr>
        <w:rFonts w:ascii="Times New Roman" w:eastAsia="Arial" w:hAnsi="Times New Roman" w:cs="Times New Roman"/>
        <w:color w:val="000000"/>
        <w:sz w:val="18"/>
        <w:szCs w:val="18"/>
      </w:rPr>
      <w:t xml:space="preserve">1.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>
      <w:rPr>
        <w:rFonts w:ascii="Times New Roman" w:eastAsia="Arial" w:hAnsi="Times New Roman" w:cs="Times New Roman"/>
        <w:color w:val="000000"/>
        <w:sz w:val="18"/>
        <w:szCs w:val="18"/>
      </w:rPr>
      <w:t xml:space="preserve"> lub elektronicznym 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  <w:p w:rsidR="00BB4373" w:rsidRPr="00BB4373" w:rsidRDefault="00B83527" w:rsidP="00BB4373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2. * niepotrzebne usunąć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3C9" w:rsidRDefault="00B553C9">
      <w:pPr>
        <w:spacing w:after="0" w:line="240" w:lineRule="auto"/>
      </w:pPr>
      <w:r>
        <w:separator/>
      </w:r>
    </w:p>
  </w:footnote>
  <w:footnote w:type="continuationSeparator" w:id="0">
    <w:p w:rsidR="00B553C9" w:rsidRDefault="00B55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9B0" w:rsidRPr="007C339D" w:rsidRDefault="00E33DA1" w:rsidP="007B39B0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IZP.271.23</w:t>
    </w:r>
    <w:r w:rsidR="001D64DD">
      <w:rPr>
        <w:rFonts w:ascii="Times New Roman" w:eastAsia="Times New Roman" w:hAnsi="Times New Roman" w:cs="Times New Roman"/>
        <w:b/>
        <w:i/>
      </w:rPr>
      <w:t>.2023</w:t>
    </w:r>
    <w:r w:rsidR="00B83527" w:rsidRPr="007C339D">
      <w:rPr>
        <w:rFonts w:ascii="Times New Roman" w:eastAsia="Times New Roman" w:hAnsi="Times New Roman" w:cs="Times New Roman"/>
        <w:b/>
        <w:i/>
      </w:rPr>
      <w:t xml:space="preserve">                                                        </w:t>
    </w:r>
    <w:r w:rsidR="00B83527">
      <w:rPr>
        <w:rFonts w:ascii="Times New Roman" w:eastAsia="Times New Roman" w:hAnsi="Times New Roman" w:cs="Times New Roman"/>
        <w:b/>
        <w:i/>
      </w:rPr>
      <w:t>Załącznik nr 3</w:t>
    </w:r>
    <w:r w:rsidR="00B83527" w:rsidRPr="007C339D">
      <w:rPr>
        <w:rFonts w:ascii="Times New Roman" w:eastAsia="Times New Roman" w:hAnsi="Times New Roman" w:cs="Times New Roman"/>
        <w:b/>
        <w:i/>
      </w:rPr>
      <w:t xml:space="preserve"> do SWZ </w:t>
    </w:r>
  </w:p>
  <w:p w:rsidR="003F1B5D" w:rsidRPr="00BB4373" w:rsidRDefault="00B553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185023"/>
    <w:multiLevelType w:val="multilevel"/>
    <w:tmpl w:val="CB562AEC"/>
    <w:lvl w:ilvl="0">
      <w:start w:val="1"/>
      <w:numFmt w:val="decimal"/>
      <w:lvlText w:val="%1)"/>
      <w:lvlJc w:val="left"/>
      <w:pPr>
        <w:ind w:left="36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29" w:hanging="705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4" w:hanging="180"/>
      </w:pPr>
    </w:lvl>
    <w:lvl w:ilvl="3">
      <w:start w:val="1"/>
      <w:numFmt w:val="decimal"/>
      <w:lvlText w:val="%4."/>
      <w:lvlJc w:val="left"/>
      <w:pPr>
        <w:ind w:left="2524" w:hanging="360"/>
      </w:pPr>
    </w:lvl>
    <w:lvl w:ilvl="4">
      <w:start w:val="1"/>
      <w:numFmt w:val="lowerLetter"/>
      <w:lvlText w:val="%5."/>
      <w:lvlJc w:val="left"/>
      <w:pPr>
        <w:ind w:left="3244" w:hanging="360"/>
      </w:pPr>
    </w:lvl>
    <w:lvl w:ilvl="5">
      <w:start w:val="1"/>
      <w:numFmt w:val="lowerRoman"/>
      <w:lvlText w:val="%6."/>
      <w:lvlJc w:val="right"/>
      <w:pPr>
        <w:ind w:left="3964" w:hanging="180"/>
      </w:pPr>
    </w:lvl>
    <w:lvl w:ilvl="6">
      <w:start w:val="1"/>
      <w:numFmt w:val="decimal"/>
      <w:lvlText w:val="%7."/>
      <w:lvlJc w:val="left"/>
      <w:pPr>
        <w:ind w:left="4684" w:hanging="360"/>
      </w:pPr>
    </w:lvl>
    <w:lvl w:ilvl="7">
      <w:start w:val="1"/>
      <w:numFmt w:val="lowerLetter"/>
      <w:lvlText w:val="%8."/>
      <w:lvlJc w:val="left"/>
      <w:pPr>
        <w:ind w:left="5404" w:hanging="360"/>
      </w:pPr>
    </w:lvl>
    <w:lvl w:ilvl="8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527"/>
    <w:rsid w:val="001D64DD"/>
    <w:rsid w:val="00B553C9"/>
    <w:rsid w:val="00B83527"/>
    <w:rsid w:val="00C25D24"/>
    <w:rsid w:val="00D83B35"/>
    <w:rsid w:val="00E3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B9D6C-3580-4868-BD63-C586F35E1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3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527"/>
  </w:style>
  <w:style w:type="paragraph" w:styleId="Stopka">
    <w:name w:val="footer"/>
    <w:basedOn w:val="Normalny"/>
    <w:link w:val="StopkaZnak"/>
    <w:uiPriority w:val="99"/>
    <w:unhideWhenUsed/>
    <w:rsid w:val="00B8352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83527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Puchacz</dc:creator>
  <cp:keywords/>
  <dc:description/>
  <cp:lastModifiedBy>Arkadiusz Puchacz</cp:lastModifiedBy>
  <cp:revision>3</cp:revision>
  <dcterms:created xsi:type="dcterms:W3CDTF">2022-09-29T12:58:00Z</dcterms:created>
  <dcterms:modified xsi:type="dcterms:W3CDTF">2023-10-19T10:54:00Z</dcterms:modified>
</cp:coreProperties>
</file>