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5509A0" w:rsidRDefault="00B834C3" w:rsidP="00B834C3">
      <w:pPr>
        <w:spacing w:after="0" w:line="276" w:lineRule="auto"/>
        <w:jc w:val="right"/>
        <w:rPr>
          <w:rFonts w:cstheme="minorHAnsi"/>
          <w:b/>
        </w:rPr>
      </w:pPr>
      <w:r w:rsidRPr="005509A0">
        <w:rPr>
          <w:rFonts w:cstheme="minorHAnsi"/>
          <w:b/>
        </w:rPr>
        <w:t xml:space="preserve">Załącznik Nr </w:t>
      </w:r>
      <w:r w:rsidR="00281DDE" w:rsidRPr="005509A0">
        <w:rPr>
          <w:rFonts w:cstheme="minorHAnsi"/>
          <w:b/>
        </w:rPr>
        <w:t>4</w:t>
      </w:r>
      <w:r w:rsidRPr="005509A0">
        <w:rPr>
          <w:rFonts w:cstheme="minorHAnsi"/>
          <w:b/>
        </w:rPr>
        <w:t xml:space="preserve">  do </w:t>
      </w:r>
      <w:r w:rsidR="001F00FF" w:rsidRPr="005509A0">
        <w:rPr>
          <w:rFonts w:cstheme="minorHAnsi"/>
          <w:b/>
        </w:rPr>
        <w:t>SWZ</w:t>
      </w:r>
    </w:p>
    <w:p w:rsidR="00B834C3" w:rsidRDefault="00B00C46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0C46">
        <w:rPr>
          <w:rFonts w:eastAsia="Times New Roman" w:cstheme="minorHAnsi"/>
          <w:lang w:eastAsia="pl-PL"/>
        </w:rPr>
        <w:t>ZZP.261.347.2021.MC, ZZP.261.357.2021.MC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A74B7F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Wykonawca: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 xml:space="preserve">(pełna nazwa/firma, adres,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w zależności od podmiotu: NIP/PESEL, KRS/</w:t>
      </w:r>
      <w:proofErr w:type="spellStart"/>
      <w:r w:rsidRPr="00A74B7F">
        <w:rPr>
          <w:rFonts w:eastAsia="Calibri" w:cs="Arial"/>
          <w:i/>
          <w:sz w:val="18"/>
        </w:rPr>
        <w:t>CEiDG</w:t>
      </w:r>
      <w:proofErr w:type="spellEnd"/>
      <w:r w:rsidRPr="00A74B7F">
        <w:rPr>
          <w:rFonts w:eastAsia="Calibri" w:cs="Arial"/>
          <w:i/>
          <w:sz w:val="18"/>
        </w:rPr>
        <w:t>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reprezentowany przez: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(imię, nazwisko, stanowisko/podstawa do reprezentacji)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</w:rPr>
      </w:pPr>
      <w:r w:rsidRPr="00A74B7F">
        <w:rPr>
          <w:rFonts w:eastAsia="Times New Roman" w:cs="Times New Roman"/>
          <w:b/>
          <w:smallCaps/>
        </w:rPr>
        <w:t>OŚWIADCZENIE WYKONAWCY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>składane na podstawie art. 125 ust. 1 ustawy z dnia 11 września 2019 r. Prawo zamówień publicznych (Dz. U. z 20</w:t>
      </w:r>
      <w:r w:rsidR="00D60EBA">
        <w:rPr>
          <w:rFonts w:eastAsia="Times New Roman" w:cs="Times New Roman"/>
          <w:smallCaps/>
          <w:sz w:val="20"/>
        </w:rPr>
        <w:t>21</w:t>
      </w:r>
      <w:r w:rsidRPr="00A74B7F">
        <w:rPr>
          <w:rFonts w:eastAsia="Times New Roman" w:cs="Times New Roman"/>
          <w:smallCaps/>
          <w:sz w:val="20"/>
        </w:rPr>
        <w:t xml:space="preserve"> r., poz. </w:t>
      </w:r>
      <w:r w:rsidR="00D60EBA">
        <w:rPr>
          <w:rFonts w:eastAsia="Times New Roman" w:cs="Times New Roman"/>
          <w:smallCaps/>
          <w:sz w:val="20"/>
        </w:rPr>
        <w:t>1129</w:t>
      </w:r>
      <w:r w:rsidR="001F00FF">
        <w:rPr>
          <w:rFonts w:eastAsia="Times New Roman" w:cs="Times New Roman"/>
          <w:smallCaps/>
          <w:sz w:val="20"/>
        </w:rPr>
        <w:t xml:space="preserve"> z </w:t>
      </w:r>
      <w:proofErr w:type="spellStart"/>
      <w:r w:rsidR="001F00FF">
        <w:rPr>
          <w:rFonts w:eastAsia="Times New Roman" w:cs="Times New Roman"/>
          <w:smallCaps/>
          <w:sz w:val="20"/>
        </w:rPr>
        <w:t>późn</w:t>
      </w:r>
      <w:proofErr w:type="spellEnd"/>
      <w:r w:rsidR="001F00FF">
        <w:rPr>
          <w:rFonts w:eastAsia="Times New Roman" w:cs="Times New Roman"/>
          <w:smallCaps/>
          <w:sz w:val="20"/>
        </w:rPr>
        <w:t>. zm.</w:t>
      </w:r>
      <w:r w:rsidRPr="00A74B7F">
        <w:rPr>
          <w:rFonts w:eastAsia="Times New Roman" w:cs="Times New Roman"/>
          <w:smallCaps/>
          <w:sz w:val="20"/>
        </w:rPr>
        <w:t>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dotyczące spełniania warunków udziału w postępowaniu oraz przesłanek wykluczenia z postępowania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  <w:r w:rsidRPr="00A74B7F">
        <w:rPr>
          <w:rFonts w:eastAsia="Calibri" w:cs="Times New Roman"/>
          <w:b/>
          <w:smallCaps/>
          <w:highlight w:val="lightGray"/>
        </w:rPr>
        <w:t>OŚWIADCZENIE WYKONAWCY DOTYCZĄCE PRZESŁANEK WYKLUCZENIA Z POSTĘPOWANIA</w:t>
      </w:r>
      <w:r w:rsidRPr="00A74B7F">
        <w:rPr>
          <w:rFonts w:eastAsia="Calibri" w:cs="Times New Roman"/>
          <w:b/>
          <w:smallCaps/>
        </w:rPr>
        <w:t xml:space="preserve"> </w:t>
      </w:r>
    </w:p>
    <w:p w:rsidR="00A15746" w:rsidRDefault="00A15746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 xml:space="preserve">Na potrzeby postępowania o udzielenie zamówienia publicznego na </w:t>
      </w:r>
      <w:r w:rsidR="00B00C46">
        <w:rPr>
          <w:rFonts w:cstheme="minorHAnsi"/>
          <w:b/>
        </w:rPr>
        <w:t>o</w:t>
      </w:r>
      <w:r w:rsidR="00B00C46" w:rsidRPr="0035557B">
        <w:rPr>
          <w:rFonts w:cstheme="minorHAnsi"/>
          <w:b/>
        </w:rPr>
        <w:t>pracowani</w:t>
      </w:r>
      <w:r w:rsidR="00B00C46">
        <w:rPr>
          <w:rFonts w:cstheme="minorHAnsi"/>
          <w:b/>
        </w:rPr>
        <w:t>e</w:t>
      </w:r>
      <w:r w:rsidR="00B00C46" w:rsidRPr="0035557B">
        <w:rPr>
          <w:rFonts w:cstheme="minorHAnsi"/>
          <w:b/>
        </w:rPr>
        <w:t xml:space="preserve"> projektów graficznych wraz z umieszczeniem odpowiednich logotypów oraz dostarczenie artykułów promocyjno-reklamowych</w:t>
      </w:r>
      <w:r w:rsidRPr="00A74B7F">
        <w:rPr>
          <w:rFonts w:eastAsia="Calibri" w:cs="Arial"/>
        </w:rPr>
        <w:t>,</w:t>
      </w:r>
      <w:r w:rsidRPr="00A74B7F">
        <w:rPr>
          <w:rFonts w:eastAsia="Calibri" w:cs="Arial"/>
          <w:i/>
        </w:rPr>
        <w:t xml:space="preserve"> </w:t>
      </w:r>
      <w:r w:rsidRPr="00A74B7F">
        <w:rPr>
          <w:rFonts w:eastAsia="Calibri" w:cs="Arial"/>
        </w:rPr>
        <w:t xml:space="preserve">prowadzonego przez </w:t>
      </w:r>
      <w:r>
        <w:rPr>
          <w:rFonts w:eastAsia="Calibri" w:cs="Arial"/>
        </w:rPr>
        <w:t>Zamawiającego</w:t>
      </w:r>
      <w:r w:rsidRPr="00A74B7F">
        <w:rPr>
          <w:rFonts w:eastAsia="Calibri" w:cs="Arial"/>
          <w:i/>
        </w:rPr>
        <w:t xml:space="preserve">, </w:t>
      </w:r>
      <w:r w:rsidRPr="00A74B7F">
        <w:rPr>
          <w:rFonts w:eastAsia="Calibri" w:cs="Arial"/>
        </w:rPr>
        <w:t>oświadczam, co następuje: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  <w:bookmarkStart w:id="0" w:name="_GoBack"/>
      <w:bookmarkEnd w:id="0"/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Times New Roman"/>
        </w:rPr>
        <w:t xml:space="preserve">oświadczam, że </w:t>
      </w:r>
      <w:r w:rsidRPr="00A74B7F">
        <w:rPr>
          <w:rFonts w:eastAsia="Calibri" w:cs="Times New Roman"/>
          <w:bCs/>
        </w:rPr>
        <w:t>nie podlegam wykluczeniu</w:t>
      </w:r>
      <w:r w:rsidRPr="00A74B7F">
        <w:rPr>
          <w:rFonts w:eastAsia="Calibri" w:cs="Times New Roman"/>
        </w:rPr>
        <w:t xml:space="preserve"> z postępowania na podstawie art. 108 ust 1 oraz 109 </w:t>
      </w:r>
      <w:r w:rsidRPr="00A74B7F">
        <w:rPr>
          <w:rFonts w:eastAsia="Calibri" w:cs="Times New Roman"/>
        </w:rPr>
        <w:br/>
        <w:t xml:space="preserve">ust 1 pkt 4 </w:t>
      </w:r>
      <w:proofErr w:type="spellStart"/>
      <w:r w:rsidR="00A15746">
        <w:rPr>
          <w:rFonts w:eastAsia="Calibri" w:cs="Times New Roman"/>
        </w:rPr>
        <w:t>uPzp</w:t>
      </w:r>
      <w:proofErr w:type="spellEnd"/>
      <w:r w:rsidRPr="00A74B7F">
        <w:rPr>
          <w:rFonts w:eastAsia="Calibri" w:cs="Times New Roman"/>
        </w:rPr>
        <w:t xml:space="preserve"> </w:t>
      </w:r>
      <w:r w:rsidRPr="00A74B7F">
        <w:rPr>
          <w:rFonts w:eastAsia="Calibri" w:cs="Arial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:rsidR="00A74B7F" w:rsidRPr="00A15746" w:rsidRDefault="00A74B7F" w:rsidP="00A15746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5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https://ems.ms.gov.pl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15746" w:rsidRDefault="00A74B7F" w:rsidP="00A15746">
      <w:pPr>
        <w:pStyle w:val="Akapitzlist"/>
        <w:numPr>
          <w:ilvl w:val="0"/>
          <w:numId w:val="4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6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https://prod.ceidg.gov.pl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74B7F" w:rsidRDefault="00A74B7F" w:rsidP="00A15746">
      <w:pPr>
        <w:spacing w:after="0" w:line="276" w:lineRule="auto"/>
        <w:ind w:left="426" w:firstLine="340"/>
        <w:rPr>
          <w:rFonts w:eastAsia="Calibri" w:cs="Arial"/>
          <w:b/>
          <w:bCs/>
          <w:i/>
          <w:sz w:val="18"/>
        </w:rPr>
      </w:pPr>
      <w:r w:rsidRPr="00A74B7F">
        <w:rPr>
          <w:rFonts w:eastAsia="Calibri" w:cs="Arial"/>
          <w:b/>
          <w:bCs/>
          <w:sz w:val="18"/>
        </w:rPr>
        <w:t>(należy zaznaczyć)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C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 xml:space="preserve">*)  </w:t>
      </w:r>
      <w:r w:rsidRPr="00A74B7F">
        <w:rPr>
          <w:rFonts w:eastAsia="Calibri" w:cs="Arial"/>
        </w:rPr>
        <w:t xml:space="preserve">Oświadczam, że zachodzą w stosunku do mnie podstawy wykluczenia z postępowania na podstawie art. …………. </w:t>
      </w:r>
      <w:proofErr w:type="spellStart"/>
      <w:r w:rsidR="00A15746">
        <w:rPr>
          <w:rFonts w:eastAsia="Calibri" w:cs="Arial"/>
        </w:rPr>
        <w:t>uPzp</w:t>
      </w:r>
      <w:proofErr w:type="spellEnd"/>
      <w:r w:rsidRPr="00A74B7F">
        <w:rPr>
          <w:rFonts w:eastAsia="Calibri" w:cs="Arial"/>
        </w:rPr>
        <w:t xml:space="preserve"> </w:t>
      </w:r>
      <w:r w:rsidRPr="00A74B7F">
        <w:rPr>
          <w:rFonts w:eastAsia="Calibri" w:cs="Arial"/>
          <w:i/>
        </w:rPr>
        <w:t xml:space="preserve">(podać mającą zastosowanie podstawę wykluczenia spośród wymienionych w art. 108 ust. 1 pkt 1, 2 i 5 lub art. 109 ust. 1 pkt 4 </w:t>
      </w:r>
      <w:proofErr w:type="spellStart"/>
      <w:r w:rsidR="00A15746">
        <w:rPr>
          <w:rFonts w:eastAsia="Calibri" w:cs="Arial"/>
          <w:i/>
        </w:rPr>
        <w:t>uPzp</w:t>
      </w:r>
      <w:proofErr w:type="spellEnd"/>
      <w:r w:rsidRPr="00A74B7F">
        <w:rPr>
          <w:rFonts w:eastAsia="Calibri" w:cs="Arial"/>
          <w:i/>
        </w:rPr>
        <w:t>).</w:t>
      </w:r>
      <w:r w:rsidRPr="00A74B7F">
        <w:rPr>
          <w:rFonts w:eastAsia="Calibri" w:cs="Arial"/>
        </w:rPr>
        <w:t xml:space="preserve"> Jednocześnie oświadczam, że w związku z ww. okolicznością, na podstawie art. 110 ust. 2 </w:t>
      </w:r>
      <w:proofErr w:type="spellStart"/>
      <w:r w:rsidRPr="00A74B7F">
        <w:rPr>
          <w:rFonts w:eastAsia="Calibri" w:cs="Arial"/>
        </w:rPr>
        <w:t>u</w:t>
      </w:r>
      <w:r w:rsidR="00A15746">
        <w:rPr>
          <w:rFonts w:eastAsia="Calibri" w:cs="Arial"/>
        </w:rPr>
        <w:t>Pzp</w:t>
      </w:r>
      <w:proofErr w:type="spellEnd"/>
      <w:r w:rsidRPr="00A74B7F">
        <w:rPr>
          <w:rFonts w:eastAsia="Calibri" w:cs="Arial"/>
        </w:rPr>
        <w:t xml:space="preserve"> podjąłem następujące środki naprawcze: …………………………………………………………………………</w:t>
      </w:r>
    </w:p>
    <w:p w:rsidR="00281DDE" w:rsidRPr="00A74B7F" w:rsidRDefault="00281DDE" w:rsidP="00281DDE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>*) wypełnić jeżeli dotyczy Wykonawcy składającego ofertę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</w:rPr>
        <w:lastRenderedPageBreak/>
        <w:t xml:space="preserve">Informujemy, że zgodnie z poniższą definicją spełniamy przesłanki kwalifikujące reprezentowany podmiot jako mikroprzedsiębiorstwo/małe przedsiębiorstwo/średnie przedsiębiorstwo: 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76" w:lineRule="auto"/>
        <w:jc w:val="center"/>
        <w:rPr>
          <w:rFonts w:eastAsia="Calibri" w:cs="Times New Roman"/>
          <w:b/>
          <w:color w:val="FF0000"/>
        </w:rPr>
      </w:pPr>
      <w:r w:rsidRPr="00A74B7F">
        <w:rPr>
          <w:rFonts w:eastAsia="Calibri" w:cs="Times New Roman"/>
          <w:b/>
          <w:color w:val="FF0000"/>
        </w:rPr>
        <w:t>TAK / NIE **</w:t>
      </w:r>
    </w:p>
    <w:p w:rsidR="00A15746" w:rsidRPr="00281DDE" w:rsidRDefault="00A15746" w:rsidP="00A74B7F">
      <w:pPr>
        <w:spacing w:after="0" w:line="276" w:lineRule="auto"/>
        <w:rPr>
          <w:rFonts w:eastAsia="Calibri" w:cstheme="minorHAnsi"/>
        </w:rPr>
      </w:pPr>
    </w:p>
    <w:p w:rsidR="00281DDE" w:rsidRPr="00281DDE" w:rsidRDefault="00A74B7F" w:rsidP="00281DDE">
      <w:pPr>
        <w:rPr>
          <w:rFonts w:cstheme="minorHAnsi"/>
        </w:rPr>
      </w:pPr>
      <w:r w:rsidRPr="00281DDE">
        <w:rPr>
          <w:rFonts w:eastAsia="Calibri" w:cstheme="minorHAnsi"/>
        </w:rPr>
        <w:t>Zgodnie z definicją MŚP określoną w Rozporządzeniu Komisji (UE) nr 651/2014 z dnia 17 czerwca 2014 r.:</w:t>
      </w:r>
      <w:r w:rsidR="00281DDE" w:rsidRPr="00281DDE">
        <w:rPr>
          <w:rFonts w:cstheme="minorHAnsi"/>
          <w:b/>
        </w:rPr>
        <w:t xml:space="preserve"> **)</w:t>
      </w:r>
    </w:p>
    <w:p w:rsidR="00281DDE" w:rsidRPr="00281DDE" w:rsidRDefault="00B00C46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DDE"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81DDE" w:rsidRPr="00281DDE">
        <w:rPr>
          <w:rFonts w:cstheme="minorHAnsi"/>
          <w:b/>
        </w:rPr>
        <w:t xml:space="preserve"> **) Mikroprzedsiębiorstwo:</w:t>
      </w:r>
      <w:r w:rsidR="00281DDE" w:rsidRPr="00281DDE">
        <w:rPr>
          <w:rFonts w:cstheme="minorHAnsi"/>
        </w:rPr>
        <w:t xml:space="preserve"> przedsiębiorstwo, które zatrudnia mniej niż 10 osób i którego roczny obrót lub roczna suma bilansowa nie przekracza 2 milionów EUR.</w:t>
      </w:r>
    </w:p>
    <w:p w:rsidR="00281DDE" w:rsidRPr="00281DDE" w:rsidRDefault="00B00C46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DDE"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81DDE" w:rsidRPr="00281DDE">
        <w:rPr>
          <w:rFonts w:cstheme="minorHAnsi"/>
          <w:b/>
        </w:rPr>
        <w:t xml:space="preserve"> **) Małe przedsiębiorstwo:</w:t>
      </w:r>
      <w:r w:rsidR="00281DDE" w:rsidRPr="00281DDE">
        <w:rPr>
          <w:rFonts w:cstheme="minorHAnsi"/>
        </w:rPr>
        <w:t xml:space="preserve"> przedsiębiorstwo, które zatrudnia mniej niż 50 osób i którego roczny obrót lub roczna suma bilansowa nie przekracza 10 milionów EUR.</w:t>
      </w:r>
    </w:p>
    <w:p w:rsidR="00281DDE" w:rsidRPr="00281DDE" w:rsidRDefault="00B00C46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DDE"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81DDE" w:rsidRPr="00281DDE">
        <w:rPr>
          <w:rFonts w:cstheme="minorHAnsi"/>
          <w:b/>
        </w:rPr>
        <w:t xml:space="preserve"> **) Średnie przedsiębiorstwa:</w:t>
      </w:r>
      <w:r w:rsidR="00281DDE" w:rsidRPr="00281DDE">
        <w:rPr>
          <w:rFonts w:cstheme="minorHAnsi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81DDE" w:rsidRPr="00BC627E" w:rsidRDefault="00281DDE" w:rsidP="00281DDE">
      <w:pPr>
        <w:rPr>
          <w:rFonts w:cs="Arial"/>
          <w:i/>
          <w:sz w:val="2"/>
          <w:szCs w:val="4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  <w:b/>
        </w:rPr>
      </w:pPr>
      <w:r w:rsidRPr="00A74B7F">
        <w:rPr>
          <w:rFonts w:eastAsia="Calibri" w:cs="Arial"/>
          <w:b/>
        </w:rPr>
        <w:t>**) zaznaczyć określenie, które dotyczy Wykonawcy składającego ofertę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F00FF"/>
    <w:rsid w:val="001F1158"/>
    <w:rsid w:val="00262D76"/>
    <w:rsid w:val="00281DDE"/>
    <w:rsid w:val="002D169F"/>
    <w:rsid w:val="002E6197"/>
    <w:rsid w:val="003A1918"/>
    <w:rsid w:val="003F02A8"/>
    <w:rsid w:val="005509A0"/>
    <w:rsid w:val="0066000A"/>
    <w:rsid w:val="006B28AB"/>
    <w:rsid w:val="0079304B"/>
    <w:rsid w:val="009D661F"/>
    <w:rsid w:val="00A15746"/>
    <w:rsid w:val="00A74B7F"/>
    <w:rsid w:val="00AC2328"/>
    <w:rsid w:val="00B00C46"/>
    <w:rsid w:val="00B633D3"/>
    <w:rsid w:val="00B834C3"/>
    <w:rsid w:val="00D60EBA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4B81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12</cp:revision>
  <dcterms:created xsi:type="dcterms:W3CDTF">2021-04-26T11:44:00Z</dcterms:created>
  <dcterms:modified xsi:type="dcterms:W3CDTF">2021-11-19T10:14:00Z</dcterms:modified>
</cp:coreProperties>
</file>