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CA81F" w14:textId="394D222D" w:rsidR="00563648" w:rsidRPr="006375B0" w:rsidRDefault="00BC223A" w:rsidP="006375B0">
      <w:pPr>
        <w:spacing w:after="0" w:line="240" w:lineRule="exact"/>
        <w:ind w:left="0" w:right="0" w:firstLine="0"/>
        <w:jc w:val="center"/>
        <w:rPr>
          <w:rFonts w:asciiTheme="minorHAnsi" w:hAnsiTheme="minorHAnsi"/>
          <w:i/>
        </w:rPr>
      </w:pPr>
      <w:r w:rsidRPr="006375B0">
        <w:rPr>
          <w:rFonts w:asciiTheme="minorHAnsi" w:hAnsiTheme="minorHAnsi"/>
        </w:rPr>
        <w:t xml:space="preserve">Umowa </w:t>
      </w:r>
      <w:r w:rsidR="0054523C" w:rsidRPr="006375B0">
        <w:rPr>
          <w:rFonts w:asciiTheme="minorHAnsi" w:hAnsiTheme="minorHAnsi"/>
        </w:rPr>
        <w:t xml:space="preserve">nr </w:t>
      </w:r>
      <w:r w:rsidRPr="006375B0">
        <w:rPr>
          <w:rFonts w:asciiTheme="minorHAnsi" w:hAnsiTheme="minorHAnsi"/>
        </w:rPr>
        <w:t xml:space="preserve">........................ </w:t>
      </w:r>
      <w:r w:rsidRPr="006375B0">
        <w:rPr>
          <w:rFonts w:asciiTheme="minorHAnsi" w:hAnsiTheme="minorHAnsi"/>
          <w:i/>
        </w:rPr>
        <w:t>(projekt)</w:t>
      </w:r>
    </w:p>
    <w:p w14:paraId="444C2C52" w14:textId="77777777" w:rsidR="0054523C" w:rsidRPr="006375B0" w:rsidRDefault="0054523C" w:rsidP="006375B0">
      <w:pPr>
        <w:spacing w:after="0" w:line="240" w:lineRule="exact"/>
        <w:ind w:left="0" w:right="0" w:firstLine="0"/>
        <w:jc w:val="center"/>
        <w:rPr>
          <w:rFonts w:asciiTheme="minorHAnsi" w:hAnsiTheme="minorHAnsi"/>
        </w:rPr>
      </w:pPr>
    </w:p>
    <w:p w14:paraId="69E38802" w14:textId="5F24F0C3" w:rsidR="00563648" w:rsidRPr="006375B0" w:rsidRDefault="00722529" w:rsidP="006375B0">
      <w:pPr>
        <w:spacing w:after="0" w:line="240" w:lineRule="exact"/>
        <w:ind w:left="-5" w:right="0" w:hanging="10"/>
        <w:rPr>
          <w:rFonts w:asciiTheme="minorHAnsi" w:hAnsiTheme="minorHAnsi"/>
        </w:rPr>
      </w:pPr>
      <w:r w:rsidRPr="006375B0">
        <w:rPr>
          <w:rFonts w:asciiTheme="minorHAnsi" w:hAnsiTheme="minorHAnsi"/>
        </w:rPr>
        <w:t xml:space="preserve">zawarta w </w:t>
      </w:r>
      <w:r w:rsidR="0054523C" w:rsidRPr="006375B0">
        <w:rPr>
          <w:rFonts w:asciiTheme="minorHAnsi" w:hAnsiTheme="minorHAnsi"/>
        </w:rPr>
        <w:t xml:space="preserve">Warszawie w </w:t>
      </w:r>
      <w:r w:rsidRPr="006375B0">
        <w:rPr>
          <w:rFonts w:asciiTheme="minorHAnsi" w:hAnsiTheme="minorHAnsi"/>
        </w:rPr>
        <w:t>dniu …………</w:t>
      </w:r>
      <w:r w:rsidR="00B67A17" w:rsidRPr="006375B0">
        <w:rPr>
          <w:rFonts w:asciiTheme="minorHAnsi" w:hAnsiTheme="minorHAnsi"/>
        </w:rPr>
        <w:t>........................</w:t>
      </w:r>
      <w:r w:rsidRPr="006375B0">
        <w:rPr>
          <w:rFonts w:asciiTheme="minorHAnsi" w:hAnsiTheme="minorHAnsi"/>
        </w:rPr>
        <w:t xml:space="preserve"> pomiędzy:</w:t>
      </w:r>
    </w:p>
    <w:p w14:paraId="58E5A053" w14:textId="754B045C" w:rsidR="00241F7A" w:rsidRPr="006375B0" w:rsidRDefault="00722529" w:rsidP="006375B0">
      <w:pPr>
        <w:spacing w:after="0" w:line="240" w:lineRule="exact"/>
        <w:ind w:left="-5" w:right="0" w:hanging="10"/>
        <w:rPr>
          <w:rFonts w:asciiTheme="minorHAnsi" w:hAnsiTheme="minorHAnsi"/>
        </w:rPr>
      </w:pPr>
      <w:r w:rsidRPr="006375B0">
        <w:rPr>
          <w:rFonts w:asciiTheme="minorHAnsi" w:hAnsiTheme="minorHAnsi"/>
          <w:b/>
        </w:rPr>
        <w:t xml:space="preserve">Skarbem Państwa - </w:t>
      </w:r>
      <w:r w:rsidR="00BC223A" w:rsidRPr="006375B0">
        <w:rPr>
          <w:rFonts w:asciiTheme="minorHAnsi" w:hAnsiTheme="minorHAnsi"/>
          <w:b/>
        </w:rPr>
        <w:t>Aresztem Śledczym w Warszawie-Białołęce</w:t>
      </w:r>
      <w:r w:rsidR="00BC223A" w:rsidRPr="006375B0">
        <w:rPr>
          <w:rFonts w:asciiTheme="minorHAnsi" w:hAnsiTheme="minorHAnsi"/>
        </w:rPr>
        <w:t xml:space="preserve"> z siedzibą w Warszawie</w:t>
      </w:r>
      <w:r w:rsidRPr="006375B0">
        <w:rPr>
          <w:rFonts w:asciiTheme="minorHAnsi" w:hAnsiTheme="minorHAnsi"/>
        </w:rPr>
        <w:t xml:space="preserve"> (0</w:t>
      </w:r>
      <w:r w:rsidR="00BC223A" w:rsidRPr="006375B0">
        <w:rPr>
          <w:rFonts w:asciiTheme="minorHAnsi" w:hAnsiTheme="minorHAnsi"/>
        </w:rPr>
        <w:t>3</w:t>
      </w:r>
      <w:r w:rsidRPr="006375B0">
        <w:rPr>
          <w:rFonts w:asciiTheme="minorHAnsi" w:hAnsiTheme="minorHAnsi"/>
        </w:rPr>
        <w:t>-</w:t>
      </w:r>
      <w:r w:rsidR="00B67A17" w:rsidRPr="006375B0">
        <w:rPr>
          <w:rFonts w:asciiTheme="minorHAnsi" w:hAnsiTheme="minorHAnsi"/>
        </w:rPr>
        <w:t>01</w:t>
      </w:r>
      <w:r w:rsidR="00BC223A" w:rsidRPr="006375B0">
        <w:rPr>
          <w:rFonts w:asciiTheme="minorHAnsi" w:hAnsiTheme="minorHAnsi"/>
        </w:rPr>
        <w:t>6</w:t>
      </w:r>
      <w:r w:rsidRPr="006375B0">
        <w:rPr>
          <w:rFonts w:asciiTheme="minorHAnsi" w:hAnsiTheme="minorHAnsi"/>
        </w:rPr>
        <w:t xml:space="preserve">) przy ulicy </w:t>
      </w:r>
      <w:r w:rsidR="00BC223A" w:rsidRPr="006375B0">
        <w:rPr>
          <w:rFonts w:asciiTheme="minorHAnsi" w:hAnsiTheme="minorHAnsi"/>
        </w:rPr>
        <w:t xml:space="preserve">Ciupagi 1, NIP: </w:t>
      </w:r>
      <w:r w:rsidR="00900CEA" w:rsidRPr="006375B0">
        <w:rPr>
          <w:rFonts w:asciiTheme="minorHAnsi" w:hAnsiTheme="minorHAnsi"/>
        </w:rPr>
        <w:t>5241065481</w:t>
      </w:r>
      <w:r w:rsidR="00BC223A" w:rsidRPr="006375B0">
        <w:rPr>
          <w:rFonts w:asciiTheme="minorHAnsi" w:hAnsiTheme="minorHAnsi"/>
        </w:rPr>
        <w:t xml:space="preserve">, </w:t>
      </w:r>
      <w:r w:rsidRPr="006375B0">
        <w:rPr>
          <w:rFonts w:asciiTheme="minorHAnsi" w:hAnsiTheme="minorHAnsi"/>
        </w:rPr>
        <w:t xml:space="preserve">zwanym dalej </w:t>
      </w:r>
      <w:r w:rsidR="00BC223A" w:rsidRPr="006375B0">
        <w:rPr>
          <w:rFonts w:asciiTheme="minorHAnsi" w:hAnsiTheme="minorHAnsi"/>
        </w:rPr>
        <w:t>„zamawiającym”, którego reprezentuje</w:t>
      </w:r>
      <w:r w:rsidRPr="006375B0">
        <w:rPr>
          <w:rFonts w:asciiTheme="minorHAnsi" w:hAnsiTheme="minorHAnsi"/>
        </w:rPr>
        <w:t>:</w:t>
      </w:r>
    </w:p>
    <w:p w14:paraId="7C4463B2" w14:textId="77777777" w:rsidR="00241F7A" w:rsidRPr="006375B0" w:rsidRDefault="00722529" w:rsidP="006375B0">
      <w:pPr>
        <w:spacing w:after="0" w:line="240" w:lineRule="exact"/>
        <w:ind w:left="-5" w:right="0" w:hanging="10"/>
        <w:rPr>
          <w:rFonts w:asciiTheme="minorHAnsi" w:hAnsiTheme="minorHAnsi"/>
        </w:rPr>
      </w:pPr>
      <w:r w:rsidRPr="006375B0">
        <w:rPr>
          <w:rFonts w:asciiTheme="minorHAnsi" w:hAnsiTheme="minorHAnsi"/>
        </w:rPr>
        <w:t xml:space="preserve">…………………………. – ……………………………..  </w:t>
      </w:r>
    </w:p>
    <w:p w14:paraId="66B191CE" w14:textId="77777777" w:rsidR="00563648" w:rsidRPr="006375B0" w:rsidRDefault="00722529" w:rsidP="006375B0">
      <w:pPr>
        <w:spacing w:after="0" w:line="240" w:lineRule="exact"/>
        <w:ind w:left="-5" w:right="0" w:hanging="10"/>
        <w:rPr>
          <w:rFonts w:asciiTheme="minorHAnsi" w:hAnsiTheme="minorHAnsi"/>
        </w:rPr>
      </w:pPr>
      <w:r w:rsidRPr="006375B0">
        <w:rPr>
          <w:rFonts w:asciiTheme="minorHAnsi" w:hAnsiTheme="minorHAnsi"/>
        </w:rPr>
        <w:t>a</w:t>
      </w:r>
    </w:p>
    <w:p w14:paraId="45338CA3" w14:textId="1475F25C" w:rsidR="00563648" w:rsidRPr="006375B0" w:rsidRDefault="00722529" w:rsidP="006375B0">
      <w:pPr>
        <w:spacing w:after="0" w:line="240" w:lineRule="exact"/>
        <w:ind w:left="-5" w:right="0" w:hanging="10"/>
        <w:rPr>
          <w:rFonts w:asciiTheme="minorHAnsi" w:hAnsiTheme="minorHAnsi"/>
        </w:rPr>
      </w:pPr>
      <w:r w:rsidRPr="006375B0">
        <w:rPr>
          <w:rFonts w:asciiTheme="minorHAnsi" w:hAnsiTheme="minorHAnsi"/>
        </w:rPr>
        <w:t xml:space="preserve">………………………….. z siedzibą ………………………..…….. , NIP ………………………., REGON ………………………... </w:t>
      </w:r>
      <w:r w:rsidR="00241F7A" w:rsidRPr="006375B0">
        <w:rPr>
          <w:rFonts w:asciiTheme="minorHAnsi" w:hAnsiTheme="minorHAnsi"/>
        </w:rPr>
        <w:t>zwanym dalej „wykonawcą”</w:t>
      </w:r>
      <w:r w:rsidRPr="006375B0">
        <w:rPr>
          <w:rFonts w:asciiTheme="minorHAnsi" w:hAnsiTheme="minorHAnsi"/>
        </w:rPr>
        <w:t xml:space="preserve">, </w:t>
      </w:r>
      <w:r w:rsidR="00241F7A" w:rsidRPr="006375B0">
        <w:rPr>
          <w:rFonts w:asciiTheme="minorHAnsi" w:hAnsiTheme="minorHAnsi"/>
        </w:rPr>
        <w:t xml:space="preserve">którego </w:t>
      </w:r>
      <w:r w:rsidRPr="006375B0">
        <w:rPr>
          <w:rFonts w:asciiTheme="minorHAnsi" w:hAnsiTheme="minorHAnsi"/>
        </w:rPr>
        <w:t>reprezent</w:t>
      </w:r>
      <w:r w:rsidR="00241F7A" w:rsidRPr="006375B0">
        <w:rPr>
          <w:rFonts w:asciiTheme="minorHAnsi" w:hAnsiTheme="minorHAnsi"/>
        </w:rPr>
        <w:t>uje</w:t>
      </w:r>
      <w:r w:rsidRPr="006375B0">
        <w:rPr>
          <w:rFonts w:asciiTheme="minorHAnsi" w:hAnsiTheme="minorHAnsi"/>
        </w:rPr>
        <w:t>:</w:t>
      </w:r>
    </w:p>
    <w:p w14:paraId="65A72C45" w14:textId="77777777" w:rsidR="00B67A17" w:rsidRPr="006375B0" w:rsidRDefault="00B67A17" w:rsidP="006375B0">
      <w:pPr>
        <w:tabs>
          <w:tab w:val="center" w:pos="443"/>
          <w:tab w:val="center" w:pos="2664"/>
        </w:tabs>
        <w:spacing w:after="0" w:line="240" w:lineRule="exact"/>
        <w:ind w:left="0" w:right="0" w:firstLine="0"/>
        <w:rPr>
          <w:rFonts w:asciiTheme="minorHAnsi" w:hAnsiTheme="minorHAnsi"/>
        </w:rPr>
      </w:pPr>
      <w:r w:rsidRPr="006375B0">
        <w:rPr>
          <w:rFonts w:asciiTheme="minorHAnsi" w:hAnsiTheme="minorHAnsi"/>
        </w:rPr>
        <w:tab/>
      </w:r>
      <w:r w:rsidR="00722529" w:rsidRPr="006375B0">
        <w:rPr>
          <w:rFonts w:asciiTheme="minorHAnsi" w:hAnsiTheme="minorHAnsi"/>
        </w:rPr>
        <w:t>……………………………. – …………………………………...</w:t>
      </w:r>
    </w:p>
    <w:p w14:paraId="3244716C" w14:textId="085F8877" w:rsidR="00C9257B" w:rsidRPr="006375B0" w:rsidRDefault="00C9257B" w:rsidP="006375B0">
      <w:pPr>
        <w:tabs>
          <w:tab w:val="center" w:pos="443"/>
          <w:tab w:val="center" w:pos="2664"/>
        </w:tabs>
        <w:spacing w:after="0" w:line="240" w:lineRule="exact"/>
        <w:ind w:left="0" w:right="0" w:firstLine="0"/>
        <w:rPr>
          <w:rFonts w:asciiTheme="minorHAnsi" w:hAnsiTheme="minorHAnsi"/>
        </w:rPr>
      </w:pPr>
      <w:r w:rsidRPr="006375B0">
        <w:rPr>
          <w:rFonts w:asciiTheme="minorHAnsi" w:hAnsiTheme="minorHAnsi"/>
        </w:rPr>
        <w:t>……………………………. – …………………………………...</w:t>
      </w:r>
    </w:p>
    <w:p w14:paraId="595A31D9" w14:textId="77777777" w:rsidR="004E0232" w:rsidRPr="006375B0" w:rsidRDefault="004E0232" w:rsidP="006375B0">
      <w:pPr>
        <w:tabs>
          <w:tab w:val="center" w:pos="443"/>
          <w:tab w:val="center" w:pos="2664"/>
        </w:tabs>
        <w:spacing w:after="0" w:line="240" w:lineRule="exact"/>
        <w:ind w:left="0" w:right="0" w:firstLine="0"/>
        <w:rPr>
          <w:rFonts w:asciiTheme="minorHAnsi" w:hAnsiTheme="minorHAnsi"/>
        </w:rPr>
      </w:pPr>
      <w:r w:rsidRPr="006375B0">
        <w:rPr>
          <w:rFonts w:asciiTheme="minorHAnsi" w:hAnsiTheme="minorHAnsi"/>
        </w:rPr>
        <w:t>łącznie zwanych Stronami, a każda z osobna Stroną,</w:t>
      </w:r>
    </w:p>
    <w:p w14:paraId="7437496A" w14:textId="2480BD6A" w:rsidR="00241F7A" w:rsidRPr="006375B0" w:rsidRDefault="004E0232" w:rsidP="006375B0">
      <w:pPr>
        <w:pStyle w:val="Nagwek1"/>
        <w:spacing w:line="240" w:lineRule="exact"/>
        <w:ind w:left="0" w:right="1" w:firstLine="0"/>
        <w:jc w:val="both"/>
        <w:rPr>
          <w:rFonts w:asciiTheme="minorHAnsi" w:hAnsiTheme="minorHAnsi"/>
          <w:b w:val="0"/>
        </w:rPr>
      </w:pPr>
      <w:r w:rsidRPr="006375B0">
        <w:rPr>
          <w:rFonts w:asciiTheme="minorHAnsi" w:hAnsiTheme="minorHAnsi"/>
          <w:b w:val="0"/>
        </w:rPr>
        <w:t xml:space="preserve">w wyniku przeprowadzonego postępowania o udzielenie zamówienia publicznego, </w:t>
      </w:r>
      <w:r w:rsidR="00FC510D" w:rsidRPr="006375B0">
        <w:rPr>
          <w:rFonts w:asciiTheme="minorHAnsi" w:hAnsiTheme="minorHAnsi"/>
          <w:b w:val="0"/>
        </w:rPr>
        <w:t xml:space="preserve">na podstawie </w:t>
      </w:r>
      <w:r w:rsidRPr="006375B0">
        <w:rPr>
          <w:rFonts w:asciiTheme="minorHAnsi" w:hAnsiTheme="minorHAnsi"/>
          <w:b w:val="0"/>
        </w:rPr>
        <w:t>art. 11 ust. 5 pkt 8 ustawy z dnia 11 września 2019 r. Prawo zamówień publicznych (Dz. U. z 20</w:t>
      </w:r>
      <w:r w:rsidR="00026D62" w:rsidRPr="006375B0">
        <w:rPr>
          <w:rFonts w:asciiTheme="minorHAnsi" w:hAnsiTheme="minorHAnsi"/>
          <w:b w:val="0"/>
        </w:rPr>
        <w:t xml:space="preserve">21, poz. 1129 z </w:t>
      </w:r>
      <w:proofErr w:type="spellStart"/>
      <w:r w:rsidR="00026D62" w:rsidRPr="006375B0">
        <w:rPr>
          <w:rFonts w:asciiTheme="minorHAnsi" w:hAnsiTheme="minorHAnsi"/>
          <w:b w:val="0"/>
        </w:rPr>
        <w:t>późn</w:t>
      </w:r>
      <w:proofErr w:type="spellEnd"/>
      <w:r w:rsidR="00026D62" w:rsidRPr="006375B0">
        <w:rPr>
          <w:rFonts w:asciiTheme="minorHAnsi" w:hAnsiTheme="minorHAnsi"/>
          <w:b w:val="0"/>
        </w:rPr>
        <w:t>. zm.</w:t>
      </w:r>
      <w:r w:rsidRPr="006375B0">
        <w:rPr>
          <w:rFonts w:asciiTheme="minorHAnsi" w:hAnsiTheme="minorHAnsi"/>
          <w:b w:val="0"/>
        </w:rPr>
        <w:t xml:space="preserve">), </w:t>
      </w:r>
      <w:r w:rsidR="00FC510D" w:rsidRPr="006375B0">
        <w:rPr>
          <w:rFonts w:asciiTheme="minorHAnsi" w:hAnsiTheme="minorHAnsi"/>
          <w:b w:val="0"/>
        </w:rPr>
        <w:t xml:space="preserve">o </w:t>
      </w:r>
      <w:r w:rsidRPr="006375B0">
        <w:rPr>
          <w:rFonts w:asciiTheme="minorHAnsi" w:hAnsiTheme="minorHAnsi"/>
          <w:b w:val="0"/>
        </w:rPr>
        <w:t>następującej treści:</w:t>
      </w:r>
    </w:p>
    <w:p w14:paraId="080863D1" w14:textId="77777777" w:rsidR="004E0232" w:rsidRPr="006375B0" w:rsidRDefault="004E0232" w:rsidP="006375B0">
      <w:pPr>
        <w:pStyle w:val="Nagwek1"/>
        <w:spacing w:line="240" w:lineRule="exact"/>
        <w:ind w:left="0" w:right="1" w:firstLine="0"/>
        <w:rPr>
          <w:rFonts w:asciiTheme="minorHAnsi" w:hAnsiTheme="minorHAnsi"/>
          <w:b w:val="0"/>
        </w:rPr>
      </w:pPr>
    </w:p>
    <w:p w14:paraId="44EA0997" w14:textId="77777777" w:rsidR="00563648" w:rsidRPr="006375B0" w:rsidRDefault="00722529" w:rsidP="006375B0">
      <w:pPr>
        <w:pStyle w:val="Nagwek1"/>
        <w:spacing w:line="240" w:lineRule="exact"/>
        <w:ind w:left="0" w:right="1" w:firstLine="0"/>
        <w:rPr>
          <w:rFonts w:asciiTheme="minorHAnsi" w:hAnsiTheme="minorHAnsi"/>
          <w:b w:val="0"/>
        </w:rPr>
      </w:pPr>
      <w:r w:rsidRPr="006375B0">
        <w:rPr>
          <w:rFonts w:asciiTheme="minorHAnsi" w:hAnsiTheme="minorHAnsi"/>
          <w:b w:val="0"/>
        </w:rPr>
        <w:t>§ 1</w:t>
      </w:r>
    </w:p>
    <w:p w14:paraId="20477809" w14:textId="750FB853" w:rsidR="00900CEA" w:rsidRPr="006375B0" w:rsidRDefault="004E0232" w:rsidP="006375B0">
      <w:pPr>
        <w:pStyle w:val="Akapitzlist"/>
        <w:numPr>
          <w:ilvl w:val="0"/>
          <w:numId w:val="12"/>
        </w:numPr>
        <w:spacing w:line="240" w:lineRule="exact"/>
        <w:ind w:left="357" w:hanging="357"/>
        <w:jc w:val="both"/>
        <w:rPr>
          <w:rFonts w:asciiTheme="minorHAnsi" w:eastAsia="Calibri" w:hAnsiTheme="minorHAnsi" w:cs="Calibri"/>
          <w:sz w:val="22"/>
          <w:szCs w:val="22"/>
          <w:lang w:eastAsia="ar-SA" w:bidi="ar-SA"/>
        </w:rPr>
      </w:pPr>
      <w:r w:rsidRPr="006375B0">
        <w:rPr>
          <w:rStyle w:val="Domylnaczcionkaakapitu1"/>
          <w:rFonts w:asciiTheme="minorHAnsi" w:hAnsiTheme="minorHAnsi"/>
          <w:sz w:val="22"/>
          <w:szCs w:val="22"/>
        </w:rPr>
        <w:t xml:space="preserve">Przedmiotem umowy </w:t>
      </w:r>
      <w:r w:rsidR="005A1765" w:rsidRPr="006375B0">
        <w:rPr>
          <w:rStyle w:val="Domylnaczcionkaakapitu1"/>
          <w:rFonts w:asciiTheme="minorHAnsi" w:hAnsiTheme="minorHAnsi"/>
          <w:sz w:val="22"/>
          <w:szCs w:val="22"/>
        </w:rPr>
        <w:t>jest</w:t>
      </w:r>
      <w:r w:rsidRPr="006375B0">
        <w:rPr>
          <w:rStyle w:val="Domylnaczcionkaakapitu1"/>
          <w:rFonts w:asciiTheme="minorHAnsi" w:hAnsiTheme="minorHAnsi"/>
          <w:sz w:val="22"/>
          <w:szCs w:val="22"/>
        </w:rPr>
        <w:t xml:space="preserve"> dostaw</w:t>
      </w:r>
      <w:r w:rsidR="005A1765" w:rsidRPr="006375B0">
        <w:rPr>
          <w:rStyle w:val="Domylnaczcionkaakapitu1"/>
          <w:rFonts w:asciiTheme="minorHAnsi" w:hAnsiTheme="minorHAnsi"/>
          <w:sz w:val="22"/>
          <w:szCs w:val="22"/>
        </w:rPr>
        <w:t>a</w:t>
      </w:r>
      <w:r w:rsidRPr="006375B0">
        <w:rPr>
          <w:rStyle w:val="Domylnaczcionkaakapitu1"/>
          <w:rFonts w:asciiTheme="minorHAnsi" w:hAnsiTheme="minorHAnsi"/>
          <w:sz w:val="22"/>
          <w:szCs w:val="22"/>
        </w:rPr>
        <w:t xml:space="preserve"> </w:t>
      </w:r>
      <w:r w:rsidR="00AD3BA4" w:rsidRPr="006375B0">
        <w:rPr>
          <w:rStyle w:val="Domylnaczcionkaakapitu1"/>
          <w:rFonts w:asciiTheme="minorHAnsi" w:hAnsiTheme="minorHAnsi"/>
          <w:sz w:val="22"/>
          <w:szCs w:val="22"/>
        </w:rPr>
        <w:t>wykonan</w:t>
      </w:r>
      <w:r w:rsidR="00900CEA" w:rsidRPr="006375B0">
        <w:rPr>
          <w:rStyle w:val="Domylnaczcionkaakapitu1"/>
          <w:rFonts w:asciiTheme="minorHAnsi" w:hAnsiTheme="minorHAnsi"/>
          <w:sz w:val="22"/>
          <w:szCs w:val="22"/>
        </w:rPr>
        <w:t>ych/</w:t>
      </w:r>
      <w:r w:rsidR="00610EA7" w:rsidRPr="006375B0">
        <w:rPr>
          <w:rStyle w:val="Domylnaczcionkaakapitu1"/>
          <w:rFonts w:asciiTheme="minorHAnsi" w:hAnsiTheme="minorHAnsi"/>
          <w:sz w:val="22"/>
          <w:szCs w:val="22"/>
        </w:rPr>
        <w:t>ego</w:t>
      </w:r>
      <w:r w:rsidR="00AD3BA4" w:rsidRPr="006375B0">
        <w:rPr>
          <w:rStyle w:val="Domylnaczcionkaakapitu1"/>
          <w:rFonts w:asciiTheme="minorHAnsi" w:hAnsiTheme="minorHAnsi"/>
          <w:sz w:val="22"/>
          <w:szCs w:val="22"/>
        </w:rPr>
        <w:t xml:space="preserve"> przez </w:t>
      </w:r>
      <w:r w:rsidR="00F46BAC" w:rsidRPr="006375B0">
        <w:rPr>
          <w:rStyle w:val="Domylnaczcionkaakapitu1"/>
          <w:rFonts w:asciiTheme="minorHAnsi" w:hAnsiTheme="minorHAnsi"/>
          <w:sz w:val="22"/>
          <w:szCs w:val="22"/>
        </w:rPr>
        <w:t>w</w:t>
      </w:r>
      <w:r w:rsidR="00AD3BA4" w:rsidRPr="006375B0">
        <w:rPr>
          <w:rStyle w:val="Domylnaczcionkaakapitu1"/>
          <w:rFonts w:asciiTheme="minorHAnsi" w:hAnsiTheme="minorHAnsi"/>
          <w:sz w:val="22"/>
          <w:szCs w:val="22"/>
        </w:rPr>
        <w:t xml:space="preserve">ykonawcę </w:t>
      </w:r>
      <w:r w:rsidR="005A1765" w:rsidRPr="006375B0">
        <w:rPr>
          <w:rStyle w:val="Domylnaczcionkaakapitu1"/>
          <w:rFonts w:asciiTheme="minorHAnsi" w:hAnsiTheme="minorHAnsi"/>
          <w:b/>
          <w:sz w:val="22"/>
          <w:szCs w:val="22"/>
        </w:rPr>
        <w:t>wyposażenia dla osadzonych</w:t>
      </w:r>
      <w:r w:rsidR="00A51788">
        <w:rPr>
          <w:rStyle w:val="Domylnaczcionkaakapitu1"/>
          <w:rFonts w:asciiTheme="minorHAnsi" w:hAnsiTheme="minorHAnsi"/>
          <w:b/>
          <w:sz w:val="22"/>
          <w:szCs w:val="22"/>
        </w:rPr>
        <w:t xml:space="preserve"> </w:t>
      </w:r>
      <w:r w:rsidR="00900CEA" w:rsidRPr="006375B0">
        <w:rPr>
          <w:rStyle w:val="Domylnaczcionkaakapitu1"/>
          <w:rFonts w:asciiTheme="minorHAnsi" w:hAnsiTheme="minorHAnsi"/>
          <w:sz w:val="22"/>
          <w:szCs w:val="22"/>
        </w:rPr>
        <w:t>n</w:t>
      </w:r>
      <w:r w:rsidRPr="006375B0">
        <w:rPr>
          <w:rStyle w:val="Domylnaczcionkaakapitu1"/>
          <w:rFonts w:asciiTheme="minorHAnsi" w:hAnsiTheme="minorHAnsi"/>
          <w:sz w:val="22"/>
          <w:szCs w:val="22"/>
        </w:rPr>
        <w:t xml:space="preserve">a potrzeby </w:t>
      </w:r>
      <w:r w:rsidRPr="006375B0">
        <w:rPr>
          <w:rStyle w:val="Domylnaczcionkaakapitu1"/>
          <w:rFonts w:asciiTheme="minorHAnsi" w:hAnsiTheme="minorHAnsi"/>
          <w:iCs/>
          <w:sz w:val="22"/>
          <w:szCs w:val="22"/>
        </w:rPr>
        <w:t>Aresztu Śledczego</w:t>
      </w:r>
      <w:r w:rsidR="009822C0" w:rsidRPr="006375B0">
        <w:rPr>
          <w:rStyle w:val="Domylnaczcionkaakapitu1"/>
          <w:rFonts w:asciiTheme="minorHAnsi" w:hAnsiTheme="minorHAnsi"/>
          <w:iCs/>
          <w:sz w:val="22"/>
          <w:szCs w:val="22"/>
        </w:rPr>
        <w:t xml:space="preserve"> w Warszawie-Białołęce zgodnie z zestawieniem ilościowo-wartościowym zawartym w załączniku nr 1 do umowy.</w:t>
      </w:r>
    </w:p>
    <w:p w14:paraId="2CF2FB95" w14:textId="77777777" w:rsidR="00900CEA" w:rsidRPr="006375B0" w:rsidRDefault="00900CEA" w:rsidP="006375B0">
      <w:pPr>
        <w:pStyle w:val="Akapitzlist"/>
        <w:numPr>
          <w:ilvl w:val="0"/>
          <w:numId w:val="12"/>
        </w:numPr>
        <w:spacing w:line="240" w:lineRule="exact"/>
        <w:ind w:left="357" w:hanging="357"/>
        <w:jc w:val="both"/>
        <w:rPr>
          <w:rFonts w:asciiTheme="minorHAnsi" w:eastAsia="Calibri" w:hAnsiTheme="minorHAnsi" w:cs="Calibri"/>
          <w:sz w:val="22"/>
          <w:szCs w:val="22"/>
          <w:lang w:eastAsia="ar-SA" w:bidi="ar-SA"/>
        </w:rPr>
      </w:pPr>
      <w:r w:rsidRPr="006375B0">
        <w:rPr>
          <w:rFonts w:asciiTheme="minorHAnsi" w:hAnsiTheme="minorHAnsi" w:cs="Calibri"/>
          <w:sz w:val="22"/>
          <w:szCs w:val="22"/>
        </w:rPr>
        <w:t xml:space="preserve">Wykonawca zobowiązany jest realizować dostawy, na swój koszt i na własne ryzyko, do </w:t>
      </w:r>
      <w:r w:rsidRPr="006375B0">
        <w:rPr>
          <w:rFonts w:asciiTheme="minorHAnsi" w:hAnsiTheme="minorHAnsi" w:cs="Calibri"/>
          <w:b/>
          <w:bCs/>
          <w:sz w:val="22"/>
          <w:szCs w:val="22"/>
        </w:rPr>
        <w:t>magazynu remontowo-budowlanego</w:t>
      </w:r>
      <w:r w:rsidRPr="006375B0">
        <w:rPr>
          <w:rFonts w:asciiTheme="minorHAnsi" w:hAnsiTheme="minorHAnsi" w:cs="Calibri"/>
          <w:sz w:val="22"/>
          <w:szCs w:val="22"/>
        </w:rPr>
        <w:t xml:space="preserve"> położonego na terenie </w:t>
      </w:r>
      <w:r w:rsidRPr="006375B0">
        <w:rPr>
          <w:rFonts w:asciiTheme="minorHAnsi" w:hAnsiTheme="minorHAnsi" w:cs="Calibri"/>
          <w:b/>
          <w:bCs/>
          <w:sz w:val="22"/>
          <w:szCs w:val="22"/>
        </w:rPr>
        <w:t>Aresztu Śledczego w Warszawie-Białołęce, ul. Ciupagi 1, 03-016 Warszawa</w:t>
      </w:r>
      <w:r w:rsidRPr="006375B0">
        <w:rPr>
          <w:rFonts w:asciiTheme="minorHAnsi" w:hAnsiTheme="minorHAnsi" w:cs="Calibri"/>
          <w:sz w:val="22"/>
          <w:szCs w:val="22"/>
        </w:rPr>
        <w:t>.</w:t>
      </w:r>
    </w:p>
    <w:p w14:paraId="4BCCF097" w14:textId="3961C69C" w:rsidR="00900CEA" w:rsidRPr="006375B0" w:rsidRDefault="00900CEA" w:rsidP="006375B0">
      <w:pPr>
        <w:pStyle w:val="Akapitzlist"/>
        <w:numPr>
          <w:ilvl w:val="0"/>
          <w:numId w:val="12"/>
        </w:numPr>
        <w:spacing w:line="240" w:lineRule="exact"/>
        <w:ind w:left="357" w:hanging="357"/>
        <w:jc w:val="both"/>
        <w:rPr>
          <w:rFonts w:asciiTheme="minorHAnsi" w:eastAsia="Calibri" w:hAnsiTheme="minorHAnsi" w:cs="Calibri"/>
          <w:sz w:val="22"/>
          <w:szCs w:val="22"/>
          <w:lang w:eastAsia="ar-SA" w:bidi="ar-SA"/>
        </w:rPr>
      </w:pPr>
      <w:r w:rsidRPr="006375B0">
        <w:rPr>
          <w:rStyle w:val="Domylnaczcionkaakapitu1"/>
          <w:rFonts w:asciiTheme="minorHAnsi" w:hAnsiTheme="minorHAnsi"/>
          <w:sz w:val="22"/>
          <w:szCs w:val="22"/>
        </w:rPr>
        <w:t xml:space="preserve">Dostawy przedmiotu umowy będą realizowane, w zależności od potrzeb, na podstawie zamówień składanych </w:t>
      </w:r>
      <w:r w:rsidR="006375B0" w:rsidRPr="006375B0">
        <w:rPr>
          <w:rStyle w:val="Domylnaczcionkaakapitu1"/>
          <w:rFonts w:asciiTheme="minorHAnsi" w:hAnsiTheme="minorHAnsi"/>
          <w:sz w:val="22"/>
          <w:szCs w:val="22"/>
        </w:rPr>
        <w:t xml:space="preserve">telefonicznie na numer ....................... oraz </w:t>
      </w:r>
      <w:r w:rsidRPr="006375B0">
        <w:rPr>
          <w:rStyle w:val="Domylnaczcionkaakapitu1"/>
          <w:rFonts w:asciiTheme="minorHAnsi" w:hAnsiTheme="minorHAnsi"/>
          <w:sz w:val="22"/>
          <w:szCs w:val="22"/>
        </w:rPr>
        <w:t>elektroniczn</w:t>
      </w:r>
      <w:r w:rsidR="006375B0" w:rsidRPr="006375B0">
        <w:rPr>
          <w:rStyle w:val="Domylnaczcionkaakapitu1"/>
          <w:rFonts w:asciiTheme="minorHAnsi" w:hAnsiTheme="minorHAnsi"/>
          <w:sz w:val="22"/>
          <w:szCs w:val="22"/>
        </w:rPr>
        <w:t>ie</w:t>
      </w:r>
      <w:r w:rsidRPr="006375B0">
        <w:rPr>
          <w:rStyle w:val="Domylnaczcionkaakapitu1"/>
          <w:rFonts w:asciiTheme="minorHAnsi" w:hAnsiTheme="minorHAnsi"/>
          <w:sz w:val="22"/>
          <w:szCs w:val="22"/>
        </w:rPr>
        <w:t xml:space="preserve"> na adres e-mail ..........................., najpóźniej na </w:t>
      </w:r>
      <w:r w:rsidRPr="006375B0">
        <w:rPr>
          <w:rStyle w:val="Domylnaczcionkaakapitu1"/>
          <w:rFonts w:asciiTheme="minorHAnsi" w:hAnsiTheme="minorHAnsi"/>
          <w:b/>
          <w:sz w:val="22"/>
          <w:szCs w:val="22"/>
        </w:rPr>
        <w:t>14 dni przed planowanym terminem dostawy</w:t>
      </w:r>
      <w:r w:rsidR="004529BB" w:rsidRPr="006375B0">
        <w:rPr>
          <w:rStyle w:val="Domylnaczcionkaakapitu1"/>
          <w:rFonts w:asciiTheme="minorHAnsi" w:hAnsiTheme="minorHAnsi"/>
          <w:sz w:val="22"/>
          <w:szCs w:val="22"/>
        </w:rPr>
        <w:t xml:space="preserve">, </w:t>
      </w:r>
      <w:r w:rsidRPr="006375B0">
        <w:rPr>
          <w:rStyle w:val="Domylnaczcionkaakapitu1"/>
          <w:rFonts w:asciiTheme="minorHAnsi" w:hAnsiTheme="minorHAnsi"/>
          <w:sz w:val="22"/>
          <w:szCs w:val="22"/>
        </w:rPr>
        <w:t xml:space="preserve">w dni robocze (od poniedziałku do piątku), w godzinach od </w:t>
      </w:r>
      <w:r w:rsidRPr="006375B0">
        <w:rPr>
          <w:rStyle w:val="Domylnaczcionkaakapitu1"/>
          <w:rFonts w:asciiTheme="minorHAnsi" w:hAnsiTheme="minorHAnsi"/>
          <w:b/>
          <w:sz w:val="22"/>
          <w:szCs w:val="22"/>
        </w:rPr>
        <w:t>8:00 do 14:00</w:t>
      </w:r>
      <w:r w:rsidRPr="006375B0">
        <w:rPr>
          <w:rStyle w:val="Domylnaczcionkaakapitu1"/>
          <w:rFonts w:asciiTheme="minorHAnsi" w:hAnsiTheme="minorHAnsi"/>
          <w:sz w:val="22"/>
          <w:szCs w:val="22"/>
        </w:rPr>
        <w:t xml:space="preserve">. Ustala się częstotliwość dostaw: </w:t>
      </w:r>
      <w:r w:rsidR="00DB4AD4" w:rsidRPr="00DB4AD4">
        <w:rPr>
          <w:rStyle w:val="Domylnaczcionkaakapitu1"/>
          <w:rFonts w:asciiTheme="minorHAnsi" w:hAnsiTheme="minorHAnsi"/>
          <w:b/>
          <w:sz w:val="22"/>
          <w:szCs w:val="22"/>
        </w:rPr>
        <w:t xml:space="preserve">nie więcej niż 1 dostawa </w:t>
      </w:r>
      <w:r w:rsidR="00DB4AD4">
        <w:rPr>
          <w:rStyle w:val="Domylnaczcionkaakapitu1"/>
          <w:rFonts w:asciiTheme="minorHAnsi" w:hAnsiTheme="minorHAnsi"/>
          <w:b/>
          <w:sz w:val="22"/>
          <w:szCs w:val="22"/>
        </w:rPr>
        <w:t>co trzy miesiące od</w:t>
      </w:r>
      <w:r w:rsidR="00D067C5">
        <w:rPr>
          <w:rStyle w:val="Domylnaczcionkaakapitu1"/>
          <w:rFonts w:asciiTheme="minorHAnsi" w:hAnsiTheme="minorHAnsi"/>
          <w:b/>
          <w:sz w:val="22"/>
          <w:szCs w:val="22"/>
        </w:rPr>
        <w:t xml:space="preserve"> 2024</w:t>
      </w:r>
      <w:r w:rsidR="00DB4AD4" w:rsidRPr="00DB4AD4">
        <w:rPr>
          <w:rStyle w:val="Domylnaczcionkaakapitu1"/>
          <w:rFonts w:asciiTheme="minorHAnsi" w:hAnsiTheme="minorHAnsi"/>
          <w:b/>
          <w:sz w:val="22"/>
          <w:szCs w:val="22"/>
        </w:rPr>
        <w:t xml:space="preserve"> r</w:t>
      </w:r>
      <w:r w:rsidRPr="006375B0">
        <w:rPr>
          <w:rStyle w:val="Domylnaczcionkaakapitu1"/>
          <w:rFonts w:asciiTheme="minorHAnsi" w:hAnsiTheme="minorHAnsi"/>
          <w:b/>
          <w:sz w:val="22"/>
          <w:szCs w:val="22"/>
        </w:rPr>
        <w:t>.</w:t>
      </w:r>
    </w:p>
    <w:p w14:paraId="19F7E44A" w14:textId="52313ED7" w:rsidR="00900CEA" w:rsidRPr="006375B0" w:rsidRDefault="00900CEA" w:rsidP="006375B0">
      <w:pPr>
        <w:pStyle w:val="Akapitzlist"/>
        <w:numPr>
          <w:ilvl w:val="0"/>
          <w:numId w:val="12"/>
        </w:numPr>
        <w:spacing w:line="240" w:lineRule="exact"/>
        <w:ind w:left="357" w:hanging="357"/>
        <w:jc w:val="both"/>
        <w:rPr>
          <w:rStyle w:val="Domylnaczcionkaakapitu1"/>
          <w:rFonts w:asciiTheme="minorHAnsi" w:eastAsia="Calibri" w:hAnsiTheme="minorHAnsi" w:cs="Calibri"/>
          <w:sz w:val="22"/>
          <w:szCs w:val="22"/>
          <w:lang w:eastAsia="ar-SA" w:bidi="ar-SA"/>
        </w:rPr>
      </w:pPr>
      <w:r w:rsidRPr="006375B0">
        <w:rPr>
          <w:rFonts w:asciiTheme="minorHAnsi" w:hAnsiTheme="minorHAnsi" w:cs="Calibri"/>
          <w:sz w:val="22"/>
          <w:szCs w:val="22"/>
        </w:rPr>
        <w:t xml:space="preserve">Wykonawca dostarczy przedmiot umowy, którego termin gwarancji nie będzie krótszy, licząc od daty dostawy, niż </w:t>
      </w:r>
      <w:r w:rsidR="001E2B74" w:rsidRPr="006375B0">
        <w:rPr>
          <w:rStyle w:val="Domylnaczcionkaakapitu1"/>
          <w:rFonts w:asciiTheme="minorHAnsi" w:hAnsiTheme="minorHAnsi"/>
          <w:b/>
          <w:sz w:val="22"/>
          <w:szCs w:val="22"/>
        </w:rPr>
        <w:t>24</w:t>
      </w:r>
      <w:r w:rsidRPr="006375B0">
        <w:rPr>
          <w:rStyle w:val="Domylnaczcionkaakapitu1"/>
          <w:rFonts w:asciiTheme="minorHAnsi" w:hAnsiTheme="minorHAnsi"/>
          <w:b/>
          <w:sz w:val="22"/>
          <w:szCs w:val="22"/>
        </w:rPr>
        <w:t xml:space="preserve"> miesi</w:t>
      </w:r>
      <w:r w:rsidR="001E2B74" w:rsidRPr="006375B0">
        <w:rPr>
          <w:rStyle w:val="Domylnaczcionkaakapitu1"/>
          <w:rFonts w:asciiTheme="minorHAnsi" w:hAnsiTheme="minorHAnsi"/>
          <w:b/>
          <w:sz w:val="22"/>
          <w:szCs w:val="22"/>
        </w:rPr>
        <w:t>ące</w:t>
      </w:r>
      <w:r w:rsidRPr="006375B0">
        <w:rPr>
          <w:rStyle w:val="Domylnaczcionkaakapitu1"/>
          <w:rFonts w:asciiTheme="minorHAnsi" w:hAnsiTheme="minorHAnsi"/>
          <w:b/>
          <w:sz w:val="22"/>
          <w:szCs w:val="22"/>
        </w:rPr>
        <w:t>.</w:t>
      </w:r>
    </w:p>
    <w:p w14:paraId="220F0009" w14:textId="6FA5C0C0" w:rsidR="004529BB" w:rsidRPr="006375B0" w:rsidRDefault="004529BB" w:rsidP="006375B0">
      <w:pPr>
        <w:pStyle w:val="Akapitzlist"/>
        <w:numPr>
          <w:ilvl w:val="0"/>
          <w:numId w:val="12"/>
        </w:numPr>
        <w:spacing w:line="240" w:lineRule="exact"/>
        <w:ind w:left="357" w:hanging="357"/>
        <w:jc w:val="both"/>
        <w:rPr>
          <w:rFonts w:asciiTheme="minorHAnsi" w:eastAsia="Calibri" w:hAnsiTheme="minorHAnsi" w:cs="Calibri"/>
          <w:sz w:val="22"/>
          <w:szCs w:val="22"/>
          <w:lang w:eastAsia="ar-SA" w:bidi="ar-SA"/>
        </w:rPr>
      </w:pPr>
      <w:r w:rsidRPr="006375B0">
        <w:rPr>
          <w:rFonts w:asciiTheme="minorHAnsi" w:hAnsiTheme="minorHAnsi" w:cs="Tahoma"/>
          <w:sz w:val="22"/>
          <w:szCs w:val="22"/>
        </w:rPr>
        <w:t xml:space="preserve">Zamawiającemu przysługuje prawo do niezrealizowania pełnego przedmiotu umowy. </w:t>
      </w:r>
      <w:r w:rsidR="00EE775B" w:rsidRPr="006375B0">
        <w:rPr>
          <w:rFonts w:asciiTheme="minorHAnsi" w:hAnsiTheme="minorHAnsi" w:cs="Tahoma"/>
          <w:sz w:val="22"/>
          <w:szCs w:val="22"/>
        </w:rPr>
        <w:t>Z</w:t>
      </w:r>
      <w:r w:rsidRPr="006375B0">
        <w:rPr>
          <w:rFonts w:asciiTheme="minorHAnsi" w:hAnsiTheme="minorHAnsi" w:cs="Tahoma"/>
          <w:sz w:val="22"/>
          <w:szCs w:val="22"/>
        </w:rPr>
        <w:t>amawiający zobowiązuje się do zrealizowania przedmiotu umowy w wysokości minim</w:t>
      </w:r>
      <w:r w:rsidR="00EE775B" w:rsidRPr="006375B0">
        <w:rPr>
          <w:rFonts w:asciiTheme="minorHAnsi" w:hAnsiTheme="minorHAnsi" w:cs="Tahoma"/>
          <w:sz w:val="22"/>
          <w:szCs w:val="22"/>
        </w:rPr>
        <w:t>alnej 70% wartości brutto umowy,</w:t>
      </w:r>
      <w:r w:rsidRPr="006375B0">
        <w:rPr>
          <w:rFonts w:asciiTheme="minorHAnsi" w:hAnsiTheme="minorHAnsi" w:cs="Tahoma"/>
          <w:sz w:val="22"/>
          <w:szCs w:val="22"/>
        </w:rPr>
        <w:t xml:space="preserve"> co</w:t>
      </w:r>
      <w:r w:rsidRPr="006375B0">
        <w:rPr>
          <w:rFonts w:asciiTheme="minorHAnsi" w:eastAsia="Garamond" w:hAnsiTheme="minorHAnsi" w:cs="Calibri"/>
          <w:sz w:val="22"/>
          <w:szCs w:val="22"/>
        </w:rPr>
        <w:t xml:space="preserve"> nie mo</w:t>
      </w:r>
      <w:r w:rsidR="00EE775B" w:rsidRPr="006375B0">
        <w:rPr>
          <w:rFonts w:asciiTheme="minorHAnsi" w:eastAsia="Garamond" w:hAnsiTheme="minorHAnsi" w:cs="Calibri"/>
          <w:sz w:val="22"/>
          <w:szCs w:val="22"/>
        </w:rPr>
        <w:t>że</w:t>
      </w:r>
      <w:r w:rsidRPr="006375B0">
        <w:rPr>
          <w:rFonts w:asciiTheme="minorHAnsi" w:eastAsia="Garamond" w:hAnsiTheme="minorHAnsi" w:cs="Calibri"/>
          <w:sz w:val="22"/>
          <w:szCs w:val="22"/>
        </w:rPr>
        <w:t xml:space="preserve"> być podstawą do zgłaszania </w:t>
      </w:r>
      <w:r w:rsidR="00EE775B" w:rsidRPr="006375B0">
        <w:rPr>
          <w:rFonts w:asciiTheme="minorHAnsi" w:eastAsia="Garamond" w:hAnsiTheme="minorHAnsi" w:cs="Calibri"/>
          <w:sz w:val="22"/>
          <w:szCs w:val="22"/>
        </w:rPr>
        <w:t xml:space="preserve">przez wykonawcę </w:t>
      </w:r>
      <w:r w:rsidRPr="006375B0">
        <w:rPr>
          <w:rFonts w:asciiTheme="minorHAnsi" w:eastAsia="Garamond" w:hAnsiTheme="minorHAnsi" w:cs="Calibri"/>
          <w:sz w:val="22"/>
          <w:szCs w:val="22"/>
        </w:rPr>
        <w:t xml:space="preserve">roszczeń z tytułu niezrealizowanych dostaw lub podstawą do odmowy realizacji dostaw. </w:t>
      </w:r>
    </w:p>
    <w:p w14:paraId="2AC60684" w14:textId="09F4B9FE" w:rsidR="00EE775B" w:rsidRPr="006375B0" w:rsidRDefault="00EE775B" w:rsidP="006375B0">
      <w:pPr>
        <w:pStyle w:val="Akapitzlist"/>
        <w:numPr>
          <w:ilvl w:val="0"/>
          <w:numId w:val="12"/>
        </w:numPr>
        <w:spacing w:line="240" w:lineRule="exact"/>
        <w:ind w:left="357" w:hanging="357"/>
        <w:jc w:val="both"/>
        <w:rPr>
          <w:rFonts w:asciiTheme="minorHAnsi" w:eastAsia="Calibri" w:hAnsiTheme="minorHAnsi" w:cs="Calibri"/>
          <w:sz w:val="22"/>
          <w:szCs w:val="22"/>
          <w:lang w:eastAsia="ar-SA" w:bidi="ar-SA"/>
        </w:rPr>
      </w:pPr>
      <w:r w:rsidRPr="006375B0">
        <w:rPr>
          <w:rFonts w:asciiTheme="minorHAnsi" w:hAnsiTheme="minorHAnsi" w:cs="Calibri"/>
          <w:sz w:val="22"/>
          <w:szCs w:val="22"/>
        </w:rPr>
        <w:t>Jednorazowe zapotrzebowanie zgłaszane wykonawcy nie musi obejmować wszystkich pozycji asortymentu objętego przedmiotem umowy.</w:t>
      </w:r>
    </w:p>
    <w:p w14:paraId="12EC6C3C" w14:textId="77777777" w:rsidR="004529BB" w:rsidRPr="006375B0" w:rsidRDefault="004529BB" w:rsidP="006375B0">
      <w:pPr>
        <w:pStyle w:val="Akapitzlist"/>
        <w:numPr>
          <w:ilvl w:val="0"/>
          <w:numId w:val="12"/>
        </w:numPr>
        <w:spacing w:line="240" w:lineRule="exact"/>
        <w:ind w:left="357" w:hanging="357"/>
        <w:jc w:val="both"/>
        <w:rPr>
          <w:rFonts w:asciiTheme="minorHAnsi" w:eastAsia="Calibri" w:hAnsiTheme="minorHAnsi"/>
          <w:sz w:val="22"/>
          <w:szCs w:val="22"/>
          <w:lang w:eastAsia="ar-SA" w:bidi="ar-SA"/>
        </w:rPr>
      </w:pPr>
      <w:r w:rsidRPr="006375B0">
        <w:rPr>
          <w:rFonts w:asciiTheme="minorHAnsi" w:hAnsiTheme="minorHAnsi" w:cs="Arial"/>
          <w:sz w:val="22"/>
          <w:szCs w:val="22"/>
        </w:rPr>
        <w:t>Zamawiający zastrzega sobie możliwość zmiany ilości poszczególnych pozycji przedmiotu umowy do łącznej kwoty brutto określonej w § 3 ust. 1.</w:t>
      </w:r>
    </w:p>
    <w:p w14:paraId="467753C4" w14:textId="06B2827A" w:rsidR="004529BB" w:rsidRPr="006375B0" w:rsidRDefault="004529BB" w:rsidP="006375B0">
      <w:pPr>
        <w:pStyle w:val="Akapitzlist"/>
        <w:numPr>
          <w:ilvl w:val="0"/>
          <w:numId w:val="12"/>
        </w:numPr>
        <w:spacing w:line="240" w:lineRule="exact"/>
        <w:ind w:left="357" w:hanging="357"/>
        <w:jc w:val="both"/>
        <w:rPr>
          <w:rFonts w:asciiTheme="minorHAnsi" w:eastAsia="Calibri" w:hAnsiTheme="minorHAnsi"/>
          <w:sz w:val="22"/>
          <w:szCs w:val="22"/>
          <w:lang w:eastAsia="ar-SA" w:bidi="ar-SA"/>
        </w:rPr>
      </w:pPr>
      <w:r w:rsidRPr="006375B0">
        <w:rPr>
          <w:rFonts w:asciiTheme="minorHAnsi" w:eastAsia="Garamond" w:hAnsiTheme="minorHAnsi" w:cs="Arial"/>
          <w:sz w:val="22"/>
          <w:szCs w:val="22"/>
        </w:rPr>
        <w:t>Wykonawcy będzie przysługiwało prawo do wynagrodzenia wyłącznie za faktycznie dostarczony przedmiot umowy.</w:t>
      </w:r>
    </w:p>
    <w:p w14:paraId="7C308350" w14:textId="7690561F" w:rsidR="004529BB" w:rsidRPr="006375B0" w:rsidRDefault="004529BB" w:rsidP="006375B0">
      <w:pPr>
        <w:pStyle w:val="Akapitzlist"/>
        <w:numPr>
          <w:ilvl w:val="0"/>
          <w:numId w:val="12"/>
        </w:numPr>
        <w:spacing w:line="240" w:lineRule="exact"/>
        <w:ind w:left="357" w:hanging="357"/>
        <w:jc w:val="both"/>
        <w:rPr>
          <w:rFonts w:asciiTheme="minorHAnsi" w:eastAsia="Calibri" w:hAnsiTheme="minorHAnsi" w:cs="Calibri"/>
          <w:sz w:val="22"/>
          <w:szCs w:val="22"/>
          <w:lang w:eastAsia="ar-SA" w:bidi="ar-SA"/>
        </w:rPr>
      </w:pPr>
      <w:r w:rsidRPr="006375B0">
        <w:rPr>
          <w:rFonts w:asciiTheme="minorHAnsi" w:hAnsiTheme="minorHAnsi" w:cs="Calibri"/>
          <w:sz w:val="22"/>
          <w:szCs w:val="22"/>
        </w:rPr>
        <w:t xml:space="preserve">Wykonawca jest odpowiedzialny za zgodność </w:t>
      </w:r>
      <w:r w:rsidR="00EE775B" w:rsidRPr="006375B0">
        <w:rPr>
          <w:rFonts w:asciiTheme="minorHAnsi" w:hAnsiTheme="minorHAnsi" w:cs="Calibri"/>
          <w:sz w:val="22"/>
          <w:szCs w:val="22"/>
        </w:rPr>
        <w:t xml:space="preserve">dostarczanego przedmiotu umowy </w:t>
      </w:r>
      <w:r w:rsidRPr="006375B0">
        <w:rPr>
          <w:rFonts w:asciiTheme="minorHAnsi" w:hAnsiTheme="minorHAnsi" w:cs="Calibri"/>
          <w:sz w:val="22"/>
          <w:szCs w:val="22"/>
        </w:rPr>
        <w:t>z warunkami technicznymi</w:t>
      </w:r>
      <w:r w:rsidR="00EE775B" w:rsidRPr="006375B0">
        <w:rPr>
          <w:rFonts w:asciiTheme="minorHAnsi" w:hAnsiTheme="minorHAnsi" w:cs="Calibri"/>
          <w:sz w:val="22"/>
          <w:szCs w:val="22"/>
        </w:rPr>
        <w:t xml:space="preserve"> </w:t>
      </w:r>
      <w:r w:rsidRPr="006375B0">
        <w:rPr>
          <w:rFonts w:asciiTheme="minorHAnsi" w:hAnsiTheme="minorHAnsi" w:cs="Calibri"/>
          <w:sz w:val="22"/>
          <w:szCs w:val="22"/>
        </w:rPr>
        <w:t>określonymi w treści zapytania ofertowego.</w:t>
      </w:r>
    </w:p>
    <w:p w14:paraId="6C2A8248" w14:textId="77777777" w:rsidR="004529BB" w:rsidRPr="006375B0" w:rsidRDefault="004529BB" w:rsidP="006375B0">
      <w:pPr>
        <w:pStyle w:val="Akapitzlist"/>
        <w:numPr>
          <w:ilvl w:val="0"/>
          <w:numId w:val="12"/>
        </w:numPr>
        <w:spacing w:line="240" w:lineRule="exact"/>
        <w:ind w:left="357" w:hanging="357"/>
        <w:jc w:val="both"/>
        <w:rPr>
          <w:rFonts w:asciiTheme="minorHAnsi" w:eastAsia="Calibri" w:hAnsiTheme="minorHAnsi" w:cs="Calibri"/>
          <w:sz w:val="22"/>
          <w:szCs w:val="22"/>
          <w:lang w:eastAsia="ar-SA" w:bidi="ar-SA"/>
        </w:rPr>
      </w:pPr>
      <w:r w:rsidRPr="006375B0">
        <w:rPr>
          <w:rFonts w:asciiTheme="minorHAnsi" w:hAnsiTheme="minorHAnsi" w:cs="Calibri"/>
          <w:sz w:val="22"/>
          <w:szCs w:val="22"/>
        </w:rPr>
        <w:t>Wykonawca oświadcza, że wyroby stanowiące przedmiot umowy, posiadają wszystkie niezbędne certyfikaty (atesty) odpowiednich urzędów, które zobowiązuje się przedstawić na każde żądanie zamawiającego.</w:t>
      </w:r>
    </w:p>
    <w:p w14:paraId="649A6363" w14:textId="01E47143" w:rsidR="001E1168" w:rsidRPr="006375B0" w:rsidRDefault="0088629E" w:rsidP="006375B0">
      <w:pPr>
        <w:pStyle w:val="Akapitzlist"/>
        <w:numPr>
          <w:ilvl w:val="0"/>
          <w:numId w:val="12"/>
        </w:numPr>
        <w:spacing w:line="240" w:lineRule="exact"/>
        <w:ind w:left="357" w:hanging="357"/>
        <w:jc w:val="both"/>
        <w:rPr>
          <w:rStyle w:val="Domylnaczcionkaakapitu1"/>
          <w:rFonts w:asciiTheme="minorHAnsi" w:eastAsia="Calibri" w:hAnsiTheme="minorHAnsi"/>
          <w:sz w:val="22"/>
          <w:szCs w:val="22"/>
          <w:lang w:eastAsia="ar-SA" w:bidi="ar-SA"/>
        </w:rPr>
      </w:pPr>
      <w:r w:rsidRPr="006375B0">
        <w:rPr>
          <w:rFonts w:asciiTheme="minorHAnsi" w:hAnsiTheme="minorHAnsi" w:cs="Calibri"/>
          <w:sz w:val="22"/>
          <w:szCs w:val="22"/>
        </w:rPr>
        <w:t xml:space="preserve">Wykonawca ponosi pełną odpowiedzialność za wszelkie ewentualne szkody na osobie lub mieniu powstałe w wyniku niewykonywania bądź nienależytego wykonywania zobowiązań wynikających z umowy, jak również za niewykonywanie bądź nienależyte wykonywanie zobowiązań wynikających z umowy przez </w:t>
      </w:r>
      <w:r w:rsidRPr="006375B0">
        <w:rPr>
          <w:rFonts w:asciiTheme="minorHAnsi" w:hAnsiTheme="minorHAnsi"/>
          <w:sz w:val="22"/>
          <w:szCs w:val="22"/>
        </w:rPr>
        <w:t>osoby i podmioty, za które wykonawca ponosi odpowiedzialność</w:t>
      </w:r>
      <w:r w:rsidRPr="006375B0">
        <w:rPr>
          <w:rFonts w:asciiTheme="minorHAnsi" w:hAnsiTheme="minorHAnsi" w:cs="Calibri"/>
          <w:sz w:val="22"/>
          <w:szCs w:val="22"/>
        </w:rPr>
        <w:t>.</w:t>
      </w:r>
    </w:p>
    <w:p w14:paraId="3440E58C" w14:textId="26DB7E21" w:rsidR="00893A04" w:rsidRPr="00893A04" w:rsidRDefault="001E1168" w:rsidP="00893A04">
      <w:pPr>
        <w:pStyle w:val="Akapitzlist"/>
        <w:numPr>
          <w:ilvl w:val="0"/>
          <w:numId w:val="12"/>
        </w:numPr>
        <w:spacing w:line="240" w:lineRule="exact"/>
        <w:ind w:left="357" w:hanging="357"/>
        <w:jc w:val="both"/>
        <w:rPr>
          <w:rFonts w:asciiTheme="minorHAnsi" w:eastAsia="Calibri" w:hAnsiTheme="minorHAnsi"/>
          <w:sz w:val="22"/>
          <w:szCs w:val="22"/>
          <w:lang w:eastAsia="ar-SA" w:bidi="ar-SA"/>
        </w:rPr>
      </w:pPr>
      <w:r w:rsidRPr="006375B0">
        <w:rPr>
          <w:rFonts w:asciiTheme="minorHAnsi" w:hAnsiTheme="minorHAnsi" w:cs="Calibri"/>
          <w:sz w:val="22"/>
          <w:szCs w:val="22"/>
        </w:rPr>
        <w:t>Wykonawca zobowiązany jest dobrać taki pojazd, aby mógł wjechać na teren zamawiającego przy uwzględnieniu wysokości otworu wjazdowego bramy na poziomie 3,50 m.</w:t>
      </w:r>
    </w:p>
    <w:p w14:paraId="69718FB8" w14:textId="391C12BE" w:rsidR="00893A04" w:rsidRPr="00893A04" w:rsidRDefault="00893A04" w:rsidP="00893A04">
      <w:pPr>
        <w:pStyle w:val="Akapitzlist"/>
        <w:numPr>
          <w:ilvl w:val="0"/>
          <w:numId w:val="12"/>
        </w:numPr>
        <w:spacing w:line="240" w:lineRule="exact"/>
        <w:ind w:left="357" w:hanging="357"/>
        <w:jc w:val="both"/>
        <w:rPr>
          <w:rFonts w:asciiTheme="minorHAnsi" w:eastAsia="Calibri" w:hAnsiTheme="minorHAnsi"/>
          <w:sz w:val="22"/>
          <w:szCs w:val="22"/>
          <w:lang w:eastAsia="ar-SA" w:bidi="ar-SA"/>
        </w:rPr>
      </w:pPr>
      <w:bookmarkStart w:id="0" w:name="_GoBack"/>
      <w:bookmarkEnd w:id="0"/>
      <w:r w:rsidRPr="006200DA">
        <w:rPr>
          <w:rFonts w:asciiTheme="minorHAnsi" w:hAnsiTheme="minorHAnsi"/>
          <w:sz w:val="22"/>
          <w:szCs w:val="22"/>
        </w:rPr>
        <w:t>Wykonawca za zgodą Zamawiającego może powierzyć świadczenie przedmiotu umowy podwykonawcy. W takim przypadku Wykonawca ma obowiązek przedłożyć Zamawiającemu poświadczoną za zgodność z oryginałem kopię zawartej umowy z podwykonawcą. Przepis § 5 umowy stosuje się wobec podwykonawcy</w:t>
      </w:r>
    </w:p>
    <w:p w14:paraId="23223B90" w14:textId="77777777" w:rsidR="00893A04" w:rsidRPr="006375B0" w:rsidRDefault="00893A04" w:rsidP="00893A04">
      <w:pPr>
        <w:pStyle w:val="Akapitzlist"/>
        <w:spacing w:line="240" w:lineRule="exact"/>
        <w:ind w:left="357"/>
        <w:jc w:val="both"/>
        <w:rPr>
          <w:rFonts w:asciiTheme="minorHAnsi" w:eastAsia="Calibri" w:hAnsiTheme="minorHAnsi"/>
          <w:sz w:val="22"/>
          <w:szCs w:val="22"/>
          <w:lang w:eastAsia="ar-SA" w:bidi="ar-SA"/>
        </w:rPr>
      </w:pPr>
    </w:p>
    <w:p w14:paraId="2BB48C2D" w14:textId="77777777" w:rsidR="00003B4D" w:rsidRPr="006375B0" w:rsidRDefault="00003B4D" w:rsidP="006375B0">
      <w:pPr>
        <w:pStyle w:val="Nagwek2"/>
        <w:keepLines w:val="0"/>
        <w:widowControl w:val="0"/>
        <w:numPr>
          <w:ilvl w:val="1"/>
          <w:numId w:val="0"/>
        </w:numPr>
        <w:tabs>
          <w:tab w:val="left" w:pos="0"/>
        </w:tabs>
        <w:suppressAutoHyphens/>
        <w:spacing w:before="0" w:line="240" w:lineRule="exact"/>
        <w:ind w:right="0"/>
        <w:jc w:val="center"/>
        <w:textAlignment w:val="baseline"/>
        <w:rPr>
          <w:rFonts w:asciiTheme="minorHAnsi" w:hAnsiTheme="minorHAnsi" w:cs="Calibri"/>
          <w:color w:val="auto"/>
          <w:sz w:val="22"/>
          <w:szCs w:val="22"/>
        </w:rPr>
      </w:pPr>
    </w:p>
    <w:p w14:paraId="4B3E06C9" w14:textId="63C4D6B4" w:rsidR="001E1168" w:rsidRPr="006375B0" w:rsidRDefault="00F46BAC" w:rsidP="006375B0">
      <w:pPr>
        <w:pStyle w:val="Nagwek2"/>
        <w:keepLines w:val="0"/>
        <w:widowControl w:val="0"/>
        <w:numPr>
          <w:ilvl w:val="1"/>
          <w:numId w:val="0"/>
        </w:numPr>
        <w:tabs>
          <w:tab w:val="left" w:pos="0"/>
        </w:tabs>
        <w:suppressAutoHyphens/>
        <w:spacing w:before="0" w:line="240" w:lineRule="exact"/>
        <w:ind w:right="0"/>
        <w:jc w:val="center"/>
        <w:textAlignment w:val="baseline"/>
        <w:rPr>
          <w:rFonts w:asciiTheme="minorHAnsi" w:hAnsiTheme="minorHAnsi" w:cs="Calibri"/>
          <w:color w:val="auto"/>
          <w:sz w:val="22"/>
          <w:szCs w:val="22"/>
        </w:rPr>
      </w:pPr>
      <w:r w:rsidRPr="006375B0">
        <w:rPr>
          <w:rFonts w:asciiTheme="minorHAnsi" w:hAnsiTheme="minorHAnsi" w:cs="Calibri"/>
          <w:color w:val="auto"/>
          <w:sz w:val="22"/>
          <w:szCs w:val="22"/>
        </w:rPr>
        <w:t>§ 2</w:t>
      </w:r>
    </w:p>
    <w:p w14:paraId="74F9F37E" w14:textId="5A578DFD" w:rsidR="00EE58B0" w:rsidRPr="006375B0" w:rsidRDefault="001E1168" w:rsidP="006375B0">
      <w:pPr>
        <w:tabs>
          <w:tab w:val="left" w:pos="3545"/>
        </w:tabs>
        <w:spacing w:after="0" w:line="240" w:lineRule="exact"/>
        <w:ind w:left="357"/>
        <w:rPr>
          <w:rFonts w:asciiTheme="minorHAnsi" w:hAnsiTheme="minorHAnsi"/>
        </w:rPr>
      </w:pPr>
      <w:r w:rsidRPr="006375B0">
        <w:rPr>
          <w:rFonts w:asciiTheme="minorHAnsi" w:hAnsiTheme="minorHAnsi"/>
        </w:rPr>
        <w:tab/>
      </w:r>
      <w:r w:rsidR="005C27B2" w:rsidRPr="006375B0">
        <w:rPr>
          <w:rFonts w:asciiTheme="minorHAnsi" w:hAnsiTheme="minorHAnsi"/>
        </w:rPr>
        <w:t>Umowa</w:t>
      </w:r>
      <w:r w:rsidR="005A1765" w:rsidRPr="006375B0">
        <w:rPr>
          <w:rFonts w:asciiTheme="minorHAnsi" w:hAnsiTheme="minorHAnsi"/>
        </w:rPr>
        <w:t xml:space="preserve"> zostanie zrealizowana w terminie </w:t>
      </w:r>
      <w:r w:rsidR="00D53ACE" w:rsidRPr="006375B0">
        <w:rPr>
          <w:rFonts w:asciiTheme="minorHAnsi" w:hAnsiTheme="minorHAnsi"/>
          <w:b/>
        </w:rPr>
        <w:t xml:space="preserve">12 miesięcy </w:t>
      </w:r>
      <w:r w:rsidR="00D53ACE" w:rsidRPr="006375B0">
        <w:rPr>
          <w:rFonts w:asciiTheme="minorHAnsi" w:hAnsiTheme="minorHAnsi"/>
        </w:rPr>
        <w:t>od</w:t>
      </w:r>
      <w:r w:rsidR="005A1765" w:rsidRPr="006375B0">
        <w:rPr>
          <w:rFonts w:asciiTheme="minorHAnsi" w:hAnsiTheme="minorHAnsi"/>
        </w:rPr>
        <w:t xml:space="preserve"> dnia zawarcia umowy</w:t>
      </w:r>
      <w:r w:rsidR="00D53ACE" w:rsidRPr="006375B0">
        <w:rPr>
          <w:rFonts w:asciiTheme="minorHAnsi" w:hAnsiTheme="minorHAnsi"/>
        </w:rPr>
        <w:t xml:space="preserve"> tj. do dnia ...................</w:t>
      </w:r>
      <w:r w:rsidR="005C27B2" w:rsidRPr="006375B0">
        <w:rPr>
          <w:rFonts w:asciiTheme="minorHAnsi" w:hAnsiTheme="minorHAnsi"/>
        </w:rPr>
        <w:t>.</w:t>
      </w:r>
    </w:p>
    <w:p w14:paraId="32B7B7B9" w14:textId="11012BCC" w:rsidR="001E1168" w:rsidRPr="006375B0" w:rsidRDefault="001E1168" w:rsidP="006375B0">
      <w:pPr>
        <w:tabs>
          <w:tab w:val="left" w:pos="3545"/>
        </w:tabs>
        <w:spacing w:after="0" w:line="240" w:lineRule="exact"/>
        <w:ind w:left="357"/>
        <w:rPr>
          <w:rFonts w:asciiTheme="minorHAnsi" w:hAnsiTheme="minorHAnsi"/>
        </w:rPr>
      </w:pPr>
    </w:p>
    <w:p w14:paraId="4D1011B8" w14:textId="352CA1CD" w:rsidR="001E1168" w:rsidRPr="006375B0" w:rsidRDefault="001E1168" w:rsidP="006375B0">
      <w:pPr>
        <w:spacing w:after="0" w:line="240" w:lineRule="exact"/>
        <w:ind w:left="0" w:right="0" w:firstLine="0"/>
        <w:jc w:val="center"/>
        <w:rPr>
          <w:rStyle w:val="Domylnaczcionkaakapitu1"/>
          <w:rFonts w:asciiTheme="minorHAnsi" w:hAnsiTheme="minorHAnsi"/>
        </w:rPr>
      </w:pPr>
      <w:r w:rsidRPr="006375B0">
        <w:rPr>
          <w:rFonts w:asciiTheme="minorHAnsi" w:hAnsiTheme="minorHAnsi"/>
        </w:rPr>
        <w:t xml:space="preserve">§ </w:t>
      </w:r>
      <w:r w:rsidR="00F46BAC" w:rsidRPr="006375B0">
        <w:rPr>
          <w:rFonts w:asciiTheme="minorHAnsi" w:hAnsiTheme="minorHAnsi"/>
        </w:rPr>
        <w:t>3</w:t>
      </w:r>
    </w:p>
    <w:p w14:paraId="7C848DB1" w14:textId="52653184" w:rsidR="001E1168" w:rsidRPr="006375B0" w:rsidRDefault="001E1168" w:rsidP="006375B0">
      <w:pPr>
        <w:pStyle w:val="Akapitzlist"/>
        <w:widowControl/>
        <w:numPr>
          <w:ilvl w:val="0"/>
          <w:numId w:val="16"/>
        </w:numPr>
        <w:shd w:val="clear" w:color="auto" w:fill="FFFFFF"/>
        <w:spacing w:line="240" w:lineRule="exact"/>
        <w:ind w:left="357" w:hanging="357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6375B0">
        <w:rPr>
          <w:rStyle w:val="Domylnaczcionkaakapitu1"/>
          <w:rFonts w:asciiTheme="minorHAnsi" w:hAnsiTheme="minorHAnsi"/>
          <w:sz w:val="22"/>
          <w:szCs w:val="22"/>
        </w:rPr>
        <w:t xml:space="preserve">Zgodnie ze złożoną ofertą wartość umowy wynosi </w:t>
      </w:r>
      <w:r w:rsidRPr="006375B0">
        <w:rPr>
          <w:rStyle w:val="Domylnaczcionkaakapitu1"/>
          <w:rFonts w:asciiTheme="minorHAnsi" w:hAnsiTheme="minorHAnsi"/>
          <w:b/>
          <w:bCs/>
          <w:sz w:val="22"/>
          <w:szCs w:val="22"/>
        </w:rPr>
        <w:t>..................</w:t>
      </w:r>
      <w:r w:rsidRPr="006375B0">
        <w:rPr>
          <w:rStyle w:val="Domylnaczcionkaakapitu1"/>
          <w:rFonts w:asciiTheme="minorHAnsi" w:hAnsiTheme="minorHAnsi"/>
          <w:b/>
          <w:sz w:val="22"/>
          <w:szCs w:val="22"/>
        </w:rPr>
        <w:t xml:space="preserve"> zł</w:t>
      </w:r>
      <w:r w:rsidR="00F93E08" w:rsidRPr="006375B0">
        <w:rPr>
          <w:rStyle w:val="Domylnaczcionkaakapitu1"/>
          <w:rFonts w:asciiTheme="minorHAnsi" w:hAnsiTheme="minorHAnsi"/>
          <w:b/>
          <w:sz w:val="22"/>
          <w:szCs w:val="22"/>
        </w:rPr>
        <w:t xml:space="preserve"> netto</w:t>
      </w:r>
      <w:r w:rsidR="00D53ACE" w:rsidRPr="006375B0">
        <w:rPr>
          <w:rStyle w:val="Domylnaczcionkaakapitu1"/>
          <w:rFonts w:asciiTheme="minorHAnsi" w:hAnsiTheme="minorHAnsi"/>
          <w:sz w:val="22"/>
          <w:szCs w:val="22"/>
        </w:rPr>
        <w:t xml:space="preserve">, </w:t>
      </w:r>
      <w:r w:rsidRPr="006375B0">
        <w:rPr>
          <w:rStyle w:val="Domylnaczcionkaakapitu1"/>
          <w:rFonts w:asciiTheme="minorHAnsi" w:hAnsiTheme="minorHAnsi"/>
          <w:sz w:val="22"/>
          <w:szCs w:val="22"/>
        </w:rPr>
        <w:t>a powiększona o należny podatek VAT, wartość</w:t>
      </w:r>
      <w:r w:rsidR="00F93E08" w:rsidRPr="006375B0">
        <w:rPr>
          <w:rStyle w:val="Domylnaczcionkaakapitu1"/>
          <w:rFonts w:asciiTheme="minorHAnsi" w:hAnsiTheme="minorHAnsi"/>
          <w:sz w:val="22"/>
          <w:szCs w:val="22"/>
        </w:rPr>
        <w:t xml:space="preserve"> umowy</w:t>
      </w:r>
      <w:r w:rsidRPr="006375B0">
        <w:rPr>
          <w:rStyle w:val="Domylnaczcionkaakapitu1"/>
          <w:rFonts w:asciiTheme="minorHAnsi" w:hAnsiTheme="minorHAnsi"/>
          <w:sz w:val="22"/>
          <w:szCs w:val="22"/>
        </w:rPr>
        <w:t xml:space="preserve"> wynosi </w:t>
      </w:r>
      <w:r w:rsidRPr="006375B0">
        <w:rPr>
          <w:rStyle w:val="Domylnaczcionkaakapitu1"/>
          <w:rFonts w:asciiTheme="minorHAnsi" w:hAnsiTheme="minorHAnsi"/>
          <w:b/>
          <w:bCs/>
          <w:sz w:val="22"/>
          <w:szCs w:val="22"/>
        </w:rPr>
        <w:t>..................</w:t>
      </w:r>
      <w:r w:rsidRPr="006375B0">
        <w:rPr>
          <w:rStyle w:val="Domylnaczcionkaakapitu1"/>
          <w:rFonts w:asciiTheme="minorHAnsi" w:hAnsiTheme="minorHAnsi"/>
          <w:b/>
          <w:sz w:val="22"/>
          <w:szCs w:val="22"/>
        </w:rPr>
        <w:t xml:space="preserve"> zł</w:t>
      </w:r>
      <w:r w:rsidR="00F93E08" w:rsidRPr="006375B0">
        <w:rPr>
          <w:rStyle w:val="Domylnaczcionkaakapitu1"/>
          <w:rFonts w:asciiTheme="minorHAnsi" w:hAnsiTheme="minorHAnsi"/>
          <w:b/>
          <w:sz w:val="22"/>
          <w:szCs w:val="22"/>
        </w:rPr>
        <w:t xml:space="preserve"> brutto</w:t>
      </w:r>
      <w:r w:rsidRPr="006375B0">
        <w:rPr>
          <w:rStyle w:val="Domylnaczcionkaakapitu1"/>
          <w:rFonts w:asciiTheme="minorHAnsi" w:hAnsiTheme="minorHAnsi"/>
          <w:sz w:val="22"/>
          <w:szCs w:val="22"/>
        </w:rPr>
        <w:t xml:space="preserve"> (słownie</w:t>
      </w:r>
      <w:r w:rsidRPr="006375B0">
        <w:rPr>
          <w:rFonts w:asciiTheme="minorHAnsi" w:hAnsiTheme="minorHAnsi" w:cs="Calibri"/>
          <w:sz w:val="22"/>
          <w:szCs w:val="22"/>
        </w:rPr>
        <w:t>: ……………………………….</w:t>
      </w:r>
      <w:r w:rsidR="00F93E08" w:rsidRPr="006375B0">
        <w:rPr>
          <w:rFonts w:asciiTheme="minorHAnsi" w:hAnsiTheme="minorHAnsi" w:cs="Calibri"/>
          <w:sz w:val="22"/>
          <w:szCs w:val="22"/>
        </w:rPr>
        <w:t xml:space="preserve"> złotych ../100</w:t>
      </w:r>
      <w:r w:rsidRPr="006375B0">
        <w:rPr>
          <w:rFonts w:asciiTheme="minorHAnsi" w:hAnsiTheme="minorHAnsi" w:cs="Calibri"/>
          <w:sz w:val="22"/>
          <w:szCs w:val="22"/>
        </w:rPr>
        <w:t xml:space="preserve">) </w:t>
      </w:r>
    </w:p>
    <w:p w14:paraId="043CB4F1" w14:textId="7F4CDCEF" w:rsidR="001E1168" w:rsidRPr="006375B0" w:rsidRDefault="00F46BAC" w:rsidP="006375B0">
      <w:pPr>
        <w:pStyle w:val="Akapitzlist"/>
        <w:widowControl/>
        <w:numPr>
          <w:ilvl w:val="0"/>
          <w:numId w:val="16"/>
        </w:numPr>
        <w:shd w:val="clear" w:color="auto" w:fill="FFFFFF"/>
        <w:spacing w:line="240" w:lineRule="exact"/>
        <w:ind w:left="357" w:hanging="357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6375B0">
        <w:rPr>
          <w:rFonts w:asciiTheme="minorHAnsi" w:hAnsiTheme="minorHAnsi" w:cs="Calibri"/>
          <w:sz w:val="22"/>
          <w:szCs w:val="22"/>
        </w:rPr>
        <w:t xml:space="preserve">Kwota określona w ust. 1 </w:t>
      </w:r>
      <w:r w:rsidR="001E1168" w:rsidRPr="006375B0">
        <w:rPr>
          <w:rFonts w:asciiTheme="minorHAnsi" w:hAnsiTheme="minorHAnsi" w:cs="Calibri"/>
          <w:sz w:val="22"/>
          <w:szCs w:val="22"/>
        </w:rPr>
        <w:t xml:space="preserve">obejmuje wszystkie koszty i składniki związane z wykonaniem przedmiotu </w:t>
      </w:r>
      <w:r w:rsidRPr="006375B0">
        <w:rPr>
          <w:rFonts w:asciiTheme="minorHAnsi" w:hAnsiTheme="minorHAnsi" w:cs="Calibri"/>
          <w:sz w:val="22"/>
          <w:szCs w:val="22"/>
        </w:rPr>
        <w:t>umowy</w:t>
      </w:r>
      <w:r w:rsidR="001E1168" w:rsidRPr="006375B0">
        <w:rPr>
          <w:rFonts w:asciiTheme="minorHAnsi" w:hAnsiTheme="minorHAnsi" w:cs="Calibri"/>
          <w:sz w:val="22"/>
          <w:szCs w:val="22"/>
        </w:rPr>
        <w:t xml:space="preserve"> oraz warunkami stawianymi przez zamawiającego.</w:t>
      </w:r>
    </w:p>
    <w:p w14:paraId="12BFEB97" w14:textId="5EAF0B39" w:rsidR="00EE58B0" w:rsidRPr="006375B0" w:rsidRDefault="00EE58B0" w:rsidP="006375B0">
      <w:pPr>
        <w:pStyle w:val="Akapitzlist"/>
        <w:widowControl/>
        <w:numPr>
          <w:ilvl w:val="0"/>
          <w:numId w:val="16"/>
        </w:numPr>
        <w:shd w:val="clear" w:color="auto" w:fill="FFFFFF"/>
        <w:spacing w:line="240" w:lineRule="exact"/>
        <w:ind w:left="357" w:hanging="357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6375B0">
        <w:rPr>
          <w:rFonts w:asciiTheme="minorHAnsi" w:hAnsiTheme="minorHAnsi" w:cs="Calibri"/>
          <w:sz w:val="22"/>
          <w:szCs w:val="22"/>
        </w:rPr>
        <w:lastRenderedPageBreak/>
        <w:t xml:space="preserve">Należność za realizację przedmiotu umowy zostanie uregulowana przelewem z rachunku bankowego zamawiającego na rachunek bankowy wykonawcy w terminie 30 dni od daty otrzymania przez </w:t>
      </w:r>
      <w:r w:rsidR="00EE775B" w:rsidRPr="006375B0">
        <w:rPr>
          <w:rFonts w:asciiTheme="minorHAnsi" w:hAnsiTheme="minorHAnsi" w:cs="Calibri"/>
          <w:sz w:val="22"/>
          <w:szCs w:val="22"/>
        </w:rPr>
        <w:t>z</w:t>
      </w:r>
      <w:r w:rsidRPr="006375B0">
        <w:rPr>
          <w:rFonts w:asciiTheme="minorHAnsi" w:hAnsiTheme="minorHAnsi" w:cs="Calibri"/>
          <w:sz w:val="22"/>
          <w:szCs w:val="22"/>
        </w:rPr>
        <w:t>amawiającego pra</w:t>
      </w:r>
      <w:r w:rsidR="00F46BAC" w:rsidRPr="006375B0">
        <w:rPr>
          <w:rFonts w:asciiTheme="minorHAnsi" w:hAnsiTheme="minorHAnsi" w:cs="Calibri"/>
          <w:sz w:val="22"/>
          <w:szCs w:val="22"/>
        </w:rPr>
        <w:t>widłowo wystawionej faktury VAT.</w:t>
      </w:r>
    </w:p>
    <w:p w14:paraId="4FD1684F" w14:textId="67BDB162" w:rsidR="001E1168" w:rsidRPr="006375B0" w:rsidRDefault="001E1168" w:rsidP="006375B0">
      <w:pPr>
        <w:pStyle w:val="Akapitzlist"/>
        <w:widowControl/>
        <w:numPr>
          <w:ilvl w:val="0"/>
          <w:numId w:val="16"/>
        </w:numPr>
        <w:shd w:val="clear" w:color="auto" w:fill="FFFFFF"/>
        <w:spacing w:line="240" w:lineRule="exact"/>
        <w:ind w:left="357" w:hanging="357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6375B0">
        <w:rPr>
          <w:rFonts w:asciiTheme="minorHAnsi" w:hAnsiTheme="minorHAnsi" w:cs="Calibri"/>
          <w:sz w:val="22"/>
          <w:szCs w:val="22"/>
        </w:rPr>
        <w:t>Za dzień zapłaty przyjmuje się dzień obciążenia rachunku bankowego zamawiającego.</w:t>
      </w:r>
    </w:p>
    <w:p w14:paraId="2F9B8F65" w14:textId="77777777" w:rsidR="00F071D7" w:rsidRPr="006375B0" w:rsidRDefault="00F071D7" w:rsidP="006375B0">
      <w:pPr>
        <w:pStyle w:val="Nagwek1"/>
        <w:spacing w:line="240" w:lineRule="exact"/>
        <w:ind w:left="11" w:right="1"/>
        <w:jc w:val="both"/>
        <w:rPr>
          <w:rFonts w:asciiTheme="minorHAnsi" w:hAnsiTheme="minorHAnsi"/>
          <w:b w:val="0"/>
        </w:rPr>
      </w:pPr>
    </w:p>
    <w:p w14:paraId="7DD8D05B" w14:textId="44355996" w:rsidR="00563648" w:rsidRPr="006375B0" w:rsidRDefault="00722529" w:rsidP="006375B0">
      <w:pPr>
        <w:pStyle w:val="Nagwek1"/>
        <w:spacing w:line="240" w:lineRule="exact"/>
        <w:ind w:left="11" w:right="1"/>
        <w:rPr>
          <w:rFonts w:asciiTheme="minorHAnsi" w:hAnsiTheme="minorHAnsi"/>
          <w:b w:val="0"/>
        </w:rPr>
      </w:pPr>
      <w:r w:rsidRPr="006375B0">
        <w:rPr>
          <w:rFonts w:asciiTheme="minorHAnsi" w:hAnsiTheme="minorHAnsi"/>
          <w:b w:val="0"/>
        </w:rPr>
        <w:t>§</w:t>
      </w:r>
      <w:r w:rsidR="00F46BAC" w:rsidRPr="006375B0">
        <w:rPr>
          <w:rFonts w:asciiTheme="minorHAnsi" w:hAnsiTheme="minorHAnsi"/>
          <w:b w:val="0"/>
        </w:rPr>
        <w:t xml:space="preserve"> 4</w:t>
      </w:r>
    </w:p>
    <w:p w14:paraId="2FADE935" w14:textId="07A1F7E8" w:rsidR="001B2926" w:rsidRPr="006375B0" w:rsidRDefault="001B2926" w:rsidP="006375B0">
      <w:pPr>
        <w:numPr>
          <w:ilvl w:val="0"/>
          <w:numId w:val="3"/>
        </w:numPr>
        <w:spacing w:after="0" w:line="240" w:lineRule="exact"/>
        <w:ind w:left="357" w:right="0" w:hanging="357"/>
        <w:rPr>
          <w:rFonts w:asciiTheme="minorHAnsi" w:hAnsiTheme="minorHAnsi"/>
        </w:rPr>
      </w:pPr>
      <w:r w:rsidRPr="006375B0">
        <w:rPr>
          <w:rFonts w:asciiTheme="minorHAnsi" w:hAnsiTheme="minorHAnsi"/>
          <w:color w:val="auto"/>
        </w:rPr>
        <w:t>W przypadku stwierdzenia nieprawidłowości w dostarczonym przez wykonawcę przedmiocie zamówienia, zamawiający zobowiązuje się niezwłocznie, w terminie 7 dni od zrealizowania dostawy, powiadomić wykonawcę drogą e-mail na adres ..............................., że:</w:t>
      </w:r>
    </w:p>
    <w:p w14:paraId="75A4C727" w14:textId="49EC7C54" w:rsidR="001B2926" w:rsidRPr="006375B0" w:rsidRDefault="001B2926" w:rsidP="006375B0">
      <w:pPr>
        <w:pStyle w:val="Akapitzlist"/>
        <w:numPr>
          <w:ilvl w:val="0"/>
          <w:numId w:val="46"/>
        </w:numPr>
        <w:spacing w:line="240" w:lineRule="exact"/>
        <w:ind w:left="714" w:hanging="357"/>
        <w:rPr>
          <w:rFonts w:asciiTheme="minorHAnsi" w:hAnsiTheme="minorHAnsi"/>
          <w:sz w:val="22"/>
          <w:szCs w:val="22"/>
        </w:rPr>
      </w:pPr>
      <w:r w:rsidRPr="006375B0">
        <w:rPr>
          <w:rFonts w:asciiTheme="minorHAnsi" w:hAnsiTheme="minorHAnsi"/>
          <w:sz w:val="22"/>
          <w:szCs w:val="22"/>
        </w:rPr>
        <w:t xml:space="preserve">rodzaj dostarczonego przez wykonawcę </w:t>
      </w:r>
      <w:r w:rsidR="00EE775B" w:rsidRPr="006375B0">
        <w:rPr>
          <w:rFonts w:asciiTheme="minorHAnsi" w:hAnsiTheme="minorHAnsi"/>
          <w:sz w:val="22"/>
          <w:szCs w:val="22"/>
        </w:rPr>
        <w:t>asortymentu</w:t>
      </w:r>
      <w:r w:rsidRPr="006375B0">
        <w:rPr>
          <w:rFonts w:asciiTheme="minorHAnsi" w:hAnsiTheme="minorHAnsi"/>
          <w:sz w:val="22"/>
          <w:szCs w:val="22"/>
        </w:rPr>
        <w:t xml:space="preserve"> jest niezgodny w całości lub części z wymaganym przedmiotem zamówienia,</w:t>
      </w:r>
    </w:p>
    <w:p w14:paraId="2283EEC7" w14:textId="73958F20" w:rsidR="001B2926" w:rsidRPr="006375B0" w:rsidRDefault="001B2926" w:rsidP="006375B0">
      <w:pPr>
        <w:pStyle w:val="Akapitzlist"/>
        <w:numPr>
          <w:ilvl w:val="0"/>
          <w:numId w:val="46"/>
        </w:numPr>
        <w:spacing w:line="240" w:lineRule="exact"/>
        <w:ind w:left="714" w:hanging="357"/>
        <w:rPr>
          <w:rFonts w:asciiTheme="minorHAnsi" w:hAnsiTheme="minorHAnsi"/>
          <w:sz w:val="22"/>
          <w:szCs w:val="22"/>
        </w:rPr>
      </w:pPr>
      <w:r w:rsidRPr="006375B0">
        <w:rPr>
          <w:rFonts w:asciiTheme="minorHAnsi" w:hAnsiTheme="minorHAnsi"/>
          <w:sz w:val="22"/>
          <w:szCs w:val="22"/>
        </w:rPr>
        <w:t xml:space="preserve">ilość i jakość dostarczonego przez wykonawcę </w:t>
      </w:r>
      <w:r w:rsidR="00EE775B" w:rsidRPr="006375B0">
        <w:rPr>
          <w:rFonts w:asciiTheme="minorHAnsi" w:hAnsiTheme="minorHAnsi"/>
          <w:sz w:val="22"/>
          <w:szCs w:val="22"/>
        </w:rPr>
        <w:t>asortymentu</w:t>
      </w:r>
      <w:r w:rsidRPr="006375B0">
        <w:rPr>
          <w:rFonts w:asciiTheme="minorHAnsi" w:hAnsiTheme="minorHAnsi"/>
          <w:sz w:val="22"/>
          <w:szCs w:val="22"/>
        </w:rPr>
        <w:t xml:space="preserve"> w całości lub części jest niezgodn</w:t>
      </w:r>
      <w:r w:rsidR="00EE775B" w:rsidRPr="006375B0">
        <w:rPr>
          <w:rFonts w:asciiTheme="minorHAnsi" w:hAnsiTheme="minorHAnsi"/>
          <w:sz w:val="22"/>
          <w:szCs w:val="22"/>
        </w:rPr>
        <w:t>y</w:t>
      </w:r>
      <w:r w:rsidRPr="006375B0">
        <w:rPr>
          <w:rFonts w:asciiTheme="minorHAnsi" w:hAnsiTheme="minorHAnsi"/>
          <w:sz w:val="22"/>
          <w:szCs w:val="22"/>
        </w:rPr>
        <w:t xml:space="preserve"> z ilością określoną przez zamawiającego w zamówieniu.</w:t>
      </w:r>
    </w:p>
    <w:p w14:paraId="418199BC" w14:textId="0386A006" w:rsidR="001B2926" w:rsidRPr="006375B0" w:rsidRDefault="001B2926" w:rsidP="006375B0">
      <w:pPr>
        <w:numPr>
          <w:ilvl w:val="0"/>
          <w:numId w:val="3"/>
        </w:numPr>
        <w:spacing w:after="0" w:line="240" w:lineRule="exact"/>
        <w:ind w:left="369" w:right="0" w:hanging="369"/>
        <w:rPr>
          <w:rFonts w:asciiTheme="minorHAnsi" w:hAnsiTheme="minorHAnsi"/>
          <w:color w:val="auto"/>
        </w:rPr>
      </w:pPr>
      <w:r w:rsidRPr="006375B0">
        <w:rPr>
          <w:rFonts w:asciiTheme="minorHAnsi" w:hAnsiTheme="minorHAnsi"/>
        </w:rPr>
        <w:t xml:space="preserve">W przypadku stwierdzenia przez zamawiającego okoliczności, o których mowa w ust. 1, wykonawca zobowiązuje się wymienić zakwestionowany przedmiot zamówienia na własny koszt w terminie określonym przez </w:t>
      </w:r>
      <w:r w:rsidRPr="006375B0">
        <w:rPr>
          <w:rFonts w:asciiTheme="minorHAnsi" w:hAnsiTheme="minorHAnsi"/>
          <w:color w:val="auto"/>
        </w:rPr>
        <w:t>zamawiającego, jednak nie dłuższym niż trzy dni robocze.</w:t>
      </w:r>
    </w:p>
    <w:p w14:paraId="37A794A6" w14:textId="77777777" w:rsidR="001E1168" w:rsidRPr="006375B0" w:rsidRDefault="001E1168" w:rsidP="006375B0">
      <w:pPr>
        <w:pStyle w:val="Nagwek1"/>
        <w:spacing w:line="240" w:lineRule="exact"/>
        <w:ind w:left="11" w:right="1"/>
        <w:jc w:val="both"/>
        <w:rPr>
          <w:rFonts w:asciiTheme="minorHAnsi" w:hAnsiTheme="minorHAnsi"/>
          <w:b w:val="0"/>
        </w:rPr>
      </w:pPr>
    </w:p>
    <w:p w14:paraId="32FE8616" w14:textId="0E43C4F1" w:rsidR="00282AA6" w:rsidRPr="006375B0" w:rsidRDefault="00F46BAC" w:rsidP="006375B0">
      <w:pPr>
        <w:spacing w:after="0" w:line="240" w:lineRule="exact"/>
        <w:ind w:left="0" w:right="0" w:firstLine="0"/>
        <w:jc w:val="center"/>
        <w:rPr>
          <w:rFonts w:asciiTheme="minorHAnsi" w:hAnsiTheme="minorHAnsi"/>
        </w:rPr>
      </w:pPr>
      <w:r w:rsidRPr="006375B0">
        <w:rPr>
          <w:rFonts w:asciiTheme="minorHAnsi" w:hAnsiTheme="minorHAnsi"/>
        </w:rPr>
        <w:t>§ 5</w:t>
      </w:r>
    </w:p>
    <w:p w14:paraId="0A25336E" w14:textId="77777777" w:rsidR="00894631" w:rsidRPr="006375B0" w:rsidRDefault="00894631" w:rsidP="006375B0">
      <w:pPr>
        <w:pStyle w:val="Akapitzlist"/>
        <w:widowControl/>
        <w:numPr>
          <w:ilvl w:val="0"/>
          <w:numId w:val="35"/>
        </w:numPr>
        <w:suppressAutoHyphens w:val="0"/>
        <w:spacing w:line="240" w:lineRule="exact"/>
        <w:ind w:left="36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375B0">
        <w:rPr>
          <w:rFonts w:asciiTheme="minorHAnsi" w:hAnsiTheme="minorHAnsi" w:cstheme="minorHAnsi"/>
          <w:sz w:val="22"/>
          <w:szCs w:val="22"/>
        </w:rPr>
        <w:t>Wykonawca zobowiązany jest na czas wykonywania przedmiotu umowy zatrudnić osadzonych w ilości nie mniejszej niż 30% w stosunku do łącznej liczby osób bezpośrednio realizujących przedmiot umowy.</w:t>
      </w:r>
    </w:p>
    <w:p w14:paraId="5032B0AB" w14:textId="36BFF035" w:rsidR="00894631" w:rsidRPr="006375B0" w:rsidRDefault="00894631" w:rsidP="006375B0">
      <w:pPr>
        <w:pStyle w:val="Akapitzlist"/>
        <w:widowControl/>
        <w:numPr>
          <w:ilvl w:val="0"/>
          <w:numId w:val="35"/>
        </w:numPr>
        <w:suppressAutoHyphens w:val="0"/>
        <w:spacing w:line="240" w:lineRule="exact"/>
        <w:ind w:left="36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375B0">
        <w:rPr>
          <w:rFonts w:asciiTheme="minorHAnsi" w:hAnsiTheme="minorHAnsi" w:cstheme="minorHAnsi"/>
          <w:sz w:val="22"/>
          <w:szCs w:val="22"/>
        </w:rPr>
        <w:t xml:space="preserve">Wykonawca w trakcie realizacji zamówienia co miesiąc sporządza raport o liczbie zatrudnionych osadzonych przy realizacji przedmiotu umowy oraz informację o osiągniętym poziomie wskaźnika zatrudnienia osadzonych. Raport Wykonawca przesyła do Zamawiającego do 10 dnia każdego miesiąca obowiązywania umowy, zgodnie ze wzorem stanowiącym </w:t>
      </w:r>
      <w:r w:rsidR="000D1C62" w:rsidRPr="006375B0">
        <w:rPr>
          <w:rFonts w:asciiTheme="minorHAnsi" w:hAnsiTheme="minorHAnsi" w:cstheme="minorHAnsi"/>
          <w:sz w:val="22"/>
          <w:szCs w:val="22"/>
        </w:rPr>
        <w:t>z</w:t>
      </w:r>
      <w:r w:rsidRPr="006375B0">
        <w:rPr>
          <w:rFonts w:asciiTheme="minorHAnsi" w:hAnsiTheme="minorHAnsi" w:cstheme="minorHAnsi"/>
          <w:sz w:val="22"/>
          <w:szCs w:val="22"/>
        </w:rPr>
        <w:t>ałącznik nr 2 do umowy.</w:t>
      </w:r>
    </w:p>
    <w:p w14:paraId="26DB7844" w14:textId="77777777" w:rsidR="00282AA6" w:rsidRPr="006375B0" w:rsidRDefault="00282AA6" w:rsidP="006375B0">
      <w:pPr>
        <w:spacing w:after="0" w:line="240" w:lineRule="exact"/>
        <w:ind w:left="0" w:right="0" w:firstLine="0"/>
        <w:rPr>
          <w:rFonts w:asciiTheme="minorHAnsi" w:hAnsiTheme="minorHAnsi"/>
        </w:rPr>
      </w:pPr>
    </w:p>
    <w:p w14:paraId="4CA18F23" w14:textId="30DB592D" w:rsidR="00563648" w:rsidRPr="006375B0" w:rsidRDefault="00F46BAC" w:rsidP="006375B0">
      <w:pPr>
        <w:pStyle w:val="Nagwek1"/>
        <w:spacing w:line="240" w:lineRule="exact"/>
        <w:ind w:left="11" w:right="1"/>
        <w:rPr>
          <w:rFonts w:asciiTheme="minorHAnsi" w:hAnsiTheme="minorHAnsi"/>
          <w:b w:val="0"/>
        </w:rPr>
      </w:pPr>
      <w:r w:rsidRPr="006375B0">
        <w:rPr>
          <w:rFonts w:asciiTheme="minorHAnsi" w:hAnsiTheme="minorHAnsi"/>
          <w:b w:val="0"/>
        </w:rPr>
        <w:t>§ 6</w:t>
      </w:r>
    </w:p>
    <w:p w14:paraId="6CFD01A9" w14:textId="77777777" w:rsidR="006012B2" w:rsidRPr="006375B0" w:rsidRDefault="006012B2" w:rsidP="006375B0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40" w:lineRule="exact"/>
        <w:ind w:left="357" w:right="0" w:hanging="357"/>
        <w:textAlignment w:val="baseline"/>
        <w:rPr>
          <w:rFonts w:asciiTheme="minorHAnsi" w:hAnsiTheme="minorHAnsi"/>
        </w:rPr>
      </w:pPr>
      <w:r w:rsidRPr="006375B0">
        <w:rPr>
          <w:rFonts w:asciiTheme="minorHAnsi" w:hAnsiTheme="minorHAnsi"/>
        </w:rPr>
        <w:t xml:space="preserve">Wykonawca zapłaci zamawiającemu kary umowne: </w:t>
      </w:r>
    </w:p>
    <w:p w14:paraId="4135A954" w14:textId="02A94330" w:rsidR="006012B2" w:rsidRPr="006375B0" w:rsidRDefault="006012B2" w:rsidP="006375B0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exact"/>
        <w:ind w:left="714" w:right="0" w:hanging="357"/>
        <w:textAlignment w:val="baseline"/>
        <w:rPr>
          <w:rFonts w:asciiTheme="minorHAnsi" w:hAnsiTheme="minorHAnsi"/>
          <w:color w:val="auto"/>
        </w:rPr>
      </w:pPr>
      <w:r w:rsidRPr="006375B0">
        <w:rPr>
          <w:rFonts w:asciiTheme="minorHAnsi" w:hAnsiTheme="minorHAnsi"/>
        </w:rPr>
        <w:t xml:space="preserve">w wysokości </w:t>
      </w:r>
      <w:r w:rsidR="000B1FCA" w:rsidRPr="006375B0">
        <w:rPr>
          <w:rFonts w:asciiTheme="minorHAnsi" w:hAnsiTheme="minorHAnsi"/>
        </w:rPr>
        <w:t>1</w:t>
      </w:r>
      <w:r w:rsidRPr="006375B0">
        <w:rPr>
          <w:rFonts w:asciiTheme="minorHAnsi" w:hAnsiTheme="minorHAnsi"/>
        </w:rPr>
        <w:t>0</w:t>
      </w:r>
      <w:r w:rsidRPr="006375B0">
        <w:rPr>
          <w:rFonts w:asciiTheme="minorHAnsi" w:hAnsiTheme="minorHAnsi"/>
          <w:color w:val="auto"/>
        </w:rPr>
        <w:t xml:space="preserve">% kwoty brutto, określonej w § </w:t>
      </w:r>
      <w:r w:rsidR="00265F20" w:rsidRPr="006375B0">
        <w:rPr>
          <w:rFonts w:asciiTheme="minorHAnsi" w:hAnsiTheme="minorHAnsi"/>
          <w:color w:val="auto"/>
        </w:rPr>
        <w:t>3 ust. 1</w:t>
      </w:r>
      <w:r w:rsidRPr="006375B0">
        <w:rPr>
          <w:rFonts w:asciiTheme="minorHAnsi" w:hAnsiTheme="minorHAnsi"/>
          <w:color w:val="auto"/>
        </w:rPr>
        <w:t>, w przypadku wypowiedzenia niniejszej umowy przez zamawiającego</w:t>
      </w:r>
      <w:r w:rsidR="00817D94" w:rsidRPr="006375B0">
        <w:rPr>
          <w:rFonts w:asciiTheme="minorHAnsi" w:hAnsiTheme="minorHAnsi"/>
          <w:color w:val="auto"/>
        </w:rPr>
        <w:t xml:space="preserve"> z winy wykonawcy</w:t>
      </w:r>
      <w:r w:rsidR="00EB1E2F" w:rsidRPr="006375B0">
        <w:rPr>
          <w:rFonts w:asciiTheme="minorHAnsi" w:hAnsiTheme="minorHAnsi"/>
          <w:color w:val="auto"/>
        </w:rPr>
        <w:t>,</w:t>
      </w:r>
      <w:r w:rsidRPr="006375B0">
        <w:rPr>
          <w:rFonts w:asciiTheme="minorHAnsi" w:hAnsiTheme="minorHAnsi"/>
          <w:color w:val="auto"/>
        </w:rPr>
        <w:t xml:space="preserve"> w </w:t>
      </w:r>
      <w:r w:rsidR="00817D94" w:rsidRPr="006375B0">
        <w:rPr>
          <w:rFonts w:asciiTheme="minorHAnsi" w:hAnsiTheme="minorHAnsi"/>
          <w:color w:val="auto"/>
        </w:rPr>
        <w:t xml:space="preserve">szczególności w </w:t>
      </w:r>
      <w:r w:rsidRPr="006375B0">
        <w:rPr>
          <w:rFonts w:asciiTheme="minorHAnsi" w:hAnsiTheme="minorHAnsi"/>
          <w:color w:val="auto"/>
        </w:rPr>
        <w:t xml:space="preserve">przypadkach określonych w § </w:t>
      </w:r>
      <w:r w:rsidR="0027239A" w:rsidRPr="006375B0">
        <w:rPr>
          <w:rFonts w:asciiTheme="minorHAnsi" w:hAnsiTheme="minorHAnsi"/>
          <w:color w:val="auto"/>
        </w:rPr>
        <w:t>7</w:t>
      </w:r>
      <w:r w:rsidRPr="006375B0">
        <w:rPr>
          <w:rFonts w:asciiTheme="minorHAnsi" w:hAnsiTheme="minorHAnsi"/>
          <w:color w:val="auto"/>
        </w:rPr>
        <w:t xml:space="preserve"> ust. 1;</w:t>
      </w:r>
    </w:p>
    <w:p w14:paraId="42ADDBF3" w14:textId="4A50DB98" w:rsidR="006012B2" w:rsidRPr="006375B0" w:rsidRDefault="006012B2" w:rsidP="006375B0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exact"/>
        <w:ind w:left="714" w:right="0" w:hanging="357"/>
        <w:textAlignment w:val="baseline"/>
        <w:rPr>
          <w:rFonts w:asciiTheme="minorHAnsi" w:hAnsiTheme="minorHAnsi"/>
          <w:color w:val="auto"/>
        </w:rPr>
      </w:pPr>
      <w:r w:rsidRPr="006375B0">
        <w:rPr>
          <w:rFonts w:asciiTheme="minorHAnsi" w:hAnsiTheme="minorHAnsi"/>
          <w:color w:val="auto"/>
        </w:rPr>
        <w:t xml:space="preserve">w wysokości </w:t>
      </w:r>
      <w:r w:rsidR="00415A4F" w:rsidRPr="006375B0">
        <w:rPr>
          <w:rFonts w:asciiTheme="minorHAnsi" w:hAnsiTheme="minorHAnsi"/>
          <w:color w:val="auto"/>
        </w:rPr>
        <w:t>0,5</w:t>
      </w:r>
      <w:r w:rsidRPr="006375B0">
        <w:rPr>
          <w:rFonts w:asciiTheme="minorHAnsi" w:hAnsiTheme="minorHAnsi"/>
          <w:color w:val="auto"/>
        </w:rPr>
        <w:t xml:space="preserve">% wartości brutto określonej dostawy za każdy dzień </w:t>
      </w:r>
      <w:r w:rsidR="00817D94" w:rsidRPr="006375B0">
        <w:rPr>
          <w:rFonts w:asciiTheme="minorHAnsi" w:hAnsiTheme="minorHAnsi"/>
          <w:color w:val="auto"/>
        </w:rPr>
        <w:t>zwłoki</w:t>
      </w:r>
      <w:r w:rsidRPr="006375B0">
        <w:rPr>
          <w:rFonts w:asciiTheme="minorHAnsi" w:hAnsiTheme="minorHAnsi"/>
          <w:color w:val="auto"/>
        </w:rPr>
        <w:t xml:space="preserve"> </w:t>
      </w:r>
      <w:r w:rsidR="00EB1E2F" w:rsidRPr="006375B0">
        <w:rPr>
          <w:rFonts w:asciiTheme="minorHAnsi" w:hAnsiTheme="minorHAnsi"/>
          <w:color w:val="auto"/>
        </w:rPr>
        <w:t xml:space="preserve">w realizacji dostawy licząc od dnia następującego </w:t>
      </w:r>
      <w:r w:rsidRPr="006375B0">
        <w:rPr>
          <w:rFonts w:asciiTheme="minorHAnsi" w:hAnsiTheme="minorHAnsi"/>
          <w:color w:val="auto"/>
        </w:rPr>
        <w:t xml:space="preserve">po upływie terminu, o którym mowa w § </w:t>
      </w:r>
      <w:r w:rsidR="00415A4F" w:rsidRPr="006375B0">
        <w:rPr>
          <w:rFonts w:asciiTheme="minorHAnsi" w:hAnsiTheme="minorHAnsi"/>
          <w:color w:val="auto"/>
        </w:rPr>
        <w:t>1 ust. 3</w:t>
      </w:r>
      <w:r w:rsidRPr="006375B0">
        <w:rPr>
          <w:rFonts w:asciiTheme="minorHAnsi" w:hAnsiTheme="minorHAnsi"/>
          <w:color w:val="auto"/>
        </w:rPr>
        <w:t>;</w:t>
      </w:r>
    </w:p>
    <w:p w14:paraId="717DA1BA" w14:textId="2F9BD1EF" w:rsidR="00C83471" w:rsidRPr="006375B0" w:rsidRDefault="006012B2" w:rsidP="006375B0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exact"/>
        <w:ind w:left="714" w:right="0" w:hanging="357"/>
        <w:textAlignment w:val="baseline"/>
        <w:rPr>
          <w:rFonts w:asciiTheme="minorHAnsi" w:hAnsiTheme="minorHAnsi"/>
          <w:color w:val="auto"/>
        </w:rPr>
      </w:pPr>
      <w:r w:rsidRPr="006375B0">
        <w:rPr>
          <w:rFonts w:asciiTheme="minorHAnsi" w:hAnsiTheme="minorHAnsi"/>
          <w:color w:val="auto"/>
        </w:rPr>
        <w:t xml:space="preserve">w wysokości </w:t>
      </w:r>
      <w:r w:rsidR="00415A4F" w:rsidRPr="006375B0">
        <w:rPr>
          <w:rFonts w:asciiTheme="minorHAnsi" w:hAnsiTheme="minorHAnsi"/>
          <w:color w:val="auto"/>
        </w:rPr>
        <w:t>0,5</w:t>
      </w:r>
      <w:r w:rsidRPr="006375B0">
        <w:rPr>
          <w:rFonts w:asciiTheme="minorHAnsi" w:hAnsiTheme="minorHAnsi"/>
          <w:color w:val="auto"/>
        </w:rPr>
        <w:t xml:space="preserve">% wartości brutto określonej dostawy </w:t>
      </w:r>
      <w:r w:rsidR="00EB1E2F" w:rsidRPr="006375B0">
        <w:rPr>
          <w:rFonts w:asciiTheme="minorHAnsi" w:hAnsiTheme="minorHAnsi"/>
          <w:color w:val="auto"/>
        </w:rPr>
        <w:t xml:space="preserve">za każdy dzień </w:t>
      </w:r>
      <w:r w:rsidR="00817D94" w:rsidRPr="006375B0">
        <w:rPr>
          <w:rFonts w:asciiTheme="minorHAnsi" w:hAnsiTheme="minorHAnsi"/>
          <w:color w:val="auto"/>
        </w:rPr>
        <w:t>zwłoki</w:t>
      </w:r>
      <w:r w:rsidR="00EB1E2F" w:rsidRPr="006375B0">
        <w:rPr>
          <w:rFonts w:asciiTheme="minorHAnsi" w:hAnsiTheme="minorHAnsi"/>
          <w:color w:val="auto"/>
        </w:rPr>
        <w:t xml:space="preserve"> w realizacji reklamacji licząc od dnia następującego po upływie terminu, o którym mowa w § </w:t>
      </w:r>
      <w:r w:rsidR="00101468" w:rsidRPr="006375B0">
        <w:rPr>
          <w:rFonts w:asciiTheme="minorHAnsi" w:hAnsiTheme="minorHAnsi"/>
          <w:color w:val="auto"/>
        </w:rPr>
        <w:t>4</w:t>
      </w:r>
      <w:r w:rsidR="00265F20" w:rsidRPr="006375B0">
        <w:rPr>
          <w:rFonts w:asciiTheme="minorHAnsi" w:hAnsiTheme="minorHAnsi"/>
          <w:color w:val="auto"/>
        </w:rPr>
        <w:t xml:space="preserve"> ust. 2</w:t>
      </w:r>
      <w:r w:rsidR="001B2A5E" w:rsidRPr="006375B0">
        <w:rPr>
          <w:rFonts w:asciiTheme="minorHAnsi" w:hAnsiTheme="minorHAnsi"/>
          <w:color w:val="auto"/>
        </w:rPr>
        <w:t>;</w:t>
      </w:r>
    </w:p>
    <w:p w14:paraId="65927C68" w14:textId="77777777" w:rsidR="008A5CC6" w:rsidRPr="006375B0" w:rsidRDefault="0029244C" w:rsidP="006375B0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exact"/>
        <w:ind w:left="714" w:right="0" w:hanging="357"/>
        <w:textAlignment w:val="baseline"/>
        <w:rPr>
          <w:rFonts w:asciiTheme="minorHAnsi" w:hAnsiTheme="minorHAnsi"/>
          <w:color w:val="auto"/>
        </w:rPr>
      </w:pPr>
      <w:r w:rsidRPr="006375B0">
        <w:rPr>
          <w:rFonts w:asciiTheme="minorHAnsi" w:hAnsiTheme="minorHAnsi"/>
          <w:color w:val="auto"/>
        </w:rPr>
        <w:t xml:space="preserve">w wysokości </w:t>
      </w:r>
      <w:r w:rsidR="00C83471" w:rsidRPr="006375B0">
        <w:rPr>
          <w:rFonts w:asciiTheme="minorHAnsi" w:hAnsiTheme="minorHAnsi"/>
          <w:color w:val="auto"/>
        </w:rPr>
        <w:t>stanowiąc</w:t>
      </w:r>
      <w:r w:rsidRPr="006375B0">
        <w:rPr>
          <w:rFonts w:asciiTheme="minorHAnsi" w:hAnsiTheme="minorHAnsi"/>
          <w:color w:val="auto"/>
        </w:rPr>
        <w:t>ej</w:t>
      </w:r>
      <w:r w:rsidR="00C83471" w:rsidRPr="006375B0">
        <w:rPr>
          <w:rFonts w:asciiTheme="minorHAnsi" w:hAnsiTheme="minorHAnsi"/>
          <w:color w:val="auto"/>
        </w:rPr>
        <w:t xml:space="preserve"> iloczyn 2 krotności płacy minimalnej obowiązującej w danym roku, wyliczonej zgodnie z ustawą z dnia 10 października 2002 r. o minimalnym wynagrodzeniu za pracę (Dz.U. 2020 poz. 2207, z </w:t>
      </w:r>
      <w:proofErr w:type="spellStart"/>
      <w:r w:rsidR="00C83471" w:rsidRPr="006375B0">
        <w:rPr>
          <w:rFonts w:asciiTheme="minorHAnsi" w:hAnsiTheme="minorHAnsi"/>
          <w:color w:val="auto"/>
        </w:rPr>
        <w:t>późn</w:t>
      </w:r>
      <w:proofErr w:type="spellEnd"/>
      <w:r w:rsidR="00C83471" w:rsidRPr="006375B0">
        <w:rPr>
          <w:rFonts w:asciiTheme="minorHAnsi" w:hAnsiTheme="minorHAnsi"/>
          <w:color w:val="auto"/>
        </w:rPr>
        <w:t>. zm.), za każdego niezatrudnionego osadzonego oraz za każdy miesiąc braku zatrudnienia, w których przedmiot umowy był realizowany, w przypadku stwierdzenia przez zamawiającego niespełnieni</w:t>
      </w:r>
      <w:r w:rsidRPr="006375B0">
        <w:rPr>
          <w:rFonts w:asciiTheme="minorHAnsi" w:hAnsiTheme="minorHAnsi"/>
          <w:color w:val="auto"/>
        </w:rPr>
        <w:t>a</w:t>
      </w:r>
      <w:r w:rsidR="00C83471" w:rsidRPr="006375B0">
        <w:rPr>
          <w:rFonts w:asciiTheme="minorHAnsi" w:hAnsiTheme="minorHAnsi"/>
          <w:color w:val="auto"/>
        </w:rPr>
        <w:t xml:space="preserve"> przez wykonawcę lub podwykonawcę warunku, o którym mowa w § </w:t>
      </w:r>
      <w:r w:rsidRPr="006375B0">
        <w:rPr>
          <w:rFonts w:asciiTheme="minorHAnsi" w:hAnsiTheme="minorHAnsi"/>
          <w:color w:val="auto"/>
        </w:rPr>
        <w:t>5 ust. 1</w:t>
      </w:r>
      <w:r w:rsidR="00C83471" w:rsidRPr="006375B0">
        <w:rPr>
          <w:rFonts w:asciiTheme="minorHAnsi" w:hAnsiTheme="minorHAnsi"/>
          <w:color w:val="auto"/>
        </w:rPr>
        <w:t>.</w:t>
      </w:r>
    </w:p>
    <w:p w14:paraId="6055FCAC" w14:textId="77777777" w:rsidR="008A5CC6" w:rsidRPr="006375B0" w:rsidRDefault="001026E3" w:rsidP="006375B0">
      <w:pPr>
        <w:pStyle w:val="Akapitzlist"/>
        <w:numPr>
          <w:ilvl w:val="0"/>
          <w:numId w:val="20"/>
        </w:numPr>
        <w:shd w:val="clear" w:color="auto" w:fill="FFFFFF"/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6375B0">
        <w:rPr>
          <w:rFonts w:asciiTheme="minorHAnsi" w:hAnsiTheme="minorHAnsi"/>
          <w:sz w:val="22"/>
          <w:szCs w:val="22"/>
        </w:rPr>
        <w:t>Kary umowne, o których mowa w ust. 1, podlegają w pierwszej kolejności potrąceniu z należności przysługujących Wykonawcy, a w przypadku braku możliwości potrącenia Wykonawca ureguluje je w terminie 7 dni od dnia otrzymania zawiadomienia o nałożeniu kar umownych.</w:t>
      </w:r>
    </w:p>
    <w:p w14:paraId="0A874B76" w14:textId="77777777" w:rsidR="008A5CC6" w:rsidRPr="006375B0" w:rsidRDefault="001026E3" w:rsidP="006375B0">
      <w:pPr>
        <w:pStyle w:val="Akapitzlist"/>
        <w:numPr>
          <w:ilvl w:val="0"/>
          <w:numId w:val="20"/>
        </w:numPr>
        <w:shd w:val="clear" w:color="auto" w:fill="FFFFFF"/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6375B0">
        <w:rPr>
          <w:rFonts w:asciiTheme="minorHAnsi" w:hAnsiTheme="minorHAnsi"/>
          <w:sz w:val="22"/>
          <w:szCs w:val="22"/>
        </w:rPr>
        <w:t xml:space="preserve">Strony ustalają, że łączna maksymalna wysokość kar umownych wyniesie nie więcej niż 20% brutto wartości umowy, określonej w § 3 ust. 1. </w:t>
      </w:r>
    </w:p>
    <w:p w14:paraId="2F35B3D4" w14:textId="73E4F44A" w:rsidR="008A5CC6" w:rsidRPr="006375B0" w:rsidRDefault="001026E3" w:rsidP="006375B0">
      <w:pPr>
        <w:pStyle w:val="Akapitzlist"/>
        <w:numPr>
          <w:ilvl w:val="0"/>
          <w:numId w:val="20"/>
        </w:numPr>
        <w:shd w:val="clear" w:color="auto" w:fill="FFFFFF"/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6375B0">
        <w:rPr>
          <w:rFonts w:asciiTheme="minorHAnsi" w:hAnsiTheme="minorHAnsi"/>
          <w:sz w:val="22"/>
          <w:szCs w:val="22"/>
        </w:rPr>
        <w:t xml:space="preserve">Wykonawca nie może zwolnić się od odpowiedzialności względem </w:t>
      </w:r>
      <w:r w:rsidR="00415A4F" w:rsidRPr="006375B0">
        <w:rPr>
          <w:rFonts w:asciiTheme="minorHAnsi" w:hAnsiTheme="minorHAnsi"/>
          <w:sz w:val="22"/>
          <w:szCs w:val="22"/>
        </w:rPr>
        <w:t>z</w:t>
      </w:r>
      <w:r w:rsidRPr="006375B0">
        <w:rPr>
          <w:rFonts w:asciiTheme="minorHAnsi" w:hAnsiTheme="minorHAnsi"/>
          <w:sz w:val="22"/>
          <w:szCs w:val="22"/>
        </w:rPr>
        <w:t xml:space="preserve">amawiającego z powodu tego, że niewykonanie lub nienależyte wykonanie umowy przez </w:t>
      </w:r>
      <w:r w:rsidR="00415A4F" w:rsidRPr="006375B0">
        <w:rPr>
          <w:rFonts w:asciiTheme="minorHAnsi" w:hAnsiTheme="minorHAnsi"/>
          <w:sz w:val="22"/>
          <w:szCs w:val="22"/>
        </w:rPr>
        <w:t>w</w:t>
      </w:r>
      <w:r w:rsidRPr="006375B0">
        <w:rPr>
          <w:rFonts w:asciiTheme="minorHAnsi" w:hAnsiTheme="minorHAnsi"/>
          <w:sz w:val="22"/>
          <w:szCs w:val="22"/>
        </w:rPr>
        <w:t xml:space="preserve">ykonawcę było następstwem niewykonania zobowiązań wobec </w:t>
      </w:r>
      <w:r w:rsidR="00415A4F" w:rsidRPr="006375B0">
        <w:rPr>
          <w:rFonts w:asciiTheme="minorHAnsi" w:hAnsiTheme="minorHAnsi"/>
          <w:sz w:val="22"/>
          <w:szCs w:val="22"/>
        </w:rPr>
        <w:t>w</w:t>
      </w:r>
      <w:r w:rsidRPr="006375B0">
        <w:rPr>
          <w:rFonts w:asciiTheme="minorHAnsi" w:hAnsiTheme="minorHAnsi"/>
          <w:sz w:val="22"/>
          <w:szCs w:val="22"/>
        </w:rPr>
        <w:t>ykonawcy przez jego kooperatorów.</w:t>
      </w:r>
    </w:p>
    <w:p w14:paraId="2D03EB90" w14:textId="3A40972B" w:rsidR="001026E3" w:rsidRPr="006375B0" w:rsidRDefault="001026E3" w:rsidP="006375B0">
      <w:pPr>
        <w:pStyle w:val="Akapitzlist"/>
        <w:numPr>
          <w:ilvl w:val="0"/>
          <w:numId w:val="20"/>
        </w:numPr>
        <w:shd w:val="clear" w:color="auto" w:fill="FFFFFF"/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6375B0">
        <w:rPr>
          <w:rFonts w:asciiTheme="minorHAnsi" w:hAnsiTheme="minorHAnsi"/>
          <w:sz w:val="22"/>
          <w:szCs w:val="22"/>
        </w:rPr>
        <w:t>Zamawiający zastrzega sobie prawo dochodzenia odszkodowania uzupełniającego na zasadach ogólnych, jeżeli wartość powstałej szkody przekracza wysokość kar umownych.</w:t>
      </w:r>
    </w:p>
    <w:p w14:paraId="7E6209DE" w14:textId="4EE65A59" w:rsidR="00101468" w:rsidRPr="006375B0" w:rsidRDefault="001026E3" w:rsidP="006375B0">
      <w:pPr>
        <w:pStyle w:val="Nagwek1"/>
        <w:numPr>
          <w:ilvl w:val="0"/>
          <w:numId w:val="20"/>
        </w:numPr>
        <w:spacing w:line="240" w:lineRule="exact"/>
        <w:ind w:left="357" w:hanging="357"/>
        <w:jc w:val="both"/>
        <w:rPr>
          <w:rFonts w:asciiTheme="minorHAnsi" w:hAnsiTheme="minorHAnsi"/>
          <w:b w:val="0"/>
          <w:color w:val="auto"/>
        </w:rPr>
      </w:pPr>
      <w:r w:rsidRPr="006375B0">
        <w:rPr>
          <w:rFonts w:asciiTheme="minorHAnsi" w:hAnsiTheme="minorHAnsi"/>
          <w:b w:val="0"/>
          <w:color w:val="auto"/>
        </w:rPr>
        <w:t>Za niedotrzymanie terminu płatności przez zamawiającego, wykonawcy przysługuje prawo do naliczania ustawowych odsetek.</w:t>
      </w:r>
    </w:p>
    <w:p w14:paraId="178FDBBA" w14:textId="77777777" w:rsidR="00EB1E2F" w:rsidRPr="006375B0" w:rsidRDefault="00EB1E2F" w:rsidP="006375B0">
      <w:pPr>
        <w:pStyle w:val="Nagwek1"/>
        <w:spacing w:line="240" w:lineRule="exact"/>
        <w:ind w:left="11" w:right="1"/>
        <w:rPr>
          <w:rFonts w:asciiTheme="minorHAnsi" w:hAnsiTheme="minorHAnsi"/>
          <w:b w:val="0"/>
          <w:color w:val="auto"/>
        </w:rPr>
      </w:pPr>
    </w:p>
    <w:p w14:paraId="04ED341C" w14:textId="096EAD21" w:rsidR="00563648" w:rsidRPr="006375B0" w:rsidRDefault="00F46BAC" w:rsidP="006375B0">
      <w:pPr>
        <w:pStyle w:val="Nagwek1"/>
        <w:spacing w:line="240" w:lineRule="exact"/>
        <w:ind w:left="11" w:right="1"/>
        <w:rPr>
          <w:rFonts w:asciiTheme="minorHAnsi" w:hAnsiTheme="minorHAnsi"/>
          <w:b w:val="0"/>
          <w:color w:val="auto"/>
        </w:rPr>
      </w:pPr>
      <w:r w:rsidRPr="006375B0">
        <w:rPr>
          <w:rFonts w:asciiTheme="minorHAnsi" w:hAnsiTheme="minorHAnsi"/>
          <w:b w:val="0"/>
          <w:color w:val="auto"/>
        </w:rPr>
        <w:t>§ 7</w:t>
      </w:r>
    </w:p>
    <w:p w14:paraId="027A83D7" w14:textId="1C0E55A6" w:rsidR="0027239A" w:rsidRPr="006375B0" w:rsidRDefault="00581FDF" w:rsidP="006375B0">
      <w:pPr>
        <w:numPr>
          <w:ilvl w:val="0"/>
          <w:numId w:val="25"/>
        </w:numPr>
        <w:suppressAutoHyphens/>
        <w:spacing w:after="0" w:line="240" w:lineRule="exact"/>
        <w:ind w:left="357" w:right="0" w:hanging="357"/>
        <w:rPr>
          <w:rFonts w:asciiTheme="minorHAnsi" w:hAnsiTheme="minorHAnsi" w:cs="Arial"/>
        </w:rPr>
      </w:pPr>
      <w:r w:rsidRPr="006375B0">
        <w:rPr>
          <w:rFonts w:asciiTheme="minorHAnsi" w:hAnsiTheme="minorHAnsi" w:cs="Arial"/>
        </w:rPr>
        <w:t>Zamawiający może wypowiedzieć umowę bez zachowania terminu wypowiedzenia:</w:t>
      </w:r>
    </w:p>
    <w:p w14:paraId="0FA18DEE" w14:textId="489F9B35" w:rsidR="00415A4F" w:rsidRPr="006375B0" w:rsidRDefault="00415A4F" w:rsidP="006375B0">
      <w:pPr>
        <w:pStyle w:val="Akapitzlist"/>
        <w:numPr>
          <w:ilvl w:val="0"/>
          <w:numId w:val="41"/>
        </w:numPr>
        <w:spacing w:line="240" w:lineRule="exact"/>
        <w:ind w:left="714" w:hanging="357"/>
        <w:rPr>
          <w:rFonts w:asciiTheme="minorHAnsi" w:hAnsiTheme="minorHAnsi" w:cs="Arial"/>
          <w:sz w:val="22"/>
          <w:szCs w:val="22"/>
        </w:rPr>
      </w:pPr>
      <w:r w:rsidRPr="006375B0">
        <w:rPr>
          <w:rFonts w:asciiTheme="minorHAnsi" w:hAnsiTheme="minorHAnsi" w:cs="Arial"/>
          <w:sz w:val="22"/>
          <w:szCs w:val="22"/>
        </w:rPr>
        <w:t>wykonawca wykonuje przedmiot umowy w sposób wadliwy albo sprzeczny z umową lub zastrzeżeniami zamawiającego, pomimo wezwania wykonawcy przez zamawiającego drogą e-mail na adres .........................................................., do zmiany sposobu wykonywania przedmio</w:t>
      </w:r>
      <w:r w:rsidR="006375B0">
        <w:rPr>
          <w:rFonts w:asciiTheme="minorHAnsi" w:hAnsiTheme="minorHAnsi" w:cs="Arial"/>
          <w:sz w:val="22"/>
          <w:szCs w:val="22"/>
        </w:rPr>
        <w:t>tu umowy;</w:t>
      </w:r>
    </w:p>
    <w:p w14:paraId="1E9065D9" w14:textId="695DE454" w:rsidR="00415A4F" w:rsidRPr="006375B0" w:rsidRDefault="00415A4F" w:rsidP="006375B0">
      <w:pPr>
        <w:pStyle w:val="Akapitzlist"/>
        <w:widowControl/>
        <w:numPr>
          <w:ilvl w:val="0"/>
          <w:numId w:val="41"/>
        </w:numPr>
        <w:spacing w:line="240" w:lineRule="exact"/>
        <w:ind w:left="714" w:hanging="357"/>
        <w:contextualSpacing/>
        <w:jc w:val="both"/>
        <w:textAlignment w:val="auto"/>
        <w:rPr>
          <w:rFonts w:asciiTheme="minorHAnsi" w:hAnsiTheme="minorHAnsi"/>
          <w:sz w:val="22"/>
          <w:szCs w:val="22"/>
        </w:rPr>
      </w:pPr>
      <w:r w:rsidRPr="006375B0">
        <w:rPr>
          <w:rFonts w:asciiTheme="minorHAnsi" w:hAnsiTheme="minorHAnsi"/>
          <w:sz w:val="22"/>
          <w:szCs w:val="22"/>
        </w:rPr>
        <w:lastRenderedPageBreak/>
        <w:t xml:space="preserve">wystąpienia zwłoki w realizacji dostawy lub realizacji reklamacji przedmiotu umowy lub jego części powyżej 7 dni od terminu ustalonego w § 1 ust. 3 lub § 4 ust. 2; </w:t>
      </w:r>
    </w:p>
    <w:p w14:paraId="2A56ADB6" w14:textId="37BECF1C" w:rsidR="0027239A" w:rsidRPr="006375B0" w:rsidRDefault="0027239A" w:rsidP="006375B0">
      <w:pPr>
        <w:pStyle w:val="Akapitzlist"/>
        <w:widowControl/>
        <w:numPr>
          <w:ilvl w:val="0"/>
          <w:numId w:val="41"/>
        </w:numPr>
        <w:spacing w:line="240" w:lineRule="exact"/>
        <w:ind w:left="714" w:hanging="357"/>
        <w:contextualSpacing/>
        <w:jc w:val="both"/>
        <w:textAlignment w:val="auto"/>
        <w:rPr>
          <w:rFonts w:asciiTheme="minorHAnsi" w:hAnsiTheme="minorHAnsi"/>
          <w:sz w:val="22"/>
          <w:szCs w:val="22"/>
        </w:rPr>
      </w:pPr>
      <w:r w:rsidRPr="006375B0">
        <w:rPr>
          <w:rFonts w:asciiTheme="minorHAnsi" w:hAnsiTheme="minorHAnsi"/>
          <w:sz w:val="22"/>
          <w:szCs w:val="22"/>
        </w:rPr>
        <w:t xml:space="preserve">gdy suma kar umownych naliczonych </w:t>
      </w:r>
      <w:r w:rsidR="00415A4F" w:rsidRPr="006375B0">
        <w:rPr>
          <w:rFonts w:asciiTheme="minorHAnsi" w:hAnsiTheme="minorHAnsi"/>
          <w:sz w:val="22"/>
          <w:szCs w:val="22"/>
        </w:rPr>
        <w:t>w</w:t>
      </w:r>
      <w:r w:rsidRPr="006375B0">
        <w:rPr>
          <w:rFonts w:asciiTheme="minorHAnsi" w:hAnsiTheme="minorHAnsi"/>
          <w:sz w:val="22"/>
          <w:szCs w:val="22"/>
        </w:rPr>
        <w:t xml:space="preserve">ykonawcy </w:t>
      </w:r>
      <w:r w:rsidR="00415A4F" w:rsidRPr="006375B0">
        <w:rPr>
          <w:rFonts w:asciiTheme="minorHAnsi" w:hAnsiTheme="minorHAnsi"/>
          <w:sz w:val="22"/>
          <w:szCs w:val="22"/>
        </w:rPr>
        <w:t>wyniesie co najmniej</w:t>
      </w:r>
      <w:r w:rsidRPr="006375B0">
        <w:rPr>
          <w:rFonts w:asciiTheme="minorHAnsi" w:hAnsiTheme="minorHAnsi"/>
          <w:sz w:val="22"/>
          <w:szCs w:val="22"/>
        </w:rPr>
        <w:t xml:space="preserve"> </w:t>
      </w:r>
      <w:r w:rsidR="00415A4F" w:rsidRPr="006375B0">
        <w:rPr>
          <w:rFonts w:asciiTheme="minorHAnsi" w:hAnsiTheme="minorHAnsi"/>
          <w:sz w:val="22"/>
          <w:szCs w:val="22"/>
        </w:rPr>
        <w:t>2</w:t>
      </w:r>
      <w:r w:rsidRPr="006375B0">
        <w:rPr>
          <w:rFonts w:asciiTheme="minorHAnsi" w:hAnsiTheme="minorHAnsi"/>
          <w:sz w:val="22"/>
          <w:szCs w:val="22"/>
        </w:rPr>
        <w:t>0% kwoty brutto określonej w § 3 ust. 1;</w:t>
      </w:r>
    </w:p>
    <w:p w14:paraId="3BD8042B" w14:textId="77777777" w:rsidR="0027239A" w:rsidRPr="006375B0" w:rsidRDefault="0027239A" w:rsidP="006375B0">
      <w:pPr>
        <w:pStyle w:val="Akapitzlist"/>
        <w:numPr>
          <w:ilvl w:val="0"/>
          <w:numId w:val="25"/>
        </w:numPr>
        <w:autoSpaceDE w:val="0"/>
        <w:spacing w:line="240" w:lineRule="exact"/>
        <w:ind w:left="357" w:hanging="357"/>
        <w:contextualSpacing/>
        <w:jc w:val="both"/>
        <w:rPr>
          <w:rFonts w:asciiTheme="minorHAnsi" w:hAnsiTheme="minorHAnsi"/>
          <w:sz w:val="22"/>
          <w:szCs w:val="22"/>
        </w:rPr>
      </w:pPr>
      <w:r w:rsidRPr="006375B0">
        <w:rPr>
          <w:rFonts w:asciiTheme="minorHAnsi" w:hAnsiTheme="minorHAnsi"/>
          <w:sz w:val="22"/>
          <w:szCs w:val="22"/>
        </w:rPr>
        <w:t xml:space="preserve">Zamawiający może odstąpić od umowy ze skutkiem natychmiastowym jeżeli: </w:t>
      </w:r>
    </w:p>
    <w:p w14:paraId="6924BB30" w14:textId="77777777" w:rsidR="0027239A" w:rsidRPr="006375B0" w:rsidRDefault="0027239A" w:rsidP="006375B0">
      <w:pPr>
        <w:numPr>
          <w:ilvl w:val="0"/>
          <w:numId w:val="42"/>
        </w:numPr>
        <w:suppressAutoHyphens/>
        <w:autoSpaceDE w:val="0"/>
        <w:spacing w:after="0" w:line="240" w:lineRule="exact"/>
        <w:ind w:right="0"/>
        <w:rPr>
          <w:rFonts w:asciiTheme="minorHAnsi" w:hAnsiTheme="minorHAnsi"/>
          <w:color w:val="auto"/>
        </w:rPr>
      </w:pPr>
      <w:r w:rsidRPr="006375B0">
        <w:rPr>
          <w:rFonts w:asciiTheme="minorHAnsi" w:hAnsiTheme="minorHAnsi"/>
          <w:color w:val="auto"/>
        </w:rPr>
        <w:t xml:space="preserve">zostanie wszczęte postępowanie o ogłoszeniu upadłości Wykonawcy; </w:t>
      </w:r>
    </w:p>
    <w:p w14:paraId="412E0AE9" w14:textId="77777777" w:rsidR="0027239A" w:rsidRPr="006375B0" w:rsidRDefault="0027239A" w:rsidP="006375B0">
      <w:pPr>
        <w:numPr>
          <w:ilvl w:val="0"/>
          <w:numId w:val="42"/>
        </w:numPr>
        <w:suppressAutoHyphens/>
        <w:autoSpaceDE w:val="0"/>
        <w:spacing w:after="0" w:line="240" w:lineRule="exact"/>
        <w:ind w:right="0"/>
        <w:rPr>
          <w:rFonts w:asciiTheme="minorHAnsi" w:hAnsiTheme="minorHAnsi"/>
          <w:color w:val="auto"/>
        </w:rPr>
      </w:pPr>
      <w:r w:rsidRPr="006375B0">
        <w:rPr>
          <w:rFonts w:asciiTheme="minorHAnsi" w:hAnsiTheme="minorHAnsi"/>
          <w:color w:val="auto"/>
        </w:rPr>
        <w:t xml:space="preserve">zostanie podjęta likwidacja Wykonawcy; </w:t>
      </w:r>
    </w:p>
    <w:p w14:paraId="19F4DA22" w14:textId="1E656AC2" w:rsidR="009F6C8C" w:rsidRPr="006375B0" w:rsidRDefault="0027239A" w:rsidP="006375B0">
      <w:pPr>
        <w:widowControl w:val="0"/>
        <w:numPr>
          <w:ilvl w:val="0"/>
          <w:numId w:val="27"/>
        </w:numPr>
        <w:suppressAutoHyphens/>
        <w:autoSpaceDE w:val="0"/>
        <w:spacing w:after="0" w:line="240" w:lineRule="exact"/>
        <w:ind w:right="0"/>
        <w:rPr>
          <w:rFonts w:asciiTheme="minorHAnsi" w:hAnsiTheme="minorHAnsi"/>
          <w:color w:val="auto"/>
        </w:rPr>
      </w:pPr>
      <w:r w:rsidRPr="006375B0">
        <w:rPr>
          <w:rFonts w:asciiTheme="minorHAnsi" w:hAnsiTheme="minorHAnsi"/>
          <w:color w:val="auto"/>
        </w:rPr>
        <w:t>jeżeli w trybie postępowania egzekucyjnego zostanie zajęty majątek Wykonawcy.</w:t>
      </w:r>
    </w:p>
    <w:p w14:paraId="493C72E1" w14:textId="289D773D" w:rsidR="00581FDF" w:rsidRPr="0098002C" w:rsidRDefault="009F6C8C" w:rsidP="0098002C">
      <w:pPr>
        <w:pStyle w:val="Akapitzlist"/>
        <w:numPr>
          <w:ilvl w:val="0"/>
          <w:numId w:val="25"/>
        </w:numPr>
        <w:autoSpaceDE w:val="0"/>
        <w:spacing w:line="240" w:lineRule="exact"/>
        <w:ind w:left="357" w:hanging="357"/>
        <w:jc w:val="both"/>
        <w:rPr>
          <w:rFonts w:asciiTheme="minorHAnsi" w:eastAsia="TimesNewRoman" w:hAnsiTheme="minorHAnsi"/>
          <w:iCs/>
          <w:sz w:val="22"/>
          <w:szCs w:val="22"/>
        </w:rPr>
      </w:pPr>
      <w:r w:rsidRPr="0098002C">
        <w:rPr>
          <w:rFonts w:asciiTheme="minorHAnsi" w:hAnsiTheme="minorHAnsi"/>
          <w:sz w:val="22"/>
          <w:szCs w:val="22"/>
        </w:rPr>
        <w:t xml:space="preserve">Zamawiający może odstąpić od umowy w razie zaistnienia istotnej zmiany okoliczności powodującej, że wykonanie umowy nie leży w interesie publicznym, czego nie można było przewidzieć w chwili jej zawarcia, w terminie 30 dni od powzięcia przez </w:t>
      </w:r>
      <w:r w:rsidR="004661BB" w:rsidRPr="0098002C">
        <w:rPr>
          <w:rFonts w:asciiTheme="minorHAnsi" w:hAnsiTheme="minorHAnsi"/>
          <w:sz w:val="22"/>
          <w:szCs w:val="22"/>
        </w:rPr>
        <w:t>z</w:t>
      </w:r>
      <w:r w:rsidRPr="0098002C">
        <w:rPr>
          <w:rFonts w:asciiTheme="minorHAnsi" w:hAnsiTheme="minorHAnsi"/>
          <w:sz w:val="22"/>
          <w:szCs w:val="22"/>
        </w:rPr>
        <w:t xml:space="preserve">amawiającego wiadomości o tych okolicznościach. </w:t>
      </w:r>
      <w:r w:rsidR="001107C4" w:rsidRPr="0098002C">
        <w:rPr>
          <w:rFonts w:asciiTheme="minorHAnsi" w:hAnsiTheme="minorHAnsi"/>
          <w:sz w:val="22"/>
          <w:szCs w:val="22"/>
        </w:rPr>
        <w:br/>
      </w:r>
      <w:r w:rsidRPr="0098002C">
        <w:rPr>
          <w:rFonts w:asciiTheme="minorHAnsi" w:hAnsiTheme="minorHAnsi"/>
          <w:sz w:val="22"/>
          <w:szCs w:val="22"/>
        </w:rPr>
        <w:t xml:space="preserve">W tym przypadku </w:t>
      </w:r>
      <w:r w:rsidR="004661BB" w:rsidRPr="0098002C">
        <w:rPr>
          <w:rFonts w:asciiTheme="minorHAnsi" w:hAnsiTheme="minorHAnsi"/>
          <w:sz w:val="22"/>
          <w:szCs w:val="22"/>
        </w:rPr>
        <w:t>w</w:t>
      </w:r>
      <w:r w:rsidRPr="0098002C">
        <w:rPr>
          <w:rFonts w:asciiTheme="minorHAnsi" w:hAnsiTheme="minorHAnsi"/>
          <w:sz w:val="22"/>
          <w:szCs w:val="22"/>
        </w:rPr>
        <w:t xml:space="preserve">ykonawca może żądać wyłącznie wynagrodzenia należnego mu do dnia odstąpienia od umowy przez </w:t>
      </w:r>
      <w:r w:rsidR="004661BB" w:rsidRPr="0098002C">
        <w:rPr>
          <w:rFonts w:asciiTheme="minorHAnsi" w:hAnsiTheme="minorHAnsi"/>
          <w:sz w:val="22"/>
          <w:szCs w:val="22"/>
        </w:rPr>
        <w:t>z</w:t>
      </w:r>
      <w:r w:rsidRPr="0098002C">
        <w:rPr>
          <w:rFonts w:asciiTheme="minorHAnsi" w:hAnsiTheme="minorHAnsi"/>
          <w:sz w:val="22"/>
          <w:szCs w:val="22"/>
        </w:rPr>
        <w:t>amawiającego, tj. wynagrodzenia należnego z tytułu wykonania części przedmiotu umowy.</w:t>
      </w:r>
    </w:p>
    <w:p w14:paraId="706AEDDD" w14:textId="10ABFA1F" w:rsidR="0098002C" w:rsidRPr="0098002C" w:rsidRDefault="0098002C" w:rsidP="006375B0">
      <w:pPr>
        <w:pStyle w:val="Akapitzlist"/>
        <w:numPr>
          <w:ilvl w:val="0"/>
          <w:numId w:val="25"/>
        </w:numPr>
        <w:autoSpaceDE w:val="0"/>
        <w:spacing w:line="240" w:lineRule="exact"/>
        <w:ind w:left="357" w:hanging="357"/>
        <w:jc w:val="both"/>
        <w:rPr>
          <w:rFonts w:asciiTheme="minorHAnsi" w:eastAsia="TimesNewRoman" w:hAnsiTheme="minorHAnsi"/>
          <w:b/>
          <w:iCs/>
          <w:sz w:val="22"/>
          <w:szCs w:val="22"/>
        </w:rPr>
      </w:pPr>
      <w:r w:rsidRPr="0098002C">
        <w:rPr>
          <w:rFonts w:asciiTheme="minorHAnsi" w:hAnsiTheme="minorHAnsi" w:cstheme="minorHAnsi"/>
          <w:b/>
        </w:rPr>
        <w:t xml:space="preserve">Każdej ze stron przysługuje prawo wypowiedzenia niniejszej umowy z zachowaniem </w:t>
      </w:r>
      <w:r>
        <w:rPr>
          <w:rFonts w:asciiTheme="minorHAnsi" w:hAnsiTheme="minorHAnsi" w:cstheme="minorHAnsi"/>
          <w:b/>
        </w:rPr>
        <w:t>2</w:t>
      </w:r>
      <w:r w:rsidRPr="0098002C">
        <w:rPr>
          <w:rFonts w:asciiTheme="minorHAnsi" w:hAnsiTheme="minorHAnsi" w:cstheme="minorHAnsi"/>
          <w:b/>
        </w:rPr>
        <w:t xml:space="preserve"> miesięcznego okresu wypowiedzenia ze skutkiem na koniec miesiąca kalendarzowego. Wypowiedzenie umowy wymaga zachowania formy pisemnej pod rygorem nieważności.</w:t>
      </w:r>
    </w:p>
    <w:p w14:paraId="6DB1A7BE" w14:textId="1B2CF569" w:rsidR="001026E3" w:rsidRPr="006375B0" w:rsidRDefault="0027239A" w:rsidP="006375B0">
      <w:pPr>
        <w:pStyle w:val="Akapitzlist"/>
        <w:numPr>
          <w:ilvl w:val="0"/>
          <w:numId w:val="25"/>
        </w:numPr>
        <w:autoSpaceDE w:val="0"/>
        <w:spacing w:line="240" w:lineRule="exact"/>
        <w:ind w:left="357" w:hanging="357"/>
        <w:jc w:val="both"/>
        <w:rPr>
          <w:rFonts w:asciiTheme="minorHAnsi" w:eastAsia="TimesNewRoman" w:hAnsiTheme="minorHAnsi"/>
          <w:iCs/>
          <w:sz w:val="22"/>
          <w:szCs w:val="22"/>
        </w:rPr>
      </w:pPr>
      <w:r w:rsidRPr="006375B0">
        <w:rPr>
          <w:rFonts w:asciiTheme="minorHAnsi" w:hAnsiTheme="minorHAnsi" w:cs="Calibri"/>
          <w:iCs/>
          <w:sz w:val="22"/>
          <w:szCs w:val="22"/>
        </w:rPr>
        <w:t>O</w:t>
      </w:r>
      <w:r w:rsidRPr="006375B0">
        <w:rPr>
          <w:rFonts w:asciiTheme="minorHAnsi" w:eastAsia="TimesNewRoman" w:hAnsiTheme="minorHAnsi" w:cs="Calibri"/>
          <w:iCs/>
          <w:sz w:val="22"/>
          <w:szCs w:val="22"/>
        </w:rPr>
        <w:t>ś</w:t>
      </w:r>
      <w:r w:rsidRPr="006375B0">
        <w:rPr>
          <w:rFonts w:asciiTheme="minorHAnsi" w:hAnsiTheme="minorHAnsi" w:cs="Calibri"/>
          <w:iCs/>
          <w:sz w:val="22"/>
          <w:szCs w:val="22"/>
        </w:rPr>
        <w:t xml:space="preserve">wiadczenie o </w:t>
      </w:r>
      <w:r w:rsidR="00ED15E7" w:rsidRPr="006375B0">
        <w:rPr>
          <w:rFonts w:asciiTheme="minorHAnsi" w:hAnsiTheme="minorHAnsi" w:cs="Calibri"/>
          <w:iCs/>
          <w:sz w:val="22"/>
          <w:szCs w:val="22"/>
        </w:rPr>
        <w:t>wypowiedzeniu</w:t>
      </w:r>
      <w:r w:rsidRPr="006375B0">
        <w:rPr>
          <w:rFonts w:asciiTheme="minorHAnsi" w:hAnsiTheme="minorHAnsi" w:cs="Calibri"/>
          <w:iCs/>
          <w:sz w:val="22"/>
          <w:szCs w:val="22"/>
        </w:rPr>
        <w:t xml:space="preserve"> lub odstąpieniu od umowy winno zosta</w:t>
      </w:r>
      <w:r w:rsidRPr="006375B0">
        <w:rPr>
          <w:rFonts w:asciiTheme="minorHAnsi" w:eastAsia="TimesNewRoman" w:hAnsiTheme="minorHAnsi" w:cs="Calibri"/>
          <w:iCs/>
          <w:sz w:val="22"/>
          <w:szCs w:val="22"/>
        </w:rPr>
        <w:t xml:space="preserve">ć </w:t>
      </w:r>
      <w:r w:rsidRPr="006375B0">
        <w:rPr>
          <w:rFonts w:asciiTheme="minorHAnsi" w:hAnsiTheme="minorHAnsi" w:cs="Calibri"/>
          <w:iCs/>
          <w:sz w:val="22"/>
          <w:szCs w:val="22"/>
        </w:rPr>
        <w:t>sporz</w:t>
      </w:r>
      <w:r w:rsidRPr="006375B0">
        <w:rPr>
          <w:rFonts w:asciiTheme="minorHAnsi" w:eastAsia="TimesNewRoman" w:hAnsiTheme="minorHAnsi" w:cs="Calibri"/>
          <w:iCs/>
          <w:sz w:val="22"/>
          <w:szCs w:val="22"/>
        </w:rPr>
        <w:t>ą</w:t>
      </w:r>
      <w:r w:rsidRPr="006375B0">
        <w:rPr>
          <w:rFonts w:asciiTheme="minorHAnsi" w:hAnsiTheme="minorHAnsi" w:cs="Calibri"/>
          <w:iCs/>
          <w:sz w:val="22"/>
          <w:szCs w:val="22"/>
        </w:rPr>
        <w:t>dzone na pi</w:t>
      </w:r>
      <w:r w:rsidRPr="006375B0">
        <w:rPr>
          <w:rFonts w:asciiTheme="minorHAnsi" w:eastAsia="TimesNewRoman" w:hAnsiTheme="minorHAnsi" w:cs="Calibri"/>
          <w:iCs/>
          <w:sz w:val="22"/>
          <w:szCs w:val="22"/>
        </w:rPr>
        <w:t>ś</w:t>
      </w:r>
      <w:r w:rsidRPr="006375B0">
        <w:rPr>
          <w:rFonts w:asciiTheme="minorHAnsi" w:hAnsiTheme="minorHAnsi" w:cs="Calibri"/>
          <w:iCs/>
          <w:sz w:val="22"/>
          <w:szCs w:val="22"/>
        </w:rPr>
        <w:t>mie pod rygorem niewa</w:t>
      </w:r>
      <w:r w:rsidRPr="006375B0">
        <w:rPr>
          <w:rFonts w:asciiTheme="minorHAnsi" w:eastAsia="TimesNewRoman" w:hAnsiTheme="minorHAnsi" w:cs="Calibri"/>
          <w:iCs/>
          <w:sz w:val="22"/>
          <w:szCs w:val="22"/>
        </w:rPr>
        <w:t>ż</w:t>
      </w:r>
      <w:r w:rsidRPr="006375B0">
        <w:rPr>
          <w:rFonts w:asciiTheme="minorHAnsi" w:hAnsiTheme="minorHAnsi" w:cs="Calibri"/>
          <w:iCs/>
          <w:sz w:val="22"/>
          <w:szCs w:val="22"/>
        </w:rPr>
        <w:t>no</w:t>
      </w:r>
      <w:r w:rsidRPr="006375B0">
        <w:rPr>
          <w:rFonts w:asciiTheme="minorHAnsi" w:eastAsia="TimesNewRoman" w:hAnsiTheme="minorHAnsi" w:cs="Calibri"/>
          <w:iCs/>
          <w:sz w:val="22"/>
          <w:szCs w:val="22"/>
        </w:rPr>
        <w:t>ś</w:t>
      </w:r>
      <w:r w:rsidRPr="006375B0">
        <w:rPr>
          <w:rFonts w:asciiTheme="minorHAnsi" w:hAnsiTheme="minorHAnsi" w:cs="Calibri"/>
          <w:iCs/>
          <w:sz w:val="22"/>
          <w:szCs w:val="22"/>
        </w:rPr>
        <w:t>ci i wskazywa</w:t>
      </w:r>
      <w:r w:rsidRPr="006375B0">
        <w:rPr>
          <w:rFonts w:asciiTheme="minorHAnsi" w:eastAsia="TimesNewRoman" w:hAnsiTheme="minorHAnsi" w:cs="Calibri"/>
          <w:iCs/>
          <w:sz w:val="22"/>
          <w:szCs w:val="22"/>
        </w:rPr>
        <w:t xml:space="preserve">ć </w:t>
      </w:r>
      <w:r w:rsidRPr="006375B0">
        <w:rPr>
          <w:rFonts w:asciiTheme="minorHAnsi" w:hAnsiTheme="minorHAnsi" w:cs="Calibri"/>
          <w:iCs/>
          <w:sz w:val="22"/>
          <w:szCs w:val="22"/>
        </w:rPr>
        <w:t>przyczyn</w:t>
      </w:r>
      <w:r w:rsidRPr="006375B0">
        <w:rPr>
          <w:rFonts w:asciiTheme="minorHAnsi" w:eastAsia="TimesNewRoman" w:hAnsiTheme="minorHAnsi" w:cs="Calibri"/>
          <w:iCs/>
          <w:sz w:val="22"/>
          <w:szCs w:val="22"/>
        </w:rPr>
        <w:t>ę</w:t>
      </w:r>
      <w:r w:rsidRPr="006375B0">
        <w:rPr>
          <w:rFonts w:asciiTheme="minorHAnsi" w:hAnsiTheme="minorHAnsi" w:cs="Calibri"/>
          <w:iCs/>
          <w:sz w:val="22"/>
          <w:szCs w:val="22"/>
        </w:rPr>
        <w:t>.</w:t>
      </w:r>
    </w:p>
    <w:p w14:paraId="75F03A85" w14:textId="77777777" w:rsidR="009F3B8C" w:rsidRPr="006375B0" w:rsidRDefault="009F3B8C" w:rsidP="006375B0">
      <w:pPr>
        <w:widowControl w:val="0"/>
        <w:suppressAutoHyphens/>
        <w:autoSpaceDE w:val="0"/>
        <w:spacing w:after="0" w:line="240" w:lineRule="exact"/>
        <w:ind w:left="0" w:right="0" w:firstLine="0"/>
        <w:rPr>
          <w:rFonts w:asciiTheme="minorHAnsi" w:eastAsia="TimesNewRoman" w:hAnsiTheme="minorHAnsi"/>
          <w:iCs/>
        </w:rPr>
      </w:pPr>
    </w:p>
    <w:p w14:paraId="231048DF" w14:textId="3DECA0B1" w:rsidR="00C77218" w:rsidRPr="006375B0" w:rsidRDefault="00C77218" w:rsidP="006375B0">
      <w:pPr>
        <w:spacing w:after="0" w:line="240" w:lineRule="exact"/>
        <w:ind w:left="0" w:right="17" w:firstLine="0"/>
        <w:jc w:val="center"/>
        <w:rPr>
          <w:rFonts w:asciiTheme="minorHAnsi" w:eastAsia="Times New Roman" w:hAnsiTheme="minorHAnsi" w:cs="Arial"/>
        </w:rPr>
      </w:pPr>
      <w:r w:rsidRPr="006375B0">
        <w:rPr>
          <w:rFonts w:asciiTheme="minorHAnsi" w:hAnsiTheme="minorHAnsi" w:cs="Arial"/>
        </w:rPr>
        <w:t xml:space="preserve">§ </w:t>
      </w:r>
      <w:r w:rsidR="00F46BAC" w:rsidRPr="006375B0">
        <w:rPr>
          <w:rFonts w:asciiTheme="minorHAnsi" w:hAnsiTheme="minorHAnsi" w:cs="Arial"/>
        </w:rPr>
        <w:t>8</w:t>
      </w:r>
    </w:p>
    <w:p w14:paraId="42C84BBC" w14:textId="77777777" w:rsidR="00C77218" w:rsidRPr="006375B0" w:rsidRDefault="00C77218" w:rsidP="006375B0">
      <w:pPr>
        <w:widowControl w:val="0"/>
        <w:numPr>
          <w:ilvl w:val="0"/>
          <w:numId w:val="30"/>
        </w:numPr>
        <w:suppressAutoHyphens/>
        <w:spacing w:after="0" w:line="240" w:lineRule="exact"/>
        <w:ind w:left="357" w:right="0" w:hanging="357"/>
        <w:rPr>
          <w:rFonts w:asciiTheme="minorHAnsi" w:eastAsia="Times New Roman" w:hAnsiTheme="minorHAnsi" w:cs="Arial"/>
        </w:rPr>
      </w:pPr>
      <w:r w:rsidRPr="006375B0">
        <w:rPr>
          <w:rFonts w:asciiTheme="minorHAnsi" w:eastAsia="Times New Roman" w:hAnsiTheme="minorHAnsi" w:cs="Arial"/>
        </w:rPr>
        <w:t>Strony umawiają się, iż korespondencja dotycząca wykonywania umowy będzie realizowana na następujące adresy i numery:</w:t>
      </w:r>
    </w:p>
    <w:p w14:paraId="190E3208" w14:textId="71A3BD8F" w:rsidR="00C77218" w:rsidRPr="006375B0" w:rsidRDefault="004661BB" w:rsidP="006375B0">
      <w:pPr>
        <w:widowControl w:val="0"/>
        <w:numPr>
          <w:ilvl w:val="0"/>
          <w:numId w:val="19"/>
        </w:numPr>
        <w:suppressAutoHyphens/>
        <w:spacing w:after="0" w:line="240" w:lineRule="exact"/>
        <w:ind w:right="0"/>
        <w:rPr>
          <w:rFonts w:asciiTheme="minorHAnsi" w:eastAsia="Times New Roman" w:hAnsiTheme="minorHAnsi" w:cs="Arial"/>
        </w:rPr>
      </w:pPr>
      <w:r w:rsidRPr="006375B0">
        <w:rPr>
          <w:rFonts w:asciiTheme="minorHAnsi" w:eastAsia="Times New Roman" w:hAnsiTheme="minorHAnsi" w:cs="Arial"/>
        </w:rPr>
        <w:t>z</w:t>
      </w:r>
      <w:r w:rsidR="00C77218" w:rsidRPr="006375B0">
        <w:rPr>
          <w:rFonts w:asciiTheme="minorHAnsi" w:eastAsia="Times New Roman" w:hAnsiTheme="minorHAnsi" w:cs="Arial"/>
        </w:rPr>
        <w:t>amawiający:</w:t>
      </w:r>
    </w:p>
    <w:p w14:paraId="50A2225D" w14:textId="77777777" w:rsidR="00C77218" w:rsidRPr="006375B0" w:rsidRDefault="00C77218" w:rsidP="006375B0">
      <w:pPr>
        <w:spacing w:after="0" w:line="240" w:lineRule="exact"/>
        <w:ind w:left="720"/>
        <w:rPr>
          <w:rFonts w:asciiTheme="minorHAnsi" w:eastAsia="Times New Roman" w:hAnsiTheme="minorHAnsi" w:cs="Arial"/>
        </w:rPr>
      </w:pPr>
      <w:r w:rsidRPr="006375B0">
        <w:rPr>
          <w:rFonts w:asciiTheme="minorHAnsi" w:eastAsia="Times New Roman" w:hAnsiTheme="minorHAnsi" w:cs="Arial"/>
        </w:rPr>
        <w:tab/>
        <w:t>Areszt Śledczy w Warszawie-Białołęce, ul. Ciupagi 1, 03-016 Warszawa</w:t>
      </w:r>
    </w:p>
    <w:p w14:paraId="770D323B" w14:textId="77777777" w:rsidR="00C77218" w:rsidRPr="006375B0" w:rsidRDefault="00C77218" w:rsidP="006375B0">
      <w:pPr>
        <w:spacing w:after="0" w:line="240" w:lineRule="exact"/>
        <w:ind w:left="720"/>
        <w:rPr>
          <w:rFonts w:asciiTheme="minorHAnsi" w:hAnsiTheme="minorHAnsi" w:cs="Arial"/>
        </w:rPr>
      </w:pPr>
      <w:r w:rsidRPr="006375B0">
        <w:rPr>
          <w:rFonts w:asciiTheme="minorHAnsi" w:hAnsiTheme="minorHAnsi" w:cs="Arial"/>
        </w:rPr>
        <w:tab/>
        <w:t xml:space="preserve">tel.: 22 32 17 601, </w:t>
      </w:r>
    </w:p>
    <w:p w14:paraId="504D0994" w14:textId="77777777" w:rsidR="00C77218" w:rsidRPr="006375B0" w:rsidRDefault="00C77218" w:rsidP="006375B0">
      <w:pPr>
        <w:spacing w:after="0" w:line="240" w:lineRule="exact"/>
        <w:ind w:left="720"/>
        <w:rPr>
          <w:rFonts w:asciiTheme="minorHAnsi" w:hAnsiTheme="minorHAnsi" w:cs="Arial"/>
        </w:rPr>
      </w:pPr>
      <w:r w:rsidRPr="006375B0">
        <w:rPr>
          <w:rFonts w:asciiTheme="minorHAnsi" w:hAnsiTheme="minorHAnsi" w:cs="Arial"/>
        </w:rPr>
        <w:tab/>
        <w:t xml:space="preserve">fax: 22 81 11 537, </w:t>
      </w:r>
    </w:p>
    <w:p w14:paraId="36754E41" w14:textId="77777777" w:rsidR="00C77218" w:rsidRPr="006375B0" w:rsidRDefault="00C77218" w:rsidP="006375B0">
      <w:pPr>
        <w:spacing w:after="0" w:line="240" w:lineRule="exact"/>
        <w:ind w:left="720"/>
        <w:rPr>
          <w:rFonts w:asciiTheme="minorHAnsi" w:eastAsia="Times New Roman" w:hAnsiTheme="minorHAnsi" w:cs="Arial"/>
        </w:rPr>
      </w:pPr>
      <w:r w:rsidRPr="006375B0">
        <w:rPr>
          <w:rFonts w:asciiTheme="minorHAnsi" w:hAnsiTheme="minorHAnsi" w:cs="Arial"/>
        </w:rPr>
        <w:tab/>
        <w:t xml:space="preserve">e-mail: as_warszawa_bialoleka@sw.gov.pl </w:t>
      </w:r>
    </w:p>
    <w:p w14:paraId="4D47E523" w14:textId="6221D697" w:rsidR="00C77218" w:rsidRPr="006375B0" w:rsidRDefault="004661BB" w:rsidP="006375B0">
      <w:pPr>
        <w:widowControl w:val="0"/>
        <w:numPr>
          <w:ilvl w:val="0"/>
          <w:numId w:val="19"/>
        </w:numPr>
        <w:suppressAutoHyphens/>
        <w:spacing w:after="0" w:line="240" w:lineRule="exact"/>
        <w:ind w:right="0"/>
        <w:rPr>
          <w:rFonts w:asciiTheme="minorHAnsi" w:eastAsia="Times New Roman" w:hAnsiTheme="minorHAnsi" w:cs="Arial"/>
        </w:rPr>
      </w:pPr>
      <w:r w:rsidRPr="006375B0">
        <w:rPr>
          <w:rFonts w:asciiTheme="minorHAnsi" w:eastAsia="Times New Roman" w:hAnsiTheme="minorHAnsi" w:cs="Arial"/>
        </w:rPr>
        <w:t>w</w:t>
      </w:r>
      <w:r w:rsidR="00C77218" w:rsidRPr="006375B0">
        <w:rPr>
          <w:rFonts w:asciiTheme="minorHAnsi" w:eastAsia="Times New Roman" w:hAnsiTheme="minorHAnsi" w:cs="Arial"/>
        </w:rPr>
        <w:t xml:space="preserve">ykonawca: …........................... </w:t>
      </w:r>
    </w:p>
    <w:p w14:paraId="5A2E3B2B" w14:textId="77777777" w:rsidR="00C77218" w:rsidRPr="006375B0" w:rsidRDefault="00C77218" w:rsidP="006375B0">
      <w:pPr>
        <w:widowControl w:val="0"/>
        <w:numPr>
          <w:ilvl w:val="0"/>
          <w:numId w:val="30"/>
        </w:numPr>
        <w:suppressAutoHyphens/>
        <w:spacing w:after="0" w:line="240" w:lineRule="exact"/>
        <w:ind w:left="357" w:right="0" w:hanging="357"/>
        <w:rPr>
          <w:rFonts w:asciiTheme="minorHAnsi" w:eastAsia="Times New Roman" w:hAnsiTheme="minorHAnsi" w:cs="Arial"/>
        </w:rPr>
      </w:pPr>
      <w:r w:rsidRPr="006375B0">
        <w:rPr>
          <w:rFonts w:asciiTheme="minorHAnsi" w:eastAsia="Times New Roman" w:hAnsiTheme="minorHAnsi" w:cs="Arial"/>
        </w:rPr>
        <w:t>Strony mają obowiązek informowania się o zmianach danych zawartych w ust. 1. W przypadku nie udzielenia informacji o zmianie danych wskazanych w pkt. 1 korespondencję przesłaną pod te adresy lub numery uważa się za doręczoną.</w:t>
      </w:r>
    </w:p>
    <w:p w14:paraId="3AA0B717" w14:textId="77777777" w:rsidR="00C77218" w:rsidRPr="006375B0" w:rsidRDefault="00C77218" w:rsidP="006375B0">
      <w:pPr>
        <w:widowControl w:val="0"/>
        <w:numPr>
          <w:ilvl w:val="0"/>
          <w:numId w:val="30"/>
        </w:numPr>
        <w:suppressAutoHyphens/>
        <w:spacing w:after="0" w:line="240" w:lineRule="exact"/>
        <w:ind w:left="357" w:right="0" w:hanging="357"/>
        <w:rPr>
          <w:rFonts w:asciiTheme="minorHAnsi" w:eastAsia="Times New Roman" w:hAnsiTheme="minorHAnsi" w:cs="Arial"/>
        </w:rPr>
      </w:pPr>
      <w:r w:rsidRPr="006375B0">
        <w:rPr>
          <w:rFonts w:asciiTheme="minorHAnsi" w:eastAsia="Times New Roman" w:hAnsiTheme="minorHAnsi" w:cs="Arial"/>
        </w:rPr>
        <w:t>Zmiana informacji określonych w ust. 1 nie stanowi zmiany treści umowy.</w:t>
      </w:r>
    </w:p>
    <w:p w14:paraId="429CB85C" w14:textId="77777777" w:rsidR="00C77218" w:rsidRPr="006375B0" w:rsidRDefault="00C77218" w:rsidP="006375B0">
      <w:pPr>
        <w:pStyle w:val="Nagwek1"/>
        <w:spacing w:line="240" w:lineRule="exact"/>
        <w:ind w:left="11" w:right="1"/>
        <w:jc w:val="both"/>
        <w:rPr>
          <w:rFonts w:asciiTheme="minorHAnsi" w:hAnsiTheme="minorHAnsi"/>
          <w:b w:val="0"/>
        </w:rPr>
      </w:pPr>
    </w:p>
    <w:p w14:paraId="684937B3" w14:textId="7E3C9CC5" w:rsidR="004661BB" w:rsidRPr="006375B0" w:rsidRDefault="00F46BAC" w:rsidP="006375B0">
      <w:pPr>
        <w:pStyle w:val="Nagwek1"/>
        <w:spacing w:line="240" w:lineRule="exact"/>
        <w:ind w:left="11" w:right="1"/>
        <w:rPr>
          <w:rFonts w:asciiTheme="minorHAnsi" w:hAnsiTheme="minorHAnsi"/>
          <w:b w:val="0"/>
        </w:rPr>
      </w:pPr>
      <w:r w:rsidRPr="006375B0">
        <w:rPr>
          <w:rFonts w:asciiTheme="minorHAnsi" w:hAnsiTheme="minorHAnsi"/>
          <w:b w:val="0"/>
        </w:rPr>
        <w:t>§ 9</w:t>
      </w:r>
    </w:p>
    <w:p w14:paraId="5BEACEE7" w14:textId="4975C705" w:rsidR="004661BB" w:rsidRPr="006375B0" w:rsidRDefault="004661BB" w:rsidP="006375B0">
      <w:pPr>
        <w:pStyle w:val="Akapitzlist"/>
        <w:numPr>
          <w:ilvl w:val="0"/>
          <w:numId w:val="34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6375B0">
        <w:rPr>
          <w:rFonts w:asciiTheme="minorHAnsi" w:hAnsiTheme="minorHAnsi"/>
          <w:sz w:val="22"/>
          <w:szCs w:val="22"/>
        </w:rPr>
        <w:t xml:space="preserve">Wykonawca oświadcza, iż podczas realizacji przedmiotowej umowy będzie przestrzegał przepisów </w:t>
      </w:r>
      <w:r w:rsidR="00A70DB3" w:rsidRPr="006375B0">
        <w:rPr>
          <w:rFonts w:asciiTheme="minorHAnsi" w:eastAsia="Times New Roman" w:hAnsiTheme="minorHAnsi" w:cs="Calibri"/>
          <w:bCs/>
          <w:kern w:val="36"/>
          <w:sz w:val="22"/>
          <w:szCs w:val="22"/>
          <w:lang w:eastAsia="pl-PL"/>
        </w:rPr>
        <w:t xml:space="preserve">rozporządzenia Parlamentu Europejskiego i Rady (UE) 2016/679 z dnia 27 kwietnia 2016 r. </w:t>
      </w:r>
      <w:r w:rsidR="00A70DB3" w:rsidRPr="006375B0">
        <w:rPr>
          <w:rFonts w:asciiTheme="minorHAnsi" w:eastAsia="Times New Roman" w:hAnsiTheme="minorHAnsi" w:cs="Calibri"/>
          <w:bCs/>
          <w:kern w:val="36"/>
          <w:sz w:val="22"/>
          <w:szCs w:val="22"/>
          <w:lang w:eastAsia="pl-PL"/>
        </w:rPr>
        <w:br/>
        <w:t xml:space="preserve">w sprawie ochrony osób fizycznych w związku z przetwarzaniem danych osobowych i w sprawie swobodnego przepływu takich danych oraz uchylenia dyrektywy 95/46/WE (ogólne rozporządzenie </w:t>
      </w:r>
      <w:r w:rsidR="00A70DB3" w:rsidRPr="006375B0">
        <w:rPr>
          <w:rFonts w:asciiTheme="minorHAnsi" w:eastAsia="Times New Roman" w:hAnsiTheme="minorHAnsi" w:cs="Calibri"/>
          <w:bCs/>
          <w:kern w:val="36"/>
          <w:sz w:val="22"/>
          <w:szCs w:val="22"/>
          <w:lang w:eastAsia="pl-PL"/>
        </w:rPr>
        <w:br/>
        <w:t xml:space="preserve">o ochronie danych) </w:t>
      </w:r>
      <w:hyperlink r:id="rId6" w:history="1">
        <w:r w:rsidR="00A70DB3" w:rsidRPr="006375B0">
          <w:rPr>
            <w:rFonts w:asciiTheme="minorHAnsi" w:eastAsia="Times New Roman" w:hAnsiTheme="minorHAnsi" w:cs="Calibri"/>
            <w:sz w:val="22"/>
            <w:szCs w:val="22"/>
            <w:lang w:eastAsia="pl-PL"/>
          </w:rPr>
          <w:t>(</w:t>
        </w:r>
        <w:proofErr w:type="spellStart"/>
        <w:r w:rsidR="00A70DB3" w:rsidRPr="006375B0">
          <w:rPr>
            <w:rFonts w:asciiTheme="minorHAnsi" w:eastAsia="Times New Roman" w:hAnsiTheme="minorHAnsi" w:cs="Calibri"/>
            <w:sz w:val="22"/>
            <w:szCs w:val="22"/>
            <w:lang w:eastAsia="pl-PL"/>
          </w:rPr>
          <w:t>Dz.Urz.UE.L</w:t>
        </w:r>
        <w:proofErr w:type="spellEnd"/>
        <w:r w:rsidR="00A70DB3" w:rsidRPr="006375B0">
          <w:rPr>
            <w:rFonts w:asciiTheme="minorHAnsi" w:eastAsia="Times New Roman" w:hAnsiTheme="minorHAnsi" w:cs="Calibri"/>
            <w:sz w:val="22"/>
            <w:szCs w:val="22"/>
            <w:lang w:eastAsia="pl-PL"/>
          </w:rPr>
          <w:t xml:space="preserve"> Nr 119, str. 1)</w:t>
        </w:r>
      </w:hyperlink>
      <w:r w:rsidR="00A70DB3" w:rsidRPr="006375B0">
        <w:rPr>
          <w:rFonts w:asciiTheme="minorHAnsi" w:eastAsia="Times New Roman" w:hAnsiTheme="minorHAnsi" w:cs="Calibri"/>
          <w:sz w:val="22"/>
          <w:szCs w:val="22"/>
          <w:lang w:eastAsia="pl-PL"/>
        </w:rPr>
        <w:t xml:space="preserve"> (dalej zwane RODO)</w:t>
      </w:r>
      <w:r w:rsidRPr="006375B0">
        <w:rPr>
          <w:rFonts w:asciiTheme="minorHAnsi" w:hAnsiTheme="minorHAnsi"/>
          <w:sz w:val="22"/>
          <w:szCs w:val="22"/>
        </w:rPr>
        <w:t>. Powyższe dotyczy także okresu po zakończeniu realizacji niniejszej umowy jeżeli wynika to z przepisów wskazanego Rozporządzenia.</w:t>
      </w:r>
    </w:p>
    <w:p w14:paraId="5A105DF1" w14:textId="1DB1CF98" w:rsidR="004661BB" w:rsidRPr="006375B0" w:rsidRDefault="004661BB" w:rsidP="006375B0">
      <w:pPr>
        <w:pStyle w:val="Akapitzlist"/>
        <w:numPr>
          <w:ilvl w:val="0"/>
          <w:numId w:val="34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6375B0">
        <w:rPr>
          <w:rFonts w:asciiTheme="minorHAnsi" w:hAnsiTheme="minorHAnsi"/>
          <w:sz w:val="22"/>
          <w:szCs w:val="22"/>
        </w:rPr>
        <w:t xml:space="preserve">Zamawiający informuje, iż informacje, o których mowa w art. 13 ust. 1 i 2 </w:t>
      </w:r>
      <w:r w:rsidR="00A70DB3" w:rsidRPr="006375B0">
        <w:rPr>
          <w:rFonts w:asciiTheme="minorHAnsi" w:hAnsiTheme="minorHAnsi"/>
          <w:sz w:val="22"/>
          <w:szCs w:val="22"/>
        </w:rPr>
        <w:t>RODO</w:t>
      </w:r>
      <w:r w:rsidRPr="006375B0">
        <w:rPr>
          <w:rFonts w:asciiTheme="minorHAnsi" w:hAnsiTheme="minorHAnsi"/>
          <w:sz w:val="22"/>
          <w:szCs w:val="22"/>
        </w:rPr>
        <w:t xml:space="preserve"> udostępnione są </w:t>
      </w:r>
      <w:r w:rsidR="00A70DB3" w:rsidRPr="006375B0">
        <w:rPr>
          <w:rFonts w:asciiTheme="minorHAnsi" w:hAnsiTheme="minorHAnsi"/>
          <w:sz w:val="22"/>
          <w:szCs w:val="22"/>
        </w:rPr>
        <w:br/>
      </w:r>
      <w:r w:rsidRPr="006375B0">
        <w:rPr>
          <w:rFonts w:asciiTheme="minorHAnsi" w:hAnsiTheme="minorHAnsi"/>
          <w:sz w:val="22"/>
          <w:szCs w:val="22"/>
        </w:rPr>
        <w:t>w miejscu publicznie dostępnym w siedzibie zamawiającego.</w:t>
      </w:r>
    </w:p>
    <w:p w14:paraId="40F0C137" w14:textId="77777777" w:rsidR="004661BB" w:rsidRPr="006375B0" w:rsidRDefault="004661BB" w:rsidP="006375B0">
      <w:pPr>
        <w:pStyle w:val="Nagwek1"/>
        <w:spacing w:line="240" w:lineRule="exact"/>
        <w:ind w:left="11" w:right="1"/>
        <w:rPr>
          <w:rFonts w:asciiTheme="minorHAnsi" w:hAnsiTheme="minorHAnsi"/>
          <w:b w:val="0"/>
        </w:rPr>
      </w:pPr>
    </w:p>
    <w:p w14:paraId="6F312C93" w14:textId="07A4C0C5" w:rsidR="004661BB" w:rsidRPr="006375B0" w:rsidRDefault="00F46BAC" w:rsidP="006375B0">
      <w:pPr>
        <w:pStyle w:val="Nagwek1"/>
        <w:spacing w:line="240" w:lineRule="exact"/>
        <w:ind w:left="11" w:right="1"/>
        <w:rPr>
          <w:rFonts w:asciiTheme="minorHAnsi" w:hAnsiTheme="minorHAnsi"/>
          <w:b w:val="0"/>
        </w:rPr>
      </w:pPr>
      <w:r w:rsidRPr="006375B0">
        <w:rPr>
          <w:rFonts w:asciiTheme="minorHAnsi" w:hAnsiTheme="minorHAnsi"/>
          <w:b w:val="0"/>
        </w:rPr>
        <w:t>§ 10</w:t>
      </w:r>
    </w:p>
    <w:p w14:paraId="4C87FC30" w14:textId="77777777" w:rsidR="004661BB" w:rsidRPr="006375B0" w:rsidRDefault="004661BB" w:rsidP="006375B0">
      <w:pPr>
        <w:pStyle w:val="Akapitzlist"/>
        <w:numPr>
          <w:ilvl w:val="0"/>
          <w:numId w:val="29"/>
        </w:numPr>
        <w:spacing w:line="240" w:lineRule="exact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6375B0">
        <w:rPr>
          <w:rFonts w:asciiTheme="minorHAnsi" w:hAnsiTheme="minorHAnsi" w:cs="Arial"/>
          <w:sz w:val="22"/>
          <w:szCs w:val="22"/>
        </w:rPr>
        <w:t>Cesja wierzytelności przysługujących wykonawcy z tytułu niniejszej umowy jest możliwa tylko po uzyskaniu pisemnej zgody zamawiającego.</w:t>
      </w:r>
    </w:p>
    <w:p w14:paraId="17E28FC9" w14:textId="77777777" w:rsidR="004661BB" w:rsidRPr="006375B0" w:rsidRDefault="004661BB" w:rsidP="006375B0">
      <w:pPr>
        <w:pStyle w:val="Akapitzlist"/>
        <w:numPr>
          <w:ilvl w:val="0"/>
          <w:numId w:val="29"/>
        </w:numPr>
        <w:spacing w:line="240" w:lineRule="exact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6375B0">
        <w:rPr>
          <w:rFonts w:asciiTheme="minorHAnsi" w:eastAsia="Times New Roman" w:hAnsiTheme="minorHAnsi" w:cs="Arial"/>
          <w:sz w:val="22"/>
          <w:szCs w:val="22"/>
        </w:rPr>
        <w:t>Zmiany treści umowy wymagają zachowania formy pisemnego aneksu do umowy, pod rygorem nieważności.</w:t>
      </w:r>
    </w:p>
    <w:p w14:paraId="69B2DD65" w14:textId="77777777" w:rsidR="004661BB" w:rsidRPr="006375B0" w:rsidRDefault="004661BB" w:rsidP="006375B0">
      <w:pPr>
        <w:pStyle w:val="Akapitzlist"/>
        <w:numPr>
          <w:ilvl w:val="0"/>
          <w:numId w:val="29"/>
        </w:numPr>
        <w:spacing w:line="240" w:lineRule="exact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6375B0">
        <w:rPr>
          <w:rFonts w:asciiTheme="minorHAnsi" w:hAnsiTheme="minorHAnsi" w:cs="Arial"/>
          <w:sz w:val="22"/>
          <w:szCs w:val="22"/>
        </w:rPr>
        <w:t>Umowa podlega prawu polskiemu i zgodnie z nim powinna być interpretowana. W zakresie nieuregulowanym w umowie znajdują zastosowanie przepisy Kodeksu Cywilnego.</w:t>
      </w:r>
    </w:p>
    <w:p w14:paraId="0DE4618F" w14:textId="77777777" w:rsidR="004661BB" w:rsidRPr="006375B0" w:rsidRDefault="004661BB" w:rsidP="006375B0">
      <w:pPr>
        <w:pStyle w:val="Akapitzlist"/>
        <w:numPr>
          <w:ilvl w:val="0"/>
          <w:numId w:val="29"/>
        </w:numPr>
        <w:spacing w:line="240" w:lineRule="exact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6375B0">
        <w:rPr>
          <w:rFonts w:asciiTheme="minorHAnsi" w:hAnsiTheme="minorHAnsi" w:cs="Arial"/>
          <w:sz w:val="22"/>
          <w:szCs w:val="22"/>
        </w:rPr>
        <w:t>Ewentualne kwestie sporne wynikłe w trakcie realizacji umowy Strony rozstrzygać będą polubownie, jednakże w przypadku nie dojścia do porozumienia, właściwym do rozpoznania sporu będzie sąd właściwy dla zamawiającego.</w:t>
      </w:r>
    </w:p>
    <w:p w14:paraId="7326A1C3" w14:textId="77777777" w:rsidR="00C83471" w:rsidRPr="006375B0" w:rsidRDefault="004661BB" w:rsidP="006375B0">
      <w:pPr>
        <w:pStyle w:val="Akapitzlist"/>
        <w:numPr>
          <w:ilvl w:val="0"/>
          <w:numId w:val="29"/>
        </w:numPr>
        <w:spacing w:line="240" w:lineRule="exact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6375B0">
        <w:rPr>
          <w:rFonts w:asciiTheme="minorHAnsi" w:hAnsiTheme="minorHAnsi" w:cs="Arial"/>
          <w:sz w:val="22"/>
          <w:szCs w:val="22"/>
        </w:rPr>
        <w:t>Umowa została sporządzona w dwóch jednobrzmiących egzemplarzach, po jednym dla każdej Strony.</w:t>
      </w:r>
    </w:p>
    <w:p w14:paraId="2B6A7727" w14:textId="0B6615CE" w:rsidR="00C83471" w:rsidRPr="006375B0" w:rsidRDefault="00C83471" w:rsidP="006375B0">
      <w:pPr>
        <w:pStyle w:val="Akapitzlist"/>
        <w:numPr>
          <w:ilvl w:val="0"/>
          <w:numId w:val="29"/>
        </w:numPr>
        <w:spacing w:line="240" w:lineRule="exact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6375B0">
        <w:rPr>
          <w:rFonts w:asciiTheme="minorHAnsi" w:eastAsia="Times New Roman" w:hAnsiTheme="minorHAnsi" w:cstheme="minorHAnsi"/>
          <w:sz w:val="22"/>
          <w:szCs w:val="22"/>
        </w:rPr>
        <w:t>Integralną część umowy stanowią załączniki do umowy:</w:t>
      </w:r>
    </w:p>
    <w:p w14:paraId="0BF6DB50" w14:textId="7814E590" w:rsidR="009822C0" w:rsidRPr="006375B0" w:rsidRDefault="009822C0" w:rsidP="006375B0">
      <w:pPr>
        <w:pStyle w:val="Akapitzlist"/>
        <w:widowControl/>
        <w:numPr>
          <w:ilvl w:val="0"/>
          <w:numId w:val="37"/>
        </w:numPr>
        <w:suppressAutoHyphens w:val="0"/>
        <w:spacing w:line="240" w:lineRule="exact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375B0">
        <w:rPr>
          <w:rFonts w:asciiTheme="minorHAnsi" w:hAnsiTheme="minorHAnsi" w:cstheme="minorHAnsi"/>
          <w:sz w:val="22"/>
          <w:szCs w:val="22"/>
        </w:rPr>
        <w:t>zestawienie ilościowo-wartościowe;</w:t>
      </w:r>
    </w:p>
    <w:p w14:paraId="749FC3A1" w14:textId="2E69E8E3" w:rsidR="00C83471" w:rsidRPr="006375B0" w:rsidRDefault="00C83471" w:rsidP="006375B0">
      <w:pPr>
        <w:pStyle w:val="Akapitzlist"/>
        <w:widowControl/>
        <w:numPr>
          <w:ilvl w:val="0"/>
          <w:numId w:val="37"/>
        </w:numPr>
        <w:suppressAutoHyphens w:val="0"/>
        <w:spacing w:line="240" w:lineRule="exact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375B0">
        <w:rPr>
          <w:rFonts w:asciiTheme="minorHAnsi" w:hAnsiTheme="minorHAnsi" w:cs="Calibri"/>
          <w:sz w:val="22"/>
          <w:szCs w:val="22"/>
        </w:rPr>
        <w:t>raport odnośnie wskaźników zatrudnienia</w:t>
      </w:r>
      <w:r w:rsidRPr="006375B0">
        <w:rPr>
          <w:rFonts w:asciiTheme="minorHAnsi" w:hAnsiTheme="minorHAnsi" w:cstheme="minorHAnsi"/>
          <w:sz w:val="22"/>
          <w:szCs w:val="22"/>
        </w:rPr>
        <w:t>.</w:t>
      </w:r>
    </w:p>
    <w:p w14:paraId="68BB3FC3" w14:textId="77777777" w:rsidR="004661BB" w:rsidRPr="006375B0" w:rsidRDefault="004661BB" w:rsidP="006375B0">
      <w:pPr>
        <w:pStyle w:val="Nagwek1"/>
        <w:tabs>
          <w:tab w:val="center" w:pos="2781"/>
          <w:tab w:val="center" w:pos="6989"/>
        </w:tabs>
        <w:spacing w:line="240" w:lineRule="exact"/>
        <w:ind w:left="0" w:firstLine="0"/>
        <w:jc w:val="both"/>
        <w:rPr>
          <w:rFonts w:asciiTheme="minorHAnsi" w:hAnsiTheme="minorHAnsi"/>
          <w:b w:val="0"/>
        </w:rPr>
      </w:pPr>
      <w:r w:rsidRPr="006375B0">
        <w:rPr>
          <w:rFonts w:asciiTheme="minorHAnsi" w:hAnsiTheme="minorHAnsi"/>
          <w:b w:val="0"/>
        </w:rPr>
        <w:lastRenderedPageBreak/>
        <w:tab/>
      </w:r>
    </w:p>
    <w:p w14:paraId="6C95F2FE" w14:textId="77777777" w:rsidR="004661BB" w:rsidRPr="006375B0" w:rsidRDefault="004661BB" w:rsidP="006375B0">
      <w:pPr>
        <w:pStyle w:val="Nagwek1"/>
        <w:tabs>
          <w:tab w:val="center" w:pos="2781"/>
          <w:tab w:val="center" w:pos="6989"/>
        </w:tabs>
        <w:spacing w:line="240" w:lineRule="exact"/>
        <w:ind w:left="0" w:firstLine="0"/>
        <w:rPr>
          <w:rFonts w:asciiTheme="minorHAnsi" w:hAnsiTheme="minorHAnsi"/>
          <w:b w:val="0"/>
        </w:rPr>
      </w:pPr>
      <w:r w:rsidRPr="006375B0">
        <w:rPr>
          <w:rFonts w:asciiTheme="minorHAnsi" w:hAnsiTheme="minorHAnsi"/>
          <w:b w:val="0"/>
        </w:rPr>
        <w:t xml:space="preserve">      Zamawiający</w:t>
      </w:r>
      <w:r w:rsidRPr="006375B0">
        <w:rPr>
          <w:rFonts w:asciiTheme="minorHAnsi" w:hAnsiTheme="minorHAnsi"/>
          <w:b w:val="0"/>
        </w:rPr>
        <w:tab/>
      </w:r>
      <w:r w:rsidRPr="006375B0">
        <w:rPr>
          <w:rFonts w:asciiTheme="minorHAnsi" w:hAnsiTheme="minorHAnsi"/>
          <w:b w:val="0"/>
        </w:rPr>
        <w:tab/>
        <w:t>Wykonawca</w:t>
      </w:r>
    </w:p>
    <w:sectPr w:rsidR="004661BB" w:rsidRPr="006375B0" w:rsidSect="006375B0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NewRomanPSMT" w:cs="Arial Narrow"/>
        <w:b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2"/>
    <w:multiLevelType w:val="singleLevel"/>
    <w:tmpl w:val="000000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2" w15:restartNumberingAfterBreak="0">
    <w:nsid w:val="01373CB4"/>
    <w:multiLevelType w:val="hybridMultilevel"/>
    <w:tmpl w:val="BE987484"/>
    <w:lvl w:ilvl="0" w:tplc="878EF2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02C8A"/>
    <w:multiLevelType w:val="hybridMultilevel"/>
    <w:tmpl w:val="A7D4D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F07AC"/>
    <w:multiLevelType w:val="multilevel"/>
    <w:tmpl w:val="0080AE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61A3E06"/>
    <w:multiLevelType w:val="hybridMultilevel"/>
    <w:tmpl w:val="D8527B00"/>
    <w:lvl w:ilvl="0" w:tplc="4AAE85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21AA5"/>
    <w:multiLevelType w:val="hybridMultilevel"/>
    <w:tmpl w:val="29228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D3E27"/>
    <w:multiLevelType w:val="hybridMultilevel"/>
    <w:tmpl w:val="2B560E62"/>
    <w:lvl w:ilvl="0" w:tplc="058E9BC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D805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A6D0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24F72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708B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80D2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984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C24A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FA15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BF1B1F"/>
    <w:multiLevelType w:val="hybridMultilevel"/>
    <w:tmpl w:val="7AAA3DC4"/>
    <w:lvl w:ilvl="0" w:tplc="0FF6974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92AD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D090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44257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56C56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E476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5845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203B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C0E9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07406E"/>
    <w:multiLevelType w:val="hybridMultilevel"/>
    <w:tmpl w:val="BC209794"/>
    <w:lvl w:ilvl="0" w:tplc="A93AAC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B969EC"/>
    <w:multiLevelType w:val="hybridMultilevel"/>
    <w:tmpl w:val="FE2A4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D5EE4"/>
    <w:multiLevelType w:val="hybridMultilevel"/>
    <w:tmpl w:val="8DD0FDB2"/>
    <w:lvl w:ilvl="0" w:tplc="1AA0B53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NewRomanPSMT" w:hAnsiTheme="minorHAnsi" w:cs="Arial" w:hint="default"/>
        <w:color w:val="auto"/>
        <w:sz w:val="22"/>
        <w:szCs w:val="22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734F49"/>
    <w:multiLevelType w:val="hybridMultilevel"/>
    <w:tmpl w:val="C040F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E23404"/>
    <w:multiLevelType w:val="hybridMultilevel"/>
    <w:tmpl w:val="924E4FB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14E12045"/>
    <w:multiLevelType w:val="hybridMultilevel"/>
    <w:tmpl w:val="81A4F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3A4629"/>
    <w:multiLevelType w:val="hybridMultilevel"/>
    <w:tmpl w:val="C0A659C6"/>
    <w:lvl w:ilvl="0" w:tplc="704443F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9A4606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54E52E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8ADEDC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645E58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2E279E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4268C6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6FADA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F4F6BA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8F64A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1B0665FB"/>
    <w:multiLevelType w:val="hybridMultilevel"/>
    <w:tmpl w:val="1DBC3E14"/>
    <w:lvl w:ilvl="0" w:tplc="0415000F">
      <w:start w:val="1"/>
      <w:numFmt w:val="decimal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 w15:restartNumberingAfterBreak="0">
    <w:nsid w:val="1F0E0755"/>
    <w:multiLevelType w:val="hybridMultilevel"/>
    <w:tmpl w:val="9FFE5D3C"/>
    <w:lvl w:ilvl="0" w:tplc="3E8031D2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22C639B5"/>
    <w:multiLevelType w:val="hybridMultilevel"/>
    <w:tmpl w:val="0FACA7AE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274C38EC"/>
    <w:multiLevelType w:val="hybridMultilevel"/>
    <w:tmpl w:val="EE340A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6606CD"/>
    <w:multiLevelType w:val="hybridMultilevel"/>
    <w:tmpl w:val="6A7A643A"/>
    <w:lvl w:ilvl="0" w:tplc="92DA2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D6A7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137E59"/>
    <w:multiLevelType w:val="hybridMultilevel"/>
    <w:tmpl w:val="FB2A4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2936F3"/>
    <w:multiLevelType w:val="hybridMultilevel"/>
    <w:tmpl w:val="15BC4C04"/>
    <w:lvl w:ilvl="0" w:tplc="880E019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950FBD"/>
    <w:multiLevelType w:val="hybridMultilevel"/>
    <w:tmpl w:val="087602DA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5" w15:restartNumberingAfterBreak="0">
    <w:nsid w:val="34F257C9"/>
    <w:multiLevelType w:val="hybridMultilevel"/>
    <w:tmpl w:val="1FAC6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A93C93"/>
    <w:multiLevelType w:val="hybridMultilevel"/>
    <w:tmpl w:val="258CB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04336E"/>
    <w:multiLevelType w:val="hybridMultilevel"/>
    <w:tmpl w:val="3064B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956ABF"/>
    <w:multiLevelType w:val="hybridMultilevel"/>
    <w:tmpl w:val="7AA0D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9C6577"/>
    <w:multiLevelType w:val="hybridMultilevel"/>
    <w:tmpl w:val="C1161EB0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435F42FF"/>
    <w:multiLevelType w:val="hybridMultilevel"/>
    <w:tmpl w:val="DE169886"/>
    <w:lvl w:ilvl="0" w:tplc="EA58D05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841B9A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0A7038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90D092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A82A6C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180128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D62E0E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B6E7A4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BC1E4E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6654692"/>
    <w:multiLevelType w:val="hybridMultilevel"/>
    <w:tmpl w:val="80AE3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8907A2"/>
    <w:multiLevelType w:val="hybridMultilevel"/>
    <w:tmpl w:val="FB5C835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52485E3B"/>
    <w:multiLevelType w:val="hybridMultilevel"/>
    <w:tmpl w:val="49DE5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0146E8"/>
    <w:multiLevelType w:val="hybridMultilevel"/>
    <w:tmpl w:val="D76E5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1D7497"/>
    <w:multiLevelType w:val="hybridMultilevel"/>
    <w:tmpl w:val="F41A1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265525"/>
    <w:multiLevelType w:val="hybridMultilevel"/>
    <w:tmpl w:val="AC248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9270AC"/>
    <w:multiLevelType w:val="hybridMultilevel"/>
    <w:tmpl w:val="94C605F2"/>
    <w:lvl w:ilvl="0" w:tplc="0415000F">
      <w:start w:val="1"/>
      <w:numFmt w:val="decimal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8" w15:restartNumberingAfterBreak="0">
    <w:nsid w:val="5F8B2E03"/>
    <w:multiLevelType w:val="multilevel"/>
    <w:tmpl w:val="E12CD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1C5085C"/>
    <w:multiLevelType w:val="hybridMultilevel"/>
    <w:tmpl w:val="B2329DD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6208210F"/>
    <w:multiLevelType w:val="hybridMultilevel"/>
    <w:tmpl w:val="E74E4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4F6197"/>
    <w:multiLevelType w:val="hybridMultilevel"/>
    <w:tmpl w:val="F79E0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E43640"/>
    <w:multiLevelType w:val="hybridMultilevel"/>
    <w:tmpl w:val="BAA26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A03D6"/>
    <w:multiLevelType w:val="hybridMultilevel"/>
    <w:tmpl w:val="CDAA9988"/>
    <w:lvl w:ilvl="0" w:tplc="7190414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40A6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BA8B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021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A2E6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98D2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1467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FCA0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A200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5A2113C"/>
    <w:multiLevelType w:val="hybridMultilevel"/>
    <w:tmpl w:val="A9C6C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F3248C"/>
    <w:multiLevelType w:val="hybridMultilevel"/>
    <w:tmpl w:val="802692C0"/>
    <w:lvl w:ilvl="0" w:tplc="6D8AA73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ACBF98">
      <w:start w:val="1"/>
      <w:numFmt w:val="lowerLetter"/>
      <w:lvlText w:val="%2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2E027E">
      <w:start w:val="1"/>
      <w:numFmt w:val="lowerRoman"/>
      <w:lvlText w:val="%3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98E9A6">
      <w:start w:val="1"/>
      <w:numFmt w:val="decimal"/>
      <w:lvlText w:val="%4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88BE2C">
      <w:start w:val="1"/>
      <w:numFmt w:val="lowerLetter"/>
      <w:lvlText w:val="%5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22355A">
      <w:start w:val="1"/>
      <w:numFmt w:val="lowerRoman"/>
      <w:lvlText w:val="%6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E453C4">
      <w:start w:val="1"/>
      <w:numFmt w:val="decimal"/>
      <w:lvlText w:val="%7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02C9A0">
      <w:start w:val="1"/>
      <w:numFmt w:val="lowerLetter"/>
      <w:lvlText w:val="%8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46C5BE">
      <w:start w:val="1"/>
      <w:numFmt w:val="lowerRoman"/>
      <w:lvlText w:val="%9"/>
      <w:lvlJc w:val="left"/>
      <w:pPr>
        <w:ind w:left="6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2F7DF6"/>
    <w:multiLevelType w:val="hybridMultilevel"/>
    <w:tmpl w:val="37EA5944"/>
    <w:lvl w:ilvl="0" w:tplc="04150011">
      <w:start w:val="1"/>
      <w:numFmt w:val="decimal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7" w15:restartNumberingAfterBreak="0">
    <w:nsid w:val="7EFA7EA7"/>
    <w:multiLevelType w:val="hybridMultilevel"/>
    <w:tmpl w:val="22B037A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5"/>
  </w:num>
  <w:num w:numId="2">
    <w:abstractNumId w:val="45"/>
  </w:num>
  <w:num w:numId="3">
    <w:abstractNumId w:val="30"/>
  </w:num>
  <w:num w:numId="4">
    <w:abstractNumId w:val="7"/>
  </w:num>
  <w:num w:numId="5">
    <w:abstractNumId w:val="8"/>
  </w:num>
  <w:num w:numId="6">
    <w:abstractNumId w:val="43"/>
  </w:num>
  <w:num w:numId="7">
    <w:abstractNumId w:val="5"/>
  </w:num>
  <w:num w:numId="8">
    <w:abstractNumId w:val="32"/>
  </w:num>
  <w:num w:numId="9">
    <w:abstractNumId w:val="19"/>
  </w:num>
  <w:num w:numId="10">
    <w:abstractNumId w:val="29"/>
  </w:num>
  <w:num w:numId="11">
    <w:abstractNumId w:val="37"/>
  </w:num>
  <w:num w:numId="12">
    <w:abstractNumId w:val="34"/>
  </w:num>
  <w:num w:numId="13">
    <w:abstractNumId w:val="17"/>
  </w:num>
  <w:num w:numId="14">
    <w:abstractNumId w:val="6"/>
  </w:num>
  <w:num w:numId="15">
    <w:abstractNumId w:val="47"/>
  </w:num>
  <w:num w:numId="16">
    <w:abstractNumId w:val="31"/>
  </w:num>
  <w:num w:numId="17">
    <w:abstractNumId w:val="12"/>
  </w:num>
  <w:num w:numId="18">
    <w:abstractNumId w:val="22"/>
  </w:num>
  <w:num w:numId="19">
    <w:abstractNumId w:val="27"/>
  </w:num>
  <w:num w:numId="20">
    <w:abstractNumId w:val="42"/>
  </w:num>
  <w:num w:numId="21">
    <w:abstractNumId w:val="18"/>
  </w:num>
  <w:num w:numId="22">
    <w:abstractNumId w:val="10"/>
  </w:num>
  <w:num w:numId="23">
    <w:abstractNumId w:val="33"/>
  </w:num>
  <w:num w:numId="24">
    <w:abstractNumId w:val="13"/>
  </w:num>
  <w:num w:numId="25">
    <w:abstractNumId w:val="28"/>
  </w:num>
  <w:num w:numId="26">
    <w:abstractNumId w:val="23"/>
  </w:num>
  <w:num w:numId="27">
    <w:abstractNumId w:val="14"/>
  </w:num>
  <w:num w:numId="28">
    <w:abstractNumId w:val="25"/>
  </w:num>
  <w:num w:numId="29">
    <w:abstractNumId w:val="3"/>
  </w:num>
  <w:num w:numId="30">
    <w:abstractNumId w:val="35"/>
  </w:num>
  <w:num w:numId="31">
    <w:abstractNumId w:val="20"/>
  </w:num>
  <w:num w:numId="32">
    <w:abstractNumId w:val="9"/>
  </w:num>
  <w:num w:numId="33">
    <w:abstractNumId w:val="44"/>
  </w:num>
  <w:num w:numId="34">
    <w:abstractNumId w:val="24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</w:num>
  <w:num w:numId="37">
    <w:abstractNumId w:val="4"/>
  </w:num>
  <w:num w:numId="38">
    <w:abstractNumId w:val="16"/>
    <w:lvlOverride w:ilvl="0">
      <w:startOverride w:val="1"/>
    </w:lvlOverride>
  </w:num>
  <w:num w:numId="39">
    <w:abstractNumId w:val="2"/>
  </w:num>
  <w:num w:numId="40">
    <w:abstractNumId w:val="0"/>
  </w:num>
  <w:num w:numId="41">
    <w:abstractNumId w:val="46"/>
  </w:num>
  <w:num w:numId="42">
    <w:abstractNumId w:val="1"/>
  </w:num>
  <w:num w:numId="43">
    <w:abstractNumId w:val="11"/>
  </w:num>
  <w:num w:numId="44">
    <w:abstractNumId w:val="40"/>
  </w:num>
  <w:num w:numId="45">
    <w:abstractNumId w:val="36"/>
  </w:num>
  <w:num w:numId="46">
    <w:abstractNumId w:val="39"/>
  </w:num>
  <w:num w:numId="47">
    <w:abstractNumId w:val="21"/>
  </w:num>
  <w:num w:numId="48">
    <w:abstractNumId w:val="26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48"/>
    <w:rsid w:val="00003B4D"/>
    <w:rsid w:val="00006C3A"/>
    <w:rsid w:val="00026D62"/>
    <w:rsid w:val="000365E9"/>
    <w:rsid w:val="00052CBD"/>
    <w:rsid w:val="00091496"/>
    <w:rsid w:val="000B1FCA"/>
    <w:rsid w:val="000D1C62"/>
    <w:rsid w:val="00101468"/>
    <w:rsid w:val="001026E3"/>
    <w:rsid w:val="001107C4"/>
    <w:rsid w:val="00134D3B"/>
    <w:rsid w:val="00145B1B"/>
    <w:rsid w:val="001604B1"/>
    <w:rsid w:val="0017307A"/>
    <w:rsid w:val="001B2926"/>
    <w:rsid w:val="001B2A5E"/>
    <w:rsid w:val="001E1168"/>
    <w:rsid w:val="001E2B74"/>
    <w:rsid w:val="00206CE3"/>
    <w:rsid w:val="00221FFC"/>
    <w:rsid w:val="00241F7A"/>
    <w:rsid w:val="00265F20"/>
    <w:rsid w:val="0027239A"/>
    <w:rsid w:val="00282AA6"/>
    <w:rsid w:val="0029244C"/>
    <w:rsid w:val="002D76F1"/>
    <w:rsid w:val="0031618F"/>
    <w:rsid w:val="00323D32"/>
    <w:rsid w:val="00332076"/>
    <w:rsid w:val="003327B4"/>
    <w:rsid w:val="00334755"/>
    <w:rsid w:val="0035165A"/>
    <w:rsid w:val="003C5A21"/>
    <w:rsid w:val="003E682F"/>
    <w:rsid w:val="003E6DFA"/>
    <w:rsid w:val="00415A4F"/>
    <w:rsid w:val="004529BB"/>
    <w:rsid w:val="004661BB"/>
    <w:rsid w:val="00474C2C"/>
    <w:rsid w:val="00486A67"/>
    <w:rsid w:val="00487B30"/>
    <w:rsid w:val="004E0232"/>
    <w:rsid w:val="004E79F2"/>
    <w:rsid w:val="0054523C"/>
    <w:rsid w:val="005504A1"/>
    <w:rsid w:val="00554420"/>
    <w:rsid w:val="00563648"/>
    <w:rsid w:val="00581FDF"/>
    <w:rsid w:val="005A1765"/>
    <w:rsid w:val="005C27B2"/>
    <w:rsid w:val="005C7427"/>
    <w:rsid w:val="005C78EF"/>
    <w:rsid w:val="005D4010"/>
    <w:rsid w:val="005F289E"/>
    <w:rsid w:val="006012B2"/>
    <w:rsid w:val="0060587E"/>
    <w:rsid w:val="00610EA7"/>
    <w:rsid w:val="0061518E"/>
    <w:rsid w:val="006375B0"/>
    <w:rsid w:val="006971D6"/>
    <w:rsid w:val="006979C8"/>
    <w:rsid w:val="006F17FF"/>
    <w:rsid w:val="007167A2"/>
    <w:rsid w:val="00722529"/>
    <w:rsid w:val="007C2E54"/>
    <w:rsid w:val="00806E1C"/>
    <w:rsid w:val="00817D94"/>
    <w:rsid w:val="0088629E"/>
    <w:rsid w:val="00893A04"/>
    <w:rsid w:val="00894631"/>
    <w:rsid w:val="008A5CC6"/>
    <w:rsid w:val="008A6F88"/>
    <w:rsid w:val="008A7C5F"/>
    <w:rsid w:val="00900CEA"/>
    <w:rsid w:val="009255B9"/>
    <w:rsid w:val="00934FDB"/>
    <w:rsid w:val="0098002C"/>
    <w:rsid w:val="009822C0"/>
    <w:rsid w:val="009C6596"/>
    <w:rsid w:val="009E03DF"/>
    <w:rsid w:val="009F3B8C"/>
    <w:rsid w:val="009F6C8C"/>
    <w:rsid w:val="00A05198"/>
    <w:rsid w:val="00A13130"/>
    <w:rsid w:val="00A3235E"/>
    <w:rsid w:val="00A51788"/>
    <w:rsid w:val="00A70DB3"/>
    <w:rsid w:val="00A90F69"/>
    <w:rsid w:val="00AD3BA4"/>
    <w:rsid w:val="00AD581A"/>
    <w:rsid w:val="00B10073"/>
    <w:rsid w:val="00B12496"/>
    <w:rsid w:val="00B56451"/>
    <w:rsid w:val="00B66A68"/>
    <w:rsid w:val="00B67A17"/>
    <w:rsid w:val="00B83A0B"/>
    <w:rsid w:val="00BB6A49"/>
    <w:rsid w:val="00BC223A"/>
    <w:rsid w:val="00C3380B"/>
    <w:rsid w:val="00C61A9E"/>
    <w:rsid w:val="00C65EAE"/>
    <w:rsid w:val="00C77218"/>
    <w:rsid w:val="00C83471"/>
    <w:rsid w:val="00C9257B"/>
    <w:rsid w:val="00D067C5"/>
    <w:rsid w:val="00D44447"/>
    <w:rsid w:val="00D50E7E"/>
    <w:rsid w:val="00D53ACE"/>
    <w:rsid w:val="00D97F01"/>
    <w:rsid w:val="00DA5270"/>
    <w:rsid w:val="00DB4AD4"/>
    <w:rsid w:val="00DD2F11"/>
    <w:rsid w:val="00E67CA9"/>
    <w:rsid w:val="00E727BE"/>
    <w:rsid w:val="00E75DC0"/>
    <w:rsid w:val="00E921A5"/>
    <w:rsid w:val="00EB1E2F"/>
    <w:rsid w:val="00EC30DC"/>
    <w:rsid w:val="00ED15E7"/>
    <w:rsid w:val="00ED61D0"/>
    <w:rsid w:val="00EE58B0"/>
    <w:rsid w:val="00EE775B"/>
    <w:rsid w:val="00F05FE9"/>
    <w:rsid w:val="00F071D7"/>
    <w:rsid w:val="00F24119"/>
    <w:rsid w:val="00F34265"/>
    <w:rsid w:val="00F46BAC"/>
    <w:rsid w:val="00F93E08"/>
    <w:rsid w:val="00FC510D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F81D9"/>
  <w15:docId w15:val="{0D63DF9C-9B9F-41D9-9826-617E2763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49" w:lineRule="auto"/>
      <w:ind w:left="730" w:right="15" w:hanging="37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02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02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omylnaczcionkaakapitu1">
    <w:name w:val="Domyślna czcionka akapitu1"/>
    <w:rsid w:val="004E0232"/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4E0232"/>
    <w:pPr>
      <w:widowControl w:val="0"/>
      <w:suppressAutoHyphens/>
      <w:spacing w:after="0" w:line="100" w:lineRule="atLeast"/>
      <w:ind w:left="720" w:right="0" w:firstLine="0"/>
      <w:jc w:val="left"/>
      <w:textAlignment w:val="baseline"/>
    </w:pPr>
    <w:rPr>
      <w:rFonts w:ascii="Times New Roman" w:eastAsia="SimSun" w:hAnsi="Times New Roman" w:cs="Mangal"/>
      <w:color w:val="auto"/>
      <w:kern w:val="1"/>
      <w:sz w:val="24"/>
      <w:szCs w:val="21"/>
      <w:lang w:eastAsia="hi-IN" w:bidi="hi-IN"/>
    </w:rPr>
  </w:style>
  <w:style w:type="character" w:customStyle="1" w:styleId="WW8Num1z3">
    <w:name w:val="WW8Num1z3"/>
    <w:rsid w:val="001E1168"/>
  </w:style>
  <w:style w:type="paragraph" w:customStyle="1" w:styleId="Normalny1">
    <w:name w:val="Normalny1"/>
    <w:rsid w:val="009F6C8C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9F6C8C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82A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ISCG Numerowanie Znak,lp1 Znak"/>
    <w:link w:val="Akapitzlist"/>
    <w:uiPriority w:val="34"/>
    <w:qFormat/>
    <w:locked/>
    <w:rsid w:val="0089463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Tekstpodstawowy21">
    <w:name w:val="Tekst podstawowy 21"/>
    <w:basedOn w:val="Normalny"/>
    <w:rsid w:val="00C83471"/>
    <w:pPr>
      <w:widowControl w:val="0"/>
      <w:tabs>
        <w:tab w:val="left" w:pos="0"/>
      </w:tabs>
      <w:spacing w:after="0" w:line="264" w:lineRule="auto"/>
      <w:ind w:left="0" w:right="0" w:firstLine="0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9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0D610-4CC9-4FA2-A1EC-0D9DC51A2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1686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Laskus</dc:creator>
  <cp:keywords/>
  <cp:lastModifiedBy>Dariusz Kołakowski</cp:lastModifiedBy>
  <cp:revision>42</cp:revision>
  <cp:lastPrinted>2022-05-13T13:53:00Z</cp:lastPrinted>
  <dcterms:created xsi:type="dcterms:W3CDTF">2022-04-14T05:09:00Z</dcterms:created>
  <dcterms:modified xsi:type="dcterms:W3CDTF">2024-04-15T06:53:00Z</dcterms:modified>
</cp:coreProperties>
</file>