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276"/>
        <w:gridCol w:w="2269"/>
        <w:gridCol w:w="3112"/>
      </w:tblGrid>
      <w:tr w:rsidR="00EA7451" w:rsidRPr="00463F3A" w:rsidTr="00ED50E7">
        <w:trPr>
          <w:trHeight w:val="322"/>
        </w:trPr>
        <w:tc>
          <w:tcPr>
            <w:tcW w:w="546" w:type="pct"/>
            <w:shd w:val="clear" w:color="auto" w:fill="D0CECE" w:themeFill="background2" w:themeFillShade="E6"/>
            <w:vAlign w:val="center"/>
          </w:tcPr>
          <w:p w:rsidR="00EA7451" w:rsidRPr="00463F3A" w:rsidRDefault="00EA7451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Lp.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EA7451" w:rsidRPr="00463F3A" w:rsidRDefault="00EA7451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Nazwa produktu</w:t>
            </w: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:rsidR="00EA7451" w:rsidRPr="00463F3A" w:rsidRDefault="00EA7451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463F3A">
              <w:rPr>
                <w:rFonts w:cs="Arial"/>
                <w:b/>
              </w:rPr>
              <w:t>ymiary</w:t>
            </w:r>
          </w:p>
        </w:tc>
        <w:tc>
          <w:tcPr>
            <w:tcW w:w="1252" w:type="pct"/>
            <w:shd w:val="clear" w:color="auto" w:fill="D0CECE" w:themeFill="background2" w:themeFillShade="E6"/>
            <w:vAlign w:val="center"/>
          </w:tcPr>
          <w:p w:rsidR="00EA7451" w:rsidRPr="00463F3A" w:rsidRDefault="00EA7451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Opis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:rsidR="00EA7451" w:rsidRPr="00463F3A" w:rsidRDefault="00EA7451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EA7451" w:rsidRPr="00075106" w:rsidTr="00ED50E7">
        <w:tc>
          <w:tcPr>
            <w:tcW w:w="546" w:type="pct"/>
          </w:tcPr>
          <w:p w:rsidR="00EA7451" w:rsidRPr="00FB4443" w:rsidRDefault="00EA7451" w:rsidP="00EA74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1" w:type="pct"/>
          </w:tcPr>
          <w:p w:rsidR="00EA7451" w:rsidRDefault="00EA7451" w:rsidP="00ED50E7">
            <w:pPr>
              <w:rPr>
                <w:b/>
              </w:rPr>
            </w:pPr>
            <w:r>
              <w:rPr>
                <w:b/>
              </w:rPr>
              <w:t>Żagiel reklamowy</w:t>
            </w:r>
          </w:p>
        </w:tc>
        <w:tc>
          <w:tcPr>
            <w:tcW w:w="704" w:type="pct"/>
          </w:tcPr>
          <w:p w:rsidR="00EA7451" w:rsidRPr="00395AD6" w:rsidRDefault="00EA7451" w:rsidP="00ED50E7">
            <w:pPr>
              <w:rPr>
                <w:b/>
              </w:rPr>
            </w:pPr>
            <w:r w:rsidRPr="00395AD6">
              <w:rPr>
                <w:b/>
              </w:rPr>
              <w:t>Wysokość:</w:t>
            </w:r>
          </w:p>
          <w:p w:rsidR="00EA7451" w:rsidRPr="009B7B69" w:rsidRDefault="00EA7451" w:rsidP="00ED50E7">
            <w:r w:rsidRPr="009B7B69">
              <w:t xml:space="preserve">Min. </w:t>
            </w:r>
            <w:r>
              <w:t>2</w:t>
            </w:r>
            <w:r w:rsidRPr="009B7B69">
              <w:t xml:space="preserve"> m </w:t>
            </w:r>
          </w:p>
          <w:p w:rsidR="00EA7451" w:rsidRPr="00953525" w:rsidRDefault="00EA7451" w:rsidP="00ED50E7">
            <w:pPr>
              <w:rPr>
                <w:b/>
              </w:rPr>
            </w:pPr>
            <w:r w:rsidRPr="009B7B69">
              <w:t>Max</w:t>
            </w:r>
            <w:r>
              <w:t>.</w:t>
            </w:r>
            <w:r w:rsidRPr="009B7B69">
              <w:t xml:space="preserve"> </w:t>
            </w:r>
            <w:r>
              <w:t>4</w:t>
            </w:r>
            <w:r w:rsidRPr="009B7B69">
              <w:t xml:space="preserve"> m</w:t>
            </w:r>
          </w:p>
        </w:tc>
        <w:tc>
          <w:tcPr>
            <w:tcW w:w="1252" w:type="pct"/>
            <w:tcBorders>
              <w:right w:val="single" w:sz="8" w:space="0" w:color="auto"/>
            </w:tcBorders>
            <w:shd w:val="clear" w:color="auto" w:fill="auto"/>
          </w:tcPr>
          <w:p w:rsidR="00EA7451" w:rsidRDefault="00EA7451" w:rsidP="00ED50E7">
            <w:r>
              <w:t xml:space="preserve">Żagiel/flaga </w:t>
            </w:r>
            <w:r w:rsidRPr="00757148">
              <w:t xml:space="preserve">reklamowa </w:t>
            </w:r>
            <w:r>
              <w:t xml:space="preserve">z nadrukiem i masztem, </w:t>
            </w:r>
            <w:r w:rsidRPr="00757148">
              <w:t xml:space="preserve">w zestawie </w:t>
            </w:r>
            <w:r>
              <w:t xml:space="preserve">podstawa zapobiegająca przewróceniu. </w:t>
            </w:r>
            <w:r w:rsidRPr="00395AD6">
              <w:rPr>
                <w:b/>
              </w:rPr>
              <w:t>Materiał:</w:t>
            </w:r>
            <w:r>
              <w:t xml:space="preserve"> aluminium, tworzywo sztuczne, tkanina flagowa.</w:t>
            </w:r>
          </w:p>
          <w:p w:rsidR="00EA7451" w:rsidRDefault="00EA7451" w:rsidP="00ED50E7">
            <w:r w:rsidRPr="00177013">
              <w:rPr>
                <w:b/>
              </w:rPr>
              <w:t>Znakowanie:</w:t>
            </w:r>
            <w:r w:rsidRPr="00FB4443">
              <w:t xml:space="preserve"> </w:t>
            </w:r>
            <w:r>
              <w:t>p</w:t>
            </w:r>
            <w:r w:rsidRPr="00FB4443">
              <w:t>ełen nadruk</w:t>
            </w:r>
            <w:r>
              <w:t xml:space="preserve"> </w:t>
            </w:r>
            <w:r w:rsidRPr="00FB4443">
              <w:t>według projektu</w:t>
            </w:r>
            <w:r>
              <w:t xml:space="preserve"> </w:t>
            </w:r>
            <w:r w:rsidRPr="00FB4443">
              <w:t>Zamawiającego</w:t>
            </w:r>
            <w:r>
              <w:t xml:space="preserve"> </w:t>
            </w:r>
            <w:r w:rsidRPr="00FB4443">
              <w:t>dostarczonego po wyborze</w:t>
            </w:r>
            <w:r>
              <w:t xml:space="preserve"> </w:t>
            </w:r>
            <w:r w:rsidRPr="00FB4443">
              <w:t>Wykonawcy.</w:t>
            </w:r>
            <w:r>
              <w:t xml:space="preserve"> </w:t>
            </w:r>
          </w:p>
          <w:p w:rsidR="00EA7451" w:rsidRDefault="00EA7451" w:rsidP="00ED50E7"/>
        </w:tc>
        <w:tc>
          <w:tcPr>
            <w:tcW w:w="1717" w:type="pct"/>
          </w:tcPr>
          <w:p w:rsidR="00EA7451" w:rsidRPr="00953525" w:rsidRDefault="00EA7451" w:rsidP="00ED50E7">
            <w:pPr>
              <w:spacing w:line="0" w:lineRule="atLeast"/>
              <w:rPr>
                <w:rFonts w:cs="Arial"/>
              </w:rPr>
            </w:pPr>
            <w:r w:rsidRPr="00095ADD">
              <w:rPr>
                <w:rFonts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668A2F3E" wp14:editId="5E435CC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290830</wp:posOffset>
                  </wp:positionV>
                  <wp:extent cx="1846580" cy="1875790"/>
                  <wp:effectExtent l="0" t="0" r="1270" b="0"/>
                  <wp:wrapTopAndBottom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187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6263F" w:rsidRPr="00E801D0" w:rsidRDefault="0096263F" w:rsidP="00E801D0">
      <w:bookmarkStart w:id="0" w:name="_GoBack"/>
      <w:bookmarkEnd w:id="0"/>
    </w:p>
    <w:sectPr w:rsidR="0096263F" w:rsidRPr="00E8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5"/>
    <w:rsid w:val="00080F25"/>
    <w:rsid w:val="00560DAB"/>
    <w:rsid w:val="00660143"/>
    <w:rsid w:val="0096263F"/>
    <w:rsid w:val="00D240E8"/>
    <w:rsid w:val="00E801D0"/>
    <w:rsid w:val="00EA7451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DED8"/>
  <w15:chartTrackingRefBased/>
  <w15:docId w15:val="{DE94C47D-5331-4352-9113-3E0E94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Kołodziejczyk Anita</cp:lastModifiedBy>
  <cp:revision>2</cp:revision>
  <dcterms:created xsi:type="dcterms:W3CDTF">2023-01-26T10:51:00Z</dcterms:created>
  <dcterms:modified xsi:type="dcterms:W3CDTF">2023-01-26T10:51:00Z</dcterms:modified>
</cp:coreProperties>
</file>