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1567E3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32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B37883" w:rsidRDefault="00963715" w:rsidP="009C5531">
      <w:pPr>
        <w:jc w:val="center"/>
        <w:rPr>
          <w:rFonts w:ascii="Arial" w:hAnsi="Arial" w:cs="Arial"/>
          <w:b/>
          <w:sz w:val="28"/>
        </w:rPr>
      </w:pPr>
      <w:r w:rsidRPr="00823434">
        <w:rPr>
          <w:rFonts w:ascii="Arial" w:hAnsi="Arial" w:cs="Arial"/>
          <w:b/>
          <w:sz w:val="28"/>
        </w:rPr>
        <w:t>Świadczenie usług ochrony osób i mienia oddziałów sądowych oraz izby przyjęć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FF1F87">
        <w:rPr>
          <w:rFonts w:ascii="Arial" w:hAnsi="Arial" w:cs="Arial"/>
          <w:lang w:eastAsia="ar-SA"/>
        </w:rPr>
        <w:t>od 01.</w:t>
      </w:r>
      <w:r w:rsidR="001567E3">
        <w:rPr>
          <w:rFonts w:ascii="Arial" w:hAnsi="Arial" w:cs="Arial"/>
          <w:lang w:eastAsia="ar-SA"/>
        </w:rPr>
        <w:t>10</w:t>
      </w:r>
      <w:r w:rsidR="00FF1F87">
        <w:rPr>
          <w:rFonts w:ascii="Arial" w:hAnsi="Arial" w:cs="Arial"/>
          <w:lang w:eastAsia="ar-SA"/>
        </w:rPr>
        <w:t>.2023 r, do 30.</w:t>
      </w:r>
      <w:r w:rsidR="001567E3">
        <w:rPr>
          <w:rFonts w:ascii="Arial" w:hAnsi="Arial" w:cs="Arial"/>
          <w:lang w:eastAsia="ar-SA"/>
        </w:rPr>
        <w:t>11</w:t>
      </w:r>
      <w:bookmarkStart w:id="0" w:name="_GoBack"/>
      <w:bookmarkEnd w:id="0"/>
      <w:r w:rsidR="00FF1F87">
        <w:rPr>
          <w:rFonts w:ascii="Arial" w:hAnsi="Arial" w:cs="Arial"/>
          <w:lang w:eastAsia="ar-SA"/>
        </w:rPr>
        <w:t>.2023 r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1"/>
    </w:p>
    <w:sectPr w:rsidR="00063175" w:rsidRPr="00B37883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D" w:rsidRDefault="005B638D" w:rsidP="005B638D">
      <w:r>
        <w:separator/>
      </w:r>
    </w:p>
  </w:endnote>
  <w:endnote w:type="continuationSeparator" w:id="0">
    <w:p w:rsidR="005B638D" w:rsidRDefault="005B638D" w:rsidP="005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47125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638D" w:rsidRPr="005B638D" w:rsidRDefault="005B638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5B638D">
          <w:rPr>
            <w:rFonts w:ascii="Arial" w:hAnsi="Arial" w:cs="Arial"/>
          </w:rPr>
          <w:fldChar w:fldCharType="begin"/>
        </w:r>
        <w:r w:rsidRPr="005B638D">
          <w:rPr>
            <w:rFonts w:ascii="Arial" w:hAnsi="Arial" w:cs="Arial"/>
          </w:rPr>
          <w:instrText>PAGE   \* MERGEFORMAT</w:instrText>
        </w:r>
        <w:r w:rsidRPr="005B638D">
          <w:rPr>
            <w:rFonts w:ascii="Arial" w:hAnsi="Arial" w:cs="Arial"/>
          </w:rPr>
          <w:fldChar w:fldCharType="separate"/>
        </w:r>
        <w:r w:rsidR="001567E3">
          <w:rPr>
            <w:rFonts w:ascii="Arial" w:hAnsi="Arial" w:cs="Arial"/>
            <w:noProof/>
          </w:rPr>
          <w:t>1</w:t>
        </w:r>
        <w:r w:rsidRPr="005B638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/1</w:t>
        </w:r>
        <w:r w:rsidRPr="005B638D">
          <w:rPr>
            <w:rFonts w:ascii="Arial" w:hAnsi="Arial" w:cs="Arial"/>
          </w:rPr>
          <w:t xml:space="preserve"> | </w:t>
        </w:r>
        <w:r w:rsidRPr="005B638D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5B638D" w:rsidRDefault="005B6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D" w:rsidRDefault="005B638D" w:rsidP="005B638D">
      <w:r>
        <w:separator/>
      </w:r>
    </w:p>
  </w:footnote>
  <w:footnote w:type="continuationSeparator" w:id="0">
    <w:p w:rsidR="005B638D" w:rsidRDefault="005B638D" w:rsidP="005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567E3"/>
    <w:rsid w:val="0025359E"/>
    <w:rsid w:val="00290A01"/>
    <w:rsid w:val="0032635E"/>
    <w:rsid w:val="003D0DCA"/>
    <w:rsid w:val="00471EAA"/>
    <w:rsid w:val="005B638D"/>
    <w:rsid w:val="005D66B1"/>
    <w:rsid w:val="00807942"/>
    <w:rsid w:val="00910574"/>
    <w:rsid w:val="00963715"/>
    <w:rsid w:val="009C5531"/>
    <w:rsid w:val="00A723CD"/>
    <w:rsid w:val="00B37883"/>
    <w:rsid w:val="00E70F92"/>
    <w:rsid w:val="00EC630F"/>
    <w:rsid w:val="00FE7628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17</cp:revision>
  <cp:lastPrinted>2023-09-21T09:11:00Z</cp:lastPrinted>
  <dcterms:created xsi:type="dcterms:W3CDTF">2023-02-10T09:38:00Z</dcterms:created>
  <dcterms:modified xsi:type="dcterms:W3CDTF">2023-09-21T09:11:00Z</dcterms:modified>
</cp:coreProperties>
</file>