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A26EA" w14:textId="77777777" w:rsidR="009E0E92" w:rsidRPr="00406029" w:rsidRDefault="003048FE">
      <w:pPr>
        <w:spacing w:line="276" w:lineRule="auto"/>
        <w:rPr>
          <w:sz w:val="22"/>
          <w:szCs w:val="22"/>
        </w:rPr>
      </w:pPr>
      <w:r w:rsidRPr="00406029">
        <w:rPr>
          <w:b/>
          <w:sz w:val="22"/>
          <w:szCs w:val="22"/>
        </w:rPr>
        <w:t xml:space="preserve">                                                                                                           </w:t>
      </w:r>
    </w:p>
    <w:p w14:paraId="39F38765" w14:textId="77777777" w:rsidR="009E0E92" w:rsidRPr="00406029" w:rsidRDefault="003048FE">
      <w:pPr>
        <w:pStyle w:val="Tytu"/>
        <w:spacing w:line="276" w:lineRule="auto"/>
        <w:ind w:left="0"/>
        <w:rPr>
          <w:rFonts w:ascii="Times New Roman" w:hAnsi="Times New Roman"/>
          <w:sz w:val="22"/>
          <w:szCs w:val="22"/>
        </w:rPr>
      </w:pPr>
      <w:r w:rsidRPr="00406029">
        <w:rPr>
          <w:rFonts w:ascii="Times New Roman" w:hAnsi="Times New Roman"/>
          <w:sz w:val="22"/>
          <w:szCs w:val="22"/>
          <w:u w:val="single"/>
        </w:rPr>
        <w:t>ISTOTNE POSTANOWIENIA UMOWY</w:t>
      </w:r>
    </w:p>
    <w:p w14:paraId="4E9E03DC" w14:textId="594E42D4" w:rsidR="009E0E92" w:rsidRPr="00406029" w:rsidRDefault="003048FE">
      <w:pPr>
        <w:pStyle w:val="FR4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406029">
        <w:rPr>
          <w:rFonts w:ascii="Times New Roman" w:hAnsi="Times New Roman"/>
          <w:b/>
          <w:sz w:val="22"/>
          <w:szCs w:val="22"/>
        </w:rPr>
        <w:t xml:space="preserve">ZP NR </w:t>
      </w:r>
      <w:r w:rsidR="00D03B63" w:rsidRPr="00406029">
        <w:rPr>
          <w:rFonts w:ascii="Times New Roman" w:hAnsi="Times New Roman"/>
          <w:b/>
          <w:sz w:val="22"/>
          <w:szCs w:val="22"/>
        </w:rPr>
        <w:t>DOA.202.</w:t>
      </w:r>
      <w:r w:rsidR="004217D4">
        <w:rPr>
          <w:rFonts w:ascii="Times New Roman" w:hAnsi="Times New Roman"/>
          <w:b/>
          <w:sz w:val="22"/>
          <w:szCs w:val="22"/>
        </w:rPr>
        <w:t>435.</w:t>
      </w:r>
      <w:r w:rsidR="00D03B63" w:rsidRPr="00406029">
        <w:rPr>
          <w:rFonts w:ascii="Times New Roman" w:hAnsi="Times New Roman"/>
          <w:b/>
          <w:sz w:val="22"/>
          <w:szCs w:val="22"/>
        </w:rPr>
        <w:t>2021</w:t>
      </w:r>
    </w:p>
    <w:p w14:paraId="1F06E46B" w14:textId="55E62011" w:rsidR="009E0E92" w:rsidRPr="00406029" w:rsidRDefault="003048FE">
      <w:pPr>
        <w:pStyle w:val="FR4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406029">
        <w:rPr>
          <w:rFonts w:ascii="Times New Roman" w:hAnsi="Times New Roman"/>
          <w:b/>
          <w:sz w:val="22"/>
          <w:szCs w:val="22"/>
        </w:rPr>
        <w:t>Umo</w:t>
      </w:r>
      <w:r w:rsidR="00D03B63" w:rsidRPr="00406029">
        <w:rPr>
          <w:rFonts w:ascii="Times New Roman" w:hAnsi="Times New Roman"/>
          <w:b/>
          <w:sz w:val="22"/>
          <w:szCs w:val="22"/>
        </w:rPr>
        <w:t>wa nr DA-L(</w:t>
      </w:r>
      <w:r w:rsidR="00023080" w:rsidRPr="00406029">
        <w:rPr>
          <w:rFonts w:ascii="Times New Roman" w:hAnsi="Times New Roman"/>
          <w:b/>
          <w:sz w:val="22"/>
          <w:szCs w:val="22"/>
        </w:rPr>
        <w:t>oznak</w:t>
      </w:r>
      <w:r w:rsidR="00D03B63" w:rsidRPr="00406029">
        <w:rPr>
          <w:rFonts w:ascii="Times New Roman" w:hAnsi="Times New Roman"/>
          <w:b/>
          <w:sz w:val="22"/>
          <w:szCs w:val="22"/>
        </w:rPr>
        <w:t>)-</w:t>
      </w:r>
      <w:r w:rsidR="00023080" w:rsidRPr="00406029">
        <w:rPr>
          <w:rFonts w:ascii="Times New Roman" w:hAnsi="Times New Roman"/>
          <w:b/>
          <w:sz w:val="22"/>
          <w:szCs w:val="22"/>
        </w:rPr>
        <w:t>2</w:t>
      </w:r>
      <w:r w:rsidR="00D03B63" w:rsidRPr="00406029">
        <w:rPr>
          <w:rFonts w:ascii="Times New Roman" w:hAnsi="Times New Roman"/>
          <w:b/>
          <w:sz w:val="22"/>
          <w:szCs w:val="22"/>
        </w:rPr>
        <w:t>/2021</w:t>
      </w:r>
    </w:p>
    <w:p w14:paraId="66759A03" w14:textId="77777777" w:rsidR="009E0E92" w:rsidRPr="00406029" w:rsidRDefault="003048FE">
      <w:pPr>
        <w:spacing w:line="276" w:lineRule="auto"/>
        <w:jc w:val="center"/>
        <w:rPr>
          <w:sz w:val="22"/>
          <w:szCs w:val="22"/>
        </w:rPr>
      </w:pPr>
      <w:r w:rsidRPr="00406029">
        <w:rPr>
          <w:b/>
          <w:sz w:val="22"/>
          <w:szCs w:val="22"/>
        </w:rPr>
        <w:t xml:space="preserve">na podstawie </w:t>
      </w:r>
      <w:r w:rsidRPr="00406029">
        <w:rPr>
          <w:b/>
          <w:bCs/>
          <w:sz w:val="22"/>
          <w:szCs w:val="22"/>
        </w:rPr>
        <w:t xml:space="preserve">Regulaminu </w:t>
      </w:r>
      <w:bookmarkStart w:id="1" w:name="_Hlk40205536"/>
      <w:r w:rsidRPr="00406029">
        <w:rPr>
          <w:b/>
          <w:bCs/>
          <w:sz w:val="22"/>
          <w:szCs w:val="22"/>
        </w:rPr>
        <w:t>udzielania zamówień publicznych obowiązującego</w:t>
      </w:r>
    </w:p>
    <w:p w14:paraId="48A24752" w14:textId="77777777" w:rsidR="009E0E92" w:rsidRPr="00406029" w:rsidRDefault="003048FE">
      <w:pPr>
        <w:spacing w:line="276" w:lineRule="auto"/>
        <w:jc w:val="center"/>
        <w:rPr>
          <w:sz w:val="22"/>
          <w:szCs w:val="22"/>
        </w:rPr>
      </w:pPr>
      <w:r w:rsidRPr="00406029">
        <w:rPr>
          <w:b/>
          <w:bCs/>
          <w:sz w:val="22"/>
          <w:szCs w:val="22"/>
        </w:rPr>
        <w:t>w Zarządzie Komunalnych Zasobów Lokalowych sp. z o. o.</w:t>
      </w:r>
      <w:bookmarkEnd w:id="1"/>
      <w:r w:rsidRPr="00406029">
        <w:rPr>
          <w:b/>
          <w:sz w:val="22"/>
          <w:szCs w:val="22"/>
        </w:rPr>
        <w:t>, zwana dalej „Umową”</w:t>
      </w:r>
    </w:p>
    <w:p w14:paraId="1496F3A7" w14:textId="77777777" w:rsidR="009E0E92" w:rsidRPr="00406029" w:rsidRDefault="009E0E92">
      <w:pPr>
        <w:widowControl w:val="0"/>
        <w:spacing w:line="276" w:lineRule="auto"/>
        <w:ind w:left="357" w:hanging="357"/>
        <w:jc w:val="both"/>
        <w:rPr>
          <w:sz w:val="22"/>
          <w:szCs w:val="22"/>
        </w:rPr>
      </w:pPr>
    </w:p>
    <w:p w14:paraId="7E0DFF7E" w14:textId="77777777" w:rsidR="009E0E92" w:rsidRPr="00406029" w:rsidRDefault="003048FE">
      <w:pPr>
        <w:widowControl w:val="0"/>
        <w:tabs>
          <w:tab w:val="left" w:pos="7390"/>
        </w:tabs>
        <w:spacing w:line="276" w:lineRule="auto"/>
        <w:ind w:left="357" w:hanging="357"/>
        <w:jc w:val="both"/>
        <w:rPr>
          <w:sz w:val="22"/>
          <w:szCs w:val="22"/>
        </w:rPr>
      </w:pPr>
      <w:r w:rsidRPr="00406029">
        <w:rPr>
          <w:sz w:val="22"/>
          <w:szCs w:val="22"/>
        </w:rPr>
        <w:t>zawarta w Poznaniu w dniu ........................... 2021 r. pomiędzy:</w:t>
      </w:r>
      <w:r w:rsidRPr="00406029">
        <w:rPr>
          <w:sz w:val="22"/>
          <w:szCs w:val="22"/>
        </w:rPr>
        <w:tab/>
      </w:r>
    </w:p>
    <w:p w14:paraId="7A0F7CF5" w14:textId="77777777" w:rsidR="009E0E92" w:rsidRPr="00406029" w:rsidRDefault="003048FE">
      <w:pPr>
        <w:spacing w:line="276" w:lineRule="auto"/>
        <w:jc w:val="both"/>
        <w:rPr>
          <w:sz w:val="22"/>
          <w:szCs w:val="22"/>
        </w:rPr>
      </w:pPr>
      <w:r w:rsidRPr="00406029">
        <w:rPr>
          <w:b/>
          <w:sz w:val="22"/>
          <w:szCs w:val="22"/>
        </w:rPr>
        <w:t xml:space="preserve">Zarządem Komunalnych Zasobów Lokalowych sp. z o.o. z siedzibą w Poznaniu </w:t>
      </w:r>
      <w:r w:rsidRPr="00406029">
        <w:rPr>
          <w:sz w:val="22"/>
          <w:szCs w:val="22"/>
        </w:rPr>
        <w:t xml:space="preserve">ul. Matejki 57, </w:t>
      </w:r>
      <w:r w:rsidRPr="00406029">
        <w:rPr>
          <w:sz w:val="22"/>
          <w:szCs w:val="22"/>
        </w:rPr>
        <w:br/>
        <w:t>60-770 Poznań, wpisaną do Rejestru Przedsiębiorców Krajowego Rejestru Sądowego prowadzonego przez Sąd Rejonowy Poznań – Nowe Miasto i Wilda w Poznaniu, Wydział VIII Gospodarczy, nr KRS: 0000483352, NIP 2090002942, REGON 302538131,</w:t>
      </w:r>
      <w:r w:rsidRPr="00406029">
        <w:rPr>
          <w:b/>
          <w:sz w:val="22"/>
          <w:szCs w:val="22"/>
        </w:rPr>
        <w:t xml:space="preserve"> </w:t>
      </w:r>
      <w:r w:rsidRPr="00406029">
        <w:rPr>
          <w:sz w:val="22"/>
          <w:szCs w:val="22"/>
        </w:rPr>
        <w:t>reprezentowaną przez:</w:t>
      </w:r>
    </w:p>
    <w:p w14:paraId="3F39AA55" w14:textId="77777777" w:rsidR="009E0E92" w:rsidRPr="00406029" w:rsidRDefault="009E0E92">
      <w:pPr>
        <w:spacing w:line="276" w:lineRule="auto"/>
        <w:jc w:val="both"/>
        <w:rPr>
          <w:sz w:val="22"/>
          <w:szCs w:val="22"/>
        </w:rPr>
      </w:pPr>
    </w:p>
    <w:p w14:paraId="224844F0" w14:textId="77777777" w:rsidR="009E0E92" w:rsidRPr="00406029" w:rsidRDefault="003048FE">
      <w:pPr>
        <w:spacing w:line="276" w:lineRule="auto"/>
        <w:jc w:val="both"/>
        <w:rPr>
          <w:sz w:val="22"/>
          <w:szCs w:val="22"/>
        </w:rPr>
      </w:pPr>
      <w:r w:rsidRPr="00406029">
        <w:rPr>
          <w:sz w:val="22"/>
          <w:szCs w:val="22"/>
        </w:rPr>
        <w:t>........................................................</w:t>
      </w:r>
    </w:p>
    <w:p w14:paraId="49897EA8" w14:textId="77777777" w:rsidR="009E0E92" w:rsidRPr="00406029" w:rsidRDefault="009E0E92">
      <w:pPr>
        <w:spacing w:line="276" w:lineRule="auto"/>
        <w:jc w:val="both"/>
        <w:rPr>
          <w:sz w:val="22"/>
          <w:szCs w:val="22"/>
        </w:rPr>
      </w:pPr>
    </w:p>
    <w:p w14:paraId="3ACCDA35" w14:textId="77777777" w:rsidR="009E0E92" w:rsidRPr="00406029" w:rsidRDefault="003048FE">
      <w:pPr>
        <w:spacing w:line="276" w:lineRule="auto"/>
        <w:jc w:val="both"/>
        <w:rPr>
          <w:sz w:val="22"/>
          <w:szCs w:val="22"/>
        </w:rPr>
      </w:pPr>
      <w:r w:rsidRPr="00406029">
        <w:rPr>
          <w:sz w:val="22"/>
          <w:szCs w:val="22"/>
        </w:rPr>
        <w:t>........................................................</w:t>
      </w:r>
    </w:p>
    <w:p w14:paraId="5FDC01A9" w14:textId="77777777" w:rsidR="009E0E92" w:rsidRPr="00406029" w:rsidRDefault="003048FE">
      <w:pPr>
        <w:spacing w:line="276" w:lineRule="auto"/>
        <w:jc w:val="both"/>
        <w:rPr>
          <w:sz w:val="22"/>
          <w:szCs w:val="22"/>
        </w:rPr>
      </w:pPr>
      <w:r w:rsidRPr="00406029">
        <w:rPr>
          <w:sz w:val="22"/>
          <w:szCs w:val="22"/>
        </w:rPr>
        <w:t>zwaną dalej „</w:t>
      </w:r>
      <w:r w:rsidRPr="00406029">
        <w:rPr>
          <w:b/>
          <w:sz w:val="22"/>
          <w:szCs w:val="22"/>
        </w:rPr>
        <w:t>Zamawiającym”</w:t>
      </w:r>
    </w:p>
    <w:p w14:paraId="1638AB81" w14:textId="77777777" w:rsidR="009E0E92" w:rsidRPr="00406029" w:rsidRDefault="003048FE">
      <w:pPr>
        <w:spacing w:line="276" w:lineRule="auto"/>
        <w:jc w:val="both"/>
        <w:rPr>
          <w:sz w:val="22"/>
          <w:szCs w:val="22"/>
        </w:rPr>
      </w:pPr>
      <w:r w:rsidRPr="00406029">
        <w:rPr>
          <w:sz w:val="22"/>
          <w:szCs w:val="22"/>
        </w:rPr>
        <w:t>a</w:t>
      </w:r>
    </w:p>
    <w:p w14:paraId="1718380D" w14:textId="77777777" w:rsidR="009E0E92" w:rsidRPr="00406029" w:rsidRDefault="009E0E92">
      <w:pPr>
        <w:spacing w:line="276" w:lineRule="auto"/>
        <w:jc w:val="both"/>
        <w:rPr>
          <w:sz w:val="22"/>
          <w:szCs w:val="22"/>
        </w:rPr>
      </w:pPr>
    </w:p>
    <w:p w14:paraId="172B0971" w14:textId="77777777" w:rsidR="009E0E92" w:rsidRPr="00406029" w:rsidRDefault="003048FE">
      <w:pPr>
        <w:spacing w:line="276" w:lineRule="auto"/>
        <w:jc w:val="both"/>
        <w:rPr>
          <w:sz w:val="22"/>
          <w:szCs w:val="22"/>
        </w:rPr>
      </w:pPr>
      <w:r w:rsidRPr="00406029">
        <w:rPr>
          <w:sz w:val="22"/>
          <w:szCs w:val="22"/>
        </w:rPr>
        <w:t>…………………………………………………………………………………………………..…….….</w:t>
      </w:r>
    </w:p>
    <w:p w14:paraId="6915E8CC" w14:textId="77777777" w:rsidR="009E0E92" w:rsidRPr="00406029" w:rsidRDefault="009E0E92">
      <w:pPr>
        <w:spacing w:line="276" w:lineRule="auto"/>
        <w:jc w:val="both"/>
        <w:rPr>
          <w:sz w:val="22"/>
          <w:szCs w:val="22"/>
        </w:rPr>
      </w:pPr>
    </w:p>
    <w:p w14:paraId="0890D585" w14:textId="77777777" w:rsidR="009E0E92" w:rsidRPr="00406029" w:rsidRDefault="003048FE">
      <w:pPr>
        <w:spacing w:line="276" w:lineRule="auto"/>
        <w:jc w:val="both"/>
        <w:rPr>
          <w:sz w:val="22"/>
          <w:szCs w:val="22"/>
        </w:rPr>
      </w:pPr>
      <w:r w:rsidRPr="00406029">
        <w:rPr>
          <w:sz w:val="22"/>
          <w:szCs w:val="22"/>
        </w:rPr>
        <w:t>…………………………………………………………………………………………................……...</w:t>
      </w:r>
    </w:p>
    <w:p w14:paraId="375C0903" w14:textId="77777777" w:rsidR="009E0E92" w:rsidRPr="00406029" w:rsidRDefault="003048FE">
      <w:pPr>
        <w:spacing w:line="276" w:lineRule="auto"/>
        <w:jc w:val="both"/>
        <w:rPr>
          <w:sz w:val="22"/>
          <w:szCs w:val="22"/>
        </w:rPr>
      </w:pPr>
      <w:r w:rsidRPr="00406029">
        <w:rPr>
          <w:sz w:val="22"/>
          <w:szCs w:val="22"/>
        </w:rPr>
        <w:t>reprezentowaną/</w:t>
      </w:r>
      <w:proofErr w:type="spellStart"/>
      <w:r w:rsidRPr="00406029">
        <w:rPr>
          <w:sz w:val="22"/>
          <w:szCs w:val="22"/>
        </w:rPr>
        <w:t>ym</w:t>
      </w:r>
      <w:proofErr w:type="spellEnd"/>
      <w:r w:rsidRPr="00406029">
        <w:rPr>
          <w:sz w:val="22"/>
          <w:szCs w:val="22"/>
        </w:rPr>
        <w:t xml:space="preserve"> przez</w:t>
      </w:r>
    </w:p>
    <w:p w14:paraId="60D28CAF" w14:textId="77777777" w:rsidR="009E0E92" w:rsidRPr="00406029" w:rsidRDefault="009E0E92">
      <w:pPr>
        <w:spacing w:line="276" w:lineRule="auto"/>
        <w:jc w:val="both"/>
        <w:rPr>
          <w:sz w:val="22"/>
          <w:szCs w:val="22"/>
        </w:rPr>
      </w:pPr>
    </w:p>
    <w:p w14:paraId="086BF230" w14:textId="77777777" w:rsidR="009E0E92" w:rsidRPr="00406029" w:rsidRDefault="003048FE">
      <w:pPr>
        <w:spacing w:line="276" w:lineRule="auto"/>
        <w:jc w:val="both"/>
        <w:rPr>
          <w:sz w:val="22"/>
          <w:szCs w:val="22"/>
        </w:rPr>
      </w:pPr>
      <w:r w:rsidRPr="00406029">
        <w:rPr>
          <w:sz w:val="22"/>
          <w:szCs w:val="22"/>
        </w:rPr>
        <w:t>……………………………………………………………………………………………………….…..</w:t>
      </w:r>
    </w:p>
    <w:p w14:paraId="3036E265" w14:textId="77777777" w:rsidR="009E0E92" w:rsidRPr="00406029" w:rsidRDefault="009E0E92">
      <w:pPr>
        <w:spacing w:line="276" w:lineRule="auto"/>
        <w:jc w:val="both"/>
        <w:rPr>
          <w:sz w:val="22"/>
          <w:szCs w:val="22"/>
        </w:rPr>
      </w:pPr>
    </w:p>
    <w:p w14:paraId="4498170E" w14:textId="77777777" w:rsidR="009E0E92" w:rsidRPr="00406029" w:rsidRDefault="003048FE">
      <w:pPr>
        <w:spacing w:line="276" w:lineRule="auto"/>
        <w:jc w:val="both"/>
        <w:rPr>
          <w:sz w:val="22"/>
          <w:szCs w:val="22"/>
        </w:rPr>
      </w:pPr>
      <w:r w:rsidRPr="00406029">
        <w:rPr>
          <w:sz w:val="22"/>
          <w:szCs w:val="22"/>
        </w:rPr>
        <w:t>………………………………………………………………………………………...............………….</w:t>
      </w:r>
    </w:p>
    <w:p w14:paraId="19B9502D" w14:textId="77777777" w:rsidR="009E0E92" w:rsidRPr="00406029" w:rsidRDefault="003048FE">
      <w:pPr>
        <w:spacing w:line="276" w:lineRule="auto"/>
        <w:jc w:val="both"/>
        <w:rPr>
          <w:sz w:val="22"/>
          <w:szCs w:val="22"/>
        </w:rPr>
      </w:pPr>
      <w:r w:rsidRPr="00406029">
        <w:rPr>
          <w:sz w:val="22"/>
          <w:szCs w:val="22"/>
        </w:rPr>
        <w:t>zwaną/</w:t>
      </w:r>
      <w:proofErr w:type="spellStart"/>
      <w:r w:rsidRPr="00406029">
        <w:rPr>
          <w:sz w:val="22"/>
          <w:szCs w:val="22"/>
        </w:rPr>
        <w:t>ym</w:t>
      </w:r>
      <w:proofErr w:type="spellEnd"/>
      <w:r w:rsidRPr="00406029">
        <w:rPr>
          <w:sz w:val="22"/>
          <w:szCs w:val="22"/>
        </w:rPr>
        <w:t xml:space="preserve">  dalej</w:t>
      </w:r>
      <w:r w:rsidRPr="00406029">
        <w:rPr>
          <w:b/>
          <w:sz w:val="22"/>
          <w:szCs w:val="22"/>
        </w:rPr>
        <w:t xml:space="preserve"> „Wykonawcą” (</w:t>
      </w:r>
      <w:r w:rsidRPr="00406029">
        <w:rPr>
          <w:sz w:val="22"/>
          <w:szCs w:val="22"/>
        </w:rPr>
        <w:t>dokumenty potwierdzające umocowanie osób reprezentujących Wykonawcę do podpisania umowy dołączono do Umowy),</w:t>
      </w:r>
    </w:p>
    <w:p w14:paraId="75458AE3" w14:textId="77777777" w:rsidR="009E0E92" w:rsidRPr="00406029" w:rsidRDefault="003048FE">
      <w:pPr>
        <w:spacing w:line="276" w:lineRule="auto"/>
        <w:jc w:val="both"/>
        <w:rPr>
          <w:sz w:val="22"/>
          <w:szCs w:val="22"/>
        </w:rPr>
      </w:pPr>
      <w:r w:rsidRPr="00406029">
        <w:rPr>
          <w:sz w:val="22"/>
          <w:szCs w:val="22"/>
        </w:rPr>
        <w:t>zwanymi dalej łącznie</w:t>
      </w:r>
      <w:r w:rsidRPr="00406029">
        <w:rPr>
          <w:b/>
          <w:sz w:val="22"/>
          <w:szCs w:val="22"/>
        </w:rPr>
        <w:t xml:space="preserve"> „Stronami”, </w:t>
      </w:r>
      <w:r w:rsidRPr="00406029">
        <w:rPr>
          <w:sz w:val="22"/>
          <w:szCs w:val="22"/>
        </w:rPr>
        <w:t>a każda z osobna</w:t>
      </w:r>
      <w:r w:rsidRPr="00406029">
        <w:rPr>
          <w:b/>
          <w:sz w:val="22"/>
          <w:szCs w:val="22"/>
        </w:rPr>
        <w:t xml:space="preserve"> „Stroną”.</w:t>
      </w:r>
    </w:p>
    <w:p w14:paraId="07EE1DAE" w14:textId="77777777" w:rsidR="009E0E92" w:rsidRPr="00406029" w:rsidRDefault="009E0E92">
      <w:pPr>
        <w:spacing w:line="276" w:lineRule="auto"/>
        <w:jc w:val="both"/>
        <w:rPr>
          <w:bCs/>
          <w:sz w:val="22"/>
          <w:szCs w:val="22"/>
        </w:rPr>
      </w:pPr>
    </w:p>
    <w:p w14:paraId="54F54F63" w14:textId="77777777" w:rsidR="009E0E92" w:rsidRPr="00406029" w:rsidRDefault="003048FE">
      <w:pPr>
        <w:spacing w:line="276" w:lineRule="auto"/>
        <w:jc w:val="both"/>
        <w:rPr>
          <w:bCs/>
          <w:sz w:val="22"/>
          <w:szCs w:val="22"/>
        </w:rPr>
      </w:pPr>
      <w:r w:rsidRPr="00406029">
        <w:rPr>
          <w:bCs/>
          <w:sz w:val="22"/>
          <w:szCs w:val="22"/>
        </w:rPr>
        <w:t>o następującej treści:</w:t>
      </w:r>
    </w:p>
    <w:p w14:paraId="61F36520" w14:textId="77777777" w:rsidR="009E0E92" w:rsidRPr="00406029" w:rsidRDefault="009E0E92">
      <w:pPr>
        <w:spacing w:line="276" w:lineRule="auto"/>
        <w:jc w:val="both"/>
        <w:rPr>
          <w:bCs/>
          <w:sz w:val="22"/>
          <w:szCs w:val="22"/>
        </w:rPr>
      </w:pPr>
    </w:p>
    <w:p w14:paraId="517B667F" w14:textId="77777777" w:rsidR="009E0E92" w:rsidRPr="00406029" w:rsidRDefault="003048FE">
      <w:pPr>
        <w:numPr>
          <w:ilvl w:val="0"/>
          <w:numId w:val="4"/>
        </w:numPr>
        <w:spacing w:line="276" w:lineRule="auto"/>
        <w:ind w:left="0" w:firstLine="284"/>
        <w:jc w:val="center"/>
        <w:rPr>
          <w:sz w:val="22"/>
          <w:szCs w:val="22"/>
        </w:rPr>
      </w:pPr>
      <w:r w:rsidRPr="00406029">
        <w:rPr>
          <w:b/>
          <w:color w:val="000000"/>
          <w:sz w:val="22"/>
          <w:szCs w:val="22"/>
        </w:rPr>
        <w:t>Dodatkowe oświadczenia Stron</w:t>
      </w:r>
    </w:p>
    <w:p w14:paraId="0618093B" w14:textId="06858FC7" w:rsidR="009E0E92" w:rsidRPr="00406029" w:rsidRDefault="003048FE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406029">
        <w:rPr>
          <w:sz w:val="22"/>
          <w:szCs w:val="22"/>
        </w:rPr>
        <w:t xml:space="preserve">Wykonawca oświadcza, że zapoznał się z Ogólnymi Warunkami Umowy (OWU) zawieranej zgodnie </w:t>
      </w:r>
      <w:r w:rsidR="003D68AE">
        <w:rPr>
          <w:sz w:val="22"/>
          <w:szCs w:val="22"/>
        </w:rPr>
        <w:br/>
      </w:r>
      <w:r w:rsidRPr="00406029">
        <w:rPr>
          <w:sz w:val="22"/>
          <w:szCs w:val="22"/>
        </w:rPr>
        <w:t xml:space="preserve">z Regulaminem udzielania zamówień, których wartość nie przekracza 130 tys. zł, udostępnionymi </w:t>
      </w:r>
      <w:r w:rsidR="003D68AE">
        <w:rPr>
          <w:sz w:val="22"/>
          <w:szCs w:val="22"/>
        </w:rPr>
        <w:br/>
      </w:r>
      <w:r w:rsidRPr="00406029">
        <w:rPr>
          <w:sz w:val="22"/>
          <w:szCs w:val="22"/>
        </w:rPr>
        <w:t>na stronie internetowej Zamawiającego.</w:t>
      </w:r>
    </w:p>
    <w:p w14:paraId="6326CFE8" w14:textId="77777777" w:rsidR="009E0E92" w:rsidRPr="00406029" w:rsidRDefault="003048FE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406029">
        <w:rPr>
          <w:sz w:val="22"/>
          <w:szCs w:val="22"/>
        </w:rPr>
        <w:t>Strony Oświadczają, że nie wnoszą zastrzeżeń do treści OWU, które stanowią integralną część Umowy.</w:t>
      </w:r>
    </w:p>
    <w:p w14:paraId="6302EF51" w14:textId="77777777" w:rsidR="009E0E92" w:rsidRPr="00406029" w:rsidRDefault="003048FE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406029">
        <w:rPr>
          <w:sz w:val="22"/>
          <w:szCs w:val="22"/>
        </w:rPr>
        <w:t>W zakresie w jakim treść Umowy nie będzie zgodna z OWU, należy stosować zapisy Umowy.</w:t>
      </w:r>
    </w:p>
    <w:p w14:paraId="02A3CFD2" w14:textId="77777777" w:rsidR="009E0E92" w:rsidRPr="00406029" w:rsidRDefault="003048FE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406029">
        <w:rPr>
          <w:sz w:val="22"/>
          <w:szCs w:val="22"/>
        </w:rPr>
        <w:t>W zakresie nieuregulowanym Umową pełne zastosowanie znajdują zapisy OWU.</w:t>
      </w:r>
      <w:r w:rsidRPr="00406029">
        <w:rPr>
          <w:sz w:val="22"/>
          <w:szCs w:val="22"/>
        </w:rPr>
        <w:br w:type="page"/>
      </w:r>
    </w:p>
    <w:p w14:paraId="61685326" w14:textId="166EC3F6" w:rsidR="009E0E92" w:rsidRPr="00406029" w:rsidRDefault="00752221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 </w:t>
      </w:r>
      <w:r w:rsidR="003048FE" w:rsidRPr="00406029">
        <w:rPr>
          <w:b/>
          <w:color w:val="000000"/>
          <w:sz w:val="22"/>
          <w:szCs w:val="22"/>
        </w:rPr>
        <w:t>Przedmiot Umowy</w:t>
      </w:r>
    </w:p>
    <w:p w14:paraId="7E8EA638" w14:textId="7BAB969A" w:rsidR="00023080" w:rsidRPr="00406029" w:rsidRDefault="003048FE" w:rsidP="005D3967">
      <w:pPr>
        <w:numPr>
          <w:ilvl w:val="0"/>
          <w:numId w:val="8"/>
        </w:numPr>
        <w:shd w:val="clear" w:color="auto" w:fill="FFFFFF"/>
        <w:tabs>
          <w:tab w:val="left" w:pos="400"/>
          <w:tab w:val="left" w:pos="540"/>
        </w:tabs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 w:rsidRPr="00406029">
        <w:rPr>
          <w:sz w:val="22"/>
          <w:szCs w:val="22"/>
        </w:rPr>
        <w:t xml:space="preserve">Strony zawierają umowę, na mocy której Wykonawca zobowiązuje się do wykonania usługi polegającej na wykonaniu </w:t>
      </w:r>
      <w:r w:rsidR="00023080" w:rsidRPr="00406029">
        <w:rPr>
          <w:sz w:val="22"/>
          <w:szCs w:val="22"/>
        </w:rPr>
        <w:t xml:space="preserve">nowego oznakowania </w:t>
      </w:r>
      <w:r w:rsidR="0017767A">
        <w:rPr>
          <w:sz w:val="22"/>
          <w:szCs w:val="22"/>
        </w:rPr>
        <w:t xml:space="preserve">informacyjnego (w tym szyldu) i zegara </w:t>
      </w:r>
      <w:r w:rsidR="00023080" w:rsidRPr="00406029">
        <w:rPr>
          <w:rFonts w:eastAsiaTheme="minorHAnsi"/>
          <w:bCs/>
          <w:color w:val="000000" w:themeColor="text1"/>
          <w:sz w:val="22"/>
          <w:szCs w:val="22"/>
          <w:lang w:eastAsia="en-US"/>
        </w:rPr>
        <w:t>w obrębie Dworca autobusowego Poznań Główny (dalej jako Dworzec), w tym:</w:t>
      </w:r>
    </w:p>
    <w:p w14:paraId="418BA4AF" w14:textId="77777777" w:rsidR="00023080" w:rsidRPr="00406029" w:rsidRDefault="00023080" w:rsidP="00023080">
      <w:pPr>
        <w:pStyle w:val="Akapitzlist"/>
        <w:numPr>
          <w:ilvl w:val="0"/>
          <w:numId w:val="11"/>
        </w:numPr>
        <w:jc w:val="both"/>
        <w:rPr>
          <w:rFonts w:eastAsiaTheme="minorHAnsi"/>
          <w:bCs/>
          <w:color w:val="000000" w:themeColor="text1"/>
          <w:sz w:val="22"/>
          <w:szCs w:val="22"/>
          <w:lang w:eastAsia="en-US"/>
        </w:rPr>
      </w:pPr>
      <w:r w:rsidRPr="00406029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wyklejenia szyb kas i Centrum Informacji Pasażerskiej w lokalu Dworca, </w:t>
      </w:r>
    </w:p>
    <w:p w14:paraId="2539AE9C" w14:textId="77777777" w:rsidR="00023080" w:rsidRPr="00406029" w:rsidRDefault="00023080" w:rsidP="00023080">
      <w:pPr>
        <w:pStyle w:val="Akapitzlist"/>
        <w:numPr>
          <w:ilvl w:val="0"/>
          <w:numId w:val="11"/>
        </w:numPr>
        <w:jc w:val="both"/>
        <w:rPr>
          <w:rFonts w:eastAsiaTheme="minorHAnsi"/>
          <w:bCs/>
          <w:color w:val="000000" w:themeColor="text1"/>
          <w:sz w:val="22"/>
          <w:szCs w:val="22"/>
          <w:lang w:eastAsia="en-US"/>
        </w:rPr>
      </w:pPr>
      <w:r w:rsidRPr="00406029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wykonania nowego oznakowania wejścia do lokalu Dworca od strony galerii handlowej </w:t>
      </w:r>
      <w:r w:rsidRPr="00406029">
        <w:rPr>
          <w:rFonts w:eastAsiaTheme="minorHAnsi"/>
          <w:bCs/>
          <w:color w:val="000000" w:themeColor="text1"/>
          <w:sz w:val="22"/>
          <w:szCs w:val="22"/>
          <w:lang w:eastAsia="en-US"/>
        </w:rPr>
        <w:br/>
        <w:t xml:space="preserve">(CH AVENIDA), </w:t>
      </w:r>
    </w:p>
    <w:p w14:paraId="30EC52C4" w14:textId="77777777" w:rsidR="00023080" w:rsidRPr="00406029" w:rsidRDefault="00023080" w:rsidP="00023080">
      <w:pPr>
        <w:pStyle w:val="Akapitzlist"/>
        <w:numPr>
          <w:ilvl w:val="0"/>
          <w:numId w:val="11"/>
        </w:numPr>
        <w:jc w:val="both"/>
        <w:rPr>
          <w:rFonts w:eastAsiaTheme="minorHAnsi"/>
          <w:bCs/>
          <w:color w:val="000000" w:themeColor="text1"/>
          <w:sz w:val="22"/>
          <w:szCs w:val="22"/>
          <w:lang w:eastAsia="en-US"/>
        </w:rPr>
      </w:pPr>
      <w:r w:rsidRPr="00406029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wykonania nowych tablic kierunkowych na terenie terminala Dworca, na części nieruchomości gruntowej, </w:t>
      </w:r>
      <w:r w:rsidRPr="00406029">
        <w:rPr>
          <w:color w:val="000000" w:themeColor="text1"/>
          <w:sz w:val="22"/>
          <w:szCs w:val="22"/>
        </w:rPr>
        <w:t>oznaczonej geodezyjnie numerem: obręb 61 (Wilda), nr działki 3/27 cz.,</w:t>
      </w:r>
    </w:p>
    <w:p w14:paraId="4C146423" w14:textId="03E1EF75" w:rsidR="00023080" w:rsidRPr="00B0668F" w:rsidRDefault="00023080" w:rsidP="00B0668F">
      <w:pPr>
        <w:pStyle w:val="Akapitzlist"/>
        <w:numPr>
          <w:ilvl w:val="0"/>
          <w:numId w:val="11"/>
        </w:numPr>
        <w:jc w:val="both"/>
        <w:rPr>
          <w:rFonts w:eastAsiaTheme="minorHAnsi"/>
          <w:bCs/>
          <w:color w:val="000000" w:themeColor="text1"/>
          <w:sz w:val="22"/>
          <w:szCs w:val="22"/>
          <w:lang w:eastAsia="en-US"/>
        </w:rPr>
      </w:pPr>
      <w:r w:rsidRPr="00406029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wykonania głównego podświetlanego szyldu Dworca oraz zegara na bocznej ścianie budynku, wraz </w:t>
      </w:r>
      <w:r w:rsidR="00B0668F">
        <w:rPr>
          <w:rFonts w:eastAsiaTheme="minorHAnsi"/>
          <w:bCs/>
          <w:color w:val="000000" w:themeColor="text1"/>
          <w:sz w:val="22"/>
          <w:szCs w:val="22"/>
          <w:lang w:eastAsia="en-US"/>
        </w:rPr>
        <w:br/>
      </w:r>
      <w:r w:rsidRPr="00406029">
        <w:rPr>
          <w:rFonts w:eastAsiaTheme="minorHAnsi"/>
          <w:bCs/>
          <w:color w:val="000000" w:themeColor="text1"/>
          <w:sz w:val="22"/>
          <w:szCs w:val="22"/>
          <w:lang w:eastAsia="en-US"/>
        </w:rPr>
        <w:t>z doprowadzeniem do nich zasilania (instalacji elektrycznej)</w:t>
      </w:r>
      <w:r w:rsidRPr="00B0668F">
        <w:rPr>
          <w:rFonts w:eastAsiaTheme="minorHAnsi"/>
          <w:bCs/>
          <w:color w:val="000000" w:themeColor="text1"/>
          <w:sz w:val="22"/>
          <w:szCs w:val="22"/>
          <w:lang w:eastAsia="en-US"/>
        </w:rPr>
        <w:t>,</w:t>
      </w:r>
    </w:p>
    <w:p w14:paraId="57D412FE" w14:textId="5FCD294F" w:rsidR="00752221" w:rsidRPr="00406029" w:rsidRDefault="00023080" w:rsidP="00752221">
      <w:pPr>
        <w:jc w:val="both"/>
        <w:rPr>
          <w:color w:val="000000" w:themeColor="text1"/>
          <w:sz w:val="22"/>
          <w:szCs w:val="22"/>
        </w:rPr>
      </w:pPr>
      <w:r w:rsidRPr="004217D4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zgodnie z koncepcją nowego oznakowania Dworca, która </w:t>
      </w:r>
      <w:r w:rsidRPr="004217D4">
        <w:rPr>
          <w:color w:val="000000" w:themeColor="text1"/>
          <w:sz w:val="22"/>
          <w:szCs w:val="22"/>
        </w:rPr>
        <w:t xml:space="preserve">stanowi </w:t>
      </w:r>
      <w:r w:rsidR="004217D4" w:rsidRPr="004217D4">
        <w:rPr>
          <w:b/>
          <w:color w:val="000000" w:themeColor="text1"/>
          <w:sz w:val="22"/>
          <w:szCs w:val="22"/>
        </w:rPr>
        <w:t>Z</w:t>
      </w:r>
      <w:r w:rsidRPr="004217D4">
        <w:rPr>
          <w:b/>
          <w:color w:val="000000" w:themeColor="text1"/>
          <w:sz w:val="22"/>
          <w:szCs w:val="22"/>
        </w:rPr>
        <w:t>ałącznik nr 1</w:t>
      </w:r>
      <w:r w:rsidRPr="004217D4">
        <w:rPr>
          <w:color w:val="000000" w:themeColor="text1"/>
          <w:sz w:val="22"/>
          <w:szCs w:val="22"/>
        </w:rPr>
        <w:t xml:space="preserve"> do Umowy, </w:t>
      </w:r>
      <w:r w:rsidR="004217D4" w:rsidRPr="004217D4">
        <w:rPr>
          <w:color w:val="000000" w:themeColor="text1"/>
          <w:sz w:val="22"/>
          <w:szCs w:val="22"/>
        </w:rPr>
        <w:t xml:space="preserve">przy czym </w:t>
      </w:r>
      <w:r w:rsidR="004217D4" w:rsidRPr="004217D4">
        <w:rPr>
          <w:i/>
          <w:color w:val="000000" w:themeColor="text1"/>
          <w:sz w:val="22"/>
          <w:szCs w:val="22"/>
          <w:u w:val="single"/>
        </w:rPr>
        <w:t xml:space="preserve">zmianie </w:t>
      </w:r>
      <w:r w:rsidR="004217D4" w:rsidRPr="00752221">
        <w:rPr>
          <w:i/>
          <w:color w:val="000000" w:themeColor="text1"/>
          <w:sz w:val="22"/>
          <w:szCs w:val="22"/>
          <w:u w:val="single"/>
        </w:rPr>
        <w:t xml:space="preserve">uległa lokalizacja i sposób montażu szyldu Dworca w ten sposób, że </w:t>
      </w:r>
      <w:r w:rsidR="004217D4" w:rsidRPr="00752221">
        <w:rPr>
          <w:i/>
          <w:color w:val="000000" w:themeColor="text1"/>
          <w:sz w:val="22"/>
          <w:szCs w:val="22"/>
          <w:u w:val="single"/>
          <w:bdr w:val="none" w:sz="0" w:space="0" w:color="auto" w:frame="1"/>
        </w:rPr>
        <w:t>50% szyldu winno być na tle budynku (szarego obramowania), 50% poniżej</w:t>
      </w:r>
      <w:r w:rsidR="004217D4" w:rsidRPr="00752221">
        <w:rPr>
          <w:color w:val="000000" w:themeColor="text1"/>
          <w:sz w:val="22"/>
          <w:szCs w:val="22"/>
          <w:bdr w:val="none" w:sz="0" w:space="0" w:color="auto" w:frame="1"/>
        </w:rPr>
        <w:t xml:space="preserve">, zgodnie z propozycją lokalizacji szyldu, </w:t>
      </w:r>
      <w:r w:rsidR="004217D4" w:rsidRPr="00752221">
        <w:rPr>
          <w:color w:val="000000" w:themeColor="text1"/>
          <w:sz w:val="22"/>
          <w:szCs w:val="22"/>
        </w:rPr>
        <w:t xml:space="preserve">stanowiącą </w:t>
      </w:r>
      <w:r w:rsidR="004217D4" w:rsidRPr="00752221">
        <w:rPr>
          <w:b/>
          <w:color w:val="000000" w:themeColor="text1"/>
          <w:sz w:val="22"/>
          <w:szCs w:val="22"/>
        </w:rPr>
        <w:t>Załącznik nr 2</w:t>
      </w:r>
      <w:r w:rsidR="004217D4" w:rsidRPr="00752221">
        <w:rPr>
          <w:color w:val="000000" w:themeColor="text1"/>
          <w:sz w:val="22"/>
          <w:szCs w:val="22"/>
        </w:rPr>
        <w:t xml:space="preserve"> do Umowy</w:t>
      </w:r>
      <w:r w:rsidR="00752221">
        <w:rPr>
          <w:color w:val="000000" w:themeColor="text1"/>
          <w:sz w:val="22"/>
          <w:szCs w:val="22"/>
        </w:rPr>
        <w:t xml:space="preserve">, </w:t>
      </w:r>
      <w:r w:rsidR="00752221" w:rsidRPr="004217D4">
        <w:rPr>
          <w:color w:val="000000" w:themeColor="text1"/>
          <w:sz w:val="22"/>
          <w:szCs w:val="22"/>
        </w:rPr>
        <w:t xml:space="preserve">zwana dalej </w:t>
      </w:r>
      <w:r w:rsidR="00752221" w:rsidRPr="00752221">
        <w:rPr>
          <w:color w:val="000000" w:themeColor="text1"/>
          <w:sz w:val="22"/>
          <w:szCs w:val="22"/>
        </w:rPr>
        <w:t>Przedmiotem Umowy</w:t>
      </w:r>
      <w:r w:rsidR="00752221" w:rsidRPr="00406029">
        <w:rPr>
          <w:color w:val="000000" w:themeColor="text1"/>
          <w:sz w:val="22"/>
          <w:szCs w:val="22"/>
        </w:rPr>
        <w:t>.</w:t>
      </w:r>
    </w:p>
    <w:p w14:paraId="4DEF35FA" w14:textId="5CD6D21B" w:rsidR="004217D4" w:rsidRPr="00752221" w:rsidRDefault="004217D4" w:rsidP="00752221">
      <w:pPr>
        <w:shd w:val="clear" w:color="auto" w:fill="FFFFFF"/>
        <w:jc w:val="both"/>
        <w:textAlignment w:val="baseline"/>
        <w:rPr>
          <w:color w:val="323130"/>
          <w:sz w:val="22"/>
          <w:szCs w:val="22"/>
          <w:lang w:val="en-US"/>
        </w:rPr>
      </w:pPr>
      <w:r w:rsidRPr="00752221">
        <w:rPr>
          <w:color w:val="000000" w:themeColor="text1"/>
          <w:sz w:val="22"/>
          <w:szCs w:val="22"/>
          <w:bdr w:val="none" w:sz="0" w:space="0" w:color="auto" w:frame="1"/>
        </w:rPr>
        <w:t xml:space="preserve">Podkonstrukcja szyldu winna być </w:t>
      </w:r>
      <w:r w:rsidR="00752221" w:rsidRPr="00752221">
        <w:rPr>
          <w:color w:val="000000" w:themeColor="text1"/>
          <w:sz w:val="22"/>
          <w:szCs w:val="22"/>
          <w:bdr w:val="none" w:sz="0" w:space="0" w:color="auto" w:frame="1"/>
        </w:rPr>
        <w:t>wykonana ze stali nierdzewnej</w:t>
      </w:r>
      <w:r w:rsidR="00752221">
        <w:rPr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Pr="00752221">
        <w:rPr>
          <w:color w:val="000000" w:themeColor="text1"/>
          <w:sz w:val="22"/>
          <w:szCs w:val="22"/>
          <w:bdr w:val="none" w:sz="0" w:space="0" w:color="auto" w:frame="1"/>
        </w:rPr>
        <w:t xml:space="preserve">mocowana do stropu poniżej i wywinięta </w:t>
      </w:r>
      <w:r w:rsidR="00752221">
        <w:rPr>
          <w:color w:val="000000" w:themeColor="text1"/>
          <w:sz w:val="22"/>
          <w:szCs w:val="22"/>
          <w:bdr w:val="none" w:sz="0" w:space="0" w:color="auto" w:frame="1"/>
        </w:rPr>
        <w:br/>
      </w:r>
      <w:r w:rsidRPr="00752221">
        <w:rPr>
          <w:color w:val="000000" w:themeColor="text1"/>
          <w:sz w:val="22"/>
          <w:szCs w:val="22"/>
          <w:bdr w:val="none" w:sz="0" w:space="0" w:color="auto" w:frame="1"/>
        </w:rPr>
        <w:t xml:space="preserve">na elewację, bez uszkadzania okładziny elewacji. Sposób </w:t>
      </w:r>
      <w:proofErr w:type="spellStart"/>
      <w:r w:rsidRPr="00752221">
        <w:rPr>
          <w:color w:val="000000" w:themeColor="text1"/>
          <w:sz w:val="22"/>
          <w:szCs w:val="22"/>
          <w:bdr w:val="none" w:sz="0" w:space="0" w:color="auto" w:frame="1"/>
        </w:rPr>
        <w:t>kotwienia</w:t>
      </w:r>
      <w:proofErr w:type="spellEnd"/>
      <w:r w:rsidRPr="00752221">
        <w:rPr>
          <w:color w:val="000000" w:themeColor="text1"/>
          <w:sz w:val="22"/>
          <w:szCs w:val="22"/>
          <w:bdr w:val="none" w:sz="0" w:space="0" w:color="auto" w:frame="1"/>
        </w:rPr>
        <w:t xml:space="preserve"> do stropu winien być uzgodniony </w:t>
      </w:r>
      <w:r w:rsidR="00752221">
        <w:rPr>
          <w:color w:val="000000" w:themeColor="text1"/>
          <w:sz w:val="22"/>
          <w:szCs w:val="22"/>
          <w:bdr w:val="none" w:sz="0" w:space="0" w:color="auto" w:frame="1"/>
        </w:rPr>
        <w:br/>
      </w:r>
      <w:r w:rsidR="00AE0C8C">
        <w:rPr>
          <w:color w:val="000000" w:themeColor="text1"/>
          <w:sz w:val="22"/>
          <w:szCs w:val="22"/>
          <w:bdr w:val="none" w:sz="0" w:space="0" w:color="auto" w:frame="1"/>
        </w:rPr>
        <w:t xml:space="preserve">przez Wykonawcę </w:t>
      </w:r>
      <w:r w:rsidRPr="00752221">
        <w:rPr>
          <w:color w:val="000000" w:themeColor="text1"/>
          <w:sz w:val="22"/>
          <w:szCs w:val="22"/>
          <w:bdr w:val="none" w:sz="0" w:space="0" w:color="auto" w:frame="1"/>
        </w:rPr>
        <w:t>z Konstruktorem obiektu Panem</w:t>
      </w:r>
      <w:r w:rsidR="00752221" w:rsidRPr="00752221">
        <w:rPr>
          <w:color w:val="1F497D"/>
          <w:sz w:val="22"/>
          <w:szCs w:val="22"/>
          <w:bdr w:val="none" w:sz="0" w:space="0" w:color="auto" w:frame="1"/>
        </w:rPr>
        <w:t xml:space="preserve"> </w:t>
      </w:r>
      <w:r w:rsidR="00752221" w:rsidRPr="00752221">
        <w:rPr>
          <w:sz w:val="22"/>
          <w:szCs w:val="22"/>
          <w:bdr w:val="none" w:sz="0" w:space="0" w:color="auto" w:frame="1"/>
        </w:rPr>
        <w:t>Janem Drzewieckim tel. 501 176 091 </w:t>
      </w:r>
      <w:r w:rsidRPr="00752221">
        <w:rPr>
          <w:color w:val="000000" w:themeColor="text1"/>
          <w:sz w:val="22"/>
          <w:szCs w:val="22"/>
          <w:bdr w:val="none" w:sz="0" w:space="0" w:color="auto" w:frame="1"/>
        </w:rPr>
        <w:t>w celu uniknięcia uszkodzenia zbrojenia elementów prefabrykowanych.</w:t>
      </w:r>
    </w:p>
    <w:p w14:paraId="33667A07" w14:textId="77777777" w:rsidR="005E13D5" w:rsidRDefault="005E13D5" w:rsidP="0002308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Pr="00406029">
        <w:rPr>
          <w:color w:val="000000" w:themeColor="text1"/>
          <w:sz w:val="22"/>
          <w:szCs w:val="22"/>
        </w:rPr>
        <w:t xml:space="preserve"> ramach Przedmiotu Umowy nie będzie realizowane oznakowanie Kiss &amp; </w:t>
      </w:r>
      <w:proofErr w:type="spellStart"/>
      <w:r w:rsidRPr="00406029">
        <w:rPr>
          <w:color w:val="000000" w:themeColor="text1"/>
          <w:sz w:val="22"/>
          <w:szCs w:val="22"/>
        </w:rPr>
        <w:t>Ride</w:t>
      </w:r>
      <w:proofErr w:type="spellEnd"/>
      <w:r w:rsidRPr="00406029">
        <w:rPr>
          <w:color w:val="000000" w:themeColor="text1"/>
          <w:sz w:val="22"/>
          <w:szCs w:val="22"/>
        </w:rPr>
        <w:t xml:space="preserve">, oznakowanie poziome stanowisk oraz oznakowanie stanowiska dedykowanego; nie będzie również realizowana część dotycząca wykonania dodatkowych </w:t>
      </w:r>
      <w:proofErr w:type="spellStart"/>
      <w:r w:rsidRPr="00406029">
        <w:rPr>
          <w:color w:val="000000" w:themeColor="text1"/>
          <w:sz w:val="22"/>
          <w:szCs w:val="22"/>
        </w:rPr>
        <w:t>citylightów</w:t>
      </w:r>
      <w:proofErr w:type="spellEnd"/>
      <w:r>
        <w:rPr>
          <w:color w:val="000000" w:themeColor="text1"/>
          <w:sz w:val="22"/>
          <w:szCs w:val="22"/>
        </w:rPr>
        <w:t xml:space="preserve"> oraz nowego oznakowania toalet</w:t>
      </w:r>
      <w:r w:rsidRPr="00406029">
        <w:rPr>
          <w:color w:val="000000" w:themeColor="text1"/>
          <w:sz w:val="22"/>
          <w:szCs w:val="22"/>
        </w:rPr>
        <w:t xml:space="preserve">. </w:t>
      </w:r>
    </w:p>
    <w:p w14:paraId="4054906D" w14:textId="16E3920B" w:rsidR="00023080" w:rsidRPr="00406029" w:rsidRDefault="00023080" w:rsidP="00023080">
      <w:pPr>
        <w:jc w:val="both"/>
        <w:rPr>
          <w:color w:val="000000" w:themeColor="text1"/>
          <w:sz w:val="22"/>
          <w:szCs w:val="22"/>
        </w:rPr>
      </w:pPr>
      <w:r w:rsidRPr="00406029">
        <w:rPr>
          <w:color w:val="000000" w:themeColor="text1"/>
          <w:sz w:val="22"/>
          <w:szCs w:val="22"/>
        </w:rPr>
        <w:t>Charakterystyk</w:t>
      </w:r>
      <w:r w:rsidR="00B0668F">
        <w:rPr>
          <w:color w:val="000000" w:themeColor="text1"/>
          <w:sz w:val="22"/>
          <w:szCs w:val="22"/>
        </w:rPr>
        <w:t>ę</w:t>
      </w:r>
      <w:r w:rsidRPr="00406029">
        <w:rPr>
          <w:color w:val="000000" w:themeColor="text1"/>
          <w:sz w:val="22"/>
          <w:szCs w:val="22"/>
        </w:rPr>
        <w:t xml:space="preserve"> nowego oznakowania, w tym wymiary i oczekiwany materiał </w:t>
      </w:r>
      <w:r w:rsidR="00B0668F">
        <w:rPr>
          <w:color w:val="000000" w:themeColor="text1"/>
          <w:sz w:val="22"/>
          <w:szCs w:val="22"/>
        </w:rPr>
        <w:t xml:space="preserve">wskazuje </w:t>
      </w:r>
      <w:r w:rsidRPr="00406029">
        <w:rPr>
          <w:color w:val="000000" w:themeColor="text1"/>
          <w:sz w:val="22"/>
          <w:szCs w:val="22"/>
        </w:rPr>
        <w:t xml:space="preserve">załącznik </w:t>
      </w:r>
      <w:r w:rsidRPr="00406029">
        <w:rPr>
          <w:color w:val="000000" w:themeColor="text1"/>
          <w:sz w:val="22"/>
          <w:szCs w:val="22"/>
        </w:rPr>
        <w:br/>
        <w:t>nr 1</w:t>
      </w:r>
      <w:bookmarkStart w:id="2" w:name="OLE_LINK1"/>
      <w:bookmarkStart w:id="3" w:name="OLE_LINK2"/>
      <w:r w:rsidR="005E13D5">
        <w:rPr>
          <w:color w:val="000000" w:themeColor="text1"/>
          <w:sz w:val="22"/>
          <w:szCs w:val="22"/>
        </w:rPr>
        <w:t xml:space="preserve">. </w:t>
      </w:r>
      <w:bookmarkEnd w:id="2"/>
      <w:bookmarkEnd w:id="3"/>
    </w:p>
    <w:p w14:paraId="5F40595A" w14:textId="31300D3E" w:rsidR="00023080" w:rsidRPr="00406029" w:rsidRDefault="00023080" w:rsidP="00023080">
      <w:pPr>
        <w:pStyle w:val="Akapitzlist"/>
        <w:numPr>
          <w:ilvl w:val="0"/>
          <w:numId w:val="8"/>
        </w:numPr>
        <w:tabs>
          <w:tab w:val="left" w:pos="280"/>
        </w:tabs>
        <w:suppressAutoHyphens w:val="0"/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406029">
        <w:rPr>
          <w:rFonts w:eastAsiaTheme="minorHAnsi"/>
          <w:color w:val="000000" w:themeColor="text1"/>
          <w:sz w:val="22"/>
          <w:szCs w:val="22"/>
          <w:lang w:eastAsia="en-US"/>
        </w:rPr>
        <w:t xml:space="preserve"> W ramach Przedmiotu </w:t>
      </w:r>
      <w:r w:rsidR="003D68AE">
        <w:rPr>
          <w:rFonts w:eastAsiaTheme="minorHAnsi"/>
          <w:color w:val="000000" w:themeColor="text1"/>
          <w:sz w:val="22"/>
          <w:szCs w:val="22"/>
          <w:lang w:eastAsia="en-US"/>
        </w:rPr>
        <w:t>U</w:t>
      </w:r>
      <w:r w:rsidRPr="00406029">
        <w:rPr>
          <w:rFonts w:eastAsiaTheme="minorHAnsi"/>
          <w:color w:val="000000" w:themeColor="text1"/>
          <w:sz w:val="22"/>
          <w:szCs w:val="22"/>
          <w:lang w:eastAsia="en-US"/>
        </w:rPr>
        <w:t xml:space="preserve">mowy do wykonania będą wszelkie niezbędne czynności związane </w:t>
      </w:r>
      <w:r w:rsidRPr="00406029">
        <w:rPr>
          <w:rFonts w:eastAsiaTheme="minorHAnsi"/>
          <w:color w:val="000000" w:themeColor="text1"/>
          <w:sz w:val="22"/>
          <w:szCs w:val="22"/>
          <w:lang w:eastAsia="en-US"/>
        </w:rPr>
        <w:br/>
      </w:r>
      <w:r w:rsidR="005D3967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   </w:t>
      </w:r>
      <w:r w:rsidRPr="00406029">
        <w:rPr>
          <w:rFonts w:eastAsiaTheme="minorHAnsi"/>
          <w:color w:val="000000" w:themeColor="text1"/>
          <w:sz w:val="22"/>
          <w:szCs w:val="22"/>
          <w:lang w:eastAsia="en-US"/>
        </w:rPr>
        <w:t>z realizacją zadania, w tym:</w:t>
      </w:r>
    </w:p>
    <w:p w14:paraId="1D12924E" w14:textId="3FFA2EA9" w:rsidR="00752221" w:rsidRPr="00752221" w:rsidRDefault="00023080" w:rsidP="00752221">
      <w:pPr>
        <w:pStyle w:val="Akapitzlist"/>
        <w:numPr>
          <w:ilvl w:val="0"/>
          <w:numId w:val="12"/>
        </w:num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bookmarkStart w:id="4" w:name="OLE_LINK3"/>
      <w:bookmarkStart w:id="5" w:name="OLE_LINK4"/>
      <w:r w:rsidRPr="00406029">
        <w:rPr>
          <w:rFonts w:eastAsiaTheme="minorHAnsi"/>
          <w:color w:val="000000" w:themeColor="text1"/>
          <w:sz w:val="22"/>
          <w:szCs w:val="22"/>
          <w:lang w:eastAsia="en-US"/>
        </w:rPr>
        <w:t xml:space="preserve">demontaż starych elementów oznakowania objętych zmianą i ich utylizacja, </w:t>
      </w:r>
    </w:p>
    <w:p w14:paraId="0F2A4A04" w14:textId="77777777" w:rsidR="00023080" w:rsidRPr="00406029" w:rsidRDefault="00023080" w:rsidP="00023080">
      <w:pPr>
        <w:pStyle w:val="Akapitzlist"/>
        <w:numPr>
          <w:ilvl w:val="0"/>
          <w:numId w:val="12"/>
        </w:num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06029">
        <w:rPr>
          <w:rFonts w:eastAsiaTheme="minorHAnsi"/>
          <w:color w:val="000000" w:themeColor="text1"/>
          <w:sz w:val="22"/>
          <w:szCs w:val="22"/>
          <w:lang w:eastAsia="en-US"/>
        </w:rPr>
        <w:t xml:space="preserve">uzyskanie opinii i pozwoleń wymaganych przepisami prawa, w szczególności zgód na główny szyld podświetlany i zegar, w tym z Biura Miejskiego Konserwatora Zabytków, Pełnomocnika Prezydenta Miasta ds. estetyki miasta oraz Wydziału Urbanistyki i Architektury Urzędu Miasta Poznania, w tym uzyskanie pozytywnych opinii co do projektu wykonania szyldu i zegara, </w:t>
      </w:r>
    </w:p>
    <w:p w14:paraId="0B9F4F84" w14:textId="266446F6" w:rsidR="00752221" w:rsidRDefault="00023080" w:rsidP="00752221">
      <w:pPr>
        <w:pStyle w:val="Akapitzlist"/>
        <w:numPr>
          <w:ilvl w:val="0"/>
          <w:numId w:val="12"/>
        </w:num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06029">
        <w:rPr>
          <w:rFonts w:eastAsiaTheme="minorHAnsi"/>
          <w:color w:val="000000" w:themeColor="text1"/>
          <w:sz w:val="22"/>
          <w:szCs w:val="22"/>
          <w:lang w:eastAsia="en-US"/>
        </w:rPr>
        <w:t xml:space="preserve">uzgodnienie spraw organizacyjno-technicznych z Zarządcą budynku, na którego ścianie bocznej ma zostać </w:t>
      </w:r>
      <w:r w:rsidR="000F43F3">
        <w:rPr>
          <w:rFonts w:eastAsiaTheme="minorHAnsi"/>
          <w:color w:val="000000" w:themeColor="text1"/>
          <w:sz w:val="22"/>
          <w:szCs w:val="22"/>
          <w:lang w:eastAsia="en-US"/>
        </w:rPr>
        <w:t>umiejscowiony</w:t>
      </w:r>
      <w:r w:rsidRPr="00406029">
        <w:rPr>
          <w:rFonts w:eastAsiaTheme="minorHAnsi"/>
          <w:color w:val="000000" w:themeColor="text1"/>
          <w:sz w:val="22"/>
          <w:szCs w:val="22"/>
          <w:lang w:eastAsia="en-US"/>
        </w:rPr>
        <w:t xml:space="preserve"> szyld Dworca i zegar, w tym uzyskanie pozytywnych opinii co do projektu </w:t>
      </w:r>
      <w:r w:rsidR="00B0668F">
        <w:rPr>
          <w:rFonts w:eastAsiaTheme="minorHAnsi"/>
          <w:color w:val="000000" w:themeColor="text1"/>
          <w:sz w:val="22"/>
          <w:szCs w:val="22"/>
          <w:lang w:eastAsia="en-US"/>
        </w:rPr>
        <w:t xml:space="preserve">technicznego </w:t>
      </w:r>
      <w:r w:rsidRPr="00406029">
        <w:rPr>
          <w:rFonts w:eastAsiaTheme="minorHAnsi"/>
          <w:color w:val="000000" w:themeColor="text1"/>
          <w:sz w:val="22"/>
          <w:szCs w:val="22"/>
          <w:lang w:eastAsia="en-US"/>
        </w:rPr>
        <w:t>wykonania szyldu, w szczególności rozwiązań konstrukcyjnych, oraz zasilania (poprowadzenia instalacji elektrycznej), terminu rozpoczęcia i zakończenia prac</w:t>
      </w:r>
      <w:r w:rsidR="00B0668F">
        <w:rPr>
          <w:rFonts w:eastAsiaTheme="minorHAnsi"/>
          <w:color w:val="000000" w:themeColor="text1"/>
          <w:sz w:val="22"/>
          <w:szCs w:val="22"/>
          <w:lang w:eastAsia="en-US"/>
        </w:rPr>
        <w:t xml:space="preserve"> itp.</w:t>
      </w:r>
      <w:r w:rsidRPr="00406029">
        <w:rPr>
          <w:rFonts w:eastAsiaTheme="minorHAnsi"/>
          <w:color w:val="000000" w:themeColor="text1"/>
          <w:sz w:val="22"/>
          <w:szCs w:val="22"/>
          <w:lang w:eastAsia="en-US"/>
        </w:rPr>
        <w:t>,</w:t>
      </w:r>
    </w:p>
    <w:p w14:paraId="2C2C66F4" w14:textId="487CA420" w:rsidR="00937941" w:rsidRPr="00752221" w:rsidRDefault="00023080" w:rsidP="00752221">
      <w:pPr>
        <w:pStyle w:val="Akapitzlist"/>
        <w:numPr>
          <w:ilvl w:val="0"/>
          <w:numId w:val="12"/>
        </w:num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52221">
        <w:rPr>
          <w:rFonts w:eastAsiaTheme="minorHAnsi"/>
          <w:color w:val="000000" w:themeColor="text1"/>
          <w:sz w:val="22"/>
          <w:szCs w:val="22"/>
          <w:lang w:eastAsia="en-US"/>
        </w:rPr>
        <w:t xml:space="preserve">wykonanie pełnej dokumentacji projektowej (w tym wykonanie wstępnych projektów </w:t>
      </w:r>
      <w:r w:rsidRPr="00752221">
        <w:rPr>
          <w:rFonts w:eastAsiaTheme="minorHAnsi"/>
          <w:color w:val="000000" w:themeColor="text1"/>
          <w:sz w:val="22"/>
          <w:szCs w:val="22"/>
          <w:lang w:eastAsia="en-US"/>
        </w:rPr>
        <w:br/>
        <w:t xml:space="preserve">i projektów docelowych: projektu </w:t>
      </w:r>
      <w:r w:rsidRPr="00752221">
        <w:rPr>
          <w:color w:val="000000" w:themeColor="text1"/>
          <w:sz w:val="22"/>
          <w:szCs w:val="22"/>
        </w:rPr>
        <w:t xml:space="preserve">konstrukcyjnego, projektu montażu, projektu organizacji ruchu </w:t>
      </w:r>
      <w:r w:rsidR="00B0668F" w:rsidRPr="00752221">
        <w:rPr>
          <w:color w:val="000000" w:themeColor="text1"/>
          <w:sz w:val="22"/>
          <w:szCs w:val="22"/>
        </w:rPr>
        <w:br/>
      </w:r>
      <w:r w:rsidRPr="00752221">
        <w:rPr>
          <w:color w:val="000000" w:themeColor="text1"/>
          <w:sz w:val="22"/>
          <w:szCs w:val="22"/>
        </w:rPr>
        <w:t>w czasie wykonywania prac montażowych)</w:t>
      </w:r>
      <w:r w:rsidR="00752221">
        <w:rPr>
          <w:color w:val="000000" w:themeColor="text1"/>
          <w:sz w:val="22"/>
          <w:szCs w:val="22"/>
        </w:rPr>
        <w:t xml:space="preserve"> - </w:t>
      </w:r>
      <w:r w:rsidR="00752221">
        <w:rPr>
          <w:color w:val="000000" w:themeColor="text1"/>
          <w:sz w:val="22"/>
          <w:szCs w:val="22"/>
          <w:bdr w:val="none" w:sz="0" w:space="0" w:color="auto" w:frame="1"/>
        </w:rPr>
        <w:t>z</w:t>
      </w:r>
      <w:r w:rsidR="00752221" w:rsidRPr="00752221">
        <w:rPr>
          <w:color w:val="000000" w:themeColor="text1"/>
          <w:sz w:val="22"/>
          <w:szCs w:val="22"/>
          <w:bdr w:val="none" w:sz="0" w:space="0" w:color="auto" w:frame="1"/>
        </w:rPr>
        <w:t xml:space="preserve">amontowanie szyldu i zegara wymaga uprzedniego wykonania projektu </w:t>
      </w:r>
      <w:proofErr w:type="spellStart"/>
      <w:r w:rsidR="00752221" w:rsidRPr="00752221">
        <w:rPr>
          <w:color w:val="000000" w:themeColor="text1"/>
          <w:sz w:val="22"/>
          <w:szCs w:val="22"/>
          <w:bdr w:val="none" w:sz="0" w:space="0" w:color="auto" w:frame="1"/>
        </w:rPr>
        <w:t>pełnobranżowego</w:t>
      </w:r>
      <w:proofErr w:type="spellEnd"/>
      <w:r w:rsidR="00752221" w:rsidRPr="00752221">
        <w:rPr>
          <w:color w:val="000000" w:themeColor="text1"/>
          <w:sz w:val="22"/>
          <w:szCs w:val="22"/>
          <w:bdr w:val="none" w:sz="0" w:space="0" w:color="auto" w:frame="1"/>
        </w:rPr>
        <w:t xml:space="preserve"> uzgodnionego z Zarządcą budynku, Zamawiającym oraz ze wszystkimi odpowiednimi służbami (Miejskim Konserwatorem Zabytków, Plastykiem miejskim itd.)</w:t>
      </w:r>
      <w:r w:rsidR="00752221">
        <w:rPr>
          <w:color w:val="000000" w:themeColor="text1"/>
          <w:sz w:val="22"/>
          <w:szCs w:val="22"/>
          <w:bdr w:val="none" w:sz="0" w:space="0" w:color="auto" w:frame="1"/>
        </w:rPr>
        <w:t xml:space="preserve">, </w:t>
      </w:r>
    </w:p>
    <w:p w14:paraId="0CAA9F31" w14:textId="5DAF6116" w:rsidR="00023080" w:rsidRPr="00937941" w:rsidRDefault="00937941" w:rsidP="00937941">
      <w:pPr>
        <w:pStyle w:val="Akapitzlist"/>
        <w:numPr>
          <w:ilvl w:val="0"/>
          <w:numId w:val="12"/>
        </w:num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937941">
        <w:rPr>
          <w:rFonts w:eastAsiaTheme="minorHAnsi"/>
          <w:sz w:val="22"/>
          <w:szCs w:val="22"/>
          <w:lang w:eastAsia="en-US"/>
        </w:rPr>
        <w:t xml:space="preserve">wykonanie pełnej dokumentacji powykonawczej głównego szyldu podświetlanego, zegara oraz wszystkich zamontowanych tablic w 2 (dwóch) egzemplarzach w wersji papierowej, potwierdzonych przez osobę posiadającą stosowne uprawnienia oraz w ogólnodostępnej wersji elektronicznej (doc. pdf. xls. jpg.), umożliwiającej zapis na płycie CD, </w:t>
      </w:r>
    </w:p>
    <w:p w14:paraId="59A3239F" w14:textId="77777777" w:rsidR="00752221" w:rsidRPr="00406029" w:rsidRDefault="00752221" w:rsidP="00752221">
      <w:pPr>
        <w:pStyle w:val="Akapitzlist"/>
        <w:numPr>
          <w:ilvl w:val="0"/>
          <w:numId w:val="12"/>
        </w:num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06029">
        <w:rPr>
          <w:rFonts w:eastAsiaTheme="minorHAnsi"/>
          <w:color w:val="000000" w:themeColor="text1"/>
          <w:sz w:val="22"/>
          <w:szCs w:val="22"/>
          <w:lang w:eastAsia="en-US"/>
        </w:rPr>
        <w:t xml:space="preserve">zakup niezbędnych materiałów do wykonania nowego oznakowania, zasilania, mocowań itd., </w:t>
      </w:r>
    </w:p>
    <w:p w14:paraId="629A78AE" w14:textId="77777777" w:rsidR="00752221" w:rsidRDefault="00752221" w:rsidP="00752221">
      <w:pPr>
        <w:pStyle w:val="Akapitzlist"/>
        <w:numPr>
          <w:ilvl w:val="0"/>
          <w:numId w:val="12"/>
        </w:num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06029">
        <w:rPr>
          <w:rFonts w:eastAsiaTheme="minorHAnsi"/>
          <w:color w:val="000000" w:themeColor="text1"/>
          <w:sz w:val="22"/>
          <w:szCs w:val="22"/>
          <w:lang w:eastAsia="en-US"/>
        </w:rPr>
        <w:t>transport i montaż, w tym koszt podnośnika koszowego,</w:t>
      </w:r>
    </w:p>
    <w:p w14:paraId="08A9DB65" w14:textId="77777777" w:rsidR="00023080" w:rsidRPr="00406029" w:rsidRDefault="00023080" w:rsidP="00023080">
      <w:pPr>
        <w:pStyle w:val="Akapitzlist"/>
        <w:numPr>
          <w:ilvl w:val="0"/>
          <w:numId w:val="12"/>
        </w:num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06029">
        <w:rPr>
          <w:rFonts w:eastAsiaTheme="minorHAnsi"/>
          <w:color w:val="000000" w:themeColor="text1"/>
          <w:sz w:val="22"/>
          <w:szCs w:val="22"/>
          <w:lang w:eastAsia="en-US"/>
        </w:rPr>
        <w:t>przedstawienie próbek materiałów i prototypów przed produkcją, celem akceptacji,</w:t>
      </w:r>
    </w:p>
    <w:p w14:paraId="775254D4" w14:textId="51CDC94E" w:rsidR="00023080" w:rsidRPr="00406029" w:rsidRDefault="00023080" w:rsidP="00023080">
      <w:pPr>
        <w:pStyle w:val="Akapitzlist"/>
        <w:numPr>
          <w:ilvl w:val="0"/>
          <w:numId w:val="12"/>
        </w:num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06029">
        <w:rPr>
          <w:rFonts w:eastAsiaTheme="minorHAnsi"/>
          <w:color w:val="000000" w:themeColor="text1"/>
          <w:sz w:val="22"/>
          <w:szCs w:val="22"/>
          <w:lang w:eastAsia="en-US"/>
        </w:rPr>
        <w:t>wykonanie konstrukcji, podkonstrukcji, mocowań (podłączeń, linek itp.) oraz innych elementów niezbędnych do montażu nowego oznakowania,</w:t>
      </w:r>
      <w:r w:rsidR="000F43F3">
        <w:rPr>
          <w:rFonts w:eastAsiaTheme="minorHAnsi"/>
          <w:color w:val="000000" w:themeColor="text1"/>
          <w:sz w:val="22"/>
          <w:szCs w:val="22"/>
          <w:lang w:eastAsia="en-US"/>
        </w:rPr>
        <w:t xml:space="preserve"> w tym szyldu i zegara,</w:t>
      </w:r>
      <w:r w:rsidRPr="00406029">
        <w:rPr>
          <w:rFonts w:eastAsiaTheme="minorHAnsi"/>
          <w:color w:val="000000" w:themeColor="text1"/>
          <w:sz w:val="22"/>
          <w:szCs w:val="22"/>
          <w:lang w:eastAsia="en-US"/>
        </w:rPr>
        <w:t xml:space="preserve"> zgodnie z zatwierdzonymi projektami, </w:t>
      </w:r>
    </w:p>
    <w:p w14:paraId="2C8D507D" w14:textId="77777777" w:rsidR="00023080" w:rsidRPr="00406029" w:rsidRDefault="00023080" w:rsidP="00023080">
      <w:pPr>
        <w:pStyle w:val="Akapitzlist"/>
        <w:numPr>
          <w:ilvl w:val="0"/>
          <w:numId w:val="12"/>
        </w:num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06029">
        <w:rPr>
          <w:rFonts w:eastAsiaTheme="minorHAnsi"/>
          <w:color w:val="000000" w:themeColor="text1"/>
          <w:sz w:val="22"/>
          <w:szCs w:val="22"/>
          <w:lang w:eastAsia="en-US"/>
        </w:rPr>
        <w:t xml:space="preserve">zaprojektowanie i wykonanie instalacji elektrycznej do głównego szyldu i zegara wraz </w:t>
      </w:r>
      <w:r w:rsidRPr="00406029">
        <w:rPr>
          <w:rFonts w:eastAsiaTheme="minorHAnsi"/>
          <w:color w:val="000000" w:themeColor="text1"/>
          <w:sz w:val="22"/>
          <w:szCs w:val="22"/>
          <w:lang w:eastAsia="en-US"/>
        </w:rPr>
        <w:br/>
        <w:t>z montażem rozdzielnicy i podłączeniem urządzeń,</w:t>
      </w:r>
    </w:p>
    <w:p w14:paraId="033D3C56" w14:textId="6C5A5A45" w:rsidR="00023080" w:rsidRPr="00406029" w:rsidRDefault="00023080" w:rsidP="00023080">
      <w:pPr>
        <w:pStyle w:val="Akapitzlist"/>
        <w:numPr>
          <w:ilvl w:val="0"/>
          <w:numId w:val="12"/>
        </w:num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06029">
        <w:rPr>
          <w:rFonts w:eastAsiaTheme="minorHAnsi"/>
          <w:color w:val="000000" w:themeColor="text1"/>
          <w:sz w:val="22"/>
          <w:szCs w:val="22"/>
          <w:lang w:eastAsia="en-US"/>
        </w:rPr>
        <w:t xml:space="preserve">zamontowanie regulatora czasowego </w:t>
      </w:r>
      <w:r w:rsidR="000F43F3">
        <w:rPr>
          <w:rFonts w:eastAsiaTheme="minorHAnsi"/>
          <w:color w:val="000000" w:themeColor="text1"/>
          <w:sz w:val="22"/>
          <w:szCs w:val="22"/>
          <w:lang w:eastAsia="en-US"/>
        </w:rPr>
        <w:t xml:space="preserve">(zegar astronomiczny) do sterowania podświetleniem </w:t>
      </w:r>
      <w:r w:rsidRPr="00406029">
        <w:rPr>
          <w:rFonts w:eastAsiaTheme="minorHAnsi"/>
          <w:color w:val="000000" w:themeColor="text1"/>
          <w:sz w:val="22"/>
          <w:szCs w:val="22"/>
          <w:lang w:eastAsia="en-US"/>
        </w:rPr>
        <w:t xml:space="preserve">głównego szyldu. </w:t>
      </w:r>
    </w:p>
    <w:bookmarkEnd w:id="4"/>
    <w:bookmarkEnd w:id="5"/>
    <w:p w14:paraId="5AB33E1A" w14:textId="649D8576" w:rsidR="00023080" w:rsidRPr="00406029" w:rsidRDefault="00023080" w:rsidP="00023080">
      <w:pPr>
        <w:pStyle w:val="Akapitzlist"/>
        <w:numPr>
          <w:ilvl w:val="0"/>
          <w:numId w:val="8"/>
        </w:numPr>
        <w:ind w:left="426"/>
        <w:jc w:val="both"/>
        <w:rPr>
          <w:color w:val="000000" w:themeColor="text1"/>
          <w:sz w:val="22"/>
          <w:szCs w:val="22"/>
        </w:rPr>
      </w:pPr>
      <w:r w:rsidRPr="00406029">
        <w:rPr>
          <w:color w:val="000000" w:themeColor="text1"/>
          <w:sz w:val="22"/>
          <w:szCs w:val="22"/>
        </w:rPr>
        <w:lastRenderedPageBreak/>
        <w:t>Wszystkie nośniki muszą spełniać normy wynikające z prawa budowlanego, estetyki i architektonicznego ładu oraz zachowywać bezpieczne warunki przestrzenne, w przypadku tych, które będą montowane przy drogach oraz nad chodnikami.</w:t>
      </w:r>
    </w:p>
    <w:p w14:paraId="574E472D" w14:textId="77777777" w:rsidR="00657618" w:rsidRPr="00657618" w:rsidRDefault="00406029" w:rsidP="00657618">
      <w:pPr>
        <w:pStyle w:val="Akapitzlist"/>
        <w:numPr>
          <w:ilvl w:val="0"/>
          <w:numId w:val="8"/>
        </w:numPr>
        <w:ind w:left="426"/>
        <w:jc w:val="both"/>
        <w:rPr>
          <w:color w:val="000000" w:themeColor="text1"/>
          <w:sz w:val="22"/>
          <w:szCs w:val="22"/>
        </w:rPr>
      </w:pPr>
      <w:r w:rsidRPr="00657618">
        <w:rPr>
          <w:rFonts w:eastAsiaTheme="minorHAnsi"/>
          <w:color w:val="000000" w:themeColor="text1"/>
          <w:sz w:val="22"/>
          <w:szCs w:val="22"/>
          <w:lang w:eastAsia="en-US"/>
        </w:rPr>
        <w:t xml:space="preserve">Wykonawca zobowiązany będzie do zachowania kolorystyki zgodnie z koncepcją, o której mowa wyżej oraz Systemem Informacji Miejskiej. </w:t>
      </w:r>
      <w:r w:rsidRPr="00657618">
        <w:rPr>
          <w:sz w:val="22"/>
          <w:szCs w:val="22"/>
        </w:rPr>
        <w:t>Wszelkie znaki i informacje winny być czytelne</w:t>
      </w:r>
      <w:r w:rsidR="00B0668F" w:rsidRPr="00657618">
        <w:rPr>
          <w:sz w:val="22"/>
          <w:szCs w:val="22"/>
        </w:rPr>
        <w:t xml:space="preserve"> dla osób trzecich</w:t>
      </w:r>
      <w:r w:rsidRPr="00657618">
        <w:rPr>
          <w:sz w:val="22"/>
          <w:szCs w:val="22"/>
        </w:rPr>
        <w:t>.</w:t>
      </w:r>
    </w:p>
    <w:p w14:paraId="544FF4A7" w14:textId="77777777" w:rsidR="00657618" w:rsidRPr="00657618" w:rsidRDefault="00657618" w:rsidP="00657618">
      <w:pPr>
        <w:pStyle w:val="Akapitzlist"/>
        <w:numPr>
          <w:ilvl w:val="0"/>
          <w:numId w:val="8"/>
        </w:numPr>
        <w:ind w:left="426"/>
        <w:jc w:val="both"/>
        <w:rPr>
          <w:color w:val="000000" w:themeColor="text1"/>
          <w:sz w:val="22"/>
          <w:szCs w:val="22"/>
        </w:rPr>
      </w:pPr>
      <w:r w:rsidRPr="00406029">
        <w:rPr>
          <w:rFonts w:eastAsiaTheme="minorHAnsi"/>
          <w:color w:val="000000"/>
          <w:sz w:val="22"/>
          <w:szCs w:val="22"/>
          <w:lang w:eastAsia="en-US"/>
        </w:rPr>
        <w:t xml:space="preserve">Konstrukcja nośników oraz zastosowany system montażu winny uniemożliwiać osobom postronnym dostęp do ich wnętrza oraz w ramach zabezpieczenia przed aktami wandalizmu ich zerwanie lub oderwanie. </w:t>
      </w:r>
    </w:p>
    <w:p w14:paraId="05F53E38" w14:textId="6DD94A21" w:rsidR="00657618" w:rsidRPr="00657618" w:rsidRDefault="00023080" w:rsidP="00657618">
      <w:pPr>
        <w:pStyle w:val="Akapitzlist"/>
        <w:numPr>
          <w:ilvl w:val="0"/>
          <w:numId w:val="8"/>
        </w:numPr>
        <w:ind w:left="426"/>
        <w:jc w:val="both"/>
        <w:rPr>
          <w:color w:val="000000" w:themeColor="text1"/>
          <w:sz w:val="22"/>
          <w:szCs w:val="22"/>
        </w:rPr>
      </w:pPr>
      <w:r w:rsidRPr="00657618">
        <w:rPr>
          <w:color w:val="000000" w:themeColor="text1"/>
          <w:sz w:val="22"/>
          <w:szCs w:val="22"/>
        </w:rPr>
        <w:t xml:space="preserve">Konstrukcja nośników, w szczególności szyldu i zegara winna zapewnić ochronę przed dostawaniem się </w:t>
      </w:r>
      <w:r w:rsidR="00657618">
        <w:rPr>
          <w:color w:val="000000" w:themeColor="text1"/>
          <w:sz w:val="22"/>
          <w:szCs w:val="22"/>
        </w:rPr>
        <w:t xml:space="preserve"> </w:t>
      </w:r>
      <w:r w:rsidRPr="00657618">
        <w:rPr>
          <w:color w:val="000000" w:themeColor="text1"/>
          <w:sz w:val="22"/>
          <w:szCs w:val="22"/>
        </w:rPr>
        <w:t xml:space="preserve">do wnętrza urządzeń zanieczyszczeń lub owadów, pozwalając utrzymać w prosty sposób nośniki przez długi czas w czystości. </w:t>
      </w:r>
      <w:r w:rsidRPr="00657618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185CDB2C" w14:textId="3E2EF2B4" w:rsidR="00023080" w:rsidRPr="00657618" w:rsidRDefault="00657618" w:rsidP="00657618">
      <w:pPr>
        <w:pStyle w:val="Akapitzlist"/>
        <w:numPr>
          <w:ilvl w:val="0"/>
          <w:numId w:val="8"/>
        </w:numPr>
        <w:ind w:left="426"/>
        <w:jc w:val="both"/>
        <w:rPr>
          <w:color w:val="000000" w:themeColor="text1"/>
          <w:sz w:val="22"/>
          <w:szCs w:val="22"/>
        </w:rPr>
      </w:pPr>
      <w:r w:rsidRPr="00657618">
        <w:rPr>
          <w:rFonts w:eastAsiaTheme="minorHAnsi"/>
          <w:color w:val="000000" w:themeColor="text1"/>
          <w:sz w:val="22"/>
          <w:szCs w:val="22"/>
          <w:lang w:eastAsia="en-US"/>
        </w:rPr>
        <w:t xml:space="preserve">Wykonawca zapewnia, iż </w:t>
      </w:r>
      <w:r w:rsidRPr="00657618">
        <w:rPr>
          <w:color w:val="000000" w:themeColor="text1"/>
          <w:sz w:val="22"/>
          <w:szCs w:val="22"/>
        </w:rPr>
        <w:t xml:space="preserve">zastosowane </w:t>
      </w:r>
      <w:r>
        <w:rPr>
          <w:color w:val="000000" w:themeColor="text1"/>
          <w:sz w:val="22"/>
          <w:szCs w:val="22"/>
        </w:rPr>
        <w:t xml:space="preserve">przez niego </w:t>
      </w:r>
      <w:r w:rsidRPr="00657618">
        <w:rPr>
          <w:color w:val="000000" w:themeColor="text1"/>
          <w:sz w:val="22"/>
          <w:szCs w:val="22"/>
        </w:rPr>
        <w:t xml:space="preserve">materiały i urządzenia </w:t>
      </w:r>
      <w:r>
        <w:rPr>
          <w:color w:val="000000" w:themeColor="text1"/>
          <w:sz w:val="22"/>
          <w:szCs w:val="22"/>
        </w:rPr>
        <w:t xml:space="preserve">będą </w:t>
      </w:r>
      <w:r w:rsidRPr="00657618">
        <w:rPr>
          <w:color w:val="000000" w:themeColor="text1"/>
          <w:sz w:val="22"/>
          <w:szCs w:val="22"/>
        </w:rPr>
        <w:t>gwarant</w:t>
      </w:r>
      <w:r>
        <w:rPr>
          <w:color w:val="000000" w:themeColor="text1"/>
          <w:sz w:val="22"/>
          <w:szCs w:val="22"/>
        </w:rPr>
        <w:t>ować</w:t>
      </w:r>
      <w:r w:rsidRPr="00657618">
        <w:rPr>
          <w:color w:val="000000" w:themeColor="text1"/>
          <w:sz w:val="22"/>
          <w:szCs w:val="22"/>
        </w:rPr>
        <w:t xml:space="preserve"> wysoką trwałość nośnika oraz odporność na wpływ czynników zewnętrznych, w przypadku szyldu i zegara także na</w:t>
      </w:r>
      <w:r w:rsidRPr="00657618">
        <w:rPr>
          <w:rFonts w:eastAsiaTheme="minorHAnsi"/>
          <w:color w:val="000000"/>
          <w:sz w:val="22"/>
          <w:szCs w:val="22"/>
          <w:lang w:eastAsia="en-US"/>
        </w:rPr>
        <w:t xml:space="preserve"> działanie warunków atmosferycznych, takich jak wiatr, zmiany temperatury i wilgotności. </w:t>
      </w:r>
      <w:r w:rsidR="003D68AE" w:rsidRPr="00406029">
        <w:rPr>
          <w:color w:val="000000" w:themeColor="text1"/>
          <w:sz w:val="22"/>
          <w:szCs w:val="22"/>
        </w:rPr>
        <w:t>Wszelkie materiały i urządzenia, z których będą one wykonane winny być nierdzewne</w:t>
      </w:r>
      <w:r w:rsidR="003D68AE">
        <w:rPr>
          <w:color w:val="000000" w:themeColor="text1"/>
          <w:sz w:val="22"/>
          <w:szCs w:val="22"/>
        </w:rPr>
        <w:t>.</w:t>
      </w:r>
    </w:p>
    <w:p w14:paraId="2257A2B7" w14:textId="418E9A57" w:rsidR="009E0E92" w:rsidRPr="00406029" w:rsidRDefault="003048FE" w:rsidP="00023080">
      <w:pPr>
        <w:pStyle w:val="Akapitzlist"/>
        <w:numPr>
          <w:ilvl w:val="0"/>
          <w:numId w:val="8"/>
        </w:numPr>
        <w:ind w:left="426"/>
        <w:jc w:val="both"/>
        <w:rPr>
          <w:color w:val="000000" w:themeColor="text1"/>
          <w:sz w:val="22"/>
          <w:szCs w:val="22"/>
        </w:rPr>
      </w:pPr>
      <w:r w:rsidRPr="00406029">
        <w:rPr>
          <w:color w:val="000000"/>
          <w:sz w:val="22"/>
          <w:szCs w:val="22"/>
        </w:rPr>
        <w:t xml:space="preserve">Zakres </w:t>
      </w:r>
      <w:r w:rsidR="00094DD1" w:rsidRPr="00406029">
        <w:rPr>
          <w:color w:val="000000"/>
          <w:sz w:val="22"/>
          <w:szCs w:val="22"/>
        </w:rPr>
        <w:t>Przedmiotu Umowy</w:t>
      </w:r>
      <w:r w:rsidRPr="00406029">
        <w:rPr>
          <w:color w:val="000000"/>
          <w:sz w:val="22"/>
          <w:szCs w:val="22"/>
        </w:rPr>
        <w:t xml:space="preserve"> </w:t>
      </w:r>
      <w:r w:rsidR="00094DD1" w:rsidRPr="00406029">
        <w:rPr>
          <w:color w:val="000000"/>
          <w:sz w:val="22"/>
          <w:szCs w:val="22"/>
        </w:rPr>
        <w:t xml:space="preserve">w części dotyczącej dokumentacji i realizacji robót elektrycznych </w:t>
      </w:r>
      <w:r w:rsidRPr="00406029">
        <w:rPr>
          <w:color w:val="000000"/>
          <w:sz w:val="22"/>
          <w:szCs w:val="22"/>
        </w:rPr>
        <w:t xml:space="preserve">obejmuje wszelkie niezbędne czynności w </w:t>
      </w:r>
      <w:r w:rsidRPr="00406029">
        <w:rPr>
          <w:sz w:val="22"/>
          <w:szCs w:val="22"/>
        </w:rPr>
        <w:t>tym m. in:</w:t>
      </w:r>
    </w:p>
    <w:p w14:paraId="170A1E60" w14:textId="77777777" w:rsidR="009E0E92" w:rsidRPr="00406029" w:rsidRDefault="003048FE" w:rsidP="00094DD1">
      <w:pPr>
        <w:spacing w:line="276" w:lineRule="auto"/>
        <w:ind w:left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06029">
        <w:rPr>
          <w:rFonts w:eastAsiaTheme="minorHAnsi"/>
          <w:color w:val="000000"/>
          <w:sz w:val="22"/>
          <w:szCs w:val="22"/>
          <w:lang w:eastAsia="en-US"/>
        </w:rPr>
        <w:t xml:space="preserve">1). wykonanie inwentaryzacji dla potrzeb dokumentacji stanu istniejącego (w tym inwentaryzacja </w:t>
      </w:r>
      <w:r w:rsidRPr="00406029">
        <w:rPr>
          <w:rFonts w:eastAsiaTheme="minorHAnsi"/>
          <w:color w:val="000000"/>
          <w:sz w:val="22"/>
          <w:szCs w:val="22"/>
          <w:lang w:eastAsia="en-US"/>
        </w:rPr>
        <w:br/>
        <w:t>w terenie),</w:t>
      </w:r>
    </w:p>
    <w:p w14:paraId="7A3BFED2" w14:textId="77777777" w:rsidR="009E0E92" w:rsidRPr="00406029" w:rsidRDefault="003048FE" w:rsidP="00094DD1">
      <w:pPr>
        <w:spacing w:line="276" w:lineRule="auto"/>
        <w:ind w:left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06029">
        <w:rPr>
          <w:rFonts w:eastAsiaTheme="minorHAnsi"/>
          <w:color w:val="000000"/>
          <w:sz w:val="22"/>
          <w:szCs w:val="22"/>
          <w:lang w:eastAsia="en-US"/>
        </w:rPr>
        <w:t>2). rozpoznanie wstępnego zakresu prac,</w:t>
      </w:r>
    </w:p>
    <w:p w14:paraId="6AABB619" w14:textId="77777777" w:rsidR="009E0E92" w:rsidRPr="00406029" w:rsidRDefault="003048FE" w:rsidP="00094DD1">
      <w:pPr>
        <w:spacing w:line="276" w:lineRule="auto"/>
        <w:ind w:left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06029">
        <w:rPr>
          <w:rFonts w:eastAsiaTheme="minorHAnsi"/>
          <w:color w:val="000000"/>
          <w:sz w:val="22"/>
          <w:szCs w:val="22"/>
          <w:lang w:eastAsia="en-US"/>
        </w:rPr>
        <w:t>3). sporządzenie niezbędnej dokumentacji dla potrzeb instalacji elektrycznej,</w:t>
      </w:r>
    </w:p>
    <w:p w14:paraId="5875C801" w14:textId="77777777" w:rsidR="009E0E92" w:rsidRPr="00406029" w:rsidRDefault="003048FE" w:rsidP="00094DD1">
      <w:pPr>
        <w:spacing w:line="276" w:lineRule="auto"/>
        <w:ind w:left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06029">
        <w:rPr>
          <w:rFonts w:eastAsiaTheme="minorHAnsi"/>
          <w:color w:val="000000"/>
          <w:sz w:val="22"/>
          <w:szCs w:val="22"/>
          <w:lang w:eastAsia="en-US"/>
        </w:rPr>
        <w:t>4). sporządzenie harmonogramu realizacji prac,</w:t>
      </w:r>
    </w:p>
    <w:p w14:paraId="3986AFEC" w14:textId="77777777" w:rsidR="009E0E92" w:rsidRPr="00406029" w:rsidRDefault="003048FE" w:rsidP="00094DD1">
      <w:pPr>
        <w:spacing w:line="276" w:lineRule="auto"/>
        <w:ind w:left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06029">
        <w:rPr>
          <w:rFonts w:eastAsiaTheme="minorHAnsi"/>
          <w:color w:val="000000"/>
          <w:sz w:val="22"/>
          <w:szCs w:val="22"/>
          <w:lang w:eastAsia="en-US"/>
        </w:rPr>
        <w:t xml:space="preserve">5). wykonanie opracowania projektowego (z wyszczególnieniem rodzaju i standardu zastosowanych materiałów) i jego przedłożenie do akceptacji Zamawiającego, przed podjęciem wszystkich prac montażowych, uzgodnione opracowanie projektowe Wykonawca zobowiązany jest przedłożyć  Zamawiającemu w wersji elektronicznej i w 2 (dwóch) egzemplarzach w wersji papierowej, </w:t>
      </w:r>
    </w:p>
    <w:p w14:paraId="7F17B73D" w14:textId="77777777" w:rsidR="009E0E92" w:rsidRPr="00406029" w:rsidRDefault="003048FE" w:rsidP="00094DD1">
      <w:pPr>
        <w:spacing w:line="276" w:lineRule="auto"/>
        <w:ind w:left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06029">
        <w:rPr>
          <w:rFonts w:eastAsiaTheme="minorHAnsi"/>
          <w:color w:val="000000"/>
          <w:sz w:val="22"/>
          <w:szCs w:val="22"/>
          <w:lang w:eastAsia="en-US"/>
        </w:rPr>
        <w:t>6). przedłożenie przed przystąp</w:t>
      </w:r>
      <w:bookmarkStart w:id="6" w:name="_GoBack1"/>
      <w:bookmarkEnd w:id="6"/>
      <w:r w:rsidRPr="00406029">
        <w:rPr>
          <w:rFonts w:eastAsiaTheme="minorHAnsi"/>
          <w:color w:val="000000"/>
          <w:sz w:val="22"/>
          <w:szCs w:val="22"/>
          <w:lang w:eastAsia="en-US"/>
        </w:rPr>
        <w:t xml:space="preserve">ieniem do prac Zamawiającemu do akceptacji wszelkich deklaracji technicznych i dopuszczenia do obrotu zastosowanych materiałów i urządzeń, </w:t>
      </w:r>
    </w:p>
    <w:p w14:paraId="4BDD9C71" w14:textId="2E50FADC" w:rsidR="009E0E92" w:rsidRPr="00406029" w:rsidRDefault="003048FE" w:rsidP="00094DD1">
      <w:pPr>
        <w:spacing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406029">
        <w:rPr>
          <w:rFonts w:eastAsiaTheme="minorHAnsi"/>
          <w:color w:val="000000"/>
          <w:sz w:val="22"/>
          <w:szCs w:val="22"/>
          <w:lang w:eastAsia="en-US"/>
        </w:rPr>
        <w:t>7). p</w:t>
      </w:r>
      <w:r w:rsidRPr="00406029">
        <w:rPr>
          <w:rFonts w:eastAsiaTheme="minorHAnsi"/>
          <w:sz w:val="22"/>
          <w:szCs w:val="22"/>
          <w:lang w:eastAsia="en-US"/>
        </w:rPr>
        <w:t xml:space="preserve">o uzyskaniu akceptacji opracowania projektowego oraz harmonogramu prac, przystąpienie przez Wykonawcę do prac tj.: </w:t>
      </w:r>
      <w:r w:rsidRPr="00406029">
        <w:rPr>
          <w:rFonts w:eastAsiaTheme="minorHAnsi"/>
          <w:sz w:val="22"/>
          <w:szCs w:val="22"/>
          <w:u w:val="single"/>
          <w:lang w:eastAsia="en-US"/>
        </w:rPr>
        <w:t>Montażu linii WLZ zasilając</w:t>
      </w:r>
      <w:r w:rsidR="00E90630">
        <w:rPr>
          <w:rFonts w:eastAsiaTheme="minorHAnsi"/>
          <w:sz w:val="22"/>
          <w:szCs w:val="22"/>
          <w:u w:val="single"/>
          <w:lang w:eastAsia="en-US"/>
        </w:rPr>
        <w:t>ej</w:t>
      </w:r>
      <w:r w:rsidRPr="00406029">
        <w:rPr>
          <w:rFonts w:eastAsiaTheme="minorHAnsi"/>
          <w:sz w:val="22"/>
          <w:szCs w:val="22"/>
          <w:u w:val="single"/>
          <w:lang w:eastAsia="en-US"/>
        </w:rPr>
        <w:t xml:space="preserve"> </w:t>
      </w:r>
      <w:r w:rsidR="00094DD1" w:rsidRPr="00406029">
        <w:rPr>
          <w:rFonts w:eastAsiaTheme="minorHAnsi"/>
          <w:sz w:val="22"/>
          <w:szCs w:val="22"/>
          <w:u w:val="single"/>
          <w:lang w:eastAsia="en-US"/>
        </w:rPr>
        <w:t xml:space="preserve">główny podświetlany szyld Dworca </w:t>
      </w:r>
      <w:r w:rsidR="00E90630">
        <w:rPr>
          <w:rFonts w:eastAsiaTheme="minorHAnsi"/>
          <w:sz w:val="22"/>
          <w:szCs w:val="22"/>
          <w:u w:val="single"/>
          <w:lang w:eastAsia="en-US"/>
        </w:rPr>
        <w:t xml:space="preserve">oraz linii WLZ zasilającej </w:t>
      </w:r>
      <w:r w:rsidR="00094DD1" w:rsidRPr="00406029">
        <w:rPr>
          <w:rFonts w:eastAsiaTheme="minorHAnsi"/>
          <w:sz w:val="22"/>
          <w:szCs w:val="22"/>
          <w:u w:val="single"/>
          <w:lang w:eastAsia="en-US"/>
        </w:rPr>
        <w:t xml:space="preserve"> zegar</w:t>
      </w:r>
      <w:r w:rsidRPr="00406029">
        <w:rPr>
          <w:rFonts w:eastAsiaTheme="minorHAnsi"/>
          <w:sz w:val="22"/>
          <w:szCs w:val="22"/>
          <w:u w:val="single"/>
          <w:lang w:eastAsia="en-US"/>
        </w:rPr>
        <w:t>,</w:t>
      </w:r>
      <w:r w:rsidR="00094DD1" w:rsidRPr="00406029">
        <w:rPr>
          <w:rFonts w:eastAsiaTheme="minorHAnsi"/>
          <w:sz w:val="22"/>
          <w:szCs w:val="22"/>
          <w:u w:val="single"/>
          <w:lang w:eastAsia="en-US"/>
        </w:rPr>
        <w:t xml:space="preserve"> </w:t>
      </w:r>
      <w:r w:rsidRPr="00406029">
        <w:rPr>
          <w:rFonts w:eastAsiaTheme="minorHAnsi"/>
          <w:sz w:val="22"/>
          <w:szCs w:val="22"/>
          <w:u w:val="single"/>
          <w:lang w:eastAsia="en-US"/>
        </w:rPr>
        <w:t>w tym:</w:t>
      </w:r>
    </w:p>
    <w:p w14:paraId="0FC76981" w14:textId="77777777" w:rsidR="009E0E92" w:rsidRPr="00406029" w:rsidRDefault="003048FE">
      <w:pPr>
        <w:pStyle w:val="Akapitzlist"/>
        <w:spacing w:line="276" w:lineRule="auto"/>
        <w:ind w:left="720"/>
        <w:rPr>
          <w:rFonts w:eastAsiaTheme="minorHAnsi"/>
          <w:color w:val="000000"/>
          <w:sz w:val="22"/>
          <w:szCs w:val="22"/>
          <w:lang w:eastAsia="en-US"/>
        </w:rPr>
      </w:pPr>
      <w:r w:rsidRPr="00406029">
        <w:rPr>
          <w:rFonts w:eastAsiaTheme="minorHAnsi"/>
          <w:sz w:val="22"/>
          <w:szCs w:val="22"/>
          <w:lang w:eastAsia="en-US"/>
        </w:rPr>
        <w:t xml:space="preserve">a) wykonanie inwentaryzacji </w:t>
      </w:r>
      <w:r w:rsidRPr="00406029">
        <w:rPr>
          <w:rFonts w:eastAsiaTheme="minorHAnsi"/>
          <w:color w:val="000000"/>
          <w:sz w:val="22"/>
          <w:szCs w:val="22"/>
          <w:lang w:eastAsia="en-US"/>
        </w:rPr>
        <w:t>istniejącej instalacji elektrycznej,</w:t>
      </w:r>
    </w:p>
    <w:p w14:paraId="70273428" w14:textId="77777777" w:rsidR="009E0E92" w:rsidRPr="00406029" w:rsidRDefault="003048FE">
      <w:pPr>
        <w:pStyle w:val="Akapitzlist"/>
        <w:spacing w:line="276" w:lineRule="auto"/>
        <w:ind w:left="720"/>
        <w:rPr>
          <w:rFonts w:eastAsiaTheme="minorHAnsi"/>
          <w:color w:val="000000"/>
          <w:sz w:val="22"/>
          <w:szCs w:val="22"/>
          <w:lang w:eastAsia="en-US"/>
        </w:rPr>
      </w:pPr>
      <w:r w:rsidRPr="00406029">
        <w:rPr>
          <w:rFonts w:eastAsiaTheme="minorHAnsi"/>
          <w:color w:val="000000"/>
          <w:sz w:val="22"/>
          <w:szCs w:val="22"/>
          <w:lang w:eastAsia="en-US"/>
        </w:rPr>
        <w:t>b) opracowanie projektu montażu,</w:t>
      </w:r>
    </w:p>
    <w:p w14:paraId="2B08C883" w14:textId="77777777" w:rsidR="009E0E92" w:rsidRPr="00406029" w:rsidRDefault="003048FE">
      <w:pPr>
        <w:pStyle w:val="Akapitzlist"/>
        <w:spacing w:line="276" w:lineRule="auto"/>
        <w:ind w:left="720"/>
        <w:rPr>
          <w:rFonts w:eastAsiaTheme="minorHAnsi"/>
          <w:color w:val="000000"/>
          <w:sz w:val="22"/>
          <w:szCs w:val="22"/>
          <w:lang w:eastAsia="en-US"/>
        </w:rPr>
      </w:pPr>
      <w:r w:rsidRPr="00406029">
        <w:rPr>
          <w:rFonts w:eastAsiaTheme="minorHAnsi"/>
          <w:color w:val="000000"/>
          <w:sz w:val="22"/>
          <w:szCs w:val="22"/>
          <w:lang w:eastAsia="en-US"/>
        </w:rPr>
        <w:t>c) zaprojektowanie i montaż nowych WLZ dla poszczególnych urządzeń,</w:t>
      </w:r>
    </w:p>
    <w:p w14:paraId="0B010550" w14:textId="77777777" w:rsidR="009E0E92" w:rsidRPr="00406029" w:rsidRDefault="003048FE">
      <w:pPr>
        <w:pStyle w:val="Akapitzlist"/>
        <w:spacing w:line="276" w:lineRule="auto"/>
        <w:ind w:left="720"/>
        <w:rPr>
          <w:rFonts w:eastAsiaTheme="minorHAnsi"/>
          <w:color w:val="000000"/>
          <w:sz w:val="22"/>
          <w:szCs w:val="22"/>
          <w:lang w:eastAsia="en-US"/>
        </w:rPr>
      </w:pPr>
      <w:r w:rsidRPr="00406029">
        <w:rPr>
          <w:rFonts w:eastAsiaTheme="minorHAnsi"/>
          <w:color w:val="000000"/>
          <w:sz w:val="22"/>
          <w:szCs w:val="22"/>
          <w:lang w:eastAsia="en-US"/>
        </w:rPr>
        <w:t>d) montaż instalacji:</w:t>
      </w:r>
    </w:p>
    <w:p w14:paraId="4135789F" w14:textId="77777777" w:rsidR="009E0E92" w:rsidRPr="00406029" w:rsidRDefault="003048FE">
      <w:pPr>
        <w:pStyle w:val="Akapitzlist"/>
        <w:spacing w:line="276" w:lineRule="auto"/>
        <w:ind w:left="720"/>
        <w:rPr>
          <w:rFonts w:eastAsiaTheme="minorHAnsi"/>
          <w:color w:val="000000"/>
          <w:sz w:val="22"/>
          <w:szCs w:val="22"/>
          <w:lang w:eastAsia="en-US"/>
        </w:rPr>
      </w:pPr>
      <w:r w:rsidRPr="00406029">
        <w:rPr>
          <w:rFonts w:eastAsiaTheme="minorHAnsi"/>
          <w:color w:val="000000"/>
          <w:sz w:val="22"/>
          <w:szCs w:val="22"/>
          <w:lang w:eastAsia="en-US"/>
        </w:rPr>
        <w:t>- wytyczenie trasy nowych WLZ oraz przewodów uziemiających,</w:t>
      </w:r>
    </w:p>
    <w:p w14:paraId="3B614C32" w14:textId="77777777" w:rsidR="009E0E92" w:rsidRPr="00406029" w:rsidRDefault="003048FE">
      <w:pPr>
        <w:pStyle w:val="Akapitzlist"/>
        <w:tabs>
          <w:tab w:val="left" w:pos="2475"/>
        </w:tabs>
        <w:spacing w:line="276" w:lineRule="auto"/>
        <w:ind w:left="7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06029">
        <w:rPr>
          <w:rFonts w:eastAsiaTheme="minorHAnsi"/>
          <w:color w:val="000000"/>
          <w:sz w:val="22"/>
          <w:szCs w:val="22"/>
          <w:lang w:eastAsia="en-US"/>
        </w:rPr>
        <w:t>- montaż WLZ układanych w oddzielnych rurach lub kanałach PVC (inwestor dopuszcza  zastosowanie koryt metalowych),</w:t>
      </w:r>
    </w:p>
    <w:p w14:paraId="1EB4EB3D" w14:textId="7CAB9DCE" w:rsidR="009E0E92" w:rsidRPr="00406029" w:rsidRDefault="003048FE">
      <w:pPr>
        <w:pStyle w:val="Akapitzlist"/>
        <w:tabs>
          <w:tab w:val="left" w:pos="2475"/>
        </w:tabs>
        <w:spacing w:line="276" w:lineRule="auto"/>
        <w:ind w:left="7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06029">
        <w:rPr>
          <w:rFonts w:eastAsiaTheme="minorHAnsi"/>
          <w:color w:val="000000"/>
          <w:sz w:val="22"/>
          <w:szCs w:val="22"/>
          <w:lang w:eastAsia="en-US"/>
        </w:rPr>
        <w:t>- montaż przewodów uziemienia oraz podłączenie do</w:t>
      </w:r>
      <w:r w:rsidR="00094DD1" w:rsidRPr="00406029">
        <w:rPr>
          <w:rFonts w:eastAsiaTheme="minorHAnsi"/>
          <w:color w:val="000000"/>
          <w:sz w:val="22"/>
          <w:szCs w:val="22"/>
          <w:lang w:eastAsia="en-US"/>
        </w:rPr>
        <w:t xml:space="preserve"> szyldu i zegara</w:t>
      </w:r>
      <w:r w:rsidRPr="00406029">
        <w:rPr>
          <w:rFonts w:eastAsiaTheme="minorHAnsi"/>
          <w:color w:val="000000"/>
          <w:sz w:val="22"/>
          <w:szCs w:val="22"/>
          <w:lang w:eastAsia="en-US"/>
        </w:rPr>
        <w:t>,</w:t>
      </w:r>
      <w:r w:rsidR="00B0668F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06029">
        <w:rPr>
          <w:rFonts w:eastAsiaTheme="minorHAnsi"/>
          <w:color w:val="000000"/>
          <w:sz w:val="22"/>
          <w:szCs w:val="22"/>
          <w:lang w:eastAsia="en-US"/>
        </w:rPr>
        <w:t xml:space="preserve">w uzgodnieniu z Kierownikiem Dworca i najemcami powierzchni </w:t>
      </w:r>
      <w:r w:rsidR="00B0668F">
        <w:rPr>
          <w:rFonts w:eastAsiaTheme="minorHAnsi"/>
          <w:color w:val="000000"/>
          <w:sz w:val="22"/>
          <w:szCs w:val="22"/>
          <w:lang w:eastAsia="en-US"/>
        </w:rPr>
        <w:t>w przypadku, jeżeli poprowadzenie instalacji będzie wymagało przejścia przez wynajmowane przez nie powierzchnie,</w:t>
      </w:r>
    </w:p>
    <w:p w14:paraId="1DB14B2B" w14:textId="77777777" w:rsidR="009E0E92" w:rsidRPr="00406029" w:rsidRDefault="003048FE">
      <w:pPr>
        <w:pStyle w:val="Akapitzlist"/>
        <w:tabs>
          <w:tab w:val="left" w:pos="2475"/>
        </w:tabs>
        <w:spacing w:line="276" w:lineRule="auto"/>
        <w:ind w:left="7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06029">
        <w:rPr>
          <w:rFonts w:eastAsiaTheme="minorHAnsi"/>
          <w:color w:val="000000"/>
          <w:sz w:val="22"/>
          <w:szCs w:val="22"/>
          <w:lang w:eastAsia="en-US"/>
        </w:rPr>
        <w:t>- montaż rozdzielnic natynkowych (wraz z wyposażeniem) w pomieszczeniu rozdzielnicy głównej,</w:t>
      </w:r>
    </w:p>
    <w:p w14:paraId="359D7974" w14:textId="77777777" w:rsidR="009E0E92" w:rsidRPr="00406029" w:rsidRDefault="003048FE">
      <w:pPr>
        <w:pStyle w:val="Akapitzlist"/>
        <w:tabs>
          <w:tab w:val="left" w:pos="2475"/>
        </w:tabs>
        <w:spacing w:line="276" w:lineRule="auto"/>
        <w:ind w:left="720"/>
        <w:jc w:val="both"/>
        <w:rPr>
          <w:rFonts w:eastAsiaTheme="minorHAnsi"/>
          <w:sz w:val="22"/>
          <w:szCs w:val="22"/>
          <w:lang w:eastAsia="en-US"/>
        </w:rPr>
      </w:pPr>
      <w:r w:rsidRPr="00406029">
        <w:rPr>
          <w:rFonts w:eastAsiaTheme="minorHAnsi"/>
          <w:color w:val="000000"/>
          <w:sz w:val="22"/>
          <w:szCs w:val="22"/>
          <w:lang w:eastAsia="en-US"/>
        </w:rPr>
        <w:t xml:space="preserve">- montaż </w:t>
      </w:r>
      <w:r w:rsidRPr="00406029">
        <w:rPr>
          <w:rFonts w:eastAsiaTheme="minorHAnsi"/>
          <w:sz w:val="22"/>
          <w:szCs w:val="22"/>
          <w:lang w:eastAsia="en-US"/>
        </w:rPr>
        <w:t>wyposażenia rozdzielnic; wymagania minimalne: rozłącznik główny, lampka kontrolna zasilania, ochronnik przepięciowy, licznik 1 fazowy – każde urządzenie winno mieć odrębny licznik/podlicznik, wyłącznik różnicowoprądowy typu A, zabezpieczenia nadprądowe),</w:t>
      </w:r>
    </w:p>
    <w:p w14:paraId="75491FE5" w14:textId="77777777" w:rsidR="009E0E92" w:rsidRPr="00406029" w:rsidRDefault="003048FE">
      <w:pPr>
        <w:pStyle w:val="Akapitzlist"/>
        <w:tabs>
          <w:tab w:val="left" w:pos="2475"/>
        </w:tabs>
        <w:spacing w:line="276" w:lineRule="auto"/>
        <w:ind w:left="720"/>
        <w:rPr>
          <w:rFonts w:eastAsiaTheme="minorHAnsi"/>
          <w:sz w:val="22"/>
          <w:szCs w:val="22"/>
          <w:lang w:eastAsia="en-US"/>
        </w:rPr>
      </w:pPr>
      <w:r w:rsidRPr="00406029">
        <w:rPr>
          <w:rFonts w:eastAsiaTheme="minorHAnsi"/>
          <w:sz w:val="22"/>
          <w:szCs w:val="22"/>
          <w:lang w:eastAsia="en-US"/>
        </w:rPr>
        <w:t>- podłączenie zasilania do nowych rozdzielnic z istniejącej RG,</w:t>
      </w:r>
    </w:p>
    <w:p w14:paraId="11597C58" w14:textId="77777777" w:rsidR="009E0E92" w:rsidRPr="00406029" w:rsidRDefault="003048FE">
      <w:pPr>
        <w:pStyle w:val="Akapitzlist"/>
        <w:spacing w:line="276" w:lineRule="auto"/>
        <w:ind w:left="720"/>
        <w:rPr>
          <w:rFonts w:eastAsiaTheme="minorHAnsi"/>
          <w:sz w:val="22"/>
          <w:szCs w:val="22"/>
          <w:lang w:eastAsia="en-US"/>
        </w:rPr>
      </w:pPr>
      <w:r w:rsidRPr="00406029">
        <w:rPr>
          <w:rFonts w:eastAsiaTheme="minorHAnsi"/>
          <w:sz w:val="22"/>
          <w:szCs w:val="22"/>
          <w:lang w:eastAsia="en-US"/>
        </w:rPr>
        <w:t xml:space="preserve">- wykonanie pomiarów odbiorczych, </w:t>
      </w:r>
    </w:p>
    <w:p w14:paraId="31040207" w14:textId="77777777" w:rsidR="009E0E92" w:rsidRPr="00406029" w:rsidRDefault="003048FE">
      <w:pPr>
        <w:pStyle w:val="Akapitzlist"/>
        <w:spacing w:line="276" w:lineRule="auto"/>
        <w:ind w:left="720"/>
        <w:rPr>
          <w:rFonts w:eastAsiaTheme="minorHAnsi"/>
          <w:sz w:val="22"/>
          <w:szCs w:val="22"/>
          <w:lang w:eastAsia="en-US"/>
        </w:rPr>
      </w:pPr>
      <w:r w:rsidRPr="00406029">
        <w:rPr>
          <w:rFonts w:eastAsiaTheme="minorHAnsi"/>
          <w:sz w:val="22"/>
          <w:szCs w:val="22"/>
          <w:lang w:eastAsia="en-US"/>
        </w:rPr>
        <w:t>- uruchomienie instalacji,</w:t>
      </w:r>
    </w:p>
    <w:p w14:paraId="01CE9A04" w14:textId="77777777" w:rsidR="009E0E92" w:rsidRPr="00406029" w:rsidRDefault="003048FE">
      <w:pPr>
        <w:pStyle w:val="Akapitzlist"/>
        <w:spacing w:line="276" w:lineRule="auto"/>
        <w:ind w:left="720"/>
        <w:rPr>
          <w:rFonts w:eastAsiaTheme="minorHAnsi"/>
          <w:sz w:val="22"/>
          <w:szCs w:val="22"/>
          <w:lang w:eastAsia="en-US"/>
        </w:rPr>
      </w:pPr>
      <w:r w:rsidRPr="00406029">
        <w:rPr>
          <w:rFonts w:eastAsiaTheme="minorHAnsi"/>
          <w:sz w:val="22"/>
          <w:szCs w:val="22"/>
          <w:lang w:eastAsia="en-US"/>
        </w:rPr>
        <w:t>- oznakowanie i wyposażenie rozdzielnic,</w:t>
      </w:r>
    </w:p>
    <w:p w14:paraId="4335AB1E" w14:textId="12AF1BEE" w:rsidR="009E0E92" w:rsidRDefault="003048FE" w:rsidP="00094DD1">
      <w:pPr>
        <w:pStyle w:val="Akapitzlist"/>
        <w:spacing w:line="276" w:lineRule="auto"/>
        <w:ind w:left="720"/>
        <w:jc w:val="both"/>
        <w:rPr>
          <w:rFonts w:eastAsiaTheme="minorHAnsi"/>
          <w:color w:val="000000"/>
          <w:kern w:val="2"/>
          <w:sz w:val="22"/>
          <w:szCs w:val="22"/>
          <w:lang w:eastAsia="en-US"/>
        </w:rPr>
      </w:pPr>
      <w:r w:rsidRPr="00406029">
        <w:rPr>
          <w:rFonts w:eastAsiaTheme="minorHAnsi"/>
          <w:sz w:val="22"/>
          <w:szCs w:val="22"/>
          <w:lang w:eastAsia="en-US"/>
        </w:rPr>
        <w:lastRenderedPageBreak/>
        <w:t xml:space="preserve">- wykonanie pełnej dokumentacji powykonawczej (uwzględniającej m.in. zmiany </w:t>
      </w:r>
      <w:r w:rsidRPr="00406029">
        <w:rPr>
          <w:rFonts w:eastAsiaTheme="minorHAnsi"/>
          <w:sz w:val="22"/>
          <w:szCs w:val="22"/>
          <w:lang w:eastAsia="en-US"/>
        </w:rPr>
        <w:br/>
        <w:t xml:space="preserve">w rozdzielnicy RG) - w 3 (trzech) egzemplarzach w wersji papierowej, potwierdzonych przez osobę posiadającą stosowne uprawnienia oraz w ogólnodostępnej wersji elektronicznej </w:t>
      </w:r>
      <w:r w:rsidRPr="00406029">
        <w:rPr>
          <w:rFonts w:eastAsiaTheme="minorHAnsi"/>
          <w:sz w:val="22"/>
          <w:szCs w:val="22"/>
          <w:lang w:eastAsia="en-US"/>
        </w:rPr>
        <w:br/>
        <w:t xml:space="preserve">(doc. pdf. xls. jpg.), umożliwiającej zapis na płycie CD. </w:t>
      </w:r>
    </w:p>
    <w:p w14:paraId="62CF3481" w14:textId="3CA3C0B4" w:rsidR="005D3967" w:rsidRPr="00406029" w:rsidRDefault="005D3967" w:rsidP="00094DD1">
      <w:pPr>
        <w:pStyle w:val="Akapitzlist"/>
        <w:spacing w:line="276" w:lineRule="auto"/>
        <w:ind w:left="72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color w:val="000000"/>
          <w:kern w:val="2"/>
          <w:sz w:val="22"/>
          <w:szCs w:val="22"/>
          <w:lang w:eastAsia="en-US"/>
        </w:rPr>
        <w:t xml:space="preserve">Przedmiar robót elektrycznych stanowi </w:t>
      </w:r>
      <w:r w:rsidR="00693314">
        <w:rPr>
          <w:rFonts w:eastAsiaTheme="minorHAnsi"/>
          <w:b/>
          <w:bCs/>
          <w:color w:val="000000"/>
          <w:kern w:val="2"/>
          <w:sz w:val="22"/>
          <w:szCs w:val="22"/>
          <w:lang w:eastAsia="en-US"/>
        </w:rPr>
        <w:t>Z</w:t>
      </w:r>
      <w:r w:rsidRPr="005D3967">
        <w:rPr>
          <w:rFonts w:eastAsiaTheme="minorHAnsi"/>
          <w:b/>
          <w:bCs/>
          <w:color w:val="000000"/>
          <w:kern w:val="2"/>
          <w:sz w:val="22"/>
          <w:szCs w:val="22"/>
          <w:lang w:eastAsia="en-US"/>
        </w:rPr>
        <w:t xml:space="preserve">ałącznik nr </w:t>
      </w:r>
      <w:r w:rsidR="00693314">
        <w:rPr>
          <w:rFonts w:eastAsiaTheme="minorHAnsi"/>
          <w:b/>
          <w:bCs/>
          <w:color w:val="000000"/>
          <w:kern w:val="2"/>
          <w:sz w:val="22"/>
          <w:szCs w:val="22"/>
          <w:lang w:eastAsia="en-US"/>
        </w:rPr>
        <w:t>3</w:t>
      </w:r>
      <w:r>
        <w:rPr>
          <w:rFonts w:eastAsiaTheme="minorHAnsi"/>
          <w:color w:val="000000"/>
          <w:kern w:val="2"/>
          <w:sz w:val="22"/>
          <w:szCs w:val="22"/>
          <w:lang w:eastAsia="en-US"/>
        </w:rPr>
        <w:t xml:space="preserve"> do Umowy.</w:t>
      </w:r>
    </w:p>
    <w:p w14:paraId="33F3423E" w14:textId="77777777" w:rsidR="00406029" w:rsidRDefault="003048FE" w:rsidP="00406029">
      <w:pPr>
        <w:pStyle w:val="Akapitzlist"/>
        <w:numPr>
          <w:ilvl w:val="0"/>
          <w:numId w:val="8"/>
        </w:numPr>
        <w:shd w:val="clear" w:color="auto" w:fill="FFFFFF"/>
        <w:suppressAutoHyphens w:val="0"/>
        <w:spacing w:line="276" w:lineRule="auto"/>
        <w:ind w:left="284"/>
        <w:contextualSpacing/>
        <w:jc w:val="both"/>
        <w:rPr>
          <w:sz w:val="22"/>
          <w:szCs w:val="22"/>
        </w:rPr>
      </w:pPr>
      <w:r w:rsidRPr="00406029">
        <w:rPr>
          <w:sz w:val="22"/>
          <w:szCs w:val="22"/>
        </w:rPr>
        <w:t xml:space="preserve">Dokumentacja wytworzona w ramach Umowy winna być sporządzona zgodnie z obowiązującymi przepisami, w tym w szczególności zgodnie z ustawą z dnia 7 lipca 1994 r. Prawo budowlane (tj. Dz. U. z 2020 r., poz. 1333 ze zm.) oraz aktami wykonawczymi do tej ustawy. </w:t>
      </w:r>
    </w:p>
    <w:p w14:paraId="7401D308" w14:textId="77777777" w:rsidR="00406029" w:rsidRDefault="003048FE" w:rsidP="00406029">
      <w:pPr>
        <w:pStyle w:val="Akapitzlist"/>
        <w:numPr>
          <w:ilvl w:val="0"/>
          <w:numId w:val="8"/>
        </w:numPr>
        <w:shd w:val="clear" w:color="auto" w:fill="FFFFFF"/>
        <w:suppressAutoHyphens w:val="0"/>
        <w:spacing w:line="276" w:lineRule="auto"/>
        <w:ind w:left="284"/>
        <w:contextualSpacing/>
        <w:jc w:val="both"/>
        <w:rPr>
          <w:sz w:val="22"/>
          <w:szCs w:val="22"/>
        </w:rPr>
      </w:pPr>
      <w:r w:rsidRPr="00406029">
        <w:rPr>
          <w:bCs/>
          <w:iCs/>
          <w:sz w:val="22"/>
          <w:szCs w:val="22"/>
        </w:rPr>
        <w:t>Wykonawca obowiązany jest zapewnić sprawdzenie opracowania projektowego pod względem jego zgodności z przepisami obowiązującego prawa, w tym techniczno-budowlanymi, przez osobę posiadającą uprawnienia budowlane do projektowania bez ograniczeń w odpowiedniej specjalności. Analogiczne zobowiązanie dotyczy sprawdzenia Dokumentacji powykonawczej przez osobę posiadającą stosowne uprawnienia.</w:t>
      </w:r>
    </w:p>
    <w:p w14:paraId="4ECD9728" w14:textId="387A52F6" w:rsidR="009E0E92" w:rsidRPr="00406029" w:rsidRDefault="003048FE" w:rsidP="00406029">
      <w:pPr>
        <w:pStyle w:val="Akapitzlist"/>
        <w:numPr>
          <w:ilvl w:val="0"/>
          <w:numId w:val="8"/>
        </w:numPr>
        <w:shd w:val="clear" w:color="auto" w:fill="FFFFFF"/>
        <w:suppressAutoHyphens w:val="0"/>
        <w:spacing w:line="276" w:lineRule="auto"/>
        <w:ind w:left="284"/>
        <w:contextualSpacing/>
        <w:jc w:val="both"/>
        <w:rPr>
          <w:sz w:val="22"/>
          <w:szCs w:val="22"/>
        </w:rPr>
      </w:pPr>
      <w:r w:rsidRPr="00406029">
        <w:rPr>
          <w:sz w:val="22"/>
          <w:szCs w:val="22"/>
        </w:rPr>
        <w:t>Wykonawca zobowiązany jest pełnić Nadzór autorski zgodnie z przepisami ustawy z dnia 7 lipca 1994 r. Prawo budowlane (</w:t>
      </w:r>
      <w:proofErr w:type="spellStart"/>
      <w:r w:rsidRPr="00406029">
        <w:rPr>
          <w:sz w:val="22"/>
          <w:szCs w:val="22"/>
        </w:rPr>
        <w:t>t.j</w:t>
      </w:r>
      <w:proofErr w:type="spellEnd"/>
      <w:r w:rsidRPr="00406029">
        <w:rPr>
          <w:sz w:val="22"/>
          <w:szCs w:val="22"/>
        </w:rPr>
        <w:t xml:space="preserve">. Dz. U. z 2020 r., poz. 1333 z </w:t>
      </w:r>
      <w:proofErr w:type="spellStart"/>
      <w:r w:rsidRPr="00406029">
        <w:rPr>
          <w:sz w:val="22"/>
          <w:szCs w:val="22"/>
        </w:rPr>
        <w:t>późn</w:t>
      </w:r>
      <w:proofErr w:type="spellEnd"/>
      <w:r w:rsidRPr="00406029">
        <w:rPr>
          <w:sz w:val="22"/>
          <w:szCs w:val="22"/>
        </w:rPr>
        <w:t>. zm.).</w:t>
      </w:r>
      <w:r w:rsidR="00657618">
        <w:rPr>
          <w:sz w:val="22"/>
          <w:szCs w:val="22"/>
        </w:rPr>
        <w:t xml:space="preserve"> </w:t>
      </w:r>
      <w:r w:rsidRPr="00406029">
        <w:rPr>
          <w:sz w:val="22"/>
          <w:szCs w:val="22"/>
        </w:rPr>
        <w:t xml:space="preserve">Wykonanie </w:t>
      </w:r>
      <w:r w:rsidR="00406029" w:rsidRPr="00406029">
        <w:rPr>
          <w:sz w:val="22"/>
          <w:szCs w:val="22"/>
        </w:rPr>
        <w:t>P</w:t>
      </w:r>
      <w:r w:rsidRPr="00406029">
        <w:rPr>
          <w:sz w:val="22"/>
          <w:szCs w:val="22"/>
        </w:rPr>
        <w:t xml:space="preserve">rzedmiotu Umowy </w:t>
      </w:r>
      <w:r w:rsidRPr="00406029">
        <w:rPr>
          <w:sz w:val="22"/>
          <w:szCs w:val="22"/>
        </w:rPr>
        <w:br/>
        <w:t xml:space="preserve">w tym zakresie obejmuje w szczególności: </w:t>
      </w:r>
    </w:p>
    <w:p w14:paraId="402CC2F5" w14:textId="77777777" w:rsidR="009E0E92" w:rsidRPr="00406029" w:rsidRDefault="003048FE">
      <w:pPr>
        <w:pStyle w:val="Akapitzlist"/>
        <w:shd w:val="clear" w:color="auto" w:fill="FFFFFF"/>
        <w:tabs>
          <w:tab w:val="left" w:pos="280"/>
          <w:tab w:val="left" w:pos="540"/>
        </w:tabs>
        <w:suppressAutoHyphens w:val="0"/>
        <w:spacing w:line="276" w:lineRule="auto"/>
        <w:ind w:left="1020"/>
        <w:contextualSpacing/>
        <w:jc w:val="both"/>
        <w:rPr>
          <w:sz w:val="22"/>
          <w:szCs w:val="22"/>
        </w:rPr>
      </w:pPr>
      <w:r w:rsidRPr="00406029">
        <w:rPr>
          <w:sz w:val="22"/>
          <w:szCs w:val="22"/>
        </w:rPr>
        <w:t xml:space="preserve">1) wyjaśnianie wszelkich wątpliwości dotyczących zastosowanych w opracowaniu projektowym rozwiązań – niezwłocznie, nie później niż w terminie 3 dni od dnia ich zgłoszenia przez Zamawiającego. Ewentualne uzupełnianie szczegółów, w tym sporządzanie niezbędnych rysunków lub szkiców objaśniających rozwiązania projektowe, jeśli sytuacja na terenie robót będzie tego wymagała – w terminie ustalonym przez Strony, </w:t>
      </w:r>
    </w:p>
    <w:p w14:paraId="103FFA49" w14:textId="77777777" w:rsidR="009E0E92" w:rsidRPr="00406029" w:rsidRDefault="003048FE">
      <w:pPr>
        <w:pStyle w:val="Akapitzlist"/>
        <w:shd w:val="clear" w:color="auto" w:fill="FFFFFF"/>
        <w:tabs>
          <w:tab w:val="left" w:pos="280"/>
          <w:tab w:val="left" w:pos="540"/>
        </w:tabs>
        <w:suppressAutoHyphens w:val="0"/>
        <w:spacing w:line="276" w:lineRule="auto"/>
        <w:ind w:left="1020"/>
        <w:contextualSpacing/>
        <w:jc w:val="both"/>
        <w:rPr>
          <w:sz w:val="22"/>
          <w:szCs w:val="22"/>
        </w:rPr>
      </w:pPr>
      <w:r w:rsidRPr="00406029">
        <w:rPr>
          <w:sz w:val="22"/>
          <w:szCs w:val="22"/>
        </w:rPr>
        <w:t>2) bieżące uczestniczenie w procesie realizacji robót objętych opracowaniem projektowym poprzez wizytowanie frontu robót w okresie realizacji prac,</w:t>
      </w:r>
    </w:p>
    <w:p w14:paraId="01718EBA" w14:textId="77777777" w:rsidR="009E0E92" w:rsidRPr="00406029" w:rsidRDefault="003048FE">
      <w:pPr>
        <w:pStyle w:val="Akapitzlist"/>
        <w:shd w:val="clear" w:color="auto" w:fill="FFFFFF"/>
        <w:tabs>
          <w:tab w:val="left" w:pos="280"/>
          <w:tab w:val="left" w:pos="540"/>
        </w:tabs>
        <w:suppressAutoHyphens w:val="0"/>
        <w:spacing w:line="276" w:lineRule="auto"/>
        <w:ind w:left="1020"/>
        <w:contextualSpacing/>
        <w:jc w:val="both"/>
        <w:rPr>
          <w:sz w:val="22"/>
          <w:szCs w:val="22"/>
        </w:rPr>
      </w:pPr>
      <w:r w:rsidRPr="00406029">
        <w:rPr>
          <w:sz w:val="22"/>
          <w:szCs w:val="22"/>
        </w:rPr>
        <w:t xml:space="preserve">3) stwierdzanie zgodności realizacji robót z opracowaniem projektowym i uzgodnieniami oraz zasadami wiedzy technicznej. </w:t>
      </w:r>
    </w:p>
    <w:p w14:paraId="7E0FB3F1" w14:textId="28FE0837" w:rsidR="00406029" w:rsidRPr="003D68AE" w:rsidRDefault="00406029" w:rsidP="003D68AE">
      <w:pPr>
        <w:pStyle w:val="Akapitzlist"/>
        <w:numPr>
          <w:ilvl w:val="0"/>
          <w:numId w:val="8"/>
        </w:numPr>
        <w:shd w:val="clear" w:color="auto" w:fill="FFFFFF"/>
        <w:tabs>
          <w:tab w:val="left" w:pos="280"/>
          <w:tab w:val="left" w:pos="540"/>
        </w:tabs>
        <w:suppressAutoHyphens w:val="0"/>
        <w:spacing w:line="276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048FE" w:rsidRPr="00406029">
        <w:rPr>
          <w:sz w:val="22"/>
          <w:szCs w:val="22"/>
        </w:rPr>
        <w:t xml:space="preserve">Wykonawca zobowiązuje się do wykonywania zakresu prac sprzętem przystosowanym do wykonywania czynności objętych </w:t>
      </w:r>
      <w:r w:rsidR="003D68AE">
        <w:rPr>
          <w:sz w:val="22"/>
          <w:szCs w:val="22"/>
        </w:rPr>
        <w:t>P</w:t>
      </w:r>
      <w:r w:rsidR="003048FE" w:rsidRPr="00406029">
        <w:rPr>
          <w:sz w:val="22"/>
          <w:szCs w:val="22"/>
        </w:rPr>
        <w:t>rzedmiotem Umowy oraz zastosowania materiałów zaakceptowanych przez Zamawiającego. Materiały i urządzenia powinny odpowiadać wymogom jakościowym dopuszczającym do obrotu i stosowania w budownictwie określonym w Ustawie z dnia 16 kwietnia 2004 r. o wyrobach budowlanych (</w:t>
      </w:r>
      <w:proofErr w:type="spellStart"/>
      <w:r w:rsidR="003048FE" w:rsidRPr="00406029">
        <w:rPr>
          <w:sz w:val="22"/>
          <w:szCs w:val="22"/>
        </w:rPr>
        <w:t>t.j</w:t>
      </w:r>
      <w:proofErr w:type="spellEnd"/>
      <w:r w:rsidR="003048FE" w:rsidRPr="00406029">
        <w:rPr>
          <w:sz w:val="22"/>
          <w:szCs w:val="22"/>
        </w:rPr>
        <w:t>. Dz. U. z 202</w:t>
      </w:r>
      <w:r w:rsidR="00693314">
        <w:rPr>
          <w:sz w:val="22"/>
          <w:szCs w:val="22"/>
        </w:rPr>
        <w:t>1</w:t>
      </w:r>
      <w:r w:rsidR="003048FE" w:rsidRPr="00406029">
        <w:rPr>
          <w:sz w:val="22"/>
          <w:szCs w:val="22"/>
        </w:rPr>
        <w:t xml:space="preserve"> r., poz. </w:t>
      </w:r>
      <w:r w:rsidR="00693314">
        <w:rPr>
          <w:sz w:val="22"/>
          <w:szCs w:val="22"/>
        </w:rPr>
        <w:t>1213</w:t>
      </w:r>
      <w:r w:rsidR="003048FE" w:rsidRPr="00406029">
        <w:rPr>
          <w:sz w:val="22"/>
          <w:szCs w:val="22"/>
        </w:rPr>
        <w:t xml:space="preserve"> z </w:t>
      </w:r>
      <w:proofErr w:type="spellStart"/>
      <w:r w:rsidR="003048FE" w:rsidRPr="00406029">
        <w:rPr>
          <w:sz w:val="22"/>
          <w:szCs w:val="22"/>
        </w:rPr>
        <w:t>późn</w:t>
      </w:r>
      <w:proofErr w:type="spellEnd"/>
      <w:r w:rsidR="003048FE" w:rsidRPr="00406029">
        <w:rPr>
          <w:sz w:val="22"/>
          <w:szCs w:val="22"/>
        </w:rPr>
        <w:t>. zm.) oraz wymaganiom określonym w opracowaniu projektowym. Ewentualna zmiana rodzaju czy standardu materiałów wymaga uprzedniej zgody Zamawiającego. Wykonawca ponosi pełną odpowiedzialność za skutki wynikające z zastosowania niewłaściwych materiałów, niespełniających polskich norm oraz obowiązujących przepisów prawa budowlanego.</w:t>
      </w:r>
    </w:p>
    <w:p w14:paraId="04936ABA" w14:textId="77777777" w:rsidR="00B44566" w:rsidRPr="002F6ACE" w:rsidRDefault="00406029" w:rsidP="00B44566">
      <w:pPr>
        <w:pStyle w:val="Akapitzlist"/>
        <w:numPr>
          <w:ilvl w:val="0"/>
          <w:numId w:val="8"/>
        </w:numPr>
        <w:shd w:val="clear" w:color="auto" w:fill="FFFFFF"/>
        <w:tabs>
          <w:tab w:val="left" w:pos="280"/>
          <w:tab w:val="left" w:pos="540"/>
        </w:tabs>
        <w:suppressAutoHyphens w:val="0"/>
        <w:spacing w:line="276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06029">
        <w:rPr>
          <w:rFonts w:eastAsiaTheme="minorHAnsi"/>
          <w:color w:val="000000" w:themeColor="text1"/>
          <w:sz w:val="22"/>
          <w:szCs w:val="22"/>
          <w:lang w:eastAsia="en-US"/>
        </w:rPr>
        <w:t xml:space="preserve">Przed przystąpieniem do prac Wykonawca zobowiązany będzie przedłożyć Zamawiającemu </w:t>
      </w:r>
      <w:r w:rsidRPr="00406029">
        <w:rPr>
          <w:rFonts w:eastAsiaTheme="minorHAnsi"/>
          <w:color w:val="000000" w:themeColor="text1"/>
          <w:sz w:val="22"/>
          <w:szCs w:val="22"/>
          <w:lang w:eastAsia="en-US"/>
        </w:rPr>
        <w:br/>
        <w:t xml:space="preserve">wszelkie deklaracje techniczne i dopuszczenia do obrotu zastosowanych materiałów </w:t>
      </w:r>
      <w:r w:rsidRPr="00406029">
        <w:rPr>
          <w:rFonts w:eastAsiaTheme="minorHAnsi"/>
          <w:color w:val="000000" w:themeColor="text1"/>
          <w:sz w:val="22"/>
          <w:szCs w:val="22"/>
          <w:lang w:eastAsia="en-US"/>
        </w:rPr>
        <w:br/>
        <w:t xml:space="preserve">i </w:t>
      </w:r>
      <w:r w:rsidRPr="002F6ACE">
        <w:rPr>
          <w:rFonts w:eastAsiaTheme="minorHAnsi"/>
          <w:color w:val="000000" w:themeColor="text1"/>
          <w:sz w:val="22"/>
          <w:szCs w:val="22"/>
          <w:lang w:eastAsia="en-US"/>
        </w:rPr>
        <w:t xml:space="preserve">urządzeń oraz przedstawić próbki materiałów i prototypów przed produkcją, celem akceptacji. </w:t>
      </w:r>
    </w:p>
    <w:p w14:paraId="1B59FFC9" w14:textId="0DDF9A96" w:rsidR="00B44566" w:rsidRPr="002F6ACE" w:rsidRDefault="00B44566" w:rsidP="00B44566">
      <w:pPr>
        <w:pStyle w:val="Akapitzlist"/>
        <w:numPr>
          <w:ilvl w:val="0"/>
          <w:numId w:val="8"/>
        </w:numPr>
        <w:shd w:val="clear" w:color="auto" w:fill="FFFFFF"/>
        <w:tabs>
          <w:tab w:val="left" w:pos="280"/>
          <w:tab w:val="left" w:pos="540"/>
        </w:tabs>
        <w:suppressAutoHyphens w:val="0"/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2F6ACE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</w:t>
      </w:r>
      <w:r w:rsidRPr="002F6ACE">
        <w:rPr>
          <w:sz w:val="22"/>
          <w:szCs w:val="22"/>
        </w:rPr>
        <w:t>Wykonawca ponosi odpowiedzialność za spełnienie wymagań ilościowych i jakościowych użytych materiałów</w:t>
      </w:r>
      <w:r w:rsidRPr="002F6ACE">
        <w:rPr>
          <w:rFonts w:eastAsia="Courier New"/>
          <w:kern w:val="2"/>
          <w:sz w:val="22"/>
          <w:szCs w:val="22"/>
          <w:lang w:eastAsia="hi-IN"/>
        </w:rPr>
        <w:t xml:space="preserve"> oraz za jakość </w:t>
      </w:r>
      <w:r w:rsidRPr="002F6ACE">
        <w:rPr>
          <w:sz w:val="22"/>
          <w:szCs w:val="22"/>
        </w:rPr>
        <w:t>wykonywanych robót.</w:t>
      </w:r>
    </w:p>
    <w:p w14:paraId="2C5DCE35" w14:textId="2292ECBD" w:rsidR="00406029" w:rsidRPr="002F6ACE" w:rsidRDefault="00B44566" w:rsidP="002F6ACE">
      <w:pPr>
        <w:pStyle w:val="Akapitzlist"/>
        <w:numPr>
          <w:ilvl w:val="0"/>
          <w:numId w:val="8"/>
        </w:numPr>
        <w:shd w:val="clear" w:color="auto" w:fill="FFFFFF"/>
        <w:tabs>
          <w:tab w:val="left" w:pos="280"/>
          <w:tab w:val="left" w:pos="540"/>
        </w:tabs>
        <w:suppressAutoHyphens w:val="0"/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2F6ACE">
        <w:rPr>
          <w:rFonts w:eastAsiaTheme="minorHAnsi"/>
          <w:color w:val="000000" w:themeColor="text1"/>
          <w:sz w:val="22"/>
          <w:szCs w:val="22"/>
          <w:lang w:eastAsia="en-US"/>
        </w:rPr>
        <w:t xml:space="preserve">  </w:t>
      </w:r>
      <w:r w:rsidR="003048FE" w:rsidRPr="002F6ACE">
        <w:rPr>
          <w:rFonts w:eastAsia="Courier New"/>
          <w:kern w:val="2"/>
          <w:sz w:val="22"/>
          <w:szCs w:val="22"/>
          <w:lang w:eastAsia="hi-IN"/>
        </w:rPr>
        <w:t xml:space="preserve">Wynagrodzenie obejmuje koszt wszystkich czynności, w tym również koszty transportu, koszty </w:t>
      </w:r>
      <w:r w:rsidR="003048FE" w:rsidRPr="002F6ACE">
        <w:rPr>
          <w:rFonts w:eastAsia="Courier New"/>
          <w:kern w:val="2"/>
          <w:sz w:val="22"/>
          <w:szCs w:val="22"/>
          <w:lang w:eastAsia="hi-IN"/>
        </w:rPr>
        <w:br/>
        <w:t>materiałów itp.</w:t>
      </w:r>
      <w:r w:rsidRPr="002F6ACE">
        <w:rPr>
          <w:sz w:val="22"/>
          <w:szCs w:val="22"/>
        </w:rPr>
        <w:t xml:space="preserve"> </w:t>
      </w:r>
    </w:p>
    <w:p w14:paraId="06F4C44A" w14:textId="046ACD18" w:rsidR="00406029" w:rsidRDefault="00406029" w:rsidP="00406029">
      <w:pPr>
        <w:pStyle w:val="Akapitzlist"/>
        <w:numPr>
          <w:ilvl w:val="0"/>
          <w:numId w:val="8"/>
        </w:numPr>
        <w:shd w:val="clear" w:color="auto" w:fill="FFFFFF"/>
        <w:tabs>
          <w:tab w:val="left" w:pos="280"/>
          <w:tab w:val="left" w:pos="540"/>
        </w:tabs>
        <w:suppressAutoHyphens w:val="0"/>
        <w:spacing w:line="276" w:lineRule="auto"/>
        <w:ind w:left="426" w:hanging="426"/>
        <w:contextualSpacing/>
        <w:jc w:val="both"/>
        <w:rPr>
          <w:sz w:val="22"/>
          <w:szCs w:val="22"/>
        </w:rPr>
      </w:pPr>
      <w:r>
        <w:rPr>
          <w:rFonts w:eastAsia="Courier New"/>
          <w:kern w:val="2"/>
          <w:sz w:val="22"/>
          <w:szCs w:val="22"/>
          <w:lang w:eastAsia="hi-IN"/>
        </w:rPr>
        <w:t xml:space="preserve">  </w:t>
      </w:r>
      <w:r w:rsidR="003048FE" w:rsidRPr="00406029">
        <w:rPr>
          <w:sz w:val="22"/>
          <w:szCs w:val="22"/>
        </w:rPr>
        <w:t xml:space="preserve">Odbiór robót stanowiących </w:t>
      </w:r>
      <w:r w:rsidR="003D68AE">
        <w:rPr>
          <w:sz w:val="22"/>
          <w:szCs w:val="22"/>
        </w:rPr>
        <w:t>P</w:t>
      </w:r>
      <w:r w:rsidR="003048FE" w:rsidRPr="00406029">
        <w:rPr>
          <w:sz w:val="22"/>
          <w:szCs w:val="22"/>
        </w:rPr>
        <w:t xml:space="preserve">rzedmiot Umowy nastąpi na podstawie Protokołu Odbioru Końcowego </w:t>
      </w:r>
      <w:r w:rsidRPr="00406029">
        <w:rPr>
          <w:sz w:val="22"/>
          <w:szCs w:val="22"/>
        </w:rPr>
        <w:br/>
      </w:r>
      <w:r w:rsidR="003048FE" w:rsidRPr="00406029">
        <w:rPr>
          <w:sz w:val="22"/>
          <w:szCs w:val="22"/>
        </w:rPr>
        <w:t xml:space="preserve">Robót (z zastrzeżeniem ustępów poniżej), w którym będą zawarte wszystkie uwagi dotyczące wykonanych prac (końcowy protokół odbioru prac dla </w:t>
      </w:r>
      <w:r w:rsidRPr="00406029">
        <w:rPr>
          <w:sz w:val="22"/>
          <w:szCs w:val="22"/>
        </w:rPr>
        <w:t xml:space="preserve">wszystkich nośników i </w:t>
      </w:r>
      <w:r w:rsidR="003048FE" w:rsidRPr="00406029">
        <w:rPr>
          <w:sz w:val="22"/>
          <w:szCs w:val="22"/>
        </w:rPr>
        <w:t xml:space="preserve">urządzeń łącznie). </w:t>
      </w:r>
    </w:p>
    <w:p w14:paraId="3EC46E23" w14:textId="31740A48" w:rsidR="00406029" w:rsidRDefault="00406029" w:rsidP="00406029">
      <w:pPr>
        <w:pStyle w:val="Akapitzlist"/>
        <w:numPr>
          <w:ilvl w:val="0"/>
          <w:numId w:val="8"/>
        </w:numPr>
        <w:shd w:val="clear" w:color="auto" w:fill="FFFFFF"/>
        <w:tabs>
          <w:tab w:val="left" w:pos="280"/>
          <w:tab w:val="left" w:pos="540"/>
        </w:tabs>
        <w:suppressAutoHyphens w:val="0"/>
        <w:spacing w:line="276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048FE" w:rsidRPr="00406029">
        <w:rPr>
          <w:sz w:val="22"/>
          <w:szCs w:val="22"/>
        </w:rPr>
        <w:t>Wykonawca zobowiązany jest niezwłocznie zgłaszać Zamawiającemu do odbioru częściowego</w:t>
      </w:r>
      <w:r w:rsidR="003048FE" w:rsidRPr="00406029">
        <w:rPr>
          <w:sz w:val="22"/>
          <w:szCs w:val="22"/>
        </w:rPr>
        <w:br/>
        <w:t xml:space="preserve">zakres prac zanikających lub ulegających zakryciu, które będą podlegać odbiorom częściowym w trakcie realizacji </w:t>
      </w:r>
      <w:r w:rsidR="003D68AE">
        <w:rPr>
          <w:sz w:val="22"/>
          <w:szCs w:val="22"/>
        </w:rPr>
        <w:t>P</w:t>
      </w:r>
      <w:r w:rsidR="003048FE" w:rsidRPr="00406029">
        <w:rPr>
          <w:sz w:val="22"/>
          <w:szCs w:val="22"/>
        </w:rPr>
        <w:t xml:space="preserve">rzedmiotu Umowy. Wykonawca zawiadomi Zamawiającego o wykonaniu robót zanikających lub ulegających zakryciu z 1-dniowym wyprzedzeniem, umożliwiając ich odbiór przez inspektora nadzoru. Jeżeli Wykonawca nie dopełni tego obowiązku jest zobowiązany na żądanie inspektora nadzoru </w:t>
      </w:r>
      <w:r w:rsidR="003048FE" w:rsidRPr="00406029">
        <w:rPr>
          <w:sz w:val="22"/>
          <w:szCs w:val="22"/>
        </w:rPr>
        <w:lastRenderedPageBreak/>
        <w:t xml:space="preserve">odkryć elementy lub wykonać prace niezbędne do zbadania robót, a następnie przywrócić na własny koszt elementy do stanu poprzedniego. W przypadku niewykonania obowiązku zawiadomienia roboty te nie zostaną odebrane przez Zamawiającego. Może to również skutkować nieodebraniem całości robót, których elementem były roboty zanikające i ulegające zakryciu. Odbiór robót zanikających i ulegających zakryciu nie jest uważany za częściowe wykonanie </w:t>
      </w:r>
      <w:r w:rsidR="003D68AE">
        <w:rPr>
          <w:sz w:val="22"/>
          <w:szCs w:val="22"/>
        </w:rPr>
        <w:t>P</w:t>
      </w:r>
      <w:r w:rsidR="003048FE" w:rsidRPr="00406029">
        <w:rPr>
          <w:sz w:val="22"/>
          <w:szCs w:val="22"/>
        </w:rPr>
        <w:t xml:space="preserve">rzedmiotu Umowy i nie rodzi skutków prawnych, a w szczególności nie skutkuje rozpoczęciem biegu jakichkolwiek terminów gwarancyjnych lub z tytułu rękojmi i nie zwalnia Wykonawcy z odpowiedzialności z powyższych tytułów, a także nie rodzi prawa do częściowej zapłaty wynagrodzenia za wykonanie </w:t>
      </w:r>
      <w:r w:rsidR="003D68AE">
        <w:rPr>
          <w:sz w:val="22"/>
          <w:szCs w:val="22"/>
        </w:rPr>
        <w:t>P</w:t>
      </w:r>
      <w:r w:rsidR="003048FE" w:rsidRPr="00406029">
        <w:rPr>
          <w:sz w:val="22"/>
          <w:szCs w:val="22"/>
        </w:rPr>
        <w:t xml:space="preserve">rzedmiotu Umowy. </w:t>
      </w:r>
    </w:p>
    <w:p w14:paraId="44E27DB0" w14:textId="19AB3617" w:rsidR="00406029" w:rsidRDefault="00406029" w:rsidP="00406029">
      <w:pPr>
        <w:pStyle w:val="Akapitzlist"/>
        <w:numPr>
          <w:ilvl w:val="0"/>
          <w:numId w:val="8"/>
        </w:numPr>
        <w:shd w:val="clear" w:color="auto" w:fill="FFFFFF"/>
        <w:tabs>
          <w:tab w:val="left" w:pos="280"/>
          <w:tab w:val="left" w:pos="540"/>
        </w:tabs>
        <w:suppressAutoHyphens w:val="0"/>
        <w:spacing w:line="276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048FE" w:rsidRPr="00406029">
        <w:rPr>
          <w:sz w:val="22"/>
          <w:szCs w:val="22"/>
        </w:rPr>
        <w:t xml:space="preserve">Wraz ze zgłoszeniem gotowości odbioru końcowego robót Wykonawca przedłoży Zamawiającemu wszelkie dokumenty pozwalające na ocenę prawidłowości wykonania </w:t>
      </w:r>
      <w:r w:rsidR="003D68AE">
        <w:rPr>
          <w:sz w:val="22"/>
          <w:szCs w:val="22"/>
        </w:rPr>
        <w:t>P</w:t>
      </w:r>
      <w:r w:rsidR="003048FE" w:rsidRPr="00406029">
        <w:rPr>
          <w:sz w:val="22"/>
          <w:szCs w:val="22"/>
        </w:rPr>
        <w:t xml:space="preserve">rzedmiotu Umowy, w tym </w:t>
      </w:r>
      <w:r w:rsidR="003048FE" w:rsidRPr="00406029">
        <w:rPr>
          <w:sz w:val="22"/>
          <w:szCs w:val="22"/>
        </w:rPr>
        <w:br/>
        <w:t xml:space="preserve">w szczególności: a) Dokumentację Powykonawczą (sporządzoną w sposób przewidziany przepisami prawa budowlanego i niniejszą Umową), instrukcje obsługi, atesty i certyfikaty, itp., dokumenty gwarancyjne na wmontowane urządzenia i zastosowane materiały, b) oświadczenie osoby posiadającej stosowne uprawnienia o zgodności wykonania </w:t>
      </w:r>
      <w:r w:rsidR="003D68AE">
        <w:rPr>
          <w:sz w:val="22"/>
          <w:szCs w:val="22"/>
        </w:rPr>
        <w:t>P</w:t>
      </w:r>
      <w:r w:rsidR="003048FE" w:rsidRPr="00406029">
        <w:rPr>
          <w:sz w:val="22"/>
          <w:szCs w:val="22"/>
        </w:rPr>
        <w:t xml:space="preserve">rzedmiotu Umowy zgodnie z opracowaniem projektowym oraz przepisami prawa, c) wymagane dokumenty, protokoły i zaświadczenia z przeprowadzonych przez Wykonawcę sprawozdań i badań, d) instrukcje obsługi i konserwacji dla rzeczy wykonanych w ramach </w:t>
      </w:r>
      <w:r w:rsidR="003D68AE">
        <w:rPr>
          <w:sz w:val="22"/>
          <w:szCs w:val="22"/>
        </w:rPr>
        <w:t>P</w:t>
      </w:r>
      <w:r w:rsidR="003048FE" w:rsidRPr="00406029">
        <w:rPr>
          <w:sz w:val="22"/>
          <w:szCs w:val="22"/>
        </w:rPr>
        <w:t>rzedmiotu Umowy, e) dokumentację inwentaryzacyjną powykonawczą.</w:t>
      </w:r>
    </w:p>
    <w:p w14:paraId="168FC47A" w14:textId="77777777" w:rsidR="00406029" w:rsidRDefault="00406029" w:rsidP="00406029">
      <w:pPr>
        <w:pStyle w:val="Akapitzlist"/>
        <w:numPr>
          <w:ilvl w:val="0"/>
          <w:numId w:val="8"/>
        </w:numPr>
        <w:shd w:val="clear" w:color="auto" w:fill="FFFFFF"/>
        <w:tabs>
          <w:tab w:val="left" w:pos="280"/>
          <w:tab w:val="left" w:pos="540"/>
        </w:tabs>
        <w:suppressAutoHyphens w:val="0"/>
        <w:spacing w:line="276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048FE" w:rsidRPr="00406029">
        <w:rPr>
          <w:sz w:val="22"/>
          <w:szCs w:val="22"/>
        </w:rPr>
        <w:t xml:space="preserve">Wykonawca zobowiązuje się przekazać Zamawiającemu, w terminie do dnia rozpoczęcia odbioru końcowego, instrukcje użytkowania, wytyczne producenta dotyczące eksploatacji, serwisu i konserwacji. Dokumenty należy przekazać zarówno w wersji papierowej, jak i elektronicznej. </w:t>
      </w:r>
    </w:p>
    <w:p w14:paraId="777AE9B5" w14:textId="77777777" w:rsidR="00406029" w:rsidRDefault="00406029" w:rsidP="00406029">
      <w:pPr>
        <w:pStyle w:val="Akapitzlist"/>
        <w:numPr>
          <w:ilvl w:val="0"/>
          <w:numId w:val="8"/>
        </w:numPr>
        <w:shd w:val="clear" w:color="auto" w:fill="FFFFFF"/>
        <w:tabs>
          <w:tab w:val="left" w:pos="280"/>
          <w:tab w:val="left" w:pos="540"/>
        </w:tabs>
        <w:suppressAutoHyphens w:val="0"/>
        <w:spacing w:line="276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048FE" w:rsidRPr="00406029">
        <w:rPr>
          <w:sz w:val="22"/>
          <w:szCs w:val="22"/>
        </w:rPr>
        <w:t>Protokół należy wypełnić pismem maszynowym, komputerowym lub pisemnie w sposób czytelny, aby informacje zawarte w protokole nie budziły wątpliwości Zamawiającego lub osób trzecich.</w:t>
      </w:r>
    </w:p>
    <w:p w14:paraId="10D45B39" w14:textId="77777777" w:rsidR="00406029" w:rsidRDefault="00406029" w:rsidP="00406029">
      <w:pPr>
        <w:pStyle w:val="Akapitzlist"/>
        <w:numPr>
          <w:ilvl w:val="0"/>
          <w:numId w:val="8"/>
        </w:numPr>
        <w:shd w:val="clear" w:color="auto" w:fill="FFFFFF"/>
        <w:tabs>
          <w:tab w:val="left" w:pos="280"/>
          <w:tab w:val="left" w:pos="540"/>
        </w:tabs>
        <w:suppressAutoHyphens w:val="0"/>
        <w:spacing w:line="276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048FE" w:rsidRPr="00406029">
        <w:rPr>
          <w:sz w:val="22"/>
          <w:szCs w:val="22"/>
        </w:rPr>
        <w:t>W przypadku, gdy Zamawiający będzie wymagał wprowadzenia dodatkowych zapisów do przedłożonego protokołu, Wykonawca zobowiązany jest takie zapisy wprowadzić. W przypadku posiadania przez Zamawiającego uwag co do jakości wykonanych prac, Wykonawca zobowiązany będzie niezwłocznie do ustosunkowania się do uwag oraz w uzgodnieniu z Zamawiającym do poprawy wykonanych prac. Jeżeli w toku czynności odbiorowych zostaną stwierdzone wady/istotne uwagi co do prawidłowości wykonania prac, Zamawiający wyznaczy Wykonawcy odpowiedni termin do usunięcia wad. Fakt usunięcia wad zostanie stwierdzony protokolarnie przez komisję odbiorową Zamawiającego (Protokołem Odbioru Końcowego Robót /bez zastrzeżeń/). Wszelkie prace związanie z pracami naprawczymi i usunięciem wad, Wykonawca przeprowadzi na swój własny koszt.</w:t>
      </w:r>
    </w:p>
    <w:p w14:paraId="57AF4703" w14:textId="595D4CAF" w:rsidR="009E0E92" w:rsidRPr="00406029" w:rsidRDefault="00406029" w:rsidP="00406029">
      <w:pPr>
        <w:pStyle w:val="Akapitzlist"/>
        <w:numPr>
          <w:ilvl w:val="0"/>
          <w:numId w:val="8"/>
        </w:numPr>
        <w:shd w:val="clear" w:color="auto" w:fill="FFFFFF"/>
        <w:tabs>
          <w:tab w:val="left" w:pos="280"/>
          <w:tab w:val="left" w:pos="540"/>
        </w:tabs>
        <w:suppressAutoHyphens w:val="0"/>
        <w:spacing w:line="276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048FE" w:rsidRPr="00406029">
        <w:rPr>
          <w:bCs/>
          <w:iCs/>
          <w:sz w:val="22"/>
          <w:szCs w:val="22"/>
        </w:rPr>
        <w:t xml:space="preserve">Wykonawca oświadcza, że osoby wykonujące </w:t>
      </w:r>
      <w:r w:rsidR="003D68AE">
        <w:rPr>
          <w:bCs/>
          <w:iCs/>
          <w:sz w:val="22"/>
          <w:szCs w:val="22"/>
        </w:rPr>
        <w:t>P</w:t>
      </w:r>
      <w:r w:rsidR="003048FE" w:rsidRPr="00406029">
        <w:rPr>
          <w:bCs/>
          <w:iCs/>
          <w:sz w:val="22"/>
          <w:szCs w:val="22"/>
        </w:rPr>
        <w:t xml:space="preserve">rzedmiot Umowy posiadać będą niezbędne wymagane przepisami prawa uprawnienia i doświadczenie w wykonywaniu tego rodzaju robót. </w:t>
      </w:r>
    </w:p>
    <w:p w14:paraId="7A442C88" w14:textId="77777777" w:rsidR="009E0E92" w:rsidRPr="00406029" w:rsidRDefault="009E0E92">
      <w:pPr>
        <w:pStyle w:val="Akapitzlist"/>
        <w:tabs>
          <w:tab w:val="left" w:pos="347"/>
        </w:tabs>
        <w:suppressAutoHyphens w:val="0"/>
        <w:spacing w:line="276" w:lineRule="auto"/>
        <w:ind w:left="0"/>
        <w:contextualSpacing/>
        <w:jc w:val="both"/>
        <w:rPr>
          <w:sz w:val="22"/>
          <w:szCs w:val="22"/>
        </w:rPr>
      </w:pPr>
    </w:p>
    <w:p w14:paraId="246D5392" w14:textId="6665A840" w:rsidR="009E0E92" w:rsidRPr="0040602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406029">
        <w:rPr>
          <w:b/>
          <w:sz w:val="22"/>
          <w:szCs w:val="22"/>
        </w:rPr>
        <w:t xml:space="preserve">Zasady wykonania </w:t>
      </w:r>
      <w:r w:rsidR="003D68AE">
        <w:rPr>
          <w:b/>
          <w:sz w:val="22"/>
          <w:szCs w:val="22"/>
        </w:rPr>
        <w:t>P</w:t>
      </w:r>
      <w:r w:rsidRPr="00406029">
        <w:rPr>
          <w:b/>
          <w:sz w:val="22"/>
          <w:szCs w:val="22"/>
        </w:rPr>
        <w:t>rzedmiotu Umowy</w:t>
      </w:r>
    </w:p>
    <w:p w14:paraId="1EF44C89" w14:textId="177C17FB" w:rsidR="00406029" w:rsidRDefault="003048FE" w:rsidP="00406029">
      <w:pPr>
        <w:pStyle w:val="Akapitzlist"/>
        <w:numPr>
          <w:ilvl w:val="3"/>
          <w:numId w:val="4"/>
        </w:numPr>
        <w:spacing w:line="276" w:lineRule="auto"/>
        <w:ind w:left="284"/>
        <w:contextualSpacing/>
        <w:jc w:val="both"/>
        <w:rPr>
          <w:sz w:val="22"/>
          <w:szCs w:val="22"/>
        </w:rPr>
      </w:pPr>
      <w:r w:rsidRPr="00406029">
        <w:rPr>
          <w:sz w:val="22"/>
          <w:szCs w:val="22"/>
        </w:rPr>
        <w:t>Wykonawca oświadcza, że jest uprawniony do występowania w obrocie prawnym zgodnie</w:t>
      </w:r>
      <w:r w:rsidRPr="00406029">
        <w:rPr>
          <w:sz w:val="22"/>
          <w:szCs w:val="22"/>
        </w:rPr>
        <w:br/>
        <w:t xml:space="preserve">z wymaganiami ustawowymi, posiada uprawnienia niezbędne do wykonania </w:t>
      </w:r>
      <w:r w:rsidR="00406029">
        <w:rPr>
          <w:sz w:val="22"/>
          <w:szCs w:val="22"/>
        </w:rPr>
        <w:t>P</w:t>
      </w:r>
      <w:r w:rsidRPr="00406029">
        <w:rPr>
          <w:sz w:val="22"/>
          <w:szCs w:val="22"/>
        </w:rPr>
        <w:t>rzedmiotu Umowy, dysponuje niezbędną wiedzą, doświadczeniem oraz potencjałem technicznym i ekonomicznym</w:t>
      </w:r>
      <w:r w:rsidRPr="00406029">
        <w:rPr>
          <w:sz w:val="22"/>
          <w:szCs w:val="22"/>
        </w:rPr>
        <w:br/>
        <w:t xml:space="preserve">i pracownikami zdolnymi do wykonania </w:t>
      </w:r>
      <w:r w:rsidR="003D68AE">
        <w:rPr>
          <w:sz w:val="22"/>
          <w:szCs w:val="22"/>
        </w:rPr>
        <w:t>P</w:t>
      </w:r>
      <w:r w:rsidRPr="00406029">
        <w:rPr>
          <w:sz w:val="22"/>
          <w:szCs w:val="22"/>
        </w:rPr>
        <w:t>rzedmiotu Umowy, a ponadto, że znajduje się w sytuacji finansowej zapewniającej jego wykonanie.</w:t>
      </w:r>
    </w:p>
    <w:p w14:paraId="101998B4" w14:textId="2A74270B" w:rsidR="00406029" w:rsidRDefault="003048FE" w:rsidP="00406029">
      <w:pPr>
        <w:pStyle w:val="Akapitzlist"/>
        <w:numPr>
          <w:ilvl w:val="3"/>
          <w:numId w:val="4"/>
        </w:numPr>
        <w:spacing w:line="276" w:lineRule="auto"/>
        <w:ind w:left="284"/>
        <w:contextualSpacing/>
        <w:jc w:val="both"/>
        <w:rPr>
          <w:sz w:val="22"/>
          <w:szCs w:val="22"/>
        </w:rPr>
      </w:pPr>
      <w:r w:rsidRPr="00406029">
        <w:rPr>
          <w:sz w:val="22"/>
          <w:szCs w:val="22"/>
        </w:rPr>
        <w:t>Wykonawca oświadcza, że znane są mu wszelkie uwarunkowania faktyczne i prawne związane</w:t>
      </w:r>
      <w:r w:rsidRPr="00406029">
        <w:rPr>
          <w:sz w:val="22"/>
          <w:szCs w:val="22"/>
        </w:rPr>
        <w:br/>
        <w:t xml:space="preserve">z wykonaniem </w:t>
      </w:r>
      <w:r w:rsidR="003D68AE">
        <w:rPr>
          <w:sz w:val="22"/>
          <w:szCs w:val="22"/>
        </w:rPr>
        <w:t>P</w:t>
      </w:r>
      <w:r w:rsidRPr="00406029">
        <w:rPr>
          <w:sz w:val="22"/>
          <w:szCs w:val="22"/>
        </w:rPr>
        <w:t>rzedmiotu Umowy.</w:t>
      </w:r>
    </w:p>
    <w:p w14:paraId="6E9463E4" w14:textId="3FE526C6" w:rsidR="00406029" w:rsidRDefault="009238FA" w:rsidP="00406029">
      <w:pPr>
        <w:pStyle w:val="Akapitzlist"/>
        <w:numPr>
          <w:ilvl w:val="3"/>
          <w:numId w:val="4"/>
        </w:numPr>
        <w:spacing w:line="276" w:lineRule="auto"/>
        <w:ind w:left="284"/>
        <w:contextualSpacing/>
        <w:jc w:val="both"/>
        <w:rPr>
          <w:sz w:val="22"/>
          <w:szCs w:val="22"/>
        </w:rPr>
      </w:pPr>
      <w:r w:rsidRPr="0023056C">
        <w:rPr>
          <w:sz w:val="22"/>
          <w:szCs w:val="22"/>
        </w:rPr>
        <w:t xml:space="preserve">W zakresie wykonywania czynności wynikających z niniejszej umowy, Zamawiający przekaże Wykonawcy niezbędne informacje będące w posiadaniu Zamawiającego i udostępni </w:t>
      </w:r>
      <w:r>
        <w:rPr>
          <w:sz w:val="22"/>
          <w:szCs w:val="22"/>
        </w:rPr>
        <w:t>lokal</w:t>
      </w:r>
      <w:r w:rsidRPr="0023056C">
        <w:rPr>
          <w:sz w:val="22"/>
          <w:szCs w:val="22"/>
        </w:rPr>
        <w:t xml:space="preserve"> Dworca w niezbędnym zakresie, celem należytego wykonania Przedmiotu Umowy. Wykonawca wykorzysta otrzymane w związku z realizacją Umowy materiały i informacje wyłącznie w celu jej wykonania </w:t>
      </w:r>
      <w:r>
        <w:rPr>
          <w:sz w:val="22"/>
          <w:szCs w:val="22"/>
        </w:rPr>
        <w:br/>
      </w:r>
      <w:r w:rsidRPr="0023056C">
        <w:rPr>
          <w:sz w:val="22"/>
          <w:szCs w:val="22"/>
        </w:rPr>
        <w:t>i zobowiązuje się do ich nieudostępniania osobom trzecim</w:t>
      </w:r>
      <w:r>
        <w:rPr>
          <w:sz w:val="22"/>
          <w:szCs w:val="22"/>
        </w:rPr>
        <w:t xml:space="preserve">. </w:t>
      </w:r>
      <w:r w:rsidR="003048FE" w:rsidRPr="00406029">
        <w:rPr>
          <w:sz w:val="22"/>
          <w:szCs w:val="22"/>
        </w:rPr>
        <w:t xml:space="preserve">Wykonawca oświadcza, że uzyskał od </w:t>
      </w:r>
      <w:r w:rsidR="003048FE" w:rsidRPr="00406029">
        <w:rPr>
          <w:sz w:val="22"/>
          <w:szCs w:val="22"/>
        </w:rPr>
        <w:lastRenderedPageBreak/>
        <w:t>Zamawiającego wszelkie informacje, wyjaśnienia oraz dane techniczne niezbędne do prawidłowego wykonania Umowy.</w:t>
      </w:r>
      <w:r w:rsidRPr="009238FA">
        <w:rPr>
          <w:sz w:val="22"/>
          <w:szCs w:val="22"/>
        </w:rPr>
        <w:t xml:space="preserve"> </w:t>
      </w:r>
    </w:p>
    <w:p w14:paraId="0CE94C51" w14:textId="7F0EAEBB" w:rsidR="00406029" w:rsidRDefault="003048FE" w:rsidP="00406029">
      <w:pPr>
        <w:pStyle w:val="Akapitzlist"/>
        <w:numPr>
          <w:ilvl w:val="3"/>
          <w:numId w:val="4"/>
        </w:numPr>
        <w:spacing w:line="276" w:lineRule="auto"/>
        <w:ind w:left="284"/>
        <w:contextualSpacing/>
        <w:jc w:val="both"/>
        <w:rPr>
          <w:sz w:val="22"/>
          <w:szCs w:val="22"/>
        </w:rPr>
      </w:pPr>
      <w:r w:rsidRPr="00406029">
        <w:rPr>
          <w:spacing w:val="-4"/>
          <w:sz w:val="22"/>
          <w:szCs w:val="22"/>
        </w:rPr>
        <w:t xml:space="preserve">Wykonawca zobowiązuje się do kompleksowego wykonania i oddania </w:t>
      </w:r>
      <w:r w:rsidR="00406029">
        <w:rPr>
          <w:spacing w:val="-4"/>
          <w:sz w:val="22"/>
          <w:szCs w:val="22"/>
        </w:rPr>
        <w:t>P</w:t>
      </w:r>
      <w:r w:rsidRPr="00406029">
        <w:rPr>
          <w:spacing w:val="-4"/>
          <w:sz w:val="22"/>
          <w:szCs w:val="22"/>
        </w:rPr>
        <w:t>rzedmiotu Umowy,</w:t>
      </w:r>
      <w:r w:rsidRPr="00406029">
        <w:rPr>
          <w:spacing w:val="-4"/>
          <w:sz w:val="22"/>
          <w:szCs w:val="22"/>
        </w:rPr>
        <w:br/>
        <w:t>w szczególności zgodnie z zapisami Umowy, złożoną ofertą, dokumentami udostępnionymi Wykonawcy</w:t>
      </w:r>
      <w:r w:rsidRPr="00406029">
        <w:rPr>
          <w:spacing w:val="-4"/>
          <w:sz w:val="22"/>
          <w:szCs w:val="22"/>
        </w:rPr>
        <w:br/>
        <w:t>w procedurze o udzielenie zamówienia publicznego.</w:t>
      </w:r>
    </w:p>
    <w:p w14:paraId="447C0055" w14:textId="0067104F" w:rsidR="009E0E92" w:rsidRPr="00406029" w:rsidRDefault="003048FE" w:rsidP="00406029">
      <w:pPr>
        <w:pStyle w:val="Akapitzlist"/>
        <w:numPr>
          <w:ilvl w:val="3"/>
          <w:numId w:val="4"/>
        </w:numPr>
        <w:spacing w:line="276" w:lineRule="auto"/>
        <w:ind w:left="284"/>
        <w:contextualSpacing/>
        <w:jc w:val="both"/>
        <w:rPr>
          <w:sz w:val="22"/>
          <w:szCs w:val="22"/>
        </w:rPr>
      </w:pPr>
      <w:r w:rsidRPr="00406029">
        <w:rPr>
          <w:sz w:val="22"/>
          <w:szCs w:val="22"/>
        </w:rPr>
        <w:t>Wykonawca zobowiązany jest w szczególności do:</w:t>
      </w:r>
    </w:p>
    <w:p w14:paraId="64259AB0" w14:textId="77777777" w:rsidR="009E0E92" w:rsidRPr="0040602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406029">
        <w:rPr>
          <w:sz w:val="22"/>
          <w:szCs w:val="22"/>
        </w:rPr>
        <w:t xml:space="preserve">uzgadniania terminów wykonywania czynności na Dworcu z Kierownikiem Dworca elektronicznie (mailowo: </w:t>
      </w:r>
      <w:hyperlink r:id="rId8">
        <w:r w:rsidRPr="00406029">
          <w:rPr>
            <w:rStyle w:val="czeinternetowe"/>
            <w:color w:val="auto"/>
            <w:sz w:val="22"/>
            <w:szCs w:val="22"/>
          </w:rPr>
          <w:t>irmsma@zkzl.poznan.pl</w:t>
        </w:r>
      </w:hyperlink>
      <w:r w:rsidRPr="00406029">
        <w:rPr>
          <w:sz w:val="22"/>
          <w:szCs w:val="22"/>
        </w:rPr>
        <w:t xml:space="preserve">, do wiadomości: </w:t>
      </w:r>
      <w:hyperlink r:id="rId9">
        <w:r w:rsidRPr="00406029">
          <w:rPr>
            <w:rStyle w:val="czeinternetowe"/>
            <w:color w:val="auto"/>
            <w:sz w:val="22"/>
            <w:szCs w:val="22"/>
          </w:rPr>
          <w:t>aleszy@zkzl.poznan.pl</w:t>
        </w:r>
      </w:hyperlink>
      <w:r w:rsidRPr="00406029">
        <w:rPr>
          <w:sz w:val="22"/>
          <w:szCs w:val="22"/>
        </w:rPr>
        <w:t xml:space="preserve">) </w:t>
      </w:r>
      <w:r w:rsidRPr="00406029">
        <w:rPr>
          <w:sz w:val="22"/>
          <w:szCs w:val="22"/>
        </w:rPr>
        <w:br/>
        <w:t xml:space="preserve">i potwierdzania w razie potrzeby także telefonicznie tel.: 61 4158691, </w:t>
      </w:r>
    </w:p>
    <w:p w14:paraId="11AC3BAA" w14:textId="152095CA" w:rsidR="009E0E92" w:rsidRPr="0040602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406029">
        <w:rPr>
          <w:sz w:val="22"/>
          <w:szCs w:val="22"/>
        </w:rPr>
        <w:t xml:space="preserve">koordynacji realizacji </w:t>
      </w:r>
      <w:r w:rsidR="003D68AE">
        <w:rPr>
          <w:sz w:val="22"/>
          <w:szCs w:val="22"/>
        </w:rPr>
        <w:t>P</w:t>
      </w:r>
      <w:r w:rsidRPr="00406029">
        <w:rPr>
          <w:sz w:val="22"/>
          <w:szCs w:val="22"/>
        </w:rPr>
        <w:t xml:space="preserve">rzedmiotu Umowy w sposób zapewniający niezakłócone funkcjonowanie Dworca autobusowego Poznań Główny oraz bezpieczeństwo znajdujących się na Dworcu osób </w:t>
      </w:r>
      <w:r w:rsidR="005D3967">
        <w:rPr>
          <w:sz w:val="22"/>
          <w:szCs w:val="22"/>
        </w:rPr>
        <w:br/>
      </w:r>
      <w:r w:rsidRPr="00406029">
        <w:rPr>
          <w:sz w:val="22"/>
          <w:szCs w:val="22"/>
        </w:rPr>
        <w:t>i pojazdów,</w:t>
      </w:r>
    </w:p>
    <w:p w14:paraId="1779A78D" w14:textId="77777777" w:rsidR="009E0E92" w:rsidRPr="0040602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406029">
        <w:rPr>
          <w:sz w:val="22"/>
          <w:szCs w:val="22"/>
        </w:rPr>
        <w:t xml:space="preserve">przestrzegania Regulaminu Dworca, w szczególności postanowień porządkowych, udostępnionego na stronie: </w:t>
      </w:r>
      <w:hyperlink r:id="rId10">
        <w:r w:rsidRPr="00406029">
          <w:rPr>
            <w:rStyle w:val="czeinternetowe"/>
            <w:sz w:val="22"/>
            <w:szCs w:val="22"/>
          </w:rPr>
          <w:t>www.dworzecautobusowy.poznan.pl</w:t>
        </w:r>
      </w:hyperlink>
      <w:r w:rsidRPr="00406029">
        <w:rPr>
          <w:sz w:val="22"/>
          <w:szCs w:val="22"/>
        </w:rPr>
        <w:t>,</w:t>
      </w:r>
    </w:p>
    <w:p w14:paraId="311D87F1" w14:textId="49A8F99D" w:rsidR="009E0E92" w:rsidRPr="0040602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406029">
        <w:rPr>
          <w:sz w:val="22"/>
          <w:szCs w:val="22"/>
        </w:rPr>
        <w:t xml:space="preserve">wykonania na własny koszt i ryzyko wszelkich ekspertyz, badań, analiz i opracowań oraz uzyskania opinii lub innych dokumentów, które okażą się niezbędne do wykonania </w:t>
      </w:r>
      <w:r w:rsidR="003D68AE">
        <w:rPr>
          <w:sz w:val="22"/>
          <w:szCs w:val="22"/>
        </w:rPr>
        <w:t>P</w:t>
      </w:r>
      <w:r w:rsidRPr="00406029">
        <w:rPr>
          <w:sz w:val="22"/>
          <w:szCs w:val="22"/>
        </w:rPr>
        <w:t>rzedmiotu Umowy,</w:t>
      </w:r>
    </w:p>
    <w:p w14:paraId="54F4F979" w14:textId="422C693D" w:rsidR="009E0E92" w:rsidRPr="0040602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406029">
        <w:rPr>
          <w:sz w:val="22"/>
          <w:szCs w:val="22"/>
        </w:rPr>
        <w:t xml:space="preserve">pokrycia wszystkich kosztów związanych z realizacją </w:t>
      </w:r>
      <w:r w:rsidR="003D68AE">
        <w:rPr>
          <w:sz w:val="22"/>
          <w:szCs w:val="22"/>
        </w:rPr>
        <w:t>P</w:t>
      </w:r>
      <w:r w:rsidRPr="00406029">
        <w:rPr>
          <w:sz w:val="22"/>
          <w:szCs w:val="22"/>
        </w:rPr>
        <w:t>rzedmiotu Umowy,</w:t>
      </w:r>
    </w:p>
    <w:p w14:paraId="55137764" w14:textId="4794FF22" w:rsidR="009E0E92" w:rsidRPr="0040602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406029">
        <w:rPr>
          <w:sz w:val="22"/>
          <w:szCs w:val="22"/>
        </w:rPr>
        <w:t xml:space="preserve">współpracy z Zamawiającym w zakresie realizacji </w:t>
      </w:r>
      <w:r w:rsidR="003D68AE">
        <w:rPr>
          <w:sz w:val="22"/>
          <w:szCs w:val="22"/>
        </w:rPr>
        <w:t>P</w:t>
      </w:r>
      <w:r w:rsidRPr="00406029">
        <w:rPr>
          <w:sz w:val="22"/>
          <w:szCs w:val="22"/>
        </w:rPr>
        <w:t xml:space="preserve">rzedmiotu Umowy, w tym pisemne informowanie, Zamawiającego o wszelkich okolicznościach mogących wpłynąć na jakość wykonywanych prac lub na termin zakończenia wykonania </w:t>
      </w:r>
      <w:r w:rsidR="003D68AE">
        <w:rPr>
          <w:sz w:val="22"/>
          <w:szCs w:val="22"/>
        </w:rPr>
        <w:t>P</w:t>
      </w:r>
      <w:r w:rsidRPr="00406029">
        <w:rPr>
          <w:sz w:val="22"/>
          <w:szCs w:val="22"/>
        </w:rPr>
        <w:t>rzedmiotu Umowy. W przypadku niewykonania powyższego obowiązku Wykonawca traci prawo do podniesienia powyższego zarzutu wobec Zamawiającego,</w:t>
      </w:r>
    </w:p>
    <w:p w14:paraId="66D80866" w14:textId="77777777" w:rsidR="009E0E92" w:rsidRPr="0040602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406029">
        <w:rPr>
          <w:sz w:val="22"/>
          <w:szCs w:val="22"/>
        </w:rPr>
        <w:t>niezwłocznego informowania Zamawiającego o zaistniałych na terenie wykonywanych prac wypadkach i kontrolach zewnętrznych,</w:t>
      </w:r>
    </w:p>
    <w:p w14:paraId="08C71F6E" w14:textId="77777777" w:rsidR="009E0E92" w:rsidRPr="0040602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406029">
        <w:rPr>
          <w:sz w:val="22"/>
          <w:szCs w:val="22"/>
        </w:rPr>
        <w:t xml:space="preserve">natychmiastowego zawiadomienia odpowiednich służb i Zamawiającego w przypadku wystąpienia zagrożenia dla życia lub zdrowia ludzi, </w:t>
      </w:r>
    </w:p>
    <w:p w14:paraId="5A0D616D" w14:textId="77777777" w:rsidR="009E0E92" w:rsidRPr="0040602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406029">
        <w:rPr>
          <w:sz w:val="22"/>
          <w:szCs w:val="22"/>
        </w:rPr>
        <w:t xml:space="preserve">bezzwłoczne zawiadomienie Zamawiającego o zauważonych awariach, uszkodzeniach lub wadliwym działaniu urządzeń technicznych lub instalacji ze wskazaniem niezbędnych napraw </w:t>
      </w:r>
      <w:r w:rsidRPr="00406029">
        <w:rPr>
          <w:sz w:val="22"/>
          <w:szCs w:val="22"/>
        </w:rPr>
        <w:br/>
        <w:t xml:space="preserve">i ich kosztu, </w:t>
      </w:r>
    </w:p>
    <w:p w14:paraId="4E5F81B7" w14:textId="77777777" w:rsidR="009E0E92" w:rsidRPr="0040602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406029">
        <w:rPr>
          <w:sz w:val="22"/>
          <w:szCs w:val="22"/>
        </w:rPr>
        <w:t>znajomości i stosowania w czasie prowadzenia prac wszelkich przepisów dotyczących ochrony środowiska naturalnego i bezpieczeństwa pracy, mających związek z realizacją Umowy oraz ponoszenia ewentualnych opłat i kar za przekroczenie ich w trakcie prowadzenia prac, określonych w odpowiednich przepisach, dotyczących ochrony środowiska i bezpieczeństwa pracy,</w:t>
      </w:r>
    </w:p>
    <w:p w14:paraId="410031A2" w14:textId="77777777" w:rsidR="009E0E92" w:rsidRPr="0040602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406029">
        <w:rPr>
          <w:sz w:val="22"/>
          <w:szCs w:val="22"/>
        </w:rPr>
        <w:t xml:space="preserve">przestrzegania przepisów bhp i ppoż., w tym m. in. zaopatrzenie wszystkich pracowników przebywających na terenie robót w kamizelki ochronne, </w:t>
      </w:r>
    </w:p>
    <w:p w14:paraId="3F7CD9C3" w14:textId="2BDF0B32" w:rsidR="009E0E92" w:rsidRPr="0040602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406029">
        <w:rPr>
          <w:sz w:val="22"/>
          <w:szCs w:val="22"/>
        </w:rPr>
        <w:t xml:space="preserve">zapewnienia na swój własny koszt sprzętu oraz materiałów wykorzystywanych do realizacji </w:t>
      </w:r>
      <w:r w:rsidR="003D68AE">
        <w:rPr>
          <w:sz w:val="22"/>
          <w:szCs w:val="22"/>
        </w:rPr>
        <w:t>P</w:t>
      </w:r>
      <w:r w:rsidRPr="00406029">
        <w:rPr>
          <w:sz w:val="22"/>
          <w:szCs w:val="22"/>
        </w:rPr>
        <w:t>rzedmiotu Umowy, spełniających wymagania norm dopuszczonych do stosowania</w:t>
      </w:r>
      <w:r w:rsidRPr="00406029">
        <w:rPr>
          <w:sz w:val="22"/>
          <w:szCs w:val="22"/>
        </w:rPr>
        <w:br/>
        <w:t xml:space="preserve">w budownictwie, przy tego rodzaju usługach, </w:t>
      </w:r>
    </w:p>
    <w:p w14:paraId="47CCF8DF" w14:textId="77777777" w:rsidR="00BE7784" w:rsidRPr="00406029" w:rsidRDefault="00BE7784" w:rsidP="00BE7784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406029">
        <w:rPr>
          <w:sz w:val="22"/>
          <w:szCs w:val="22"/>
        </w:rPr>
        <w:t>dokonanie na własny koszt wywozu gruzu i odpadów zgodnie z obowiązującymi w tym zakresie przepisami prawa,</w:t>
      </w:r>
    </w:p>
    <w:p w14:paraId="65EEEEA9" w14:textId="45728582" w:rsidR="00BE7784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406029">
        <w:rPr>
          <w:sz w:val="22"/>
          <w:szCs w:val="22"/>
        </w:rPr>
        <w:t xml:space="preserve">odpowiedniego zabezpieczenia </w:t>
      </w:r>
      <w:r w:rsidR="00BE7784">
        <w:rPr>
          <w:sz w:val="22"/>
          <w:szCs w:val="22"/>
        </w:rPr>
        <w:t xml:space="preserve">oraz </w:t>
      </w:r>
      <w:r w:rsidRPr="00406029">
        <w:rPr>
          <w:sz w:val="22"/>
          <w:szCs w:val="22"/>
        </w:rPr>
        <w:t>oznakowania terenu</w:t>
      </w:r>
      <w:r w:rsidR="00BE7784">
        <w:rPr>
          <w:sz w:val="22"/>
          <w:szCs w:val="22"/>
        </w:rPr>
        <w:t xml:space="preserve"> i </w:t>
      </w:r>
      <w:r w:rsidRPr="00406029">
        <w:rPr>
          <w:sz w:val="22"/>
          <w:szCs w:val="22"/>
        </w:rPr>
        <w:t>pracowników</w:t>
      </w:r>
      <w:r w:rsidR="00BE7784">
        <w:rPr>
          <w:sz w:val="22"/>
          <w:szCs w:val="22"/>
        </w:rPr>
        <w:t xml:space="preserve">, </w:t>
      </w:r>
      <w:r w:rsidR="002F6ACE" w:rsidRPr="00406029">
        <w:rPr>
          <w:sz w:val="22"/>
          <w:szCs w:val="22"/>
        </w:rPr>
        <w:t xml:space="preserve">w tym </w:t>
      </w:r>
      <w:r w:rsidRPr="00406029">
        <w:rPr>
          <w:sz w:val="22"/>
          <w:szCs w:val="22"/>
        </w:rPr>
        <w:t xml:space="preserve">zabezpieczenia ppoż. terenu podczas wykonywania usługi, oraz utrzymania porządku na terenie wykonywanych prac </w:t>
      </w:r>
      <w:r w:rsidR="002F6ACE">
        <w:rPr>
          <w:sz w:val="22"/>
          <w:szCs w:val="22"/>
        </w:rPr>
        <w:br/>
      </w:r>
      <w:r w:rsidRPr="00406029">
        <w:rPr>
          <w:sz w:val="22"/>
          <w:szCs w:val="22"/>
        </w:rPr>
        <w:t xml:space="preserve">w czasie realizacji </w:t>
      </w:r>
      <w:r w:rsidR="003D68AE">
        <w:rPr>
          <w:sz w:val="22"/>
          <w:szCs w:val="22"/>
        </w:rPr>
        <w:t>P</w:t>
      </w:r>
      <w:r w:rsidRPr="00406029">
        <w:rPr>
          <w:sz w:val="22"/>
          <w:szCs w:val="22"/>
        </w:rPr>
        <w:t>rzedmiotu Umowy</w:t>
      </w:r>
      <w:r w:rsidR="00BE7784">
        <w:rPr>
          <w:sz w:val="22"/>
          <w:szCs w:val="22"/>
        </w:rPr>
        <w:t xml:space="preserve">, </w:t>
      </w:r>
    </w:p>
    <w:p w14:paraId="2ED20F92" w14:textId="77777777" w:rsidR="00BE7784" w:rsidRDefault="00BE7784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przestrzegania ustalonych zasad organizacji i wykonywania prac w obszarze ruchu pieszych </w:t>
      </w:r>
      <w:r>
        <w:rPr>
          <w:sz w:val="22"/>
          <w:szCs w:val="22"/>
        </w:rPr>
        <w:br/>
        <w:t>i autobusów,</w:t>
      </w:r>
    </w:p>
    <w:p w14:paraId="214BD2EF" w14:textId="195D6400" w:rsidR="009E0E92" w:rsidRPr="0040602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406029">
        <w:rPr>
          <w:sz w:val="22"/>
          <w:szCs w:val="22"/>
        </w:rPr>
        <w:t xml:space="preserve">zagwarantowanie stałej obecności osoby zapewniającej nadzór nad realizowanym </w:t>
      </w:r>
      <w:r w:rsidR="003D68AE">
        <w:rPr>
          <w:sz w:val="22"/>
          <w:szCs w:val="22"/>
        </w:rPr>
        <w:t>P</w:t>
      </w:r>
      <w:r w:rsidRPr="00406029">
        <w:rPr>
          <w:sz w:val="22"/>
          <w:szCs w:val="22"/>
        </w:rPr>
        <w:t>rzedmiotem Umowy, oraz nadzór nad personelem w zakresie porządku i dyscypliny pracy,</w:t>
      </w:r>
      <w:r w:rsidR="002F6ACE">
        <w:rPr>
          <w:sz w:val="22"/>
          <w:szCs w:val="22"/>
        </w:rPr>
        <w:t xml:space="preserve"> </w:t>
      </w:r>
    </w:p>
    <w:p w14:paraId="74E7D21E" w14:textId="737A0C4D" w:rsidR="009E0E92" w:rsidRPr="0040602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342"/>
        <w:jc w:val="both"/>
        <w:textAlignment w:val="baseline"/>
        <w:rPr>
          <w:sz w:val="22"/>
          <w:szCs w:val="22"/>
        </w:rPr>
      </w:pPr>
      <w:r w:rsidRPr="00406029">
        <w:rPr>
          <w:sz w:val="22"/>
          <w:szCs w:val="22"/>
        </w:rPr>
        <w:lastRenderedPageBreak/>
        <w:t xml:space="preserve">koordynowania wykonywanych robót objętych </w:t>
      </w:r>
      <w:r w:rsidR="003D68AE">
        <w:rPr>
          <w:sz w:val="22"/>
          <w:szCs w:val="22"/>
        </w:rPr>
        <w:t>P</w:t>
      </w:r>
      <w:r w:rsidRPr="00406029">
        <w:rPr>
          <w:sz w:val="22"/>
          <w:szCs w:val="22"/>
        </w:rPr>
        <w:t xml:space="preserve">rzedmiotem Umowy w zakresie robót realizowanych przez podwykonawców, jeśli zajdzie taka konieczność, </w:t>
      </w:r>
    </w:p>
    <w:p w14:paraId="7C74CB0C" w14:textId="77777777" w:rsidR="009E0E92" w:rsidRPr="0040602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2"/>
          <w:szCs w:val="22"/>
        </w:rPr>
      </w:pPr>
      <w:r w:rsidRPr="00406029">
        <w:rPr>
          <w:sz w:val="22"/>
          <w:szCs w:val="22"/>
        </w:rPr>
        <w:t xml:space="preserve">ponoszenia pełnej odpowiedzialności za szkody powstałe na terenie wykonywanych prac oraz powstałych wobec osób trzecich, na zasadach ogólnych, oraz podjęcia niezbędnych czynności związanych z naprawianiem szkody, </w:t>
      </w:r>
    </w:p>
    <w:p w14:paraId="279E78D5" w14:textId="4F5D32C9" w:rsidR="009E0E92" w:rsidRPr="0040602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2"/>
          <w:szCs w:val="22"/>
        </w:rPr>
      </w:pPr>
      <w:r w:rsidRPr="00406029">
        <w:rPr>
          <w:color w:val="000000"/>
          <w:sz w:val="22"/>
          <w:szCs w:val="22"/>
        </w:rPr>
        <w:t xml:space="preserve">przedstawienia na żądanie Zamawiającego aktualnych uprawnień niezbędnych do realizacji </w:t>
      </w:r>
      <w:r w:rsidR="003D68AE">
        <w:rPr>
          <w:color w:val="000000"/>
          <w:sz w:val="22"/>
          <w:szCs w:val="22"/>
        </w:rPr>
        <w:t>P</w:t>
      </w:r>
      <w:r w:rsidRPr="00406029">
        <w:rPr>
          <w:color w:val="000000"/>
          <w:sz w:val="22"/>
          <w:szCs w:val="22"/>
        </w:rPr>
        <w:t xml:space="preserve">rzedmiotu Umowy, </w:t>
      </w:r>
    </w:p>
    <w:p w14:paraId="058E4565" w14:textId="77777777" w:rsidR="009E0E92" w:rsidRPr="0040602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2"/>
          <w:szCs w:val="22"/>
        </w:rPr>
      </w:pPr>
      <w:r w:rsidRPr="00406029">
        <w:rPr>
          <w:color w:val="000000"/>
          <w:sz w:val="22"/>
          <w:szCs w:val="22"/>
        </w:rPr>
        <w:t xml:space="preserve">przedkładania do akceptacji inspektorom nadzoru deklaracji zgodności, atestów, certyfikatów </w:t>
      </w:r>
      <w:r w:rsidRPr="00406029">
        <w:rPr>
          <w:color w:val="000000"/>
          <w:sz w:val="22"/>
          <w:szCs w:val="22"/>
        </w:rPr>
        <w:br/>
        <w:t>i aprobat technicznych na każdy materiał lub urządzenie przed jego wbudowaniem,</w:t>
      </w:r>
    </w:p>
    <w:p w14:paraId="3E08E824" w14:textId="48BE2BED" w:rsidR="009E0E92" w:rsidRPr="0040602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2"/>
          <w:szCs w:val="22"/>
        </w:rPr>
      </w:pPr>
      <w:r w:rsidRPr="00406029">
        <w:rPr>
          <w:color w:val="000000"/>
          <w:sz w:val="22"/>
          <w:szCs w:val="22"/>
        </w:rPr>
        <w:t xml:space="preserve">uporządkowania terenu robót, a następnie jego zlikwidowanie w terminie wyznaczonym przez Zamawiającego, nie później niż w okresie 1 dnia od dokonania odbioru końcowego </w:t>
      </w:r>
      <w:r w:rsidR="003D68AE">
        <w:rPr>
          <w:color w:val="000000"/>
          <w:sz w:val="22"/>
          <w:szCs w:val="22"/>
        </w:rPr>
        <w:t>P</w:t>
      </w:r>
      <w:r w:rsidRPr="00406029">
        <w:rPr>
          <w:color w:val="000000"/>
          <w:sz w:val="22"/>
          <w:szCs w:val="22"/>
        </w:rPr>
        <w:t xml:space="preserve">rzedmiotu Umowy, </w:t>
      </w:r>
    </w:p>
    <w:p w14:paraId="76BE8C9C" w14:textId="42A8099A" w:rsidR="009E0E92" w:rsidRPr="0040602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2"/>
          <w:szCs w:val="22"/>
        </w:rPr>
      </w:pPr>
      <w:r w:rsidRPr="00406029">
        <w:rPr>
          <w:color w:val="000000"/>
          <w:sz w:val="22"/>
          <w:szCs w:val="22"/>
        </w:rPr>
        <w:t xml:space="preserve">niezwłoczne pisemne informowanie Zamawiającego o konieczności wykonania robót dodatkowych </w:t>
      </w:r>
      <w:r w:rsidR="003D68AE">
        <w:rPr>
          <w:color w:val="000000"/>
          <w:sz w:val="22"/>
          <w:szCs w:val="22"/>
        </w:rPr>
        <w:br/>
      </w:r>
      <w:r w:rsidRPr="00406029">
        <w:rPr>
          <w:color w:val="000000"/>
          <w:sz w:val="22"/>
          <w:szCs w:val="22"/>
        </w:rPr>
        <w:t xml:space="preserve">i zamiennych (Wykonawca nie jest uprawniony do wykonania robót dodatkowych lub zamiennych bez zawarcia aneksu do Umowy w tym przedmiocie), </w:t>
      </w:r>
    </w:p>
    <w:p w14:paraId="07252D38" w14:textId="0D5AB2D9" w:rsidR="009E0E92" w:rsidRPr="00406029" w:rsidRDefault="003048FE">
      <w:pPr>
        <w:numPr>
          <w:ilvl w:val="1"/>
          <w:numId w:val="4"/>
        </w:numPr>
        <w:tabs>
          <w:tab w:val="center" w:pos="5956"/>
          <w:tab w:val="right" w:pos="10492"/>
        </w:tabs>
        <w:spacing w:line="276" w:lineRule="auto"/>
        <w:ind w:left="768" w:hanging="428"/>
        <w:jc w:val="both"/>
        <w:textAlignment w:val="baseline"/>
        <w:rPr>
          <w:sz w:val="22"/>
          <w:szCs w:val="22"/>
        </w:rPr>
      </w:pPr>
      <w:r w:rsidRPr="00406029">
        <w:rPr>
          <w:color w:val="000000"/>
          <w:sz w:val="22"/>
          <w:szCs w:val="22"/>
        </w:rPr>
        <w:t xml:space="preserve">zgłoszenia zakończenia wykonanych w ramach </w:t>
      </w:r>
      <w:r w:rsidR="003D68AE">
        <w:rPr>
          <w:color w:val="000000"/>
          <w:sz w:val="22"/>
          <w:szCs w:val="22"/>
        </w:rPr>
        <w:t>P</w:t>
      </w:r>
      <w:r w:rsidRPr="00406029">
        <w:rPr>
          <w:color w:val="000000"/>
          <w:sz w:val="22"/>
          <w:szCs w:val="22"/>
        </w:rPr>
        <w:t xml:space="preserve">rzedmiotu Umowy prac, w celu potwierdzenia ich prawidłowego wykonania przez Zamawiającego – potwierdzeniem prawidłowego wykonania usługi jest podpisanie przez obie strony Protokołu Odbioru Końcowego Robót, o którym mowa w § 2 </w:t>
      </w:r>
      <w:r w:rsidR="00BE7784">
        <w:rPr>
          <w:color w:val="000000"/>
          <w:sz w:val="22"/>
          <w:szCs w:val="22"/>
        </w:rPr>
        <w:br/>
      </w:r>
      <w:r w:rsidRPr="00406029">
        <w:rPr>
          <w:color w:val="000000"/>
          <w:sz w:val="22"/>
          <w:szCs w:val="22"/>
        </w:rPr>
        <w:t xml:space="preserve">ust. </w:t>
      </w:r>
      <w:r w:rsidR="005D3967">
        <w:rPr>
          <w:color w:val="000000"/>
          <w:sz w:val="22"/>
          <w:szCs w:val="22"/>
        </w:rPr>
        <w:t>1</w:t>
      </w:r>
      <w:r w:rsidR="00BE7784">
        <w:rPr>
          <w:color w:val="000000"/>
          <w:sz w:val="22"/>
          <w:szCs w:val="22"/>
        </w:rPr>
        <w:t>6</w:t>
      </w:r>
      <w:r w:rsidRPr="00406029">
        <w:rPr>
          <w:color w:val="000000"/>
          <w:sz w:val="22"/>
          <w:szCs w:val="22"/>
        </w:rPr>
        <w:t xml:space="preserve">.  </w:t>
      </w:r>
    </w:p>
    <w:p w14:paraId="38446A3A" w14:textId="2541DA0B" w:rsidR="009E0E92" w:rsidRPr="00406029" w:rsidRDefault="005D3967" w:rsidP="005D3967">
      <w:pPr>
        <w:pStyle w:val="Akapitzlist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 </w:t>
      </w:r>
      <w:r w:rsidR="003048FE" w:rsidRPr="00406029">
        <w:rPr>
          <w:sz w:val="22"/>
          <w:szCs w:val="22"/>
        </w:rPr>
        <w:t>W przypadku stwierdzenia w trakcie wykonywania usługi nieprawidłowości mogących zagrażać zdrowiu i życiu użytkowników, Wykonawca zobowiązany jest do sporządzenia dokumentacji fotograficznej stwierdzonych nieprawidłowości (dokumentację tę należy dołączyć do protokołu,</w:t>
      </w:r>
      <w:r w:rsidR="00BE7784">
        <w:rPr>
          <w:sz w:val="22"/>
          <w:szCs w:val="22"/>
        </w:rPr>
        <w:t xml:space="preserve"> </w:t>
      </w:r>
      <w:r w:rsidR="003048FE" w:rsidRPr="00406029">
        <w:rPr>
          <w:sz w:val="22"/>
          <w:szCs w:val="22"/>
        </w:rPr>
        <w:t xml:space="preserve">o którym mowa w § 2 ust. </w:t>
      </w:r>
      <w:r>
        <w:rPr>
          <w:sz w:val="22"/>
          <w:szCs w:val="22"/>
        </w:rPr>
        <w:t>1</w:t>
      </w:r>
      <w:r w:rsidR="00BE7784">
        <w:rPr>
          <w:sz w:val="22"/>
          <w:szCs w:val="22"/>
        </w:rPr>
        <w:t>6</w:t>
      </w:r>
      <w:r w:rsidR="003048FE" w:rsidRPr="00406029">
        <w:rPr>
          <w:sz w:val="22"/>
          <w:szCs w:val="22"/>
        </w:rPr>
        <w:t xml:space="preserve">) oraz niezwłocznie poinformować Zamawiającego o tym fakcie. </w:t>
      </w:r>
    </w:p>
    <w:p w14:paraId="4688249A" w14:textId="77777777" w:rsidR="00BE7784" w:rsidRDefault="003048FE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406029">
        <w:rPr>
          <w:sz w:val="22"/>
          <w:szCs w:val="22"/>
        </w:rPr>
        <w:t xml:space="preserve">7. </w:t>
      </w:r>
      <w:r w:rsidR="005D3967">
        <w:rPr>
          <w:sz w:val="22"/>
          <w:szCs w:val="22"/>
        </w:rPr>
        <w:t xml:space="preserve">  </w:t>
      </w:r>
      <w:r w:rsidRPr="00406029">
        <w:rPr>
          <w:sz w:val="22"/>
          <w:szCs w:val="22"/>
        </w:rPr>
        <w:t>Zamawiający nie udostępnia aparatów niezbędnych do sporządzenia dokumentacji fotograficznej</w:t>
      </w:r>
      <w:r w:rsidR="00BE7784">
        <w:rPr>
          <w:sz w:val="22"/>
          <w:szCs w:val="22"/>
        </w:rPr>
        <w:t>.</w:t>
      </w:r>
    </w:p>
    <w:p w14:paraId="6955C560" w14:textId="3D623DE4" w:rsidR="009E0E92" w:rsidRPr="00406029" w:rsidRDefault="00BE7784" w:rsidP="00BE7784">
      <w:pPr>
        <w:pStyle w:val="Akapitzlist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 w:rsidR="003048FE" w:rsidRPr="00406029">
        <w:rPr>
          <w:sz w:val="22"/>
          <w:szCs w:val="22"/>
        </w:rPr>
        <w:t>Przed podjęciem prac, Wykonawca przedstawi Zamawiającemu do zatwierdzenia projekt organizacji prac i ich harmonogram, uwzględniając w nich wszystkie warunki, w jakich musi zostać wykonany Przedmiot Umowy.</w:t>
      </w:r>
    </w:p>
    <w:p w14:paraId="1A81EDDC" w14:textId="7CED23EC" w:rsidR="009E0E92" w:rsidRPr="00406029" w:rsidRDefault="003048FE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406029">
        <w:rPr>
          <w:sz w:val="22"/>
          <w:szCs w:val="22"/>
        </w:rPr>
        <w:t xml:space="preserve">9. </w:t>
      </w:r>
      <w:r w:rsidR="00BE7784">
        <w:rPr>
          <w:sz w:val="22"/>
          <w:szCs w:val="22"/>
        </w:rPr>
        <w:t xml:space="preserve"> </w:t>
      </w:r>
      <w:r w:rsidRPr="00406029">
        <w:rPr>
          <w:sz w:val="22"/>
          <w:szCs w:val="22"/>
        </w:rPr>
        <w:t>Osobą sprawującą nadzór nad realizacją Umowy ze strony Zamawiającego jest …………………..</w:t>
      </w:r>
    </w:p>
    <w:p w14:paraId="058EDFAD" w14:textId="77777777" w:rsidR="009E0E92" w:rsidRPr="00406029" w:rsidRDefault="009E0E92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</w:p>
    <w:p w14:paraId="55279FA7" w14:textId="77777777" w:rsidR="009E0E92" w:rsidRPr="0040602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406029">
        <w:rPr>
          <w:b/>
          <w:sz w:val="22"/>
          <w:szCs w:val="22"/>
        </w:rPr>
        <w:t>Termin wykonywania Umowy</w:t>
      </w:r>
    </w:p>
    <w:p w14:paraId="6C249F29" w14:textId="333AC243" w:rsidR="009E0E92" w:rsidRPr="00406029" w:rsidRDefault="003048FE">
      <w:pPr>
        <w:shd w:val="clear" w:color="auto" w:fill="FFFFFF"/>
        <w:tabs>
          <w:tab w:val="left" w:pos="540"/>
        </w:tabs>
        <w:spacing w:line="276" w:lineRule="auto"/>
        <w:rPr>
          <w:sz w:val="22"/>
          <w:szCs w:val="22"/>
        </w:rPr>
      </w:pPr>
      <w:r w:rsidRPr="00406029">
        <w:rPr>
          <w:bCs/>
          <w:sz w:val="22"/>
          <w:szCs w:val="22"/>
        </w:rPr>
        <w:t xml:space="preserve">Wykonawca zrealizuje Przedmiot Umowy w terminie </w:t>
      </w:r>
      <w:r w:rsidR="005D3967">
        <w:rPr>
          <w:bCs/>
          <w:sz w:val="22"/>
          <w:szCs w:val="22"/>
        </w:rPr>
        <w:t>6</w:t>
      </w:r>
      <w:r w:rsidRPr="00406029">
        <w:rPr>
          <w:bCs/>
          <w:sz w:val="22"/>
          <w:szCs w:val="22"/>
        </w:rPr>
        <w:t>0 dni od daty podpisania Umowy.</w:t>
      </w:r>
    </w:p>
    <w:p w14:paraId="53FACB66" w14:textId="77777777" w:rsidR="009E0E92" w:rsidRPr="00406029" w:rsidRDefault="003048FE">
      <w:pPr>
        <w:pStyle w:val="Akapitzlist"/>
        <w:shd w:val="clear" w:color="auto" w:fill="FFFFFF"/>
        <w:spacing w:line="276" w:lineRule="auto"/>
        <w:ind w:left="0"/>
        <w:contextualSpacing/>
        <w:jc w:val="both"/>
        <w:rPr>
          <w:sz w:val="22"/>
          <w:szCs w:val="22"/>
        </w:rPr>
      </w:pPr>
      <w:r w:rsidRPr="00406029">
        <w:rPr>
          <w:color w:val="000000"/>
          <w:sz w:val="22"/>
          <w:szCs w:val="22"/>
        </w:rPr>
        <w:t xml:space="preserve"> </w:t>
      </w:r>
    </w:p>
    <w:p w14:paraId="5759EA49" w14:textId="77777777" w:rsidR="009E0E92" w:rsidRPr="0040602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406029">
        <w:rPr>
          <w:b/>
          <w:sz w:val="22"/>
          <w:szCs w:val="22"/>
        </w:rPr>
        <w:t>Podwykonawstwo</w:t>
      </w:r>
    </w:p>
    <w:p w14:paraId="2F7DD161" w14:textId="10A782FF" w:rsidR="009E0E92" w:rsidRPr="00406029" w:rsidRDefault="003048FE">
      <w:pPr>
        <w:pStyle w:val="Tekstpodstawowy3"/>
        <w:widowControl w:val="0"/>
        <w:spacing w:line="276" w:lineRule="auto"/>
        <w:rPr>
          <w:sz w:val="22"/>
          <w:szCs w:val="22"/>
        </w:rPr>
      </w:pPr>
      <w:r w:rsidRPr="00406029">
        <w:rPr>
          <w:sz w:val="22"/>
          <w:szCs w:val="22"/>
        </w:rPr>
        <w:t xml:space="preserve">1. Wykonawca jest uprawniony do powierzenia Podwykonawcom wykonania robót, objętych </w:t>
      </w:r>
      <w:r w:rsidR="003D68AE">
        <w:rPr>
          <w:sz w:val="22"/>
          <w:szCs w:val="22"/>
        </w:rPr>
        <w:t>P</w:t>
      </w:r>
      <w:r w:rsidRPr="00406029">
        <w:rPr>
          <w:sz w:val="22"/>
          <w:szCs w:val="22"/>
        </w:rPr>
        <w:t xml:space="preserve">rzedmiotem Umowy, pod warunkiem uzyskania uprzedniej pisemnej zgody Zamawiającego. W takim przypadku Wykonawca obowiązany jest wskazać Zamawiającemu szczegółowy zakres robót, których wykonanie zamierza powierzyć Podwykonawcy. </w:t>
      </w:r>
    </w:p>
    <w:p w14:paraId="08D64E6F" w14:textId="77777777" w:rsidR="009E0E92" w:rsidRPr="00406029" w:rsidRDefault="003048FE">
      <w:pPr>
        <w:pStyle w:val="Tekstpodstawowy3"/>
        <w:widowControl w:val="0"/>
        <w:spacing w:line="276" w:lineRule="auto"/>
        <w:rPr>
          <w:sz w:val="22"/>
          <w:szCs w:val="22"/>
        </w:rPr>
      </w:pPr>
      <w:r w:rsidRPr="00406029">
        <w:rPr>
          <w:sz w:val="22"/>
          <w:szCs w:val="22"/>
        </w:rPr>
        <w:t>2. Zgodnie z oświadczeniem złożonym w ofercie Wykonawca może zlecić Podwykonawcom następujące elementy Przedmiotu Umowy:</w:t>
      </w:r>
    </w:p>
    <w:p w14:paraId="208BA3C9" w14:textId="77777777" w:rsidR="009E0E92" w:rsidRPr="00406029" w:rsidRDefault="003048FE">
      <w:pPr>
        <w:pStyle w:val="Tekstpodstawowy3"/>
        <w:widowControl w:val="0"/>
        <w:spacing w:line="276" w:lineRule="auto"/>
        <w:rPr>
          <w:sz w:val="22"/>
          <w:szCs w:val="22"/>
        </w:rPr>
      </w:pPr>
      <w:r w:rsidRPr="00406029">
        <w:rPr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281716FC" w14:textId="4AB3211B" w:rsidR="009E0E92" w:rsidRPr="00406029" w:rsidRDefault="003048FE">
      <w:pPr>
        <w:shd w:val="clear" w:color="auto" w:fill="FFFFFF"/>
        <w:tabs>
          <w:tab w:val="left" w:pos="540"/>
        </w:tabs>
        <w:spacing w:line="276" w:lineRule="auto"/>
        <w:jc w:val="both"/>
        <w:rPr>
          <w:sz w:val="22"/>
          <w:szCs w:val="22"/>
        </w:rPr>
      </w:pPr>
      <w:r w:rsidRPr="00406029">
        <w:rPr>
          <w:bCs/>
          <w:color w:val="000000"/>
          <w:sz w:val="22"/>
          <w:szCs w:val="22"/>
        </w:rPr>
        <w:t xml:space="preserve">3. Jakakolwiek przerwa w realizacji </w:t>
      </w:r>
      <w:r w:rsidR="003D68AE">
        <w:rPr>
          <w:bCs/>
          <w:color w:val="000000"/>
          <w:sz w:val="22"/>
          <w:szCs w:val="22"/>
        </w:rPr>
        <w:t>P</w:t>
      </w:r>
      <w:r w:rsidRPr="00406029">
        <w:rPr>
          <w:bCs/>
          <w:color w:val="000000"/>
          <w:sz w:val="22"/>
          <w:szCs w:val="22"/>
        </w:rPr>
        <w:t xml:space="preserve">rzedmiotu Umowy wynikająca z przyczyn leżących po stronie Podwykonawcy traktowana jest jako przerwa wynikła z przyczyn leżących po Stronie Wykonawcy i nie może stanowić podstawy do zmiany terminu wykonania </w:t>
      </w:r>
      <w:r w:rsidR="003D68AE">
        <w:rPr>
          <w:bCs/>
          <w:color w:val="000000"/>
          <w:sz w:val="22"/>
          <w:szCs w:val="22"/>
        </w:rPr>
        <w:t>P</w:t>
      </w:r>
      <w:r w:rsidRPr="00406029">
        <w:rPr>
          <w:bCs/>
          <w:color w:val="000000"/>
          <w:sz w:val="22"/>
          <w:szCs w:val="22"/>
        </w:rPr>
        <w:t>rzedmiotu Umowy.</w:t>
      </w:r>
    </w:p>
    <w:p w14:paraId="18D98788" w14:textId="77777777" w:rsidR="009E0E92" w:rsidRPr="00406029" w:rsidRDefault="009E0E92">
      <w:pPr>
        <w:shd w:val="clear" w:color="auto" w:fill="FFFFFF"/>
        <w:tabs>
          <w:tab w:val="left" w:pos="540"/>
        </w:tabs>
        <w:spacing w:line="276" w:lineRule="auto"/>
        <w:rPr>
          <w:sz w:val="22"/>
          <w:szCs w:val="22"/>
        </w:rPr>
      </w:pPr>
    </w:p>
    <w:p w14:paraId="6C3138E8" w14:textId="77777777" w:rsidR="009E0E92" w:rsidRPr="0040602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406029">
        <w:rPr>
          <w:b/>
          <w:sz w:val="22"/>
          <w:szCs w:val="22"/>
        </w:rPr>
        <w:t xml:space="preserve">Odpowiedzialność Wykonawcy </w:t>
      </w:r>
    </w:p>
    <w:p w14:paraId="37610794" w14:textId="793FD557" w:rsidR="009E0E92" w:rsidRPr="00406029" w:rsidRDefault="003048FE">
      <w:pPr>
        <w:spacing w:line="276" w:lineRule="auto"/>
        <w:jc w:val="both"/>
        <w:rPr>
          <w:sz w:val="22"/>
          <w:szCs w:val="22"/>
        </w:rPr>
      </w:pPr>
      <w:r w:rsidRPr="00406029">
        <w:rPr>
          <w:bCs/>
          <w:sz w:val="22"/>
          <w:szCs w:val="22"/>
        </w:rPr>
        <w:t xml:space="preserve">1. Wykonawca odpowiada na zasadach określonych w § 5 OWU. a także za realizację czynności zgodnie </w:t>
      </w:r>
      <w:r w:rsidR="003D68AE">
        <w:rPr>
          <w:bCs/>
          <w:sz w:val="22"/>
          <w:szCs w:val="22"/>
        </w:rPr>
        <w:br/>
      </w:r>
      <w:r w:rsidRPr="00406029">
        <w:rPr>
          <w:bCs/>
          <w:sz w:val="22"/>
          <w:szCs w:val="22"/>
        </w:rPr>
        <w:t>z § 2 i 3 Umowy.</w:t>
      </w:r>
    </w:p>
    <w:p w14:paraId="206C96CE" w14:textId="77777777" w:rsidR="009E0E92" w:rsidRPr="00406029" w:rsidRDefault="003048FE">
      <w:pPr>
        <w:spacing w:line="276" w:lineRule="auto"/>
        <w:jc w:val="both"/>
        <w:rPr>
          <w:sz w:val="22"/>
          <w:szCs w:val="22"/>
        </w:rPr>
      </w:pPr>
      <w:r w:rsidRPr="00406029">
        <w:rPr>
          <w:bCs/>
          <w:sz w:val="22"/>
          <w:szCs w:val="22"/>
        </w:rPr>
        <w:lastRenderedPageBreak/>
        <w:t>2. W przypadku zniszczenia lub uszkodzenia elementów budynku lub otoczenia, Wykonawca zobowiązuje się do ich naprawienia i doprowadzenia do stanu poprzedniego na własny koszt i ryzyko. W przypadku zaniechania przez Wykonawcę naprawy bądź doprowadzenia do stanu poprzedniego budynku lub otoczenia Zamawiający uprawniony jest do zlecenia ich wykonania na koszt i ryzyko Wykonawca, a Wykonawca zobowiązuje się pokryć wszelkie koszty z tym związane w terminie 7 dni od dnia wezwania do zapłaty.</w:t>
      </w:r>
    </w:p>
    <w:p w14:paraId="4A7608B2" w14:textId="77777777" w:rsidR="007A4B16" w:rsidRPr="00406029" w:rsidRDefault="007A4B16">
      <w:pPr>
        <w:spacing w:line="276" w:lineRule="auto"/>
        <w:jc w:val="both"/>
        <w:rPr>
          <w:sz w:val="22"/>
          <w:szCs w:val="22"/>
        </w:rPr>
      </w:pPr>
    </w:p>
    <w:p w14:paraId="7B5C4172" w14:textId="77777777" w:rsidR="009E0E92" w:rsidRPr="0040602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406029">
        <w:rPr>
          <w:b/>
          <w:sz w:val="22"/>
          <w:szCs w:val="22"/>
        </w:rPr>
        <w:t>Wymóg posiadania ubezpieczenia (Polisa)</w:t>
      </w:r>
    </w:p>
    <w:p w14:paraId="1D47BBFC" w14:textId="77777777" w:rsidR="009E0E92" w:rsidRPr="00406029" w:rsidRDefault="003048FE">
      <w:pPr>
        <w:spacing w:line="276" w:lineRule="auto"/>
        <w:jc w:val="both"/>
        <w:rPr>
          <w:sz w:val="22"/>
          <w:szCs w:val="22"/>
        </w:rPr>
      </w:pPr>
      <w:r w:rsidRPr="00406029">
        <w:rPr>
          <w:sz w:val="22"/>
          <w:szCs w:val="22"/>
        </w:rPr>
        <w:t xml:space="preserve">1. Wykonawca zobowiązany jest posiadać przez cały okres trwania Umowy ubezpieczenie odpowiedzialności cywilnej z tytułu prowadzonej działalności gospodarczej w zakresie związanym </w:t>
      </w:r>
      <w:r w:rsidRPr="00406029">
        <w:rPr>
          <w:sz w:val="22"/>
          <w:szCs w:val="22"/>
        </w:rPr>
        <w:br/>
        <w:t>z Przedmiotem Umowy, obejmujące między innymi: 1) spowodowanie śmierci lub uszkodzenia ciała (zawinione jak i niezawinione), 2) roszczenia osób trzecich związane z realizacją Umowy (szkody osobowe, rzeczowe).</w:t>
      </w:r>
    </w:p>
    <w:p w14:paraId="64038471" w14:textId="77777777" w:rsidR="009E0E92" w:rsidRPr="00406029" w:rsidRDefault="003048FE">
      <w:pPr>
        <w:spacing w:line="276" w:lineRule="auto"/>
        <w:jc w:val="both"/>
        <w:rPr>
          <w:sz w:val="22"/>
          <w:szCs w:val="22"/>
        </w:rPr>
      </w:pPr>
      <w:r w:rsidRPr="00406029">
        <w:rPr>
          <w:sz w:val="22"/>
          <w:szCs w:val="22"/>
        </w:rPr>
        <w:t xml:space="preserve">2. Wykonawca oświadcza, że posiada polisę lub inny dokument potwierdzający zawarcie umowy ubezpieczenia odpowiedzialności cywilnej w związku z prowadzoną działalnością gospodarczą, </w:t>
      </w:r>
      <w:r w:rsidRPr="00406029">
        <w:rPr>
          <w:sz w:val="22"/>
          <w:szCs w:val="22"/>
        </w:rPr>
        <w:br/>
        <w:t>w zakresie związanym z Przedmiotem Umowy, na kwotę …………….. zł.</w:t>
      </w:r>
    </w:p>
    <w:p w14:paraId="75FCD158" w14:textId="6B63E078" w:rsidR="009E0E92" w:rsidRPr="00406029" w:rsidRDefault="003048FE">
      <w:pPr>
        <w:spacing w:line="276" w:lineRule="auto"/>
        <w:jc w:val="both"/>
        <w:rPr>
          <w:sz w:val="22"/>
          <w:szCs w:val="22"/>
        </w:rPr>
      </w:pPr>
      <w:r w:rsidRPr="00406029">
        <w:rPr>
          <w:sz w:val="22"/>
          <w:szCs w:val="22"/>
        </w:rPr>
        <w:t xml:space="preserve">3. Wykonawca obowiązany jest przedłożyć polisę lub inny dokument potwierdzający zawarcie umowy ubezpieczenia odpowiedzialności cywilnej najpóźniej w dniu zawarcia Umowy. Aktualnie obowiązująca polisa stanowi </w:t>
      </w:r>
      <w:r w:rsidRPr="00406029">
        <w:rPr>
          <w:b/>
          <w:bCs/>
          <w:sz w:val="22"/>
          <w:szCs w:val="22"/>
        </w:rPr>
        <w:t xml:space="preserve">załącznik nr </w:t>
      </w:r>
      <w:r w:rsidR="007A4B16">
        <w:rPr>
          <w:b/>
          <w:bCs/>
          <w:sz w:val="22"/>
          <w:szCs w:val="22"/>
        </w:rPr>
        <w:t>4</w:t>
      </w:r>
      <w:r w:rsidRPr="00406029">
        <w:rPr>
          <w:sz w:val="22"/>
          <w:szCs w:val="22"/>
        </w:rPr>
        <w:t xml:space="preserve"> do niniejszej Umowy. </w:t>
      </w:r>
    </w:p>
    <w:p w14:paraId="24800E4A" w14:textId="77777777" w:rsidR="00BE7784" w:rsidRPr="00406029" w:rsidRDefault="00BE7784">
      <w:pPr>
        <w:spacing w:line="276" w:lineRule="auto"/>
        <w:jc w:val="both"/>
        <w:rPr>
          <w:sz w:val="22"/>
          <w:szCs w:val="22"/>
        </w:rPr>
      </w:pPr>
    </w:p>
    <w:p w14:paraId="0BEC1C1E" w14:textId="77777777" w:rsidR="009E0E92" w:rsidRPr="0040602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406029">
        <w:rPr>
          <w:b/>
          <w:sz w:val="22"/>
          <w:szCs w:val="22"/>
        </w:rPr>
        <w:t>Gwarancja i rękojmia</w:t>
      </w:r>
    </w:p>
    <w:p w14:paraId="7BFF735A" w14:textId="65033CD5" w:rsidR="009E0E92" w:rsidRPr="00406029" w:rsidRDefault="003048FE">
      <w:pPr>
        <w:spacing w:line="276" w:lineRule="auto"/>
        <w:jc w:val="both"/>
        <w:rPr>
          <w:sz w:val="22"/>
          <w:szCs w:val="22"/>
        </w:rPr>
      </w:pPr>
      <w:r w:rsidRPr="00406029">
        <w:rPr>
          <w:sz w:val="22"/>
          <w:szCs w:val="22"/>
        </w:rPr>
        <w:t xml:space="preserve">1. Wykonawca udziela Zamawiającemu gwarancji i rękojmi na wykonane roboty, stanowiące </w:t>
      </w:r>
      <w:r w:rsidR="003D68AE">
        <w:rPr>
          <w:sz w:val="22"/>
          <w:szCs w:val="22"/>
        </w:rPr>
        <w:t>P</w:t>
      </w:r>
      <w:r w:rsidRPr="00406029">
        <w:rPr>
          <w:sz w:val="22"/>
          <w:szCs w:val="22"/>
        </w:rPr>
        <w:t>rzedmiot Umowy na zasadach określonych w OWU.</w:t>
      </w:r>
    </w:p>
    <w:p w14:paraId="2B905A05" w14:textId="1964A781" w:rsidR="00BE7784" w:rsidRDefault="003048FE" w:rsidP="00BE7784">
      <w:pPr>
        <w:spacing w:line="276" w:lineRule="auto"/>
        <w:jc w:val="both"/>
        <w:rPr>
          <w:sz w:val="22"/>
          <w:szCs w:val="22"/>
        </w:rPr>
      </w:pPr>
      <w:r w:rsidRPr="00406029">
        <w:rPr>
          <w:sz w:val="22"/>
          <w:szCs w:val="22"/>
        </w:rPr>
        <w:t xml:space="preserve">2. Wykonawca udziela </w:t>
      </w:r>
      <w:r w:rsidR="00BE7784">
        <w:rPr>
          <w:b/>
          <w:bCs/>
          <w:sz w:val="22"/>
          <w:szCs w:val="22"/>
        </w:rPr>
        <w:t>36</w:t>
      </w:r>
      <w:r w:rsidRPr="00406029">
        <w:rPr>
          <w:b/>
          <w:bCs/>
          <w:sz w:val="22"/>
          <w:szCs w:val="22"/>
        </w:rPr>
        <w:t xml:space="preserve"> – miesięcznego okresu gwarancji</w:t>
      </w:r>
      <w:r w:rsidRPr="00406029">
        <w:rPr>
          <w:sz w:val="22"/>
          <w:szCs w:val="22"/>
        </w:rPr>
        <w:t xml:space="preserve"> na wykonane roboty będące </w:t>
      </w:r>
      <w:r w:rsidR="003D68AE">
        <w:rPr>
          <w:sz w:val="22"/>
          <w:szCs w:val="22"/>
        </w:rPr>
        <w:t>P</w:t>
      </w:r>
      <w:r w:rsidRPr="00406029">
        <w:rPr>
          <w:sz w:val="22"/>
          <w:szCs w:val="22"/>
        </w:rPr>
        <w:t>rzedmiotem Umowy</w:t>
      </w:r>
      <w:r w:rsidR="00BE7784">
        <w:rPr>
          <w:sz w:val="22"/>
          <w:szCs w:val="22"/>
        </w:rPr>
        <w:t xml:space="preserve"> (z wyłączeniem głównego szyldu podświetlanego i zegara)</w:t>
      </w:r>
      <w:r w:rsidRPr="00406029">
        <w:rPr>
          <w:sz w:val="22"/>
          <w:szCs w:val="22"/>
        </w:rPr>
        <w:t>, liczonego od dnia podpisania Protokołu Odbioru Końcowego Robót</w:t>
      </w:r>
      <w:r w:rsidR="00BE7784">
        <w:rPr>
          <w:sz w:val="22"/>
          <w:szCs w:val="22"/>
        </w:rPr>
        <w:t xml:space="preserve">. </w:t>
      </w:r>
    </w:p>
    <w:p w14:paraId="4089067C" w14:textId="334F84A2" w:rsidR="00BE7784" w:rsidRPr="00406029" w:rsidRDefault="00BE7784" w:rsidP="00BE778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406029">
        <w:rPr>
          <w:sz w:val="22"/>
          <w:szCs w:val="22"/>
        </w:rPr>
        <w:t xml:space="preserve">Wykonawca udziela </w:t>
      </w:r>
      <w:r>
        <w:rPr>
          <w:b/>
          <w:bCs/>
          <w:sz w:val="22"/>
          <w:szCs w:val="22"/>
        </w:rPr>
        <w:t>60</w:t>
      </w:r>
      <w:r w:rsidRPr="00406029">
        <w:rPr>
          <w:b/>
          <w:bCs/>
          <w:sz w:val="22"/>
          <w:szCs w:val="22"/>
        </w:rPr>
        <w:t xml:space="preserve"> – miesięcznego okresu gwarancji</w:t>
      </w:r>
      <w:r w:rsidRPr="00406029">
        <w:rPr>
          <w:sz w:val="22"/>
          <w:szCs w:val="22"/>
        </w:rPr>
        <w:t xml:space="preserve"> na wykonane roboty </w:t>
      </w:r>
      <w:r>
        <w:rPr>
          <w:sz w:val="22"/>
          <w:szCs w:val="22"/>
        </w:rPr>
        <w:t>w zakresie głównego szyldu podświetlanego i zegara</w:t>
      </w:r>
      <w:r w:rsidRPr="00406029">
        <w:rPr>
          <w:sz w:val="22"/>
          <w:szCs w:val="22"/>
        </w:rPr>
        <w:t xml:space="preserve"> będące </w:t>
      </w:r>
      <w:r>
        <w:rPr>
          <w:sz w:val="22"/>
          <w:szCs w:val="22"/>
        </w:rPr>
        <w:t>P</w:t>
      </w:r>
      <w:r w:rsidRPr="00406029">
        <w:rPr>
          <w:sz w:val="22"/>
          <w:szCs w:val="22"/>
        </w:rPr>
        <w:t>rzedmiotem Umowy, liczonego od dnia podpisania Protokołu Odbioru Końcowego Robót.</w:t>
      </w:r>
    </w:p>
    <w:p w14:paraId="20A657C9" w14:textId="77777777" w:rsidR="009E0E92" w:rsidRPr="00406029" w:rsidRDefault="009E0E92">
      <w:pPr>
        <w:spacing w:line="276" w:lineRule="auto"/>
        <w:jc w:val="center"/>
        <w:rPr>
          <w:sz w:val="22"/>
          <w:szCs w:val="22"/>
        </w:rPr>
      </w:pPr>
    </w:p>
    <w:p w14:paraId="28828BFE" w14:textId="77777777" w:rsidR="009E0E92" w:rsidRPr="0040602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406029">
        <w:rPr>
          <w:b/>
          <w:sz w:val="22"/>
          <w:szCs w:val="22"/>
        </w:rPr>
        <w:t>Odbiór Dokumentacji Powykonawczej</w:t>
      </w:r>
    </w:p>
    <w:p w14:paraId="33415E2D" w14:textId="4ACE43CA" w:rsidR="009E0E92" w:rsidRPr="00406029" w:rsidRDefault="003048FE">
      <w:pPr>
        <w:spacing w:line="276" w:lineRule="auto"/>
        <w:jc w:val="both"/>
        <w:rPr>
          <w:b/>
          <w:sz w:val="22"/>
          <w:szCs w:val="22"/>
        </w:rPr>
      </w:pPr>
      <w:r w:rsidRPr="00406029">
        <w:rPr>
          <w:sz w:val="22"/>
          <w:szCs w:val="22"/>
        </w:rPr>
        <w:t xml:space="preserve">1. Wykonawca obowiązany jest przekazać </w:t>
      </w:r>
      <w:r w:rsidR="00937941">
        <w:rPr>
          <w:sz w:val="22"/>
          <w:szCs w:val="22"/>
        </w:rPr>
        <w:t xml:space="preserve">pełną </w:t>
      </w:r>
      <w:r w:rsidRPr="00406029">
        <w:rPr>
          <w:sz w:val="22"/>
          <w:szCs w:val="22"/>
        </w:rPr>
        <w:t xml:space="preserve">Dokumentację Powykonawczą, </w:t>
      </w:r>
      <w:r w:rsidRPr="00406029">
        <w:rPr>
          <w:rFonts w:eastAsiaTheme="minorHAnsi"/>
          <w:sz w:val="22"/>
          <w:szCs w:val="22"/>
          <w:lang w:eastAsia="en-US"/>
        </w:rPr>
        <w:t xml:space="preserve">uwzględniającej m.in. </w:t>
      </w:r>
      <w:r w:rsidR="00937941">
        <w:rPr>
          <w:rFonts w:eastAsiaTheme="minorHAnsi"/>
          <w:sz w:val="22"/>
          <w:szCs w:val="22"/>
          <w:lang w:eastAsia="en-US"/>
        </w:rPr>
        <w:t xml:space="preserve">projekty nośników, </w:t>
      </w:r>
      <w:r w:rsidR="00851F31">
        <w:rPr>
          <w:rFonts w:eastAsiaTheme="minorHAnsi"/>
          <w:sz w:val="22"/>
          <w:szCs w:val="22"/>
          <w:lang w:eastAsia="en-US"/>
        </w:rPr>
        <w:t xml:space="preserve">w tym konstrukcji, </w:t>
      </w:r>
      <w:r w:rsidRPr="00406029">
        <w:rPr>
          <w:rFonts w:eastAsiaTheme="minorHAnsi"/>
          <w:sz w:val="22"/>
          <w:szCs w:val="22"/>
          <w:lang w:eastAsia="en-US"/>
        </w:rPr>
        <w:t xml:space="preserve">zmiany w rozdzielnicy RG </w:t>
      </w:r>
      <w:r w:rsidRPr="00406029">
        <w:rPr>
          <w:sz w:val="22"/>
          <w:szCs w:val="22"/>
        </w:rPr>
        <w:t xml:space="preserve">(dalej jako Dokumentacja) Zamawiającemu na Dworcu autobusowym Poznań Główny, wraz z dokumentami pozwalającymi na ocenę prawidłowego wykonania robót zgłaszanych do odbioru, w tym oryginałów uzyskanych dokumentów. </w:t>
      </w:r>
    </w:p>
    <w:p w14:paraId="6DC6A216" w14:textId="77777777" w:rsidR="009E0E92" w:rsidRPr="00406029" w:rsidRDefault="003048FE">
      <w:pPr>
        <w:spacing w:line="276" w:lineRule="auto"/>
        <w:jc w:val="both"/>
        <w:rPr>
          <w:b/>
          <w:sz w:val="22"/>
          <w:szCs w:val="22"/>
        </w:rPr>
      </w:pPr>
      <w:r w:rsidRPr="00406029">
        <w:rPr>
          <w:sz w:val="22"/>
          <w:szCs w:val="22"/>
        </w:rPr>
        <w:t>2. Przekazanie Dokumentacji Zamawiającemu stwierdza się protokołem przyjęcia Dokumentacji, podpisanym przez upoważnionych przedstawicieli Stron.</w:t>
      </w:r>
    </w:p>
    <w:p w14:paraId="7845199A" w14:textId="77777777" w:rsidR="009E0E92" w:rsidRPr="00406029" w:rsidRDefault="003048FE">
      <w:pPr>
        <w:spacing w:line="276" w:lineRule="auto"/>
        <w:rPr>
          <w:b/>
          <w:sz w:val="22"/>
          <w:szCs w:val="22"/>
        </w:rPr>
      </w:pPr>
      <w:r w:rsidRPr="00406029">
        <w:rPr>
          <w:sz w:val="22"/>
          <w:szCs w:val="22"/>
        </w:rPr>
        <w:t>3. Przekazując Zamawiającemu Dokumentację Wykonawca zobowiązany jest dołączyć:</w:t>
      </w:r>
    </w:p>
    <w:p w14:paraId="0DF433A4" w14:textId="77777777" w:rsidR="009E0E92" w:rsidRPr="00406029" w:rsidRDefault="003048FE">
      <w:pPr>
        <w:spacing w:line="276" w:lineRule="auto"/>
        <w:ind w:left="284"/>
        <w:rPr>
          <w:b/>
          <w:sz w:val="22"/>
          <w:szCs w:val="22"/>
        </w:rPr>
      </w:pPr>
      <w:r w:rsidRPr="00406029">
        <w:rPr>
          <w:sz w:val="22"/>
          <w:szCs w:val="22"/>
        </w:rPr>
        <w:t>1) wykaz przekazanych opracowań,</w:t>
      </w:r>
    </w:p>
    <w:p w14:paraId="6C6DD672" w14:textId="77777777" w:rsidR="009E0E92" w:rsidRPr="00406029" w:rsidRDefault="003048FE">
      <w:pPr>
        <w:spacing w:line="276" w:lineRule="auto"/>
        <w:ind w:left="284"/>
        <w:jc w:val="both"/>
        <w:rPr>
          <w:b/>
          <w:sz w:val="22"/>
          <w:szCs w:val="22"/>
        </w:rPr>
      </w:pPr>
      <w:r w:rsidRPr="00406029">
        <w:rPr>
          <w:sz w:val="22"/>
          <w:szCs w:val="22"/>
        </w:rPr>
        <w:t>2) pisemne oświadczenie Wykonawcy o wykonaniu Dokumentacji zgodnie z Umową, obowiązującymi przepisami i normami oraz o wydaniu w stanie kompletnym z punktu widzenia celu, któremu ma służyć,</w:t>
      </w:r>
    </w:p>
    <w:p w14:paraId="4CC8B246" w14:textId="70C1D395" w:rsidR="009E0E92" w:rsidRPr="00406029" w:rsidRDefault="003048FE">
      <w:pPr>
        <w:spacing w:line="276" w:lineRule="auto"/>
        <w:ind w:left="284"/>
        <w:jc w:val="both"/>
        <w:rPr>
          <w:b/>
          <w:sz w:val="22"/>
          <w:szCs w:val="22"/>
        </w:rPr>
      </w:pPr>
      <w:r w:rsidRPr="00406029">
        <w:rPr>
          <w:sz w:val="22"/>
          <w:szCs w:val="22"/>
        </w:rPr>
        <w:t>3) w przypadku powierzenia wykonania Dokumentacji innym podmiotom – oświadczenie wszystkich autorów i współautorów Dokumentacji (w szczególności Podwykonawcy) o przeniesieniu na Wykonawcę autorskich praw majątkowych do wykonanej Dokumentacji w zakresie i na polach eksploatacji określonych w ust. 7 poniżej.</w:t>
      </w:r>
    </w:p>
    <w:p w14:paraId="4A6BFFC5" w14:textId="77777777" w:rsidR="009E0E92" w:rsidRPr="00406029" w:rsidRDefault="003048FE">
      <w:pPr>
        <w:spacing w:line="276" w:lineRule="auto"/>
        <w:jc w:val="both"/>
        <w:rPr>
          <w:b/>
          <w:sz w:val="22"/>
          <w:szCs w:val="22"/>
        </w:rPr>
      </w:pPr>
      <w:r w:rsidRPr="00406029">
        <w:rPr>
          <w:sz w:val="22"/>
          <w:szCs w:val="22"/>
        </w:rPr>
        <w:t>4. Zamawiający zobowiązuje się zweryfikować przekazaną mu Dokumentację w terminie 7 dni roboczych, licząc od dnia podpisania protokołu przyjęcia Dokumentacji, a w przypadku jej akceptacji, podpisać w tym terminie protokół kwalifikacji Dokumentacji z adnotacją ,,bez zastrzeżeń”.</w:t>
      </w:r>
    </w:p>
    <w:p w14:paraId="2C400854" w14:textId="77777777" w:rsidR="009E0E92" w:rsidRPr="00406029" w:rsidRDefault="003048FE">
      <w:pPr>
        <w:spacing w:line="276" w:lineRule="auto"/>
        <w:jc w:val="both"/>
        <w:rPr>
          <w:b/>
          <w:sz w:val="22"/>
          <w:szCs w:val="22"/>
        </w:rPr>
      </w:pPr>
      <w:r w:rsidRPr="00406029">
        <w:rPr>
          <w:sz w:val="22"/>
          <w:szCs w:val="22"/>
        </w:rPr>
        <w:lastRenderedPageBreak/>
        <w:t>5. W przypadku odmowy przez Zamawiającego podpisania protokołu kwalifikacji Dokumentacji, Zamawiający określi w terminie 7 dni roboczych od dnia podpisania protokołu przyjęcia Dokumentacji, zakres oraz rodzaj oczekiwanych zmian lub wad i usterek oraz wyznaczy Wykonawcy termin wprowadzenia zmian lub usunięcia usterek lub wad, nie dłuższy jednak niż 7 dni.</w:t>
      </w:r>
    </w:p>
    <w:p w14:paraId="2F8C373D" w14:textId="77777777" w:rsidR="009E0E92" w:rsidRPr="00406029" w:rsidRDefault="003048FE">
      <w:pPr>
        <w:spacing w:line="276" w:lineRule="auto"/>
        <w:jc w:val="both"/>
        <w:rPr>
          <w:b/>
          <w:sz w:val="22"/>
          <w:szCs w:val="22"/>
        </w:rPr>
      </w:pPr>
      <w:r w:rsidRPr="00406029">
        <w:rPr>
          <w:sz w:val="22"/>
          <w:szCs w:val="22"/>
        </w:rPr>
        <w:t>6. Podpisanie przez Zamawiającego protokołu kwalifikacji Dokumentacji z adnotacją „bez zastrzeżeń” nie zwalnia Wykonawcy od odpowiedzialności z tytułu wad Dokumentacji.</w:t>
      </w:r>
    </w:p>
    <w:p w14:paraId="312FE5E5" w14:textId="48981D63" w:rsidR="009E0E92" w:rsidRPr="00406029" w:rsidRDefault="003048FE">
      <w:pPr>
        <w:spacing w:line="276" w:lineRule="auto"/>
        <w:jc w:val="both"/>
        <w:rPr>
          <w:b/>
          <w:sz w:val="22"/>
          <w:szCs w:val="22"/>
        </w:rPr>
      </w:pPr>
      <w:r w:rsidRPr="00406029">
        <w:rPr>
          <w:sz w:val="22"/>
          <w:szCs w:val="22"/>
        </w:rPr>
        <w:t xml:space="preserve">7. Z chwilą podpisania przez Zamawiającego protokołu kwalifikacji Dokumentacji z adnotacją ,,bez zastrzeżeń”, następuje automatyczne przeniesienie („Moment Przeniesienia”) na Zamawiającego autorskich praw majątkowych do wykonanej Dokumentacji, do nieograniczonego w czasie korzystania </w:t>
      </w:r>
      <w:r w:rsidRPr="00406029">
        <w:rPr>
          <w:sz w:val="22"/>
          <w:szCs w:val="22"/>
        </w:rPr>
        <w:br/>
        <w:t>i rozporządzania tą Dokumentacją w kraju i za granicą w całości lub w dowolnej części, bez konieczności składania w tej sprawie odrębnych oświadczeń woli przez Strony. Przeniesienie majątkowych praw autorskich obejmuje wszystkie pola eksploatacji określone w art. 50 ustawy z dnia 4 lutego 1994 r. o prawie autorskimi prawach pokrewnych (</w:t>
      </w:r>
      <w:proofErr w:type="spellStart"/>
      <w:r w:rsidRPr="00406029">
        <w:rPr>
          <w:sz w:val="22"/>
          <w:szCs w:val="22"/>
        </w:rPr>
        <w:t>t.j</w:t>
      </w:r>
      <w:proofErr w:type="spellEnd"/>
      <w:r w:rsidRPr="00406029">
        <w:rPr>
          <w:sz w:val="22"/>
          <w:szCs w:val="22"/>
        </w:rPr>
        <w:t>. Dz. U. z 20</w:t>
      </w:r>
      <w:r w:rsidR="00007E0A">
        <w:rPr>
          <w:sz w:val="22"/>
          <w:szCs w:val="22"/>
        </w:rPr>
        <w:t>21</w:t>
      </w:r>
      <w:r w:rsidRPr="00406029">
        <w:rPr>
          <w:sz w:val="22"/>
          <w:szCs w:val="22"/>
        </w:rPr>
        <w:t xml:space="preserve"> r., poz. 1</w:t>
      </w:r>
      <w:r w:rsidR="00007E0A">
        <w:rPr>
          <w:sz w:val="22"/>
          <w:szCs w:val="22"/>
        </w:rPr>
        <w:t>062</w:t>
      </w:r>
      <w:r w:rsidRPr="00406029">
        <w:rPr>
          <w:sz w:val="22"/>
          <w:szCs w:val="22"/>
        </w:rPr>
        <w:t xml:space="preserve"> z </w:t>
      </w:r>
      <w:proofErr w:type="spellStart"/>
      <w:r w:rsidRPr="00406029">
        <w:rPr>
          <w:sz w:val="22"/>
          <w:szCs w:val="22"/>
        </w:rPr>
        <w:t>późn</w:t>
      </w:r>
      <w:proofErr w:type="spellEnd"/>
      <w:r w:rsidRPr="00406029">
        <w:rPr>
          <w:sz w:val="22"/>
          <w:szCs w:val="22"/>
        </w:rPr>
        <w:t>. zm.), w tym również następujące pola:</w:t>
      </w:r>
    </w:p>
    <w:p w14:paraId="159347A7" w14:textId="77777777" w:rsidR="009E0E92" w:rsidRPr="00406029" w:rsidRDefault="003048FE">
      <w:pPr>
        <w:spacing w:line="276" w:lineRule="auto"/>
        <w:jc w:val="both"/>
        <w:rPr>
          <w:b/>
          <w:sz w:val="22"/>
          <w:szCs w:val="22"/>
        </w:rPr>
      </w:pPr>
      <w:r w:rsidRPr="00406029">
        <w:rPr>
          <w:sz w:val="22"/>
          <w:szCs w:val="22"/>
        </w:rPr>
        <w:t xml:space="preserve">1) utrwalanie Dokumentacji bez żadnych ograniczeń ilościowych, dowolną techniką, w tym drukarską, cyfrową, reprograficzną, elektroniczną, fotograficzną, optyczną, laserową, poprzez zapis magnetyczny, na każdym nośniku, włączając w to także nośniki elektroniczne, optyczne, magnetyczne, dyskietki, </w:t>
      </w:r>
      <w:r w:rsidRPr="00406029">
        <w:rPr>
          <w:sz w:val="22"/>
          <w:szCs w:val="22"/>
        </w:rPr>
        <w:br/>
        <w:t>CD-ROM, DVD,</w:t>
      </w:r>
    </w:p>
    <w:p w14:paraId="4E3093C1" w14:textId="77777777" w:rsidR="009E0E92" w:rsidRPr="00406029" w:rsidRDefault="003048FE">
      <w:pPr>
        <w:spacing w:line="276" w:lineRule="auto"/>
        <w:jc w:val="both"/>
        <w:rPr>
          <w:b/>
          <w:sz w:val="22"/>
          <w:szCs w:val="22"/>
        </w:rPr>
      </w:pPr>
      <w:r w:rsidRPr="00406029">
        <w:rPr>
          <w:sz w:val="22"/>
          <w:szCs w:val="22"/>
        </w:rPr>
        <w:t xml:space="preserve">2) zwielokrotnianie Dokumentacji bez żadnych ograniczeń ilościowych, w każdej możliwej technice, </w:t>
      </w:r>
      <w:r w:rsidRPr="00406029">
        <w:rPr>
          <w:sz w:val="22"/>
          <w:szCs w:val="22"/>
        </w:rPr>
        <w:br/>
        <w:t>w tym drukarskiej, reprograficznej, cyfrowej, elektronicznej, laserowej, fotograficznej, poprzez zapis magnetyczny, optyczny, na każdym nośniku, włączając w to także nośniki elektroniczne, optyczne, magnetyczne, dyskietki, CD-ROM, DVD oraz w ramach systemu on–</w:t>
      </w:r>
      <w:proofErr w:type="spellStart"/>
      <w:r w:rsidRPr="00406029">
        <w:rPr>
          <w:sz w:val="22"/>
          <w:szCs w:val="22"/>
        </w:rPr>
        <w:t>line</w:t>
      </w:r>
      <w:proofErr w:type="spellEnd"/>
      <w:r w:rsidRPr="00406029">
        <w:rPr>
          <w:sz w:val="22"/>
          <w:szCs w:val="22"/>
        </w:rPr>
        <w:t>,</w:t>
      </w:r>
    </w:p>
    <w:p w14:paraId="38A134E5" w14:textId="77777777" w:rsidR="009E0E92" w:rsidRPr="00406029" w:rsidRDefault="003048FE">
      <w:pPr>
        <w:spacing w:line="276" w:lineRule="auto"/>
        <w:jc w:val="both"/>
        <w:rPr>
          <w:b/>
          <w:sz w:val="22"/>
          <w:szCs w:val="22"/>
        </w:rPr>
      </w:pPr>
      <w:r w:rsidRPr="00406029">
        <w:rPr>
          <w:sz w:val="22"/>
          <w:szCs w:val="22"/>
        </w:rPr>
        <w:t>3) wprowadzenie Dokumentacji do pamięci komputera i sieci multimedialnych, w tym Internetu, sieci wewnętrznych typu Intranet, bez żadnych ograniczeń ilościowych, jak również przesyłania Dokumentacji w ramach ww. sieci, w tym w trybie on-line,</w:t>
      </w:r>
    </w:p>
    <w:p w14:paraId="1B77109B" w14:textId="77777777" w:rsidR="009E0E92" w:rsidRPr="00406029" w:rsidRDefault="003048FE">
      <w:pPr>
        <w:jc w:val="both"/>
        <w:rPr>
          <w:b/>
          <w:sz w:val="22"/>
          <w:szCs w:val="22"/>
        </w:rPr>
      </w:pPr>
      <w:r w:rsidRPr="00406029">
        <w:rPr>
          <w:sz w:val="22"/>
          <w:szCs w:val="22"/>
        </w:rPr>
        <w:t xml:space="preserve">4) rozpowszechnianie Dokumentacji, w tym wprowadzanie jej do obrotu, w szczególności drukiem, </w:t>
      </w:r>
      <w:r w:rsidRPr="00406029">
        <w:rPr>
          <w:sz w:val="22"/>
          <w:szCs w:val="22"/>
        </w:rPr>
        <w:br/>
        <w:t xml:space="preserve">w postaci książkowej (w tym również w ramach utworów zbiorowych), w czasopismach, w ramach produktów elektronicznych, w tym w ramach elektronicznych baz danych, na nośnikach magnetycznych, cyfrowych, optycznych, elektronicznych, również w postaci CD-ROM, </w:t>
      </w:r>
      <w:proofErr w:type="spellStart"/>
      <w:r w:rsidRPr="00406029">
        <w:rPr>
          <w:sz w:val="22"/>
          <w:szCs w:val="22"/>
        </w:rPr>
        <w:t>dyskietek,DVD</w:t>
      </w:r>
      <w:proofErr w:type="spellEnd"/>
      <w:r w:rsidRPr="00406029">
        <w:rPr>
          <w:sz w:val="22"/>
          <w:szCs w:val="22"/>
        </w:rPr>
        <w:t>, w ramach sieci multimedialnych, w tym sieci wewnętrznych (np. typu Intranet), jak i Internetu, w systemie on-line, poprzez komunikowanie na życzenie, w drodze użyczania,</w:t>
      </w:r>
    </w:p>
    <w:p w14:paraId="41C4D4DD" w14:textId="77777777" w:rsidR="009E0E92" w:rsidRPr="00406029" w:rsidRDefault="003048FE">
      <w:pPr>
        <w:jc w:val="both"/>
        <w:rPr>
          <w:b/>
          <w:sz w:val="22"/>
          <w:szCs w:val="22"/>
        </w:rPr>
      </w:pPr>
      <w:r w:rsidRPr="00406029">
        <w:rPr>
          <w:sz w:val="22"/>
          <w:szCs w:val="22"/>
        </w:rPr>
        <w:t>5) odtwarzanie i wystawianie Dokumentacji,</w:t>
      </w:r>
    </w:p>
    <w:p w14:paraId="3726F1DC" w14:textId="77777777" w:rsidR="009E0E92" w:rsidRPr="00406029" w:rsidRDefault="003048FE">
      <w:pPr>
        <w:jc w:val="both"/>
        <w:rPr>
          <w:b/>
          <w:sz w:val="22"/>
          <w:szCs w:val="22"/>
        </w:rPr>
      </w:pPr>
      <w:r w:rsidRPr="00406029">
        <w:rPr>
          <w:sz w:val="22"/>
          <w:szCs w:val="22"/>
        </w:rPr>
        <w:t>6) modyfikację Dokumentacji,</w:t>
      </w:r>
    </w:p>
    <w:p w14:paraId="6C195B03" w14:textId="63C9504B" w:rsidR="009E0E92" w:rsidRPr="00406029" w:rsidRDefault="003048FE">
      <w:pPr>
        <w:jc w:val="both"/>
        <w:rPr>
          <w:b/>
          <w:sz w:val="22"/>
          <w:szCs w:val="22"/>
        </w:rPr>
      </w:pPr>
      <w:r w:rsidRPr="00406029">
        <w:rPr>
          <w:sz w:val="22"/>
          <w:szCs w:val="22"/>
        </w:rPr>
        <w:t xml:space="preserve">7) publiczne udostępnianie Dokumentacji, w taki sposób, aby każdy mógł mieć do niej dostęp w miejscu </w:t>
      </w:r>
      <w:r w:rsidR="00F10C5A">
        <w:rPr>
          <w:sz w:val="22"/>
          <w:szCs w:val="22"/>
        </w:rPr>
        <w:br/>
      </w:r>
      <w:r w:rsidRPr="00406029">
        <w:rPr>
          <w:sz w:val="22"/>
          <w:szCs w:val="22"/>
        </w:rPr>
        <w:t>i w czasie przez siebie wybranym, w nieograniczonej ilości wydań i wielkości nakładów.</w:t>
      </w:r>
    </w:p>
    <w:p w14:paraId="3045FE10" w14:textId="77777777" w:rsidR="00F10C5A" w:rsidRDefault="003048FE">
      <w:pPr>
        <w:jc w:val="both"/>
        <w:rPr>
          <w:sz w:val="22"/>
          <w:szCs w:val="22"/>
        </w:rPr>
      </w:pPr>
      <w:r w:rsidRPr="00406029">
        <w:rPr>
          <w:sz w:val="22"/>
          <w:szCs w:val="22"/>
        </w:rPr>
        <w:t xml:space="preserve">8. W Momencie Przeniesienia Wykonawca przenosi na Zamawiającego także wyłączne prawo zezwalania na wykonywanie zależnych praw autorskich do opracowań Dokumentacji, nadto Zamawiającemu przysługuje prawo wykorzystania Dokumentacji i jej fragmentów w celach informacyjnych, promocyjnych </w:t>
      </w:r>
    </w:p>
    <w:p w14:paraId="23C576FB" w14:textId="3D1A2D3B" w:rsidR="009E0E92" w:rsidRPr="00406029" w:rsidRDefault="003048FE">
      <w:pPr>
        <w:jc w:val="both"/>
        <w:rPr>
          <w:b/>
          <w:sz w:val="22"/>
          <w:szCs w:val="22"/>
        </w:rPr>
      </w:pPr>
      <w:r w:rsidRPr="00406029">
        <w:rPr>
          <w:sz w:val="22"/>
          <w:szCs w:val="22"/>
        </w:rPr>
        <w:t>i marketingowych.</w:t>
      </w:r>
    </w:p>
    <w:p w14:paraId="69723C72" w14:textId="77777777" w:rsidR="009E0E92" w:rsidRPr="00406029" w:rsidRDefault="003048FE">
      <w:pPr>
        <w:jc w:val="both"/>
        <w:rPr>
          <w:b/>
          <w:sz w:val="22"/>
          <w:szCs w:val="22"/>
        </w:rPr>
      </w:pPr>
      <w:r w:rsidRPr="00406029">
        <w:rPr>
          <w:sz w:val="22"/>
          <w:szCs w:val="22"/>
        </w:rPr>
        <w:t>9. W Momencie Przeniesienia Wykonawca zrzeka się praw i roszczeń z tytułu zmian w Dokumentacji, jakie w przyszłości może wprowadzić do niej Zamawiający lub osoba trzecia, działająca na rzecz Zamawiającego.</w:t>
      </w:r>
    </w:p>
    <w:p w14:paraId="5E85C345" w14:textId="77777777" w:rsidR="009E0E92" w:rsidRPr="00406029" w:rsidRDefault="009E0E92">
      <w:pPr>
        <w:spacing w:line="276" w:lineRule="auto"/>
        <w:rPr>
          <w:b/>
          <w:sz w:val="22"/>
          <w:szCs w:val="22"/>
        </w:rPr>
      </w:pPr>
    </w:p>
    <w:p w14:paraId="4CA11072" w14:textId="77777777" w:rsidR="009E0E92" w:rsidRPr="0040602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406029">
        <w:rPr>
          <w:b/>
          <w:sz w:val="22"/>
          <w:szCs w:val="22"/>
        </w:rPr>
        <w:t>Wynagrodzenie</w:t>
      </w:r>
    </w:p>
    <w:p w14:paraId="5A00D235" w14:textId="77777777" w:rsidR="009E0E92" w:rsidRPr="00406029" w:rsidRDefault="003048FE">
      <w:pPr>
        <w:pStyle w:val="Tekstpodstawowy21"/>
        <w:tabs>
          <w:tab w:val="left" w:pos="-2127"/>
          <w:tab w:val="left" w:pos="426"/>
        </w:tabs>
        <w:spacing w:line="276" w:lineRule="auto"/>
        <w:ind w:left="0"/>
        <w:rPr>
          <w:szCs w:val="22"/>
        </w:rPr>
      </w:pPr>
      <w:r w:rsidRPr="00406029">
        <w:rPr>
          <w:szCs w:val="22"/>
        </w:rPr>
        <w:t>1. Wynagrodzenie za wykonanie Przedmiotu Umowy wynosi: …………….. zł  netto oraz podatek od towarów i usług w wysokości 23%, co stanowi wartość brutto ……………...zł (słownie:……….. zł 00/100).</w:t>
      </w:r>
    </w:p>
    <w:p w14:paraId="6C8D3190" w14:textId="77777777" w:rsidR="009E0E92" w:rsidRPr="00406029" w:rsidRDefault="003048FE">
      <w:pPr>
        <w:pStyle w:val="Tekstpodstawowy21"/>
        <w:tabs>
          <w:tab w:val="left" w:pos="-2127"/>
          <w:tab w:val="left" w:pos="426"/>
        </w:tabs>
        <w:spacing w:line="276" w:lineRule="auto"/>
        <w:ind w:left="0"/>
        <w:rPr>
          <w:szCs w:val="22"/>
        </w:rPr>
      </w:pPr>
      <w:r w:rsidRPr="00406029">
        <w:rPr>
          <w:color w:val="000000"/>
          <w:w w:val="105"/>
          <w:szCs w:val="22"/>
        </w:rPr>
        <w:t>2. Wynagrodzenie płatne będzie na podstawie wystawionej przez Wykonawcę faktury VAT</w:t>
      </w:r>
      <w:r w:rsidRPr="00406029">
        <w:rPr>
          <w:color w:val="000000"/>
          <w:w w:val="105"/>
          <w:szCs w:val="22"/>
        </w:rPr>
        <w:br/>
        <w:t xml:space="preserve">po podpisaniu Protokołu Odbioru Końcowego Robót, potwierdzającego prawidłowe wykonanie usług objętych Przedmiotem Umowy (tj. bez zastrzeżeń) i niewniesieniu uwag przez Zamawiającego do Dokumentacji Powykonawczej. </w:t>
      </w:r>
    </w:p>
    <w:p w14:paraId="7FB35A3E" w14:textId="77777777" w:rsidR="009E0E92" w:rsidRPr="00406029" w:rsidRDefault="003048FE">
      <w:pPr>
        <w:tabs>
          <w:tab w:val="left" w:pos="-2127"/>
          <w:tab w:val="left" w:pos="426"/>
        </w:tabs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 w:rsidRPr="00406029">
        <w:rPr>
          <w:rFonts w:eastAsiaTheme="minorHAnsi"/>
          <w:color w:val="000000"/>
          <w:w w:val="105"/>
          <w:sz w:val="22"/>
          <w:szCs w:val="22"/>
          <w:lang w:eastAsia="en-US"/>
        </w:rPr>
        <w:t xml:space="preserve">3. Zamawiający oświadcza, iż jest dużym przedsiębiorcą w rozumieniu przepisu art. 4c ustawy </w:t>
      </w:r>
      <w:r w:rsidRPr="00406029">
        <w:rPr>
          <w:rFonts w:eastAsiaTheme="minorHAnsi"/>
          <w:color w:val="000000"/>
          <w:w w:val="105"/>
          <w:sz w:val="22"/>
          <w:szCs w:val="22"/>
          <w:lang w:eastAsia="en-US"/>
        </w:rPr>
        <w:br/>
        <w:t>z dnia 8 marca 2013 r. o przeciwdziałaniu nadmiernym opóźnieniom w transakcjach handlowych.</w:t>
      </w:r>
    </w:p>
    <w:p w14:paraId="1E9A0352" w14:textId="77777777" w:rsidR="009E0E92" w:rsidRPr="00406029" w:rsidRDefault="009E0E92">
      <w:pPr>
        <w:tabs>
          <w:tab w:val="left" w:pos="-2127"/>
          <w:tab w:val="left" w:pos="426"/>
        </w:tabs>
        <w:rPr>
          <w:rFonts w:eastAsiaTheme="minorHAnsi"/>
          <w:b/>
          <w:color w:val="000000"/>
          <w:sz w:val="22"/>
          <w:szCs w:val="22"/>
          <w:lang w:eastAsia="en-US"/>
        </w:rPr>
      </w:pPr>
    </w:p>
    <w:p w14:paraId="157E31F0" w14:textId="77777777" w:rsidR="009E0E92" w:rsidRPr="0040602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406029">
        <w:rPr>
          <w:b/>
          <w:sz w:val="22"/>
          <w:szCs w:val="22"/>
        </w:rPr>
        <w:t>Kary umowne</w:t>
      </w:r>
    </w:p>
    <w:p w14:paraId="254E932A" w14:textId="77777777" w:rsidR="009E0E92" w:rsidRPr="00406029" w:rsidRDefault="003048FE">
      <w:pPr>
        <w:tabs>
          <w:tab w:val="left" w:pos="426"/>
          <w:tab w:val="left" w:pos="2880"/>
        </w:tabs>
        <w:spacing w:line="276" w:lineRule="auto"/>
        <w:jc w:val="both"/>
        <w:rPr>
          <w:sz w:val="22"/>
          <w:szCs w:val="22"/>
        </w:rPr>
      </w:pPr>
      <w:r w:rsidRPr="00406029">
        <w:rPr>
          <w:sz w:val="22"/>
          <w:szCs w:val="22"/>
        </w:rPr>
        <w:t>1. Wykonawca zapłaci Zamawiającemu kary umowne w następujących przypadkach i wysokościach:</w:t>
      </w:r>
    </w:p>
    <w:p w14:paraId="527076F7" w14:textId="183A7EC1" w:rsidR="009E0E92" w:rsidRPr="00406029" w:rsidRDefault="003048FE">
      <w:pPr>
        <w:tabs>
          <w:tab w:val="left" w:pos="851"/>
        </w:tabs>
        <w:spacing w:line="276" w:lineRule="auto"/>
        <w:ind w:left="510"/>
        <w:jc w:val="both"/>
        <w:rPr>
          <w:sz w:val="22"/>
          <w:szCs w:val="22"/>
        </w:rPr>
      </w:pPr>
      <w:r w:rsidRPr="00406029">
        <w:rPr>
          <w:sz w:val="22"/>
          <w:szCs w:val="22"/>
        </w:rPr>
        <w:t xml:space="preserve">1) w przypadku niewykonania lub nienależytego wykonania przez Wykonawcę którejkolwiek czynności określonej w § 2 i 3 w wysokości </w:t>
      </w:r>
      <w:r w:rsidR="001E709D">
        <w:rPr>
          <w:sz w:val="22"/>
          <w:szCs w:val="22"/>
        </w:rPr>
        <w:t>5</w:t>
      </w:r>
      <w:r w:rsidRPr="00406029">
        <w:rPr>
          <w:sz w:val="22"/>
          <w:szCs w:val="22"/>
        </w:rPr>
        <w:t xml:space="preserve">00,00 zł, za każdą niewykonaną lub nienależycie wykonaną czynność, </w:t>
      </w:r>
      <w:r w:rsidRPr="00406029">
        <w:rPr>
          <w:color w:val="000000"/>
          <w:sz w:val="22"/>
          <w:szCs w:val="22"/>
        </w:rPr>
        <w:t xml:space="preserve">nie więcej niż </w:t>
      </w:r>
      <w:r w:rsidR="00B341B9">
        <w:rPr>
          <w:color w:val="000000"/>
          <w:sz w:val="22"/>
          <w:szCs w:val="22"/>
        </w:rPr>
        <w:t>2</w:t>
      </w:r>
      <w:r w:rsidRPr="00406029">
        <w:rPr>
          <w:color w:val="000000"/>
          <w:sz w:val="22"/>
          <w:szCs w:val="22"/>
        </w:rPr>
        <w:t xml:space="preserve">0% wartości brutto wynagrodzenia umownego, określonego w </w:t>
      </w:r>
      <w:r w:rsidRPr="00406029">
        <w:rPr>
          <w:bCs/>
          <w:color w:val="000000"/>
          <w:spacing w:val="4"/>
          <w:sz w:val="22"/>
          <w:szCs w:val="22"/>
        </w:rPr>
        <w:t xml:space="preserve">§ 10 ust. 1 Umowy, przy czym nienależyte wykonanie rozumie się także jako wykonywanie prac niezgodnie </w:t>
      </w:r>
      <w:r w:rsidR="00F10C5A">
        <w:rPr>
          <w:bCs/>
          <w:color w:val="000000"/>
          <w:spacing w:val="4"/>
          <w:sz w:val="22"/>
          <w:szCs w:val="22"/>
        </w:rPr>
        <w:br/>
      </w:r>
      <w:r w:rsidRPr="00406029">
        <w:rPr>
          <w:bCs/>
          <w:color w:val="000000"/>
          <w:spacing w:val="4"/>
          <w:sz w:val="22"/>
          <w:szCs w:val="22"/>
        </w:rPr>
        <w:t>z zasadami wskazanymi w § 2 i 3 Umowy</w:t>
      </w:r>
      <w:r w:rsidR="00426215">
        <w:rPr>
          <w:bCs/>
          <w:color w:val="000000"/>
          <w:spacing w:val="4"/>
          <w:sz w:val="22"/>
          <w:szCs w:val="22"/>
        </w:rPr>
        <w:t>,</w:t>
      </w:r>
    </w:p>
    <w:p w14:paraId="27A59629" w14:textId="10F9801A" w:rsidR="009238FA" w:rsidRPr="001831D1" w:rsidRDefault="009238FA" w:rsidP="009238FA">
      <w:pPr>
        <w:tabs>
          <w:tab w:val="left" w:pos="851"/>
        </w:tabs>
        <w:ind w:left="510"/>
        <w:jc w:val="both"/>
        <w:rPr>
          <w:bCs/>
          <w:color w:val="000000"/>
          <w:spacing w:val="4"/>
          <w:sz w:val="22"/>
          <w:szCs w:val="22"/>
        </w:rPr>
      </w:pPr>
      <w:r>
        <w:rPr>
          <w:bCs/>
          <w:color w:val="000000"/>
          <w:spacing w:val="4"/>
          <w:sz w:val="22"/>
          <w:szCs w:val="22"/>
        </w:rPr>
        <w:t xml:space="preserve">2) w </w:t>
      </w:r>
      <w:r w:rsidRPr="001831D1">
        <w:rPr>
          <w:bCs/>
          <w:color w:val="000000"/>
          <w:spacing w:val="4"/>
          <w:sz w:val="22"/>
          <w:szCs w:val="22"/>
        </w:rPr>
        <w:t xml:space="preserve">przypadku naruszenia obowiązku wskazanego w § </w:t>
      </w:r>
      <w:r>
        <w:rPr>
          <w:bCs/>
          <w:color w:val="000000"/>
          <w:spacing w:val="4"/>
          <w:sz w:val="22"/>
          <w:szCs w:val="22"/>
        </w:rPr>
        <w:t>3</w:t>
      </w:r>
      <w:r w:rsidRPr="001831D1">
        <w:rPr>
          <w:bCs/>
          <w:color w:val="000000"/>
          <w:spacing w:val="4"/>
          <w:sz w:val="22"/>
          <w:szCs w:val="22"/>
        </w:rPr>
        <w:t xml:space="preserve"> ust.</w:t>
      </w:r>
      <w:r>
        <w:rPr>
          <w:bCs/>
          <w:color w:val="000000"/>
          <w:spacing w:val="4"/>
          <w:sz w:val="22"/>
          <w:szCs w:val="22"/>
        </w:rPr>
        <w:t xml:space="preserve"> 3 zdanie drugie</w:t>
      </w:r>
      <w:r w:rsidRPr="001831D1">
        <w:rPr>
          <w:bCs/>
          <w:color w:val="000000"/>
          <w:spacing w:val="4"/>
          <w:sz w:val="22"/>
          <w:szCs w:val="22"/>
        </w:rPr>
        <w:t xml:space="preserve"> Umowy </w:t>
      </w:r>
      <w:r w:rsidRPr="001831D1">
        <w:rPr>
          <w:sz w:val="22"/>
          <w:szCs w:val="22"/>
        </w:rPr>
        <w:t xml:space="preserve">w wysokości </w:t>
      </w:r>
      <w:r w:rsidR="001E709D">
        <w:rPr>
          <w:sz w:val="22"/>
          <w:szCs w:val="22"/>
        </w:rPr>
        <w:t>8</w:t>
      </w:r>
      <w:r w:rsidRPr="001831D1">
        <w:rPr>
          <w:sz w:val="22"/>
          <w:szCs w:val="22"/>
        </w:rPr>
        <w:t xml:space="preserve">00,00 zł, za każdy stwierdzony przypadek, </w:t>
      </w:r>
      <w:r w:rsidRPr="001831D1">
        <w:rPr>
          <w:color w:val="000000"/>
          <w:sz w:val="22"/>
          <w:szCs w:val="22"/>
        </w:rPr>
        <w:t xml:space="preserve">nie więcej niż </w:t>
      </w:r>
      <w:r w:rsidR="00B341B9">
        <w:rPr>
          <w:color w:val="000000"/>
          <w:sz w:val="22"/>
          <w:szCs w:val="22"/>
        </w:rPr>
        <w:t>2</w:t>
      </w:r>
      <w:r w:rsidRPr="001831D1">
        <w:rPr>
          <w:color w:val="000000"/>
          <w:sz w:val="22"/>
          <w:szCs w:val="22"/>
        </w:rPr>
        <w:t xml:space="preserve">0% wartości brutto wynagrodzenia umownego, określonego w </w:t>
      </w:r>
      <w:r w:rsidRPr="001831D1">
        <w:rPr>
          <w:bCs/>
          <w:color w:val="000000"/>
          <w:spacing w:val="4"/>
          <w:sz w:val="22"/>
          <w:szCs w:val="22"/>
        </w:rPr>
        <w:t xml:space="preserve">§ </w:t>
      </w:r>
      <w:r w:rsidR="00B341B9">
        <w:rPr>
          <w:bCs/>
          <w:color w:val="000000"/>
          <w:spacing w:val="4"/>
          <w:sz w:val="22"/>
          <w:szCs w:val="22"/>
        </w:rPr>
        <w:t>10</w:t>
      </w:r>
      <w:r w:rsidRPr="001831D1">
        <w:rPr>
          <w:bCs/>
          <w:color w:val="000000"/>
          <w:spacing w:val="4"/>
          <w:sz w:val="22"/>
          <w:szCs w:val="22"/>
        </w:rPr>
        <w:t xml:space="preserve"> ust. 1 Umowy. </w:t>
      </w:r>
    </w:p>
    <w:p w14:paraId="3F90D139" w14:textId="77777777" w:rsidR="009E0E92" w:rsidRPr="00406029" w:rsidRDefault="009E0E92">
      <w:pPr>
        <w:pStyle w:val="Default"/>
        <w:tabs>
          <w:tab w:val="left" w:pos="851"/>
        </w:tabs>
        <w:spacing w:line="276" w:lineRule="auto"/>
        <w:ind w:left="720"/>
        <w:jc w:val="both"/>
        <w:rPr>
          <w:bCs/>
          <w:sz w:val="22"/>
          <w:szCs w:val="22"/>
        </w:rPr>
      </w:pPr>
    </w:p>
    <w:p w14:paraId="31B75C56" w14:textId="77777777" w:rsidR="009E0E92" w:rsidRPr="0040602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406029">
        <w:rPr>
          <w:b/>
          <w:sz w:val="22"/>
          <w:szCs w:val="22"/>
        </w:rPr>
        <w:t>Odstąpienie od Umowy</w:t>
      </w:r>
    </w:p>
    <w:p w14:paraId="625E26E8" w14:textId="77777777" w:rsidR="009E0E92" w:rsidRPr="00406029" w:rsidRDefault="003048FE">
      <w:pPr>
        <w:spacing w:line="276" w:lineRule="auto"/>
        <w:jc w:val="both"/>
        <w:rPr>
          <w:sz w:val="22"/>
          <w:szCs w:val="22"/>
        </w:rPr>
      </w:pPr>
      <w:r w:rsidRPr="00406029">
        <w:rPr>
          <w:sz w:val="22"/>
          <w:szCs w:val="22"/>
        </w:rPr>
        <w:t xml:space="preserve">Oświadczenie o odstąpieniu od Umowy, o którym mowa w § 10 OWU powinno nastąpić w formie pisemnej pod rygorem nieważności takiego oświadczenia i musi zawierać uzasadnienie. Termin </w:t>
      </w:r>
      <w:r w:rsidRPr="00406029">
        <w:rPr>
          <w:sz w:val="22"/>
          <w:szCs w:val="22"/>
        </w:rPr>
        <w:br/>
        <w:t xml:space="preserve">na złożenie oświadczenia o odstąpieniu wynosi 30 dni kalendarzowych od powzięcia wiadomości </w:t>
      </w:r>
      <w:r w:rsidRPr="00406029">
        <w:rPr>
          <w:sz w:val="22"/>
          <w:szCs w:val="22"/>
        </w:rPr>
        <w:br/>
        <w:t>o okolicznościach uprawniających do odstąpienia od Umowy, a określonych w OWU.</w:t>
      </w:r>
    </w:p>
    <w:p w14:paraId="5107800D" w14:textId="25AD0DEB" w:rsidR="009E0E92" w:rsidRDefault="009E0E92">
      <w:pPr>
        <w:spacing w:line="276" w:lineRule="auto"/>
        <w:ind w:left="360"/>
        <w:rPr>
          <w:b/>
          <w:sz w:val="22"/>
          <w:szCs w:val="22"/>
        </w:rPr>
      </w:pPr>
    </w:p>
    <w:p w14:paraId="7AFBBAB2" w14:textId="77777777" w:rsidR="00F10C5A" w:rsidRPr="00406029" w:rsidRDefault="00F10C5A">
      <w:pPr>
        <w:spacing w:line="276" w:lineRule="auto"/>
        <w:ind w:left="360"/>
        <w:rPr>
          <w:b/>
          <w:sz w:val="22"/>
          <w:szCs w:val="22"/>
        </w:rPr>
      </w:pPr>
    </w:p>
    <w:p w14:paraId="27C85089" w14:textId="77777777" w:rsidR="009E0E92" w:rsidRPr="0040602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406029">
        <w:rPr>
          <w:b/>
          <w:sz w:val="22"/>
          <w:szCs w:val="22"/>
        </w:rPr>
        <w:t>Przedstawiciele Stron</w:t>
      </w:r>
    </w:p>
    <w:p w14:paraId="4AC65B21" w14:textId="77777777" w:rsidR="009E0E92" w:rsidRPr="00406029" w:rsidRDefault="003048FE">
      <w:pPr>
        <w:pStyle w:val="Akapitzlist"/>
        <w:numPr>
          <w:ilvl w:val="3"/>
          <w:numId w:val="2"/>
        </w:numPr>
        <w:tabs>
          <w:tab w:val="left" w:pos="2340"/>
        </w:tabs>
        <w:spacing w:line="276" w:lineRule="auto"/>
        <w:ind w:left="426"/>
        <w:contextualSpacing/>
        <w:rPr>
          <w:sz w:val="22"/>
          <w:szCs w:val="22"/>
        </w:rPr>
      </w:pPr>
      <w:r w:rsidRPr="00406029">
        <w:rPr>
          <w:sz w:val="22"/>
          <w:szCs w:val="22"/>
        </w:rPr>
        <w:t>Strony ustalają następujących przedstawicieli Stron przy realizacji Umowy:</w:t>
      </w:r>
    </w:p>
    <w:p w14:paraId="36A2E624" w14:textId="77777777" w:rsidR="009E0E92" w:rsidRPr="00406029" w:rsidRDefault="003048FE">
      <w:pPr>
        <w:pStyle w:val="Akapitzlist"/>
        <w:keepNext/>
        <w:numPr>
          <w:ilvl w:val="0"/>
          <w:numId w:val="5"/>
        </w:numPr>
        <w:spacing w:line="276" w:lineRule="auto"/>
        <w:contextualSpacing/>
        <w:jc w:val="both"/>
        <w:outlineLvl w:val="3"/>
        <w:rPr>
          <w:sz w:val="22"/>
          <w:szCs w:val="22"/>
        </w:rPr>
      </w:pPr>
      <w:r w:rsidRPr="00406029">
        <w:rPr>
          <w:bCs/>
          <w:color w:val="000000"/>
          <w:sz w:val="22"/>
          <w:szCs w:val="22"/>
        </w:rPr>
        <w:t>Zamawiający:</w:t>
      </w:r>
    </w:p>
    <w:tbl>
      <w:tblPr>
        <w:tblW w:w="8754" w:type="dxa"/>
        <w:tblInd w:w="534" w:type="dxa"/>
        <w:tblLook w:val="04A0" w:firstRow="1" w:lastRow="0" w:firstColumn="1" w:lastColumn="0" w:noHBand="0" w:noVBand="1"/>
      </w:tblPr>
      <w:tblGrid>
        <w:gridCol w:w="2126"/>
        <w:gridCol w:w="6628"/>
      </w:tblGrid>
      <w:tr w:rsidR="009E0E92" w:rsidRPr="00406029" w14:paraId="6110705B" w14:textId="77777777" w:rsidTr="00F10C5A">
        <w:trPr>
          <w:trHeight w:val="34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3D529" w14:textId="77777777" w:rsidR="009E0E92" w:rsidRPr="0040602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406029">
              <w:rPr>
                <w:sz w:val="22"/>
                <w:szCs w:val="22"/>
              </w:rPr>
              <w:t>Osoba do kontaktu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556D1" w14:textId="77777777" w:rsidR="009E0E92" w:rsidRPr="00406029" w:rsidRDefault="003048FE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b/>
                <w:sz w:val="22"/>
                <w:szCs w:val="22"/>
              </w:rPr>
            </w:pPr>
            <w:r w:rsidRPr="00406029">
              <w:rPr>
                <w:b/>
                <w:sz w:val="22"/>
                <w:szCs w:val="22"/>
              </w:rPr>
              <w:t>Kierownik DLS - Aleksandra Szych (w sprawie Umowy)</w:t>
            </w:r>
          </w:p>
        </w:tc>
      </w:tr>
      <w:tr w:rsidR="009E0E92" w:rsidRPr="00406029" w14:paraId="7B2E6829" w14:textId="77777777" w:rsidTr="00F10C5A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4A92" w14:textId="77777777" w:rsidR="009E0E92" w:rsidRPr="0040602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406029">
              <w:rPr>
                <w:sz w:val="22"/>
                <w:szCs w:val="22"/>
              </w:rPr>
              <w:t>Numer telefonu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09203" w14:textId="77777777" w:rsidR="009E0E92" w:rsidRPr="0040602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406029">
              <w:rPr>
                <w:sz w:val="22"/>
                <w:szCs w:val="22"/>
              </w:rPr>
              <w:t>61 415 88 90, 604-21-79-40</w:t>
            </w:r>
          </w:p>
        </w:tc>
      </w:tr>
      <w:tr w:rsidR="009E0E92" w:rsidRPr="00406029" w14:paraId="36B8ECE3" w14:textId="77777777" w:rsidTr="00F10C5A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EDC63" w14:textId="77777777" w:rsidR="009E0E92" w:rsidRPr="0040602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406029">
              <w:rPr>
                <w:sz w:val="22"/>
                <w:szCs w:val="22"/>
              </w:rPr>
              <w:t>e-mail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A698" w14:textId="77777777" w:rsidR="009E0E92" w:rsidRPr="0040602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406029">
              <w:rPr>
                <w:sz w:val="22"/>
                <w:szCs w:val="22"/>
              </w:rPr>
              <w:t>aleszy@zkzl.poznan.pl</w:t>
            </w:r>
          </w:p>
        </w:tc>
      </w:tr>
      <w:tr w:rsidR="009E0E92" w:rsidRPr="00406029" w14:paraId="40458903" w14:textId="77777777" w:rsidTr="00F10C5A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487DE" w14:textId="77777777" w:rsidR="009E0E92" w:rsidRPr="0040602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406029">
              <w:rPr>
                <w:sz w:val="22"/>
                <w:szCs w:val="22"/>
              </w:rPr>
              <w:t>Osoba do kontaktu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53D2" w14:textId="77777777" w:rsidR="009E0E92" w:rsidRPr="0040602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b/>
                <w:sz w:val="22"/>
                <w:szCs w:val="22"/>
              </w:rPr>
            </w:pPr>
            <w:r w:rsidRPr="00406029">
              <w:rPr>
                <w:b/>
                <w:sz w:val="22"/>
                <w:szCs w:val="22"/>
              </w:rPr>
              <w:t>Irmina Smarszcz (Kierownik Dworca)</w:t>
            </w:r>
          </w:p>
        </w:tc>
      </w:tr>
      <w:tr w:rsidR="009E0E92" w:rsidRPr="00406029" w14:paraId="69D6361F" w14:textId="77777777" w:rsidTr="00F10C5A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61D51" w14:textId="77777777" w:rsidR="009E0E92" w:rsidRPr="0040602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406029">
              <w:rPr>
                <w:sz w:val="22"/>
                <w:szCs w:val="22"/>
              </w:rPr>
              <w:t>Numer telefonu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F9579" w14:textId="77777777" w:rsidR="009E0E92" w:rsidRPr="0040602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406029">
              <w:rPr>
                <w:sz w:val="22"/>
                <w:szCs w:val="22"/>
              </w:rPr>
              <w:t>61 415 86 91</w:t>
            </w:r>
          </w:p>
        </w:tc>
      </w:tr>
      <w:tr w:rsidR="009E0E92" w:rsidRPr="00406029" w14:paraId="43077A03" w14:textId="77777777" w:rsidTr="00F10C5A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2425" w14:textId="77777777" w:rsidR="009E0E92" w:rsidRPr="0040602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406029">
              <w:rPr>
                <w:sz w:val="22"/>
                <w:szCs w:val="22"/>
              </w:rPr>
              <w:t>e-mail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273F7" w14:textId="77777777" w:rsidR="009E0E92" w:rsidRPr="0040602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406029">
              <w:rPr>
                <w:sz w:val="22"/>
                <w:szCs w:val="22"/>
              </w:rPr>
              <w:t>irmsma@zkzl.poznan.pl</w:t>
            </w:r>
          </w:p>
        </w:tc>
      </w:tr>
      <w:tr w:rsidR="009E0E92" w:rsidRPr="00406029" w14:paraId="48E98F48" w14:textId="77777777" w:rsidTr="00F10C5A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902C" w14:textId="77777777" w:rsidR="009E0E92" w:rsidRPr="0040602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406029">
              <w:rPr>
                <w:sz w:val="22"/>
                <w:szCs w:val="22"/>
              </w:rPr>
              <w:t>Osoba do kontaktu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79B9D" w14:textId="17C74A5B" w:rsidR="009E0E92" w:rsidRPr="00406029" w:rsidRDefault="009238FA">
            <w:pPr>
              <w:widowControl w:val="0"/>
              <w:tabs>
                <w:tab w:val="left" w:pos="567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…………………..</w:t>
            </w:r>
            <w:r w:rsidR="003048FE" w:rsidRPr="00406029">
              <w:rPr>
                <w:b/>
                <w:sz w:val="22"/>
                <w:szCs w:val="22"/>
              </w:rPr>
              <w:t xml:space="preserve"> (w sprawach technicznych i odbiorowych</w:t>
            </w:r>
            <w:r w:rsidR="005D3967">
              <w:rPr>
                <w:b/>
                <w:sz w:val="22"/>
                <w:szCs w:val="22"/>
              </w:rPr>
              <w:t xml:space="preserve"> prac elektrycznych</w:t>
            </w:r>
            <w:r w:rsidR="003048FE" w:rsidRPr="00406029">
              <w:rPr>
                <w:b/>
                <w:sz w:val="22"/>
                <w:szCs w:val="22"/>
              </w:rPr>
              <w:t>)</w:t>
            </w:r>
          </w:p>
        </w:tc>
      </w:tr>
      <w:tr w:rsidR="009E0E92" w:rsidRPr="00406029" w14:paraId="2F1862C6" w14:textId="77777777" w:rsidTr="00F10C5A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8E4E" w14:textId="77777777" w:rsidR="009E0E92" w:rsidRPr="0040602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406029">
              <w:rPr>
                <w:sz w:val="22"/>
                <w:szCs w:val="22"/>
              </w:rPr>
              <w:t>Numer telefonu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154F" w14:textId="5C5170FA" w:rsidR="009E0E92" w:rsidRPr="00406029" w:rsidRDefault="009238FA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………………..</w:t>
            </w:r>
          </w:p>
        </w:tc>
      </w:tr>
      <w:tr w:rsidR="009E0E92" w:rsidRPr="00406029" w14:paraId="64A8B1EE" w14:textId="77777777" w:rsidTr="00F10C5A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20F0F" w14:textId="77777777" w:rsidR="009E0E92" w:rsidRPr="00406029" w:rsidRDefault="003048FE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406029">
              <w:rPr>
                <w:sz w:val="22"/>
                <w:szCs w:val="22"/>
              </w:rPr>
              <w:t>e-mail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9714" w14:textId="66271676" w:rsidR="009E0E92" w:rsidRPr="00406029" w:rsidRDefault="009238FA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</w:t>
            </w:r>
            <w:r w:rsidR="003048FE" w:rsidRPr="00406029">
              <w:rPr>
                <w:sz w:val="22"/>
                <w:szCs w:val="22"/>
              </w:rPr>
              <w:t>@zkzl.poznan.pl</w:t>
            </w:r>
          </w:p>
        </w:tc>
      </w:tr>
      <w:tr w:rsidR="00F10C5A" w:rsidRPr="00406029" w14:paraId="157547F9" w14:textId="77777777" w:rsidTr="00F10C5A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637D" w14:textId="77777777" w:rsidR="00F10C5A" w:rsidRPr="00406029" w:rsidRDefault="00F10C5A" w:rsidP="000E15DB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406029">
              <w:rPr>
                <w:sz w:val="22"/>
                <w:szCs w:val="22"/>
              </w:rPr>
              <w:t>Osoba do kontaktu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B77F2" w14:textId="6287F0F5" w:rsidR="00F10C5A" w:rsidRPr="00F10C5A" w:rsidRDefault="00F10C5A" w:rsidP="000E15DB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  <w:r w:rsidRPr="00F10C5A">
              <w:rPr>
                <w:sz w:val="22"/>
                <w:szCs w:val="22"/>
              </w:rPr>
              <w:t xml:space="preserve"> (w sprawach</w:t>
            </w:r>
            <w:r>
              <w:rPr>
                <w:sz w:val="22"/>
                <w:szCs w:val="22"/>
              </w:rPr>
              <w:t xml:space="preserve"> </w:t>
            </w:r>
            <w:r w:rsidR="002A6528">
              <w:rPr>
                <w:sz w:val="22"/>
                <w:szCs w:val="22"/>
              </w:rPr>
              <w:t>ogólno</w:t>
            </w:r>
            <w:r>
              <w:rPr>
                <w:sz w:val="22"/>
                <w:szCs w:val="22"/>
              </w:rPr>
              <w:t>budowlanych</w:t>
            </w:r>
            <w:r w:rsidRPr="00F10C5A">
              <w:rPr>
                <w:sz w:val="22"/>
                <w:szCs w:val="22"/>
              </w:rPr>
              <w:t>)</w:t>
            </w:r>
          </w:p>
        </w:tc>
      </w:tr>
      <w:tr w:rsidR="00F10C5A" w:rsidRPr="00406029" w14:paraId="3F1B91F3" w14:textId="77777777" w:rsidTr="00F10C5A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6D2C1" w14:textId="77777777" w:rsidR="00F10C5A" w:rsidRPr="00406029" w:rsidRDefault="00F10C5A" w:rsidP="000E15DB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406029">
              <w:rPr>
                <w:sz w:val="22"/>
                <w:szCs w:val="22"/>
              </w:rPr>
              <w:t>Numer telefonu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11E6" w14:textId="61DCA300" w:rsidR="00F10C5A" w:rsidRPr="00406029" w:rsidRDefault="00F10C5A" w:rsidP="000E15DB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406029">
              <w:rPr>
                <w:sz w:val="22"/>
                <w:szCs w:val="22"/>
              </w:rPr>
              <w:t xml:space="preserve">61 </w:t>
            </w:r>
            <w:r>
              <w:rPr>
                <w:sz w:val="22"/>
                <w:szCs w:val="22"/>
              </w:rPr>
              <w:t>…………….</w:t>
            </w:r>
          </w:p>
        </w:tc>
      </w:tr>
      <w:tr w:rsidR="00F10C5A" w:rsidRPr="00406029" w14:paraId="5282607E" w14:textId="77777777" w:rsidTr="00F10C5A">
        <w:trPr>
          <w:trHeight w:val="3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F89D" w14:textId="77777777" w:rsidR="00F10C5A" w:rsidRPr="00406029" w:rsidRDefault="00F10C5A" w:rsidP="000E15DB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406029">
              <w:rPr>
                <w:sz w:val="22"/>
                <w:szCs w:val="22"/>
              </w:rPr>
              <w:t>e-mail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50A3" w14:textId="20D172C0" w:rsidR="00F10C5A" w:rsidRPr="00406029" w:rsidRDefault="00F10C5A" w:rsidP="000E15DB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</w:t>
            </w:r>
            <w:r w:rsidRPr="00406029">
              <w:rPr>
                <w:sz w:val="22"/>
                <w:szCs w:val="22"/>
              </w:rPr>
              <w:t>@zkzl.poznan.pl</w:t>
            </w:r>
          </w:p>
        </w:tc>
      </w:tr>
    </w:tbl>
    <w:p w14:paraId="535892A3" w14:textId="77777777" w:rsidR="00F10C5A" w:rsidRPr="001E709D" w:rsidRDefault="00F10C5A" w:rsidP="001E709D">
      <w:pPr>
        <w:spacing w:line="276" w:lineRule="auto"/>
        <w:contextualSpacing/>
        <w:rPr>
          <w:sz w:val="22"/>
          <w:szCs w:val="22"/>
        </w:rPr>
      </w:pPr>
    </w:p>
    <w:p w14:paraId="546CE63E" w14:textId="77777777" w:rsidR="009E0E92" w:rsidRPr="00406029" w:rsidRDefault="003048FE">
      <w:pPr>
        <w:pStyle w:val="Akapitzlist"/>
        <w:numPr>
          <w:ilvl w:val="0"/>
          <w:numId w:val="5"/>
        </w:numPr>
        <w:spacing w:line="276" w:lineRule="auto"/>
        <w:contextualSpacing/>
        <w:rPr>
          <w:sz w:val="22"/>
          <w:szCs w:val="22"/>
        </w:rPr>
      </w:pPr>
      <w:r w:rsidRPr="00406029">
        <w:rPr>
          <w:sz w:val="22"/>
          <w:szCs w:val="22"/>
        </w:rPr>
        <w:t>Wykonawca</w:t>
      </w:r>
      <w:r w:rsidRPr="00406029">
        <w:rPr>
          <w:color w:val="000000"/>
          <w:sz w:val="22"/>
          <w:szCs w:val="22"/>
        </w:rPr>
        <w:t>:</w:t>
      </w:r>
    </w:p>
    <w:tbl>
      <w:tblPr>
        <w:tblW w:w="8528" w:type="dxa"/>
        <w:tblInd w:w="534" w:type="dxa"/>
        <w:tblLook w:val="04A0" w:firstRow="1" w:lastRow="0" w:firstColumn="1" w:lastColumn="0" w:noHBand="0" w:noVBand="1"/>
      </w:tblPr>
      <w:tblGrid>
        <w:gridCol w:w="2084"/>
        <w:gridCol w:w="6444"/>
      </w:tblGrid>
      <w:tr w:rsidR="009E0E92" w:rsidRPr="00406029" w14:paraId="0392F1DE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C23F" w14:textId="77777777" w:rsidR="009E0E92" w:rsidRPr="00406029" w:rsidRDefault="003048FE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2"/>
                <w:szCs w:val="22"/>
              </w:rPr>
            </w:pPr>
            <w:r w:rsidRPr="00406029">
              <w:rPr>
                <w:sz w:val="22"/>
                <w:szCs w:val="22"/>
              </w:rP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D00B" w14:textId="77777777" w:rsidR="009E0E92" w:rsidRPr="00406029" w:rsidRDefault="009E0E92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2"/>
                <w:szCs w:val="22"/>
              </w:rPr>
            </w:pPr>
          </w:p>
        </w:tc>
      </w:tr>
      <w:tr w:rsidR="009E0E92" w:rsidRPr="00406029" w14:paraId="3A9069AD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8A25" w14:textId="77777777" w:rsidR="009E0E92" w:rsidRPr="00406029" w:rsidRDefault="003048FE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2"/>
                <w:szCs w:val="22"/>
              </w:rPr>
            </w:pPr>
            <w:r w:rsidRPr="00406029">
              <w:rPr>
                <w:sz w:val="22"/>
                <w:szCs w:val="22"/>
              </w:rP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85A1" w14:textId="77777777" w:rsidR="009E0E92" w:rsidRPr="00406029" w:rsidRDefault="009E0E92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2"/>
                <w:szCs w:val="22"/>
              </w:rPr>
            </w:pPr>
          </w:p>
        </w:tc>
      </w:tr>
      <w:tr w:rsidR="009E0E92" w:rsidRPr="00406029" w14:paraId="73CF365C" w14:textId="77777777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D2CF" w14:textId="77777777" w:rsidR="009E0E92" w:rsidRPr="00406029" w:rsidRDefault="003048FE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  <w:rPr>
                <w:sz w:val="22"/>
                <w:szCs w:val="22"/>
              </w:rPr>
            </w:pPr>
            <w:r w:rsidRPr="00406029">
              <w:rPr>
                <w:sz w:val="22"/>
                <w:szCs w:val="22"/>
              </w:rPr>
              <w:t>e-mail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3B8C" w14:textId="77777777" w:rsidR="009E0E92" w:rsidRPr="00406029" w:rsidRDefault="009E0E92">
            <w:pPr>
              <w:widowControl w:val="0"/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F6552B7" w14:textId="77777777" w:rsidR="009E0E92" w:rsidRPr="00406029" w:rsidRDefault="009E0E92">
      <w:pPr>
        <w:spacing w:line="276" w:lineRule="auto"/>
        <w:rPr>
          <w:sz w:val="22"/>
          <w:szCs w:val="22"/>
        </w:rPr>
      </w:pPr>
    </w:p>
    <w:p w14:paraId="1D233AE2" w14:textId="77777777" w:rsidR="009E0E92" w:rsidRPr="00406029" w:rsidRDefault="003048FE">
      <w:pPr>
        <w:pStyle w:val="Akapitzlist"/>
        <w:numPr>
          <w:ilvl w:val="3"/>
          <w:numId w:val="2"/>
        </w:numPr>
        <w:tabs>
          <w:tab w:val="left" w:pos="2340"/>
        </w:tabs>
        <w:spacing w:line="276" w:lineRule="auto"/>
        <w:ind w:left="426"/>
        <w:contextualSpacing/>
        <w:jc w:val="both"/>
        <w:rPr>
          <w:sz w:val="22"/>
          <w:szCs w:val="22"/>
        </w:rPr>
      </w:pPr>
      <w:r w:rsidRPr="00406029">
        <w:rPr>
          <w:sz w:val="22"/>
          <w:szCs w:val="22"/>
        </w:rPr>
        <w:t>Strony zobowiązują się do niezwłocznego informowania o zmianie osób wskazanych w ust. 1 powyżej, nie później niż w terminie 1 dnia roboczego od dnia dokonania zmiany. Dokonanie zmiany osób wskazanych w ust. 1 nie wymaga zawarcia aneksu do Umowy.</w:t>
      </w:r>
    </w:p>
    <w:p w14:paraId="6B96A214" w14:textId="77777777" w:rsidR="009E0E92" w:rsidRPr="00406029" w:rsidRDefault="009E0E92">
      <w:pPr>
        <w:pStyle w:val="Akapitzlist"/>
        <w:tabs>
          <w:tab w:val="left" w:pos="2340"/>
        </w:tabs>
        <w:spacing w:line="276" w:lineRule="auto"/>
        <w:ind w:left="2766"/>
        <w:contextualSpacing/>
        <w:jc w:val="both"/>
        <w:rPr>
          <w:sz w:val="22"/>
          <w:szCs w:val="22"/>
        </w:rPr>
      </w:pPr>
    </w:p>
    <w:p w14:paraId="0CD4B907" w14:textId="77777777" w:rsidR="009E0E92" w:rsidRPr="00406029" w:rsidRDefault="009E0E92">
      <w:pPr>
        <w:rPr>
          <w:b/>
          <w:sz w:val="22"/>
          <w:szCs w:val="22"/>
        </w:rPr>
      </w:pPr>
    </w:p>
    <w:p w14:paraId="57CAFA6A" w14:textId="77777777" w:rsidR="009E0E92" w:rsidRPr="00406029" w:rsidRDefault="003048FE">
      <w:pPr>
        <w:numPr>
          <w:ilvl w:val="0"/>
          <w:numId w:val="4"/>
        </w:numPr>
        <w:spacing w:line="276" w:lineRule="auto"/>
        <w:jc w:val="center"/>
        <w:rPr>
          <w:sz w:val="22"/>
          <w:szCs w:val="22"/>
        </w:rPr>
      </w:pPr>
      <w:r w:rsidRPr="00406029">
        <w:rPr>
          <w:b/>
          <w:bCs/>
          <w:sz w:val="22"/>
          <w:szCs w:val="22"/>
        </w:rPr>
        <w:t>Klauzule informacyjne RODO</w:t>
      </w:r>
    </w:p>
    <w:p w14:paraId="20F5892E" w14:textId="77777777" w:rsidR="009E0E92" w:rsidRPr="00406029" w:rsidRDefault="003048FE">
      <w:pPr>
        <w:pStyle w:val="CMSHeadL7"/>
        <w:spacing w:after="0" w:line="276" w:lineRule="auto"/>
        <w:jc w:val="both"/>
        <w:rPr>
          <w:sz w:val="22"/>
          <w:szCs w:val="22"/>
        </w:rPr>
      </w:pPr>
      <w:r w:rsidRPr="00406029">
        <w:rPr>
          <w:sz w:val="22"/>
          <w:szCs w:val="22"/>
        </w:rPr>
        <w:t xml:space="preserve">1. Zgodnie z treścią Rozporządzenia Parlamentu Europejskiego i Rady (UE) 2016/679 z dnia 27 kwietnia 2016 r. w sprawie ochrony osób fizycznych w związku z przetwarzaniem danych osobowych </w:t>
      </w:r>
      <w:r w:rsidRPr="00406029">
        <w:rPr>
          <w:sz w:val="22"/>
          <w:szCs w:val="22"/>
        </w:rPr>
        <w:br/>
        <w:t xml:space="preserve">i w sprawie swobodnego przepływu takich danych oraz uchylenia dyrektywy 95/46/WE (dalej: Rozporządzenie lub RODO), Strony ustalają, iż w związku z zawarciem i realizacją niniejszej umowy będę wzajemnie przetwarzać dane osobowe osób uczestniczących w zawarciu i realizacji niniejszej umowy. Żadna ze Stron nie będzie wykorzystywać tych danych w celu innym niż zawarcie i realizacja niniejszej umowy. </w:t>
      </w:r>
    </w:p>
    <w:p w14:paraId="069C66EE" w14:textId="77777777" w:rsidR="009E0E92" w:rsidRPr="00406029" w:rsidRDefault="003048FE">
      <w:pPr>
        <w:pStyle w:val="CMSHeadL7"/>
        <w:spacing w:after="0" w:line="276" w:lineRule="auto"/>
        <w:jc w:val="both"/>
        <w:rPr>
          <w:sz w:val="22"/>
          <w:szCs w:val="22"/>
        </w:rPr>
      </w:pPr>
      <w:r w:rsidRPr="00406029">
        <w:rPr>
          <w:sz w:val="22"/>
          <w:szCs w:val="22"/>
        </w:rPr>
        <w:t xml:space="preserve">2. Każda ze Stron oświadcza, że osoby wymienione w ust. 1, zapoznały się i dysponują informacjami dotyczącymi przetwarzania ich danych osobowych przez drugą Stronę na potrzeby realizacji niniejszej umowy, określonymi w ust. 3. </w:t>
      </w:r>
    </w:p>
    <w:p w14:paraId="39257B4C" w14:textId="77777777" w:rsidR="009E0E92" w:rsidRPr="00406029" w:rsidRDefault="003048FE">
      <w:pPr>
        <w:pStyle w:val="CMSHeadL7"/>
        <w:spacing w:after="0" w:line="276" w:lineRule="auto"/>
        <w:jc w:val="both"/>
        <w:rPr>
          <w:sz w:val="22"/>
          <w:szCs w:val="22"/>
        </w:rPr>
      </w:pPr>
      <w:r w:rsidRPr="00406029">
        <w:rPr>
          <w:sz w:val="22"/>
          <w:szCs w:val="22"/>
        </w:rPr>
        <w:t>3. Zgodnie z treścią art. 13 i 14 RODO, Strony informują, iż:</w:t>
      </w:r>
    </w:p>
    <w:p w14:paraId="6DF7ED58" w14:textId="77777777" w:rsidR="009E0E92" w:rsidRPr="0040602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z w:val="22"/>
          <w:szCs w:val="22"/>
        </w:rPr>
      </w:pPr>
      <w:r w:rsidRPr="00406029">
        <w:rPr>
          <w:spacing w:val="-3"/>
          <w:sz w:val="22"/>
          <w:szCs w:val="22"/>
          <w:lang w:eastAsia="ar-SA"/>
        </w:rPr>
        <w:t>Strony Umowy są wzajemnie administratorem danych osobowych w odniesieniu do osoby/osób wskazanych w reprezentacji oraz osoby/osób podanych do kontaktu w ramach realizacji Umowy.</w:t>
      </w:r>
    </w:p>
    <w:p w14:paraId="5B5947E5" w14:textId="77777777" w:rsidR="009E0E92" w:rsidRPr="0040602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z w:val="22"/>
          <w:szCs w:val="22"/>
        </w:rPr>
      </w:pPr>
      <w:bookmarkStart w:id="7" w:name="_Hlk16164601"/>
      <w:r w:rsidRPr="00406029">
        <w:rPr>
          <w:sz w:val="22"/>
          <w:szCs w:val="22"/>
        </w:rPr>
        <w:t>Dane osobowe osób będących Stronami niniejszej umowy przetwarzane są na podstawie art. 6 ust. 1 lit. b RODO w celu zawarcia i realizacji niniejszej umowy</w:t>
      </w:r>
      <w:bookmarkEnd w:id="7"/>
      <w:r w:rsidRPr="00406029">
        <w:rPr>
          <w:sz w:val="22"/>
          <w:szCs w:val="22"/>
        </w:rPr>
        <w:t xml:space="preserve">, </w:t>
      </w:r>
      <w:bookmarkStart w:id="8" w:name="_Hlk16164673"/>
      <w:r w:rsidRPr="00406029">
        <w:rPr>
          <w:sz w:val="22"/>
          <w:szCs w:val="22"/>
        </w:rPr>
        <w:t>a w przypadku reprezentantów Stron niniejszej umowy i osób wyznaczonych do kontaktów roboczych oraz odpowiedzialnych za koordynację i realizację niniejszej umowy na podstawie art. 6 ust. 1 lit. f RODO, w celu związanym z zawarciem i realizacją niniejszej umowy</w:t>
      </w:r>
      <w:bookmarkEnd w:id="8"/>
      <w:r w:rsidRPr="00406029">
        <w:rPr>
          <w:sz w:val="22"/>
          <w:szCs w:val="22"/>
        </w:rPr>
        <w:t xml:space="preserve">, </w:t>
      </w:r>
      <w:r w:rsidRPr="00406029">
        <w:rPr>
          <w:spacing w:val="-3"/>
          <w:sz w:val="22"/>
          <w:szCs w:val="22"/>
          <w:lang w:eastAsia="ar-SA"/>
        </w:rPr>
        <w:t>a także w celu ustalenia, dochodzenia lub obrony przed ewentualnymi roszczeniami z tytułu realizacji niniejszej umowy</w:t>
      </w:r>
      <w:r w:rsidRPr="00406029">
        <w:rPr>
          <w:sz w:val="22"/>
          <w:szCs w:val="22"/>
        </w:rPr>
        <w:t>. Powyższe dane osobowe</w:t>
      </w:r>
      <w:r w:rsidRPr="00406029">
        <w:rPr>
          <w:spacing w:val="-3"/>
          <w:sz w:val="22"/>
          <w:szCs w:val="22"/>
          <w:lang w:eastAsia="ar-SA"/>
        </w:rPr>
        <w:t xml:space="preserve"> przetwarzane będą również na podstawie art. 6 ust. 1 lit. c RODO </w:t>
      </w:r>
      <w:bookmarkStart w:id="9" w:name="_Hlk16161196"/>
      <w:r w:rsidRPr="00406029">
        <w:rPr>
          <w:spacing w:val="-3"/>
          <w:sz w:val="22"/>
          <w:szCs w:val="22"/>
          <w:lang w:eastAsia="ar-SA"/>
        </w:rPr>
        <w:t xml:space="preserve">(obowiązek wynikający z przepisów </w:t>
      </w:r>
      <w:bookmarkEnd w:id="9"/>
      <w:r w:rsidRPr="00406029">
        <w:rPr>
          <w:spacing w:val="-3"/>
          <w:sz w:val="22"/>
          <w:szCs w:val="22"/>
          <w:lang w:eastAsia="ar-SA"/>
        </w:rPr>
        <w:t>rachunkowo-podatkowych).</w:t>
      </w:r>
    </w:p>
    <w:p w14:paraId="0B281102" w14:textId="77777777" w:rsidR="009E0E92" w:rsidRPr="0040602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z w:val="22"/>
          <w:szCs w:val="22"/>
        </w:rPr>
      </w:pPr>
      <w:r w:rsidRPr="00406029">
        <w:rPr>
          <w:sz w:val="22"/>
          <w:szCs w:val="22"/>
        </w:rPr>
        <w:t>Źródłem pochodzenia danych osobowych są wzajemnie wobec siebie Strony niniejszej umowy. Kategorie odnośnych danych osobowych zawierają w sobie dane osobowe określone w niniejszej umowie lub inne dane kontaktowe niezbędne do realizacji niniejszej umowy.</w:t>
      </w:r>
    </w:p>
    <w:p w14:paraId="1B213406" w14:textId="77777777" w:rsidR="009E0E92" w:rsidRPr="0040602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z w:val="22"/>
          <w:szCs w:val="22"/>
        </w:rPr>
      </w:pPr>
      <w:r w:rsidRPr="00406029">
        <w:rPr>
          <w:sz w:val="22"/>
          <w:szCs w:val="22"/>
        </w:rPr>
        <w:t xml:space="preserve">Dane osobowe będą przetwarzane przez Strony przez okres realizacji niniejszej umowy, </w:t>
      </w:r>
      <w:bookmarkStart w:id="10" w:name="_Hlk9433920"/>
      <w:r w:rsidRPr="00406029">
        <w:rPr>
          <w:sz w:val="22"/>
          <w:szCs w:val="22"/>
        </w:rPr>
        <w:t xml:space="preserve">a po jej rozwiązaniu lub wygaśnięciu </w:t>
      </w:r>
      <w:bookmarkEnd w:id="10"/>
      <w:r w:rsidRPr="00406029">
        <w:rPr>
          <w:sz w:val="22"/>
          <w:szCs w:val="22"/>
        </w:rPr>
        <w:t xml:space="preserve">przez okres </w:t>
      </w:r>
      <w:bookmarkStart w:id="11" w:name="_Hlk9433891"/>
      <w:r w:rsidRPr="00406029">
        <w:rPr>
          <w:sz w:val="22"/>
          <w:szCs w:val="22"/>
        </w:rPr>
        <w:t xml:space="preserve">wynikający z przepisów </w:t>
      </w:r>
      <w:bookmarkEnd w:id="11"/>
      <w:r w:rsidRPr="00406029">
        <w:rPr>
          <w:sz w:val="22"/>
          <w:szCs w:val="22"/>
        </w:rPr>
        <w:t xml:space="preserve">rachunkowo-podatkowych. </w:t>
      </w:r>
      <w:bookmarkStart w:id="12" w:name="_Hlk16161548"/>
      <w:r w:rsidRPr="00406029">
        <w:rPr>
          <w:sz w:val="22"/>
          <w:szCs w:val="22"/>
        </w:rPr>
        <w:t>Okresy te mogą zostać przedłużone w przypadku potrzeby ustalenia, dochodzenia lub obrony przed roszczeniami z tytułu realizacji niniejszej umowy.</w:t>
      </w:r>
      <w:bookmarkEnd w:id="12"/>
    </w:p>
    <w:p w14:paraId="63D589CB" w14:textId="77777777" w:rsidR="009E0E92" w:rsidRPr="00406029" w:rsidRDefault="003048FE">
      <w:pPr>
        <w:pStyle w:val="Akapitzlist2"/>
        <w:numPr>
          <w:ilvl w:val="1"/>
          <w:numId w:val="10"/>
        </w:numPr>
        <w:spacing w:line="276" w:lineRule="auto"/>
        <w:jc w:val="both"/>
        <w:rPr>
          <w:sz w:val="22"/>
          <w:szCs w:val="22"/>
        </w:rPr>
      </w:pPr>
      <w:r w:rsidRPr="00406029">
        <w:rPr>
          <w:spacing w:val="-3"/>
          <w:sz w:val="22"/>
          <w:szCs w:val="22"/>
          <w:lang w:eastAsia="ar-SA"/>
        </w:rPr>
        <w:t>Osoby wymienione w pkt. 2 posiadają prawo do dostępu do treści swoich danych osobowych; sprostowania swoich danych osobowych; usunięcia swoich danych osobowych; ograniczenia przetwarzania swoich danych osobowych; przenoszenia swoich danych osobowych; wniesienia sprzeciwu wobec przetwarzania swoich danych osobowych; w sytuacjach ściśle określonych w przepisach RODO. Wskazane uprawnienia można zrealizować poprzez kontakt, o którym mowa w pkt. 7.</w:t>
      </w:r>
    </w:p>
    <w:p w14:paraId="121412C1" w14:textId="77777777" w:rsidR="009E0E92" w:rsidRPr="0040602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z w:val="22"/>
          <w:szCs w:val="22"/>
        </w:rPr>
      </w:pPr>
      <w:r w:rsidRPr="00406029">
        <w:rPr>
          <w:sz w:val="22"/>
          <w:szCs w:val="22"/>
        </w:rPr>
        <w:t xml:space="preserve">Niezależnie od powyższego osoby te mają również prawo wniesienia skargi do Prezesa Urzędu Ochrony Danych Osobowych, gdy uznają, iż przetwarzanie danych osobowych ich dotyczących narusza przepisy RODO. </w:t>
      </w:r>
    </w:p>
    <w:p w14:paraId="27204012" w14:textId="77777777" w:rsidR="009E0E92" w:rsidRPr="0040602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color w:val="000000"/>
          <w:sz w:val="22"/>
          <w:szCs w:val="22"/>
        </w:rPr>
      </w:pPr>
      <w:bookmarkStart w:id="13" w:name="_Hlk16165431"/>
      <w:bookmarkEnd w:id="13"/>
      <w:r w:rsidRPr="00406029">
        <w:rPr>
          <w:color w:val="000000"/>
          <w:sz w:val="22"/>
          <w:szCs w:val="22"/>
        </w:rPr>
        <w:t>Z Inspektorem Ochrony Danych Osobowych lub osobą odpowiedzialną za ochronę danych osobowych można kontaktować się:</w:t>
      </w:r>
    </w:p>
    <w:p w14:paraId="1B46B0BB" w14:textId="77777777" w:rsidR="009E0E92" w:rsidRPr="00406029" w:rsidRDefault="003048FE">
      <w:pPr>
        <w:pStyle w:val="CMSHeadL7"/>
        <w:spacing w:after="0" w:line="276" w:lineRule="auto"/>
        <w:ind w:left="1440"/>
        <w:jc w:val="both"/>
        <w:rPr>
          <w:color w:val="000000"/>
          <w:sz w:val="22"/>
          <w:szCs w:val="22"/>
        </w:rPr>
      </w:pPr>
      <w:r w:rsidRPr="00406029">
        <w:rPr>
          <w:color w:val="000000"/>
          <w:sz w:val="22"/>
          <w:szCs w:val="22"/>
        </w:rPr>
        <w:t xml:space="preserve">            </w:t>
      </w:r>
      <w:r w:rsidRPr="00406029">
        <w:rPr>
          <w:spacing w:val="-3"/>
          <w:sz w:val="22"/>
          <w:szCs w:val="22"/>
          <w:lang w:eastAsia="ar-SA"/>
        </w:rPr>
        <w:t>a) z ramienia ZKZL sp. z o.o. mailowo, pod adresem iod@zkzl.poznan.pl</w:t>
      </w:r>
    </w:p>
    <w:p w14:paraId="01F6C6A3" w14:textId="77777777" w:rsidR="009E0E92" w:rsidRPr="00406029" w:rsidRDefault="003048FE">
      <w:pPr>
        <w:pStyle w:val="Akapitzlist2"/>
        <w:spacing w:line="276" w:lineRule="auto"/>
        <w:ind w:left="2160"/>
        <w:jc w:val="both"/>
        <w:rPr>
          <w:sz w:val="22"/>
          <w:szCs w:val="22"/>
        </w:rPr>
      </w:pPr>
      <w:r w:rsidRPr="00406029">
        <w:rPr>
          <w:spacing w:val="-3"/>
          <w:sz w:val="22"/>
          <w:szCs w:val="22"/>
          <w:lang w:eastAsia="ar-SA"/>
        </w:rPr>
        <w:t>b) z ramienia Wykonawcy mailowo, pod adresem:</w:t>
      </w:r>
      <w:r w:rsidRPr="00406029">
        <w:rPr>
          <w:color w:val="000000"/>
          <w:sz w:val="22"/>
          <w:szCs w:val="22"/>
          <w:lang w:eastAsia="zh-CN"/>
        </w:rPr>
        <w:t xml:space="preserve">   …………………………………</w:t>
      </w:r>
    </w:p>
    <w:p w14:paraId="732F0060" w14:textId="77777777" w:rsidR="009E0E92" w:rsidRPr="0040602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z w:val="22"/>
          <w:szCs w:val="22"/>
        </w:rPr>
      </w:pPr>
      <w:r w:rsidRPr="00406029">
        <w:rPr>
          <w:sz w:val="22"/>
          <w:szCs w:val="22"/>
        </w:rPr>
        <w:t>Podanie danych osobowych jest warunkiem zawarcia i realizacji niniejszej Umowy, ich niepodanie może uniemożliwić jej zawarcie lub realizację.</w:t>
      </w:r>
    </w:p>
    <w:p w14:paraId="6D2E66AC" w14:textId="77777777" w:rsidR="009E0E92" w:rsidRPr="0040602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z w:val="22"/>
          <w:szCs w:val="22"/>
        </w:rPr>
      </w:pPr>
      <w:r w:rsidRPr="00406029">
        <w:rPr>
          <w:sz w:val="22"/>
          <w:szCs w:val="22"/>
        </w:rPr>
        <w:t>Dane osobowe nie będą poddawane profilowaniu ani zautomatyzowanemu podejmowaniu decyzji.</w:t>
      </w:r>
    </w:p>
    <w:p w14:paraId="2825D8BC" w14:textId="77777777" w:rsidR="009E0E92" w:rsidRPr="0040602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pacing w:val="-3"/>
          <w:sz w:val="22"/>
          <w:szCs w:val="22"/>
          <w:lang w:eastAsia="ar-SA"/>
        </w:rPr>
      </w:pPr>
      <w:r w:rsidRPr="00406029">
        <w:rPr>
          <w:spacing w:val="-3"/>
          <w:sz w:val="22"/>
          <w:szCs w:val="22"/>
          <w:lang w:eastAsia="ar-SA"/>
        </w:rPr>
        <w:t xml:space="preserve">Strony nie będą przekazywać danych osobowych do państwa trzeciego lub organizacji międzynarodowej z zastrzeżeniem, że jeżeli przekazanie takie okaże się konieczne dla realizacji </w:t>
      </w:r>
      <w:r w:rsidRPr="00406029">
        <w:rPr>
          <w:spacing w:val="-3"/>
          <w:sz w:val="22"/>
          <w:szCs w:val="22"/>
          <w:lang w:eastAsia="ar-SA"/>
        </w:rPr>
        <w:lastRenderedPageBreak/>
        <w:t>niniejszej umowy, może mieć miejsce wyłącznie po pisemnym powiadomieniu drugiej Strony oraz z zachowaniem odpowiednich zabezpieczeń wskazanych w art. 46 RODO.</w:t>
      </w:r>
    </w:p>
    <w:p w14:paraId="4EF86EB3" w14:textId="77777777" w:rsidR="009E0E92" w:rsidRPr="00406029" w:rsidRDefault="003048FE">
      <w:pPr>
        <w:pStyle w:val="CMSHeadL7"/>
        <w:numPr>
          <w:ilvl w:val="1"/>
          <w:numId w:val="10"/>
        </w:numPr>
        <w:spacing w:after="0" w:line="276" w:lineRule="auto"/>
        <w:jc w:val="both"/>
        <w:rPr>
          <w:spacing w:val="-3"/>
          <w:sz w:val="22"/>
          <w:szCs w:val="22"/>
          <w:lang w:eastAsia="ar-SA"/>
        </w:rPr>
      </w:pPr>
      <w:r w:rsidRPr="00406029">
        <w:rPr>
          <w:spacing w:val="-3"/>
          <w:sz w:val="22"/>
          <w:szCs w:val="22"/>
          <w:lang w:eastAsia="ar-SA"/>
        </w:rPr>
        <w:t xml:space="preserve">Odbiorcami danych osobowych mogą być: organy administracji publicznej, jeżeli obowiązek udostępnienia danych wynika z obowiązujących przepisów prawa; podmioty świadczące usługi prawne na rzecz Stron oraz inne podmioty świadczące usługi na zlecenie Stron </w:t>
      </w:r>
      <w:r w:rsidRPr="00406029">
        <w:rPr>
          <w:spacing w:val="-3"/>
          <w:sz w:val="22"/>
          <w:szCs w:val="22"/>
          <w:lang w:eastAsia="ar-SA"/>
        </w:rPr>
        <w:br/>
        <w:t>w zakresie oraz celu zgodnym z niniejszą umową.</w:t>
      </w:r>
    </w:p>
    <w:p w14:paraId="2BBBB108" w14:textId="77777777" w:rsidR="009E0E92" w:rsidRPr="00406029" w:rsidRDefault="003048FE">
      <w:pPr>
        <w:pStyle w:val="CMSHeadL7"/>
        <w:spacing w:after="0" w:line="276" w:lineRule="auto"/>
        <w:jc w:val="both"/>
        <w:rPr>
          <w:sz w:val="22"/>
          <w:szCs w:val="22"/>
        </w:rPr>
      </w:pPr>
      <w:r w:rsidRPr="00406029">
        <w:rPr>
          <w:i/>
          <w:iCs/>
          <w:spacing w:val="-3"/>
          <w:sz w:val="22"/>
          <w:szCs w:val="22"/>
          <w:lang w:eastAsia="ar-SA"/>
        </w:rPr>
        <w:t>lub w przypadku przedsiębiorcy prowadzącego działalność gospodarczą:</w:t>
      </w:r>
    </w:p>
    <w:p w14:paraId="5A8337E0" w14:textId="77777777" w:rsidR="009E0E92" w:rsidRPr="00406029" w:rsidRDefault="003048FE">
      <w:pPr>
        <w:pStyle w:val="Tekstpodstawowy"/>
        <w:numPr>
          <w:ilvl w:val="3"/>
          <w:numId w:val="9"/>
        </w:numPr>
        <w:tabs>
          <w:tab w:val="left" w:pos="390"/>
        </w:tabs>
        <w:spacing w:after="0" w:line="276" w:lineRule="auto"/>
        <w:ind w:left="397" w:hanging="397"/>
        <w:rPr>
          <w:sz w:val="22"/>
          <w:szCs w:val="22"/>
        </w:rPr>
      </w:pPr>
      <w:r w:rsidRPr="00406029">
        <w:rPr>
          <w:sz w:val="22"/>
          <w:szCs w:val="22"/>
        </w:rPr>
        <w:t>Zamawiający oświadcza, że Administratorem Pana/Pani danych osobowych jest Zarząd Komunalnych  Zasobów Lokalowych sp. z o.o. z siedzibą w Poznaniu przy ul. Matejki 57, 60-770 Poznań, zwany dalej Administratorem. Administrator prowadzi operacje przetwarzania Pana/Pani danych osobowych.</w:t>
      </w:r>
    </w:p>
    <w:p w14:paraId="77038083" w14:textId="77777777" w:rsidR="009E0E92" w:rsidRPr="00406029" w:rsidRDefault="003048FE">
      <w:pPr>
        <w:pStyle w:val="Tekstpodstawowy"/>
        <w:numPr>
          <w:ilvl w:val="3"/>
          <w:numId w:val="9"/>
        </w:numPr>
        <w:tabs>
          <w:tab w:val="left" w:pos="330"/>
        </w:tabs>
        <w:spacing w:after="0"/>
        <w:ind w:left="0" w:firstLine="0"/>
        <w:rPr>
          <w:sz w:val="22"/>
          <w:szCs w:val="22"/>
        </w:rPr>
      </w:pPr>
      <w:r w:rsidRPr="00406029">
        <w:rPr>
          <w:sz w:val="22"/>
          <w:szCs w:val="22"/>
        </w:rPr>
        <w:t xml:space="preserve">  Dane kontaktowe inspektora danych osobowych to: e-mail: </w:t>
      </w:r>
      <w:hyperlink r:id="rId11">
        <w:r w:rsidRPr="00406029">
          <w:rPr>
            <w:rStyle w:val="czeinternetowe"/>
            <w:sz w:val="22"/>
            <w:szCs w:val="22"/>
          </w:rPr>
          <w:t>iod@zkzl.poznan.pl</w:t>
        </w:r>
      </w:hyperlink>
      <w:r w:rsidRPr="00406029">
        <w:rPr>
          <w:sz w:val="22"/>
          <w:szCs w:val="22"/>
        </w:rPr>
        <w:t>.</w:t>
      </w:r>
    </w:p>
    <w:p w14:paraId="5C661042" w14:textId="77777777" w:rsidR="009E0E92" w:rsidRPr="00406029" w:rsidRDefault="003048FE">
      <w:pPr>
        <w:pStyle w:val="Tekstpodstawowy"/>
        <w:numPr>
          <w:ilvl w:val="3"/>
          <w:numId w:val="9"/>
        </w:numPr>
        <w:tabs>
          <w:tab w:val="left" w:pos="345"/>
        </w:tabs>
        <w:spacing w:after="0" w:line="276" w:lineRule="auto"/>
        <w:ind w:left="454" w:hanging="454"/>
        <w:jc w:val="both"/>
        <w:rPr>
          <w:sz w:val="22"/>
          <w:szCs w:val="22"/>
        </w:rPr>
      </w:pPr>
      <w:r w:rsidRPr="00406029">
        <w:rPr>
          <w:sz w:val="22"/>
          <w:szCs w:val="22"/>
        </w:rPr>
        <w:t xml:space="preserve"> Pana/Pani dane osobowe przetwarzane będą w celu wykonania niniejszej Umowy i nie będą udostępniane innym odbiorcom.</w:t>
      </w:r>
    </w:p>
    <w:p w14:paraId="528A98C1" w14:textId="77777777" w:rsidR="009E0E92" w:rsidRPr="00406029" w:rsidRDefault="003048FE">
      <w:pPr>
        <w:pStyle w:val="Tekstpodstawowy"/>
        <w:numPr>
          <w:ilvl w:val="3"/>
          <w:numId w:val="9"/>
        </w:numPr>
        <w:tabs>
          <w:tab w:val="left" w:pos="405"/>
        </w:tabs>
        <w:spacing w:after="0" w:line="276" w:lineRule="auto"/>
        <w:ind w:left="454" w:hanging="454"/>
        <w:jc w:val="both"/>
        <w:rPr>
          <w:sz w:val="22"/>
          <w:szCs w:val="22"/>
        </w:rPr>
      </w:pPr>
      <w:r w:rsidRPr="00406029">
        <w:rPr>
          <w:sz w:val="22"/>
          <w:szCs w:val="22"/>
        </w:rPr>
        <w:t>Podstawą przetwarzania Pana/Pani danych osobowych jest art. 6 ust 1 pkt b Rozporządzenia Parlamentu Europejskiego i Rady (UE) 2016/679 z dnia 27 kwietnia 2016 r.</w:t>
      </w:r>
    </w:p>
    <w:p w14:paraId="2A1309B8" w14:textId="77777777" w:rsidR="009E0E92" w:rsidRPr="00406029" w:rsidRDefault="003048FE">
      <w:pPr>
        <w:pStyle w:val="Tekstpodstawowy"/>
        <w:numPr>
          <w:ilvl w:val="3"/>
          <w:numId w:val="9"/>
        </w:numPr>
        <w:tabs>
          <w:tab w:val="left" w:pos="300"/>
        </w:tabs>
        <w:spacing w:after="0"/>
        <w:ind w:left="0" w:firstLine="0"/>
        <w:rPr>
          <w:sz w:val="22"/>
          <w:szCs w:val="22"/>
        </w:rPr>
      </w:pPr>
      <w:r w:rsidRPr="00406029">
        <w:rPr>
          <w:sz w:val="22"/>
          <w:szCs w:val="22"/>
        </w:rPr>
        <w:t xml:space="preserve">  Posiada Pan/Pani prawo do:</w:t>
      </w:r>
    </w:p>
    <w:p w14:paraId="37689702" w14:textId="77777777" w:rsidR="009E0E92" w:rsidRPr="00406029" w:rsidRDefault="003048FE">
      <w:pPr>
        <w:pStyle w:val="Tekstpodstawowy"/>
        <w:spacing w:after="0" w:line="276" w:lineRule="auto"/>
        <w:ind w:left="1174"/>
        <w:rPr>
          <w:sz w:val="22"/>
          <w:szCs w:val="22"/>
        </w:rPr>
      </w:pPr>
      <w:r w:rsidRPr="00406029">
        <w:rPr>
          <w:sz w:val="22"/>
          <w:szCs w:val="22"/>
        </w:rPr>
        <w:t>1)   żądania od Administratora dostępu do swoich danych osobowych, ich sprostowania, usunięcia  lub  ograniczenia przetwarzania danych osobowych,</w:t>
      </w:r>
    </w:p>
    <w:p w14:paraId="42760649" w14:textId="77777777" w:rsidR="009E0E92" w:rsidRPr="00406029" w:rsidRDefault="003048FE">
      <w:pPr>
        <w:pStyle w:val="Tekstpodstawowy"/>
        <w:spacing w:after="0" w:line="276" w:lineRule="auto"/>
        <w:ind w:left="1174"/>
        <w:rPr>
          <w:sz w:val="22"/>
          <w:szCs w:val="22"/>
        </w:rPr>
      </w:pPr>
      <w:r w:rsidRPr="00406029">
        <w:rPr>
          <w:sz w:val="22"/>
          <w:szCs w:val="22"/>
        </w:rPr>
        <w:t>2)  wniesienia sprzeciwu wobec takiego przetwarzania,</w:t>
      </w:r>
    </w:p>
    <w:p w14:paraId="44DC0133" w14:textId="77777777" w:rsidR="009E0E92" w:rsidRPr="00406029" w:rsidRDefault="003048FE">
      <w:pPr>
        <w:pStyle w:val="Tekstpodstawowy"/>
        <w:spacing w:after="0" w:line="276" w:lineRule="auto"/>
        <w:ind w:left="1191"/>
        <w:rPr>
          <w:sz w:val="22"/>
          <w:szCs w:val="22"/>
        </w:rPr>
      </w:pPr>
      <w:r w:rsidRPr="00406029">
        <w:rPr>
          <w:sz w:val="22"/>
          <w:szCs w:val="22"/>
        </w:rPr>
        <w:t>3)  przenoszenia danych,</w:t>
      </w:r>
    </w:p>
    <w:p w14:paraId="4726E3D5" w14:textId="77777777" w:rsidR="009E0E92" w:rsidRPr="00406029" w:rsidRDefault="003048FE">
      <w:pPr>
        <w:pStyle w:val="Tekstpodstawowy"/>
        <w:spacing w:after="0" w:line="276" w:lineRule="auto"/>
        <w:ind w:left="1191"/>
        <w:rPr>
          <w:sz w:val="22"/>
          <w:szCs w:val="22"/>
        </w:rPr>
      </w:pPr>
      <w:r w:rsidRPr="00406029">
        <w:rPr>
          <w:sz w:val="22"/>
          <w:szCs w:val="22"/>
        </w:rPr>
        <w:t>4)  wniesienia skargi do organu nadzorczego.</w:t>
      </w:r>
    </w:p>
    <w:p w14:paraId="39FF4835" w14:textId="77777777" w:rsidR="009E0E92" w:rsidRPr="00406029" w:rsidRDefault="003048FE">
      <w:pPr>
        <w:pStyle w:val="Tekstpodstawowy"/>
        <w:tabs>
          <w:tab w:val="left" w:pos="300"/>
        </w:tabs>
        <w:spacing w:after="0"/>
        <w:rPr>
          <w:sz w:val="22"/>
          <w:szCs w:val="22"/>
        </w:rPr>
      </w:pPr>
      <w:r w:rsidRPr="00406029">
        <w:rPr>
          <w:sz w:val="22"/>
          <w:szCs w:val="22"/>
        </w:rPr>
        <w:t>6.   Pana/Pani dane osobowe nie podlegają zautomatyzowanemu podejmowaniu decyzji, w tym</w:t>
      </w:r>
    </w:p>
    <w:p w14:paraId="1181ED54" w14:textId="77777777" w:rsidR="009E0E92" w:rsidRPr="00406029" w:rsidRDefault="003048FE">
      <w:pPr>
        <w:pStyle w:val="Tekstpodstawowy"/>
        <w:tabs>
          <w:tab w:val="left" w:pos="300"/>
        </w:tabs>
        <w:spacing w:after="0"/>
        <w:rPr>
          <w:sz w:val="22"/>
          <w:szCs w:val="22"/>
        </w:rPr>
      </w:pPr>
      <w:r w:rsidRPr="00406029">
        <w:rPr>
          <w:sz w:val="22"/>
          <w:szCs w:val="22"/>
        </w:rPr>
        <w:t xml:space="preserve">       profilowaniu.</w:t>
      </w:r>
    </w:p>
    <w:p w14:paraId="407A5B59" w14:textId="77777777" w:rsidR="009E0E92" w:rsidRPr="00406029" w:rsidRDefault="003048FE">
      <w:pPr>
        <w:spacing w:line="276" w:lineRule="auto"/>
        <w:jc w:val="both"/>
        <w:rPr>
          <w:sz w:val="22"/>
          <w:szCs w:val="22"/>
        </w:rPr>
      </w:pPr>
      <w:r w:rsidRPr="00406029">
        <w:rPr>
          <w:sz w:val="22"/>
          <w:szCs w:val="22"/>
        </w:rPr>
        <w:t>7.   Pana/Pani dane osobowe będą przechowywane przez okres niezbędny do wykonania niniejszej Umowy</w:t>
      </w:r>
    </w:p>
    <w:p w14:paraId="310F4923" w14:textId="77777777" w:rsidR="009E0E92" w:rsidRPr="00406029" w:rsidRDefault="003048FE">
      <w:pPr>
        <w:spacing w:line="276" w:lineRule="auto"/>
        <w:jc w:val="both"/>
        <w:rPr>
          <w:sz w:val="22"/>
          <w:szCs w:val="22"/>
        </w:rPr>
      </w:pPr>
      <w:r w:rsidRPr="00406029">
        <w:rPr>
          <w:sz w:val="22"/>
          <w:szCs w:val="22"/>
        </w:rPr>
        <w:t xml:space="preserve">      oraz </w:t>
      </w:r>
      <w:r w:rsidRPr="00406029">
        <w:rPr>
          <w:spacing w:val="-3"/>
          <w:sz w:val="22"/>
          <w:szCs w:val="22"/>
        </w:rPr>
        <w:t>realizacji ewentualnych roszczeń związanych z niniejszą Umową.</w:t>
      </w:r>
    </w:p>
    <w:p w14:paraId="32759B75" w14:textId="77777777" w:rsidR="009E0E92" w:rsidRPr="00406029" w:rsidRDefault="009E0E92">
      <w:pPr>
        <w:pStyle w:val="CMSHeadL7"/>
        <w:spacing w:after="0" w:line="276" w:lineRule="auto"/>
        <w:jc w:val="both"/>
        <w:rPr>
          <w:sz w:val="22"/>
          <w:szCs w:val="22"/>
        </w:rPr>
      </w:pPr>
    </w:p>
    <w:p w14:paraId="64D9A5E1" w14:textId="77777777" w:rsidR="009E0E92" w:rsidRPr="00406029" w:rsidRDefault="003048FE">
      <w:pPr>
        <w:spacing w:line="276" w:lineRule="auto"/>
        <w:ind w:left="720"/>
        <w:jc w:val="center"/>
        <w:rPr>
          <w:sz w:val="22"/>
          <w:szCs w:val="22"/>
        </w:rPr>
      </w:pPr>
      <w:r w:rsidRPr="00406029">
        <w:rPr>
          <w:b/>
          <w:sz w:val="22"/>
          <w:szCs w:val="22"/>
          <w:highlight w:val="lightGray"/>
        </w:rPr>
        <w:t>§</w:t>
      </w:r>
      <w:r w:rsidRPr="00406029">
        <w:rPr>
          <w:b/>
          <w:sz w:val="22"/>
          <w:szCs w:val="22"/>
        </w:rPr>
        <w:t xml:space="preserve">15 </w:t>
      </w:r>
      <w:r w:rsidRPr="00406029">
        <w:rPr>
          <w:b/>
          <w:bCs/>
          <w:sz w:val="22"/>
          <w:szCs w:val="22"/>
        </w:rPr>
        <w:t>Postanowienia końcowe</w:t>
      </w:r>
    </w:p>
    <w:p w14:paraId="0CBD826E" w14:textId="77777777" w:rsidR="009E0E92" w:rsidRPr="00406029" w:rsidRDefault="003048FE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2"/>
          <w:szCs w:val="22"/>
        </w:rPr>
      </w:pPr>
      <w:r w:rsidRPr="00406029">
        <w:rPr>
          <w:sz w:val="22"/>
          <w:szCs w:val="22"/>
        </w:rPr>
        <w:t xml:space="preserve">Integralną część Umowy stanowią jej załączniki. </w:t>
      </w:r>
    </w:p>
    <w:p w14:paraId="5D4179B2" w14:textId="77777777" w:rsidR="009E0E92" w:rsidRPr="00406029" w:rsidRDefault="003048FE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2"/>
          <w:szCs w:val="22"/>
        </w:rPr>
      </w:pPr>
      <w:r w:rsidRPr="00406029">
        <w:rPr>
          <w:sz w:val="22"/>
          <w:szCs w:val="22"/>
        </w:rPr>
        <w:t>Umowę sporządzono w dwóch jednobrzmiących egzemplarzach, jeden dla Wykonawcy i jeden dla Zamawiającego.</w:t>
      </w:r>
    </w:p>
    <w:p w14:paraId="33E6834C" w14:textId="77777777" w:rsidR="009E0E92" w:rsidRPr="00406029" w:rsidRDefault="003048FE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 w:val="22"/>
          <w:szCs w:val="22"/>
        </w:rPr>
      </w:pPr>
      <w:r w:rsidRPr="00406029">
        <w:rPr>
          <w:sz w:val="22"/>
          <w:szCs w:val="22"/>
        </w:rPr>
        <w:t>Umowa wiąże Strony od dnia jej podpisania.</w:t>
      </w:r>
    </w:p>
    <w:p w14:paraId="2D47C816" w14:textId="1433C711" w:rsidR="009E0E92" w:rsidRDefault="009E0E92">
      <w:pPr>
        <w:pStyle w:val="Tekstpodstawowy3"/>
        <w:widowControl w:val="0"/>
        <w:spacing w:line="276" w:lineRule="auto"/>
        <w:ind w:left="360"/>
        <w:rPr>
          <w:sz w:val="10"/>
          <w:szCs w:val="10"/>
        </w:rPr>
      </w:pPr>
    </w:p>
    <w:p w14:paraId="21688569" w14:textId="41D2C365" w:rsidR="002A6528" w:rsidRDefault="002A6528">
      <w:pPr>
        <w:pStyle w:val="Tekstpodstawowy3"/>
        <w:widowControl w:val="0"/>
        <w:spacing w:line="276" w:lineRule="auto"/>
        <w:ind w:left="360"/>
        <w:rPr>
          <w:sz w:val="10"/>
          <w:szCs w:val="10"/>
        </w:rPr>
      </w:pPr>
    </w:p>
    <w:p w14:paraId="4D9EC0A6" w14:textId="77777777" w:rsidR="002A6528" w:rsidRPr="003D68AE" w:rsidRDefault="002A6528">
      <w:pPr>
        <w:pStyle w:val="Tekstpodstawowy3"/>
        <w:widowControl w:val="0"/>
        <w:spacing w:line="276" w:lineRule="auto"/>
        <w:ind w:left="360"/>
        <w:rPr>
          <w:sz w:val="10"/>
          <w:szCs w:val="10"/>
        </w:rPr>
      </w:pPr>
    </w:p>
    <w:p w14:paraId="35D3C6CA" w14:textId="77777777" w:rsidR="009E0E92" w:rsidRPr="00406029" w:rsidRDefault="003048FE">
      <w:pPr>
        <w:spacing w:line="276" w:lineRule="auto"/>
        <w:jc w:val="center"/>
        <w:rPr>
          <w:b/>
          <w:sz w:val="22"/>
          <w:szCs w:val="22"/>
        </w:rPr>
      </w:pPr>
      <w:r w:rsidRPr="00406029">
        <w:rPr>
          <w:b/>
          <w:bCs/>
          <w:sz w:val="22"/>
          <w:szCs w:val="22"/>
        </w:rPr>
        <w:t>PODPISY STRON</w:t>
      </w:r>
    </w:p>
    <w:p w14:paraId="187E0236" w14:textId="77777777" w:rsidR="009E0E92" w:rsidRPr="00406029" w:rsidRDefault="003048FE">
      <w:pPr>
        <w:spacing w:line="276" w:lineRule="auto"/>
        <w:jc w:val="center"/>
        <w:rPr>
          <w:sz w:val="22"/>
          <w:szCs w:val="22"/>
        </w:rPr>
      </w:pPr>
      <w:r w:rsidRPr="00406029">
        <w:rPr>
          <w:b/>
          <w:bCs/>
          <w:sz w:val="22"/>
          <w:szCs w:val="22"/>
        </w:rPr>
        <w:t>ZAMAWIAJĄCY</w:t>
      </w:r>
      <w:r w:rsidRPr="00406029">
        <w:rPr>
          <w:b/>
          <w:bCs/>
          <w:sz w:val="22"/>
          <w:szCs w:val="22"/>
        </w:rPr>
        <w:tab/>
      </w:r>
      <w:r w:rsidRPr="00406029">
        <w:rPr>
          <w:b/>
          <w:bCs/>
          <w:sz w:val="22"/>
          <w:szCs w:val="22"/>
        </w:rPr>
        <w:tab/>
      </w:r>
      <w:r w:rsidRPr="00406029">
        <w:rPr>
          <w:b/>
          <w:bCs/>
          <w:sz w:val="22"/>
          <w:szCs w:val="22"/>
        </w:rPr>
        <w:tab/>
      </w:r>
      <w:r w:rsidRPr="00406029">
        <w:rPr>
          <w:b/>
          <w:bCs/>
          <w:sz w:val="22"/>
          <w:szCs w:val="22"/>
        </w:rPr>
        <w:tab/>
      </w:r>
      <w:r w:rsidRPr="00406029">
        <w:rPr>
          <w:b/>
          <w:bCs/>
          <w:sz w:val="22"/>
          <w:szCs w:val="22"/>
        </w:rPr>
        <w:tab/>
      </w:r>
      <w:r w:rsidRPr="00406029">
        <w:rPr>
          <w:b/>
          <w:bCs/>
          <w:sz w:val="22"/>
          <w:szCs w:val="22"/>
        </w:rPr>
        <w:tab/>
        <w:t xml:space="preserve"> WYKONAWCA</w:t>
      </w:r>
    </w:p>
    <w:p w14:paraId="35278864" w14:textId="77777777" w:rsidR="009E0E92" w:rsidRPr="00406029" w:rsidRDefault="009E0E92">
      <w:pPr>
        <w:spacing w:line="276" w:lineRule="auto"/>
        <w:jc w:val="center"/>
        <w:rPr>
          <w:b/>
          <w:sz w:val="22"/>
          <w:szCs w:val="22"/>
        </w:rPr>
      </w:pPr>
    </w:p>
    <w:p w14:paraId="48A835B3" w14:textId="5E517AAB" w:rsidR="009E0E92" w:rsidRDefault="009E0E92">
      <w:pPr>
        <w:spacing w:line="276" w:lineRule="auto"/>
        <w:jc w:val="center"/>
        <w:rPr>
          <w:b/>
          <w:sz w:val="22"/>
          <w:szCs w:val="22"/>
        </w:rPr>
      </w:pPr>
    </w:p>
    <w:p w14:paraId="76DBCE34" w14:textId="6982AA28" w:rsidR="002A6528" w:rsidRDefault="002A6528">
      <w:pPr>
        <w:spacing w:line="276" w:lineRule="auto"/>
        <w:jc w:val="center"/>
        <w:rPr>
          <w:b/>
          <w:sz w:val="22"/>
          <w:szCs w:val="22"/>
        </w:rPr>
      </w:pPr>
    </w:p>
    <w:p w14:paraId="54C6B7BE" w14:textId="6683CD7C" w:rsidR="002A6528" w:rsidRDefault="002A6528">
      <w:pPr>
        <w:spacing w:line="276" w:lineRule="auto"/>
        <w:jc w:val="center"/>
        <w:rPr>
          <w:b/>
          <w:sz w:val="22"/>
          <w:szCs w:val="22"/>
        </w:rPr>
      </w:pPr>
    </w:p>
    <w:p w14:paraId="696F099A" w14:textId="63D046F0" w:rsidR="002A6528" w:rsidRDefault="002A6528">
      <w:pPr>
        <w:spacing w:line="276" w:lineRule="auto"/>
        <w:jc w:val="center"/>
        <w:rPr>
          <w:b/>
          <w:sz w:val="22"/>
          <w:szCs w:val="22"/>
        </w:rPr>
      </w:pPr>
    </w:p>
    <w:p w14:paraId="483E57E7" w14:textId="77777777" w:rsidR="002A6528" w:rsidRPr="00406029" w:rsidRDefault="002A6528">
      <w:pPr>
        <w:spacing w:line="276" w:lineRule="auto"/>
        <w:jc w:val="center"/>
        <w:rPr>
          <w:b/>
          <w:sz w:val="22"/>
          <w:szCs w:val="22"/>
        </w:rPr>
      </w:pPr>
    </w:p>
    <w:p w14:paraId="4B78E2EB" w14:textId="77A6377F" w:rsidR="002A6528" w:rsidRDefault="002A6528">
      <w:pPr>
        <w:spacing w:line="276" w:lineRule="auto"/>
        <w:rPr>
          <w:b/>
          <w:sz w:val="22"/>
          <w:szCs w:val="22"/>
        </w:rPr>
      </w:pPr>
    </w:p>
    <w:p w14:paraId="3EABF314" w14:textId="65992E7D" w:rsidR="002A6528" w:rsidRDefault="002A6528">
      <w:pPr>
        <w:spacing w:line="276" w:lineRule="auto"/>
        <w:rPr>
          <w:b/>
          <w:sz w:val="22"/>
          <w:szCs w:val="22"/>
        </w:rPr>
      </w:pPr>
    </w:p>
    <w:p w14:paraId="409964A6" w14:textId="77777777" w:rsidR="002A6528" w:rsidRPr="00406029" w:rsidRDefault="002A6528">
      <w:pPr>
        <w:spacing w:line="276" w:lineRule="auto"/>
        <w:rPr>
          <w:b/>
          <w:sz w:val="22"/>
          <w:szCs w:val="22"/>
        </w:rPr>
      </w:pPr>
    </w:p>
    <w:p w14:paraId="23D35DFE" w14:textId="77777777" w:rsidR="009E0E92" w:rsidRPr="00406029" w:rsidRDefault="003048FE">
      <w:pPr>
        <w:rPr>
          <w:sz w:val="22"/>
          <w:szCs w:val="22"/>
        </w:rPr>
      </w:pPr>
      <w:r w:rsidRPr="00406029">
        <w:rPr>
          <w:b/>
          <w:sz w:val="22"/>
          <w:szCs w:val="22"/>
        </w:rPr>
        <w:t>Załączniki do Umowy:</w:t>
      </w:r>
    </w:p>
    <w:p w14:paraId="7EC9A386" w14:textId="77777777" w:rsidR="009E0E92" w:rsidRPr="00406029" w:rsidRDefault="003048FE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406029">
        <w:rPr>
          <w:sz w:val="22"/>
          <w:szCs w:val="22"/>
        </w:rPr>
        <w:t>dokumenty potwierdzające umocowanie osób reprezentujących Wykonawcę</w:t>
      </w:r>
    </w:p>
    <w:p w14:paraId="65DB8E89" w14:textId="585B172C" w:rsidR="009E0E92" w:rsidRPr="001E709D" w:rsidRDefault="003048FE" w:rsidP="005D3967">
      <w:pPr>
        <w:numPr>
          <w:ilvl w:val="0"/>
          <w:numId w:val="7"/>
        </w:num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22"/>
          <w:szCs w:val="22"/>
        </w:rPr>
      </w:pPr>
      <w:r w:rsidRPr="00406029">
        <w:rPr>
          <w:rFonts w:eastAsia="Courier New"/>
          <w:kern w:val="2"/>
          <w:sz w:val="22"/>
          <w:szCs w:val="22"/>
          <w:lang w:eastAsia="hi-IN"/>
        </w:rPr>
        <w:t xml:space="preserve">   </w:t>
      </w:r>
      <w:r w:rsidRPr="00406029">
        <w:rPr>
          <w:rFonts w:eastAsia="Courier New"/>
          <w:b/>
          <w:bCs/>
          <w:kern w:val="2"/>
          <w:sz w:val="22"/>
          <w:szCs w:val="22"/>
          <w:lang w:eastAsia="hi-IN"/>
        </w:rPr>
        <w:t xml:space="preserve"> załącznik nr 1 </w:t>
      </w:r>
      <w:r w:rsidR="002A6528" w:rsidRPr="002A6528">
        <w:rPr>
          <w:rFonts w:eastAsia="Courier New"/>
          <w:kern w:val="2"/>
          <w:sz w:val="22"/>
          <w:szCs w:val="22"/>
          <w:lang w:eastAsia="hi-IN"/>
        </w:rPr>
        <w:t>-</w:t>
      </w:r>
      <w:r w:rsidR="005D3967" w:rsidRPr="002A6528">
        <w:rPr>
          <w:rFonts w:eastAsia="Courier New"/>
          <w:kern w:val="2"/>
          <w:sz w:val="22"/>
          <w:szCs w:val="22"/>
          <w:lang w:eastAsia="hi-IN"/>
        </w:rPr>
        <w:t xml:space="preserve"> </w:t>
      </w:r>
      <w:r w:rsidR="005D3967">
        <w:rPr>
          <w:rFonts w:eastAsia="Courier New"/>
          <w:kern w:val="2"/>
          <w:sz w:val="22"/>
          <w:szCs w:val="22"/>
          <w:lang w:eastAsia="hi-IN"/>
        </w:rPr>
        <w:t>koncepcja nowego oznakowania Dworca</w:t>
      </w:r>
      <w:r w:rsidRPr="00406029">
        <w:rPr>
          <w:rFonts w:eastAsia="Courier New"/>
          <w:kern w:val="2"/>
          <w:sz w:val="22"/>
          <w:szCs w:val="22"/>
          <w:lang w:eastAsia="hi-IN"/>
        </w:rPr>
        <w:t>,</w:t>
      </w:r>
    </w:p>
    <w:p w14:paraId="3994D059" w14:textId="0A4EA69B" w:rsidR="001E709D" w:rsidRPr="005D3967" w:rsidRDefault="001E709D" w:rsidP="005D3967">
      <w:pPr>
        <w:numPr>
          <w:ilvl w:val="0"/>
          <w:numId w:val="7"/>
        </w:num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22"/>
          <w:szCs w:val="22"/>
        </w:rPr>
      </w:pPr>
      <w:r>
        <w:rPr>
          <w:rFonts w:eastAsia="Courier New"/>
          <w:b/>
          <w:bCs/>
          <w:kern w:val="2"/>
          <w:sz w:val="22"/>
          <w:szCs w:val="22"/>
          <w:lang w:eastAsia="hi-IN"/>
        </w:rPr>
        <w:t xml:space="preserve">    </w:t>
      </w:r>
      <w:r w:rsidRPr="00406029">
        <w:rPr>
          <w:rFonts w:eastAsia="Courier New"/>
          <w:b/>
          <w:bCs/>
          <w:kern w:val="2"/>
          <w:sz w:val="22"/>
          <w:szCs w:val="22"/>
          <w:lang w:eastAsia="hi-IN"/>
        </w:rPr>
        <w:t xml:space="preserve">załącznik nr </w:t>
      </w:r>
      <w:r>
        <w:rPr>
          <w:rFonts w:eastAsia="Courier New"/>
          <w:b/>
          <w:bCs/>
          <w:kern w:val="2"/>
          <w:sz w:val="22"/>
          <w:szCs w:val="22"/>
          <w:lang w:eastAsia="hi-IN"/>
        </w:rPr>
        <w:t>2</w:t>
      </w:r>
      <w:r w:rsidRPr="00406029">
        <w:rPr>
          <w:rFonts w:eastAsia="Courier New"/>
          <w:b/>
          <w:bCs/>
          <w:kern w:val="2"/>
          <w:sz w:val="22"/>
          <w:szCs w:val="22"/>
          <w:lang w:eastAsia="hi-IN"/>
        </w:rPr>
        <w:t xml:space="preserve"> </w:t>
      </w:r>
      <w:r w:rsidRPr="00406029">
        <w:rPr>
          <w:rFonts w:eastAsia="Courier New"/>
          <w:kern w:val="2"/>
          <w:sz w:val="22"/>
          <w:szCs w:val="22"/>
          <w:lang w:eastAsia="hi-IN"/>
        </w:rPr>
        <w:t xml:space="preserve">- </w:t>
      </w:r>
      <w:r w:rsidRPr="00752221">
        <w:rPr>
          <w:color w:val="000000" w:themeColor="text1"/>
          <w:sz w:val="22"/>
          <w:szCs w:val="22"/>
          <w:bdr w:val="none" w:sz="0" w:space="0" w:color="auto" w:frame="1"/>
        </w:rPr>
        <w:t>propozycj</w:t>
      </w:r>
      <w:r>
        <w:rPr>
          <w:color w:val="000000" w:themeColor="text1"/>
          <w:sz w:val="22"/>
          <w:szCs w:val="22"/>
          <w:bdr w:val="none" w:sz="0" w:space="0" w:color="auto" w:frame="1"/>
        </w:rPr>
        <w:t>a</w:t>
      </w:r>
      <w:r w:rsidRPr="00752221">
        <w:rPr>
          <w:color w:val="000000" w:themeColor="text1"/>
          <w:sz w:val="22"/>
          <w:szCs w:val="22"/>
          <w:bdr w:val="none" w:sz="0" w:space="0" w:color="auto" w:frame="1"/>
        </w:rPr>
        <w:t xml:space="preserve"> lokalizacji szyldu</w:t>
      </w:r>
      <w:r>
        <w:rPr>
          <w:color w:val="000000" w:themeColor="text1"/>
          <w:sz w:val="22"/>
          <w:szCs w:val="22"/>
          <w:bdr w:val="none" w:sz="0" w:space="0" w:color="auto" w:frame="1"/>
        </w:rPr>
        <w:t xml:space="preserve"> 50 na 50% obramowania budynku </w:t>
      </w:r>
    </w:p>
    <w:p w14:paraId="32F7F8BC" w14:textId="6CDACD9E" w:rsidR="009E0E92" w:rsidRPr="00406029" w:rsidRDefault="003048FE">
      <w:pPr>
        <w:numPr>
          <w:ilvl w:val="0"/>
          <w:numId w:val="7"/>
        </w:numPr>
        <w:shd w:val="clear" w:color="auto" w:fill="FFFFFF"/>
        <w:tabs>
          <w:tab w:val="left" w:pos="540"/>
          <w:tab w:val="left" w:pos="567"/>
        </w:tabs>
        <w:suppressAutoHyphens w:val="0"/>
        <w:jc w:val="both"/>
        <w:rPr>
          <w:sz w:val="22"/>
          <w:szCs w:val="22"/>
        </w:rPr>
      </w:pPr>
      <w:r w:rsidRPr="00406029">
        <w:rPr>
          <w:rFonts w:eastAsia="Courier New"/>
          <w:kern w:val="2"/>
          <w:sz w:val="22"/>
          <w:szCs w:val="22"/>
          <w:lang w:eastAsia="hi-IN"/>
        </w:rPr>
        <w:t xml:space="preserve">    </w:t>
      </w:r>
      <w:r w:rsidRPr="00406029">
        <w:rPr>
          <w:rFonts w:eastAsia="Courier New"/>
          <w:b/>
          <w:bCs/>
          <w:kern w:val="2"/>
          <w:sz w:val="22"/>
          <w:szCs w:val="22"/>
          <w:lang w:eastAsia="hi-IN"/>
        </w:rPr>
        <w:t xml:space="preserve">załącznik nr </w:t>
      </w:r>
      <w:r w:rsidR="001E709D">
        <w:rPr>
          <w:rFonts w:eastAsia="Courier New"/>
          <w:b/>
          <w:bCs/>
          <w:kern w:val="2"/>
          <w:sz w:val="22"/>
          <w:szCs w:val="22"/>
          <w:lang w:eastAsia="hi-IN"/>
        </w:rPr>
        <w:t>3</w:t>
      </w:r>
      <w:r w:rsidRPr="00406029">
        <w:rPr>
          <w:rFonts w:eastAsia="Courier New"/>
          <w:b/>
          <w:bCs/>
          <w:kern w:val="2"/>
          <w:sz w:val="22"/>
          <w:szCs w:val="22"/>
          <w:lang w:eastAsia="hi-IN"/>
        </w:rPr>
        <w:t xml:space="preserve"> </w:t>
      </w:r>
      <w:r w:rsidRPr="00406029">
        <w:rPr>
          <w:rFonts w:eastAsia="Courier New"/>
          <w:kern w:val="2"/>
          <w:sz w:val="22"/>
          <w:szCs w:val="22"/>
          <w:lang w:eastAsia="hi-IN"/>
        </w:rPr>
        <w:t xml:space="preserve">- </w:t>
      </w:r>
      <w:r w:rsidRPr="00406029">
        <w:rPr>
          <w:rFonts w:eastAsiaTheme="minorHAnsi"/>
          <w:color w:val="000000"/>
          <w:kern w:val="2"/>
          <w:sz w:val="22"/>
          <w:szCs w:val="22"/>
          <w:lang w:eastAsia="en-US"/>
        </w:rPr>
        <w:t xml:space="preserve">przedmiar robót </w:t>
      </w:r>
      <w:r w:rsidR="005D3967">
        <w:rPr>
          <w:rFonts w:eastAsiaTheme="minorHAnsi"/>
          <w:color w:val="000000"/>
          <w:kern w:val="2"/>
          <w:sz w:val="22"/>
          <w:szCs w:val="22"/>
          <w:lang w:eastAsia="en-US"/>
        </w:rPr>
        <w:t xml:space="preserve">elektrycznych </w:t>
      </w:r>
      <w:r w:rsidRPr="00406029">
        <w:rPr>
          <w:rFonts w:eastAsiaTheme="minorHAnsi"/>
          <w:color w:val="000000"/>
          <w:kern w:val="2"/>
          <w:sz w:val="22"/>
          <w:szCs w:val="22"/>
          <w:lang w:eastAsia="en-US"/>
        </w:rPr>
        <w:t>o charakterze poglądowym,</w:t>
      </w:r>
    </w:p>
    <w:p w14:paraId="6E0E0B67" w14:textId="5DD2AD7C" w:rsidR="009E0E92" w:rsidRPr="00406029" w:rsidRDefault="005D3967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3048FE" w:rsidRPr="00406029">
        <w:rPr>
          <w:b/>
          <w:bCs/>
          <w:sz w:val="22"/>
          <w:szCs w:val="22"/>
        </w:rPr>
        <w:t xml:space="preserve">załącznik nr </w:t>
      </w:r>
      <w:r w:rsidR="001E709D">
        <w:rPr>
          <w:b/>
          <w:bCs/>
          <w:sz w:val="22"/>
          <w:szCs w:val="22"/>
        </w:rPr>
        <w:t>4</w:t>
      </w:r>
      <w:r w:rsidR="003048FE" w:rsidRPr="00406029">
        <w:rPr>
          <w:sz w:val="22"/>
          <w:szCs w:val="22"/>
        </w:rPr>
        <w:t xml:space="preserve"> - aktualna polisa Wykonawcy</w:t>
      </w:r>
    </w:p>
    <w:sectPr w:rsidR="009E0E92" w:rsidRPr="00406029">
      <w:headerReference w:type="default" r:id="rId12"/>
      <w:footerReference w:type="default" r:id="rId13"/>
      <w:pgSz w:w="11906" w:h="16838"/>
      <w:pgMar w:top="1560" w:right="1134" w:bottom="851" w:left="1134" w:header="709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9F95F" w14:textId="77777777" w:rsidR="00BD59AF" w:rsidRDefault="00BD59AF">
      <w:r>
        <w:separator/>
      </w:r>
    </w:p>
  </w:endnote>
  <w:endnote w:type="continuationSeparator" w:id="0">
    <w:p w14:paraId="144A61A8" w14:textId="77777777" w:rsidR="00BD59AF" w:rsidRDefault="00BD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5AE2B" w14:textId="77777777" w:rsidR="009E0E92" w:rsidRDefault="003048FE">
    <w:pPr>
      <w:pStyle w:val="Stopka"/>
      <w:ind w:right="360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12" behindDoc="1" locked="0" layoutInCell="1" allowOverlap="1" wp14:anchorId="148C6BDE" wp14:editId="6A12D33A">
              <wp:simplePos x="0" y="0"/>
              <wp:positionH relativeFrom="page">
                <wp:posOffset>5683885</wp:posOffset>
              </wp:positionH>
              <wp:positionV relativeFrom="paragraph">
                <wp:posOffset>111760</wp:posOffset>
              </wp:positionV>
              <wp:extent cx="365125" cy="160020"/>
              <wp:effectExtent l="0" t="0" r="0" b="0"/>
              <wp:wrapSquare wrapText="bothSides"/>
              <wp:docPr id="1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4320" cy="159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3E3F05" w14:textId="77777777" w:rsidR="009E0E92" w:rsidRDefault="003048FE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  <w:color w:val="000000"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48C6BDE" id="Ramka2" o:spid="_x0000_s1026" style="position:absolute;margin-left:447.55pt;margin-top:8.8pt;width:28.75pt;height:12.6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" filled="f" stroked="f">
              <v:textbox style="mso-fit-shape-to-text:t" inset="0,0,0,0">
                <w:txbxContent>
                  <w:p w14:paraId="6F3E3F05" w14:textId="77777777" w:rsidR="009E0E92" w:rsidRDefault="003048FE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  <w:color w:val="000000"/>
                        <w:sz w:val="22"/>
                        <w:szCs w:val="22"/>
                      </w:rPr>
                      <w:t>10</w:t>
                    </w:r>
                    <w:r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  <w:p w14:paraId="6B8778FE" w14:textId="77777777" w:rsidR="009E0E92" w:rsidRDefault="009E0E92">
    <w:pPr>
      <w:pStyle w:val="Stopka"/>
      <w:pBdr>
        <w:bottom w:val="single" w:sz="6" w:space="1" w:color="000000"/>
      </w:pBd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2FA5B" w14:textId="77777777" w:rsidR="00BD59AF" w:rsidRDefault="00BD59AF">
      <w:r>
        <w:separator/>
      </w:r>
    </w:p>
  </w:footnote>
  <w:footnote w:type="continuationSeparator" w:id="0">
    <w:p w14:paraId="2282C8BA" w14:textId="77777777" w:rsidR="00BD59AF" w:rsidRDefault="00BD5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324E9" w14:textId="74167417" w:rsidR="009E0E92" w:rsidRDefault="003048FE">
    <w:pPr>
      <w:pStyle w:val="Nagwek1"/>
      <w:spacing w:before="100" w:after="100"/>
      <w:jc w:val="center"/>
      <w:rPr>
        <w:sz w:val="20"/>
        <w:szCs w:val="20"/>
      </w:rPr>
    </w:pPr>
    <w:r>
      <w:rPr>
        <w:bCs/>
        <w:i/>
        <w:iCs/>
        <w:sz w:val="20"/>
        <w:szCs w:val="20"/>
      </w:rPr>
      <w:t xml:space="preserve">Wykonanie </w:t>
    </w:r>
    <w:r w:rsidR="005D3967">
      <w:rPr>
        <w:bCs/>
        <w:i/>
        <w:iCs/>
        <w:sz w:val="20"/>
        <w:szCs w:val="20"/>
      </w:rPr>
      <w:t>nowego oznakowania</w:t>
    </w:r>
    <w:r>
      <w:rPr>
        <w:bCs/>
        <w:i/>
        <w:iCs/>
        <w:sz w:val="20"/>
        <w:szCs w:val="20"/>
      </w:rPr>
      <w:t xml:space="preserve"> </w:t>
    </w:r>
    <w:r w:rsidR="00C9437B">
      <w:rPr>
        <w:bCs/>
        <w:i/>
        <w:iCs/>
        <w:sz w:val="20"/>
        <w:szCs w:val="20"/>
      </w:rPr>
      <w:t xml:space="preserve">informacyjnego (w tym szyldu) i zegara na </w:t>
    </w:r>
    <w:r>
      <w:rPr>
        <w:bCs/>
        <w:i/>
        <w:iCs/>
        <w:sz w:val="20"/>
        <w:szCs w:val="20"/>
      </w:rPr>
      <w:t>Dworc</w:t>
    </w:r>
    <w:r w:rsidR="00C9437B">
      <w:rPr>
        <w:bCs/>
        <w:i/>
        <w:iCs/>
        <w:sz w:val="20"/>
        <w:szCs w:val="20"/>
      </w:rPr>
      <w:t>u</w:t>
    </w:r>
    <w:r>
      <w:rPr>
        <w:bCs/>
        <w:i/>
        <w:iCs/>
        <w:sz w:val="20"/>
        <w:szCs w:val="20"/>
      </w:rPr>
      <w:t xml:space="preserve"> autobusow</w:t>
    </w:r>
    <w:r w:rsidR="00C9437B">
      <w:rPr>
        <w:bCs/>
        <w:i/>
        <w:iCs/>
        <w:sz w:val="20"/>
        <w:szCs w:val="20"/>
      </w:rPr>
      <w:t>ym</w:t>
    </w:r>
    <w:r>
      <w:rPr>
        <w:bCs/>
        <w:i/>
        <w:iCs/>
        <w:sz w:val="20"/>
        <w:szCs w:val="20"/>
      </w:rPr>
      <w:t xml:space="preserve"> Poznań Główny </w:t>
    </w:r>
    <w:r>
      <w:rPr>
        <w:bCs/>
        <w:i/>
        <w:iCs/>
        <w:sz w:val="20"/>
        <w:szCs w:val="20"/>
      </w:rPr>
      <w:br/>
      <w:t>przy ul. Stanisława Matyi 2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304E"/>
    <w:multiLevelType w:val="multilevel"/>
    <w:tmpl w:val="B82C2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4A2F"/>
    <w:multiLevelType w:val="multilevel"/>
    <w:tmpl w:val="7AB86E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B707E"/>
    <w:multiLevelType w:val="multilevel"/>
    <w:tmpl w:val="0A7E066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3224B"/>
    <w:multiLevelType w:val="multilevel"/>
    <w:tmpl w:val="3BA47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BF97131"/>
    <w:multiLevelType w:val="hybridMultilevel"/>
    <w:tmpl w:val="4912C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A5985"/>
    <w:multiLevelType w:val="multilevel"/>
    <w:tmpl w:val="3BA47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5B333BF"/>
    <w:multiLevelType w:val="multilevel"/>
    <w:tmpl w:val="AAB0AB7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DDC4585"/>
    <w:multiLevelType w:val="multilevel"/>
    <w:tmpl w:val="73087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FB35896"/>
    <w:multiLevelType w:val="multilevel"/>
    <w:tmpl w:val="794E0976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627B8"/>
    <w:multiLevelType w:val="multilevel"/>
    <w:tmpl w:val="09A2D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52792EFE"/>
    <w:multiLevelType w:val="multilevel"/>
    <w:tmpl w:val="F932A3D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F74EF"/>
    <w:multiLevelType w:val="multilevel"/>
    <w:tmpl w:val="6CC4F51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FA13A99"/>
    <w:multiLevelType w:val="hybridMultilevel"/>
    <w:tmpl w:val="BCCEE082"/>
    <w:lvl w:ilvl="0" w:tplc="65FA922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2A54"/>
    <w:multiLevelType w:val="multilevel"/>
    <w:tmpl w:val="1F4CE648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3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4"/>
  </w:num>
  <w:num w:numId="12">
    <w:abstractNumId w:val="12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92"/>
    <w:rsid w:val="00007E0A"/>
    <w:rsid w:val="00023080"/>
    <w:rsid w:val="00094DD1"/>
    <w:rsid w:val="000F43F3"/>
    <w:rsid w:val="0017767A"/>
    <w:rsid w:val="001E709D"/>
    <w:rsid w:val="002A6528"/>
    <w:rsid w:val="002F6ACE"/>
    <w:rsid w:val="003048FE"/>
    <w:rsid w:val="003D68AE"/>
    <w:rsid w:val="00406029"/>
    <w:rsid w:val="004217D4"/>
    <w:rsid w:val="00426215"/>
    <w:rsid w:val="00452736"/>
    <w:rsid w:val="004F1EE7"/>
    <w:rsid w:val="005D3967"/>
    <w:rsid w:val="005E13D5"/>
    <w:rsid w:val="00657618"/>
    <w:rsid w:val="00693314"/>
    <w:rsid w:val="006A5DB1"/>
    <w:rsid w:val="006B4800"/>
    <w:rsid w:val="00752221"/>
    <w:rsid w:val="007A4B16"/>
    <w:rsid w:val="007F4D91"/>
    <w:rsid w:val="00851F31"/>
    <w:rsid w:val="009238FA"/>
    <w:rsid w:val="00937941"/>
    <w:rsid w:val="009E0E92"/>
    <w:rsid w:val="00AE0C8C"/>
    <w:rsid w:val="00B0668F"/>
    <w:rsid w:val="00B249FB"/>
    <w:rsid w:val="00B341B9"/>
    <w:rsid w:val="00B44566"/>
    <w:rsid w:val="00BD59AF"/>
    <w:rsid w:val="00BE7784"/>
    <w:rsid w:val="00C9437B"/>
    <w:rsid w:val="00D03B63"/>
    <w:rsid w:val="00D95078"/>
    <w:rsid w:val="00E90630"/>
    <w:rsid w:val="00EF6D6B"/>
    <w:rsid w:val="00F1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7062"/>
  <w15:docId w15:val="{8C342D22-2423-41BF-971F-6EFD44CB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E179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DC44CA"/>
    <w:pPr>
      <w:keepNext/>
      <w:numPr>
        <w:numId w:val="1"/>
      </w:numPr>
      <w:tabs>
        <w:tab w:val="clear" w:pos="720"/>
        <w:tab w:val="left" w:pos="284"/>
        <w:tab w:val="left" w:pos="1004"/>
      </w:tabs>
      <w:ind w:left="1004" w:firstLine="0"/>
      <w:outlineLvl w:val="1"/>
    </w:pPr>
    <w:rPr>
      <w:b/>
      <w:sz w:val="18"/>
      <w:szCs w:val="20"/>
    </w:rPr>
  </w:style>
  <w:style w:type="paragraph" w:styleId="Nagwek3">
    <w:name w:val="heading 3"/>
    <w:basedOn w:val="Normalny"/>
    <w:next w:val="Normalny"/>
    <w:qFormat/>
    <w:rsid w:val="001429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B00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141548"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F8742A"/>
    <w:rPr>
      <w:sz w:val="24"/>
      <w:szCs w:val="24"/>
    </w:rPr>
  </w:style>
  <w:style w:type="character" w:customStyle="1" w:styleId="ZnakZnak">
    <w:name w:val="Znak Znak"/>
    <w:qFormat/>
    <w:locked/>
    <w:rsid w:val="00142982"/>
    <w:rPr>
      <w:sz w:val="24"/>
      <w:szCs w:val="24"/>
      <w:lang w:val="pl-PL" w:eastAsia="pl-PL" w:bidi="ar-SA"/>
    </w:rPr>
  </w:style>
  <w:style w:type="character" w:customStyle="1" w:styleId="czeinternetowe">
    <w:name w:val="Łącze internetowe"/>
    <w:rsid w:val="008C4488"/>
    <w:rPr>
      <w:color w:val="0000FF"/>
      <w:u w:val="single"/>
    </w:rPr>
  </w:style>
  <w:style w:type="character" w:customStyle="1" w:styleId="StopkaZnak">
    <w:name w:val="Stopka Znak"/>
    <w:link w:val="Stopka"/>
    <w:qFormat/>
    <w:rsid w:val="00DA7D6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F65D1"/>
  </w:style>
  <w:style w:type="character" w:customStyle="1" w:styleId="NagwekZnak">
    <w:name w:val="Nagłówek Znak"/>
    <w:basedOn w:val="Domylnaczcionkaakapitu"/>
    <w:link w:val="Nagwek"/>
    <w:qFormat/>
    <w:rsid w:val="00E57F29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945789"/>
    <w:rPr>
      <w:sz w:val="24"/>
    </w:rPr>
  </w:style>
  <w:style w:type="character" w:customStyle="1" w:styleId="AkapitzlistZnak">
    <w:name w:val="Akapit z listą Znak"/>
    <w:link w:val="Akapitzlist"/>
    <w:uiPriority w:val="34"/>
    <w:qFormat/>
    <w:locked/>
    <w:rsid w:val="003762C8"/>
    <w:rPr>
      <w:sz w:val="24"/>
      <w:szCs w:val="24"/>
    </w:rPr>
  </w:style>
  <w:style w:type="character" w:customStyle="1" w:styleId="WW8Num11z0">
    <w:name w:val="WW8Num11z0"/>
    <w:qFormat/>
    <w:rPr>
      <w:b/>
      <w:color w:val="00000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  <w:rPr>
      <w:lang w:val="pl-PL" w:eastAsia="pl-PL"/>
    </w:rPr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  <w:rPr>
      <w:b w:val="0"/>
      <w:strike w:val="0"/>
      <w:dstrike w:val="0"/>
      <w:color w:val="000000"/>
      <w:sz w:val="24"/>
      <w:szCs w:val="24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ascii="Times New Roman" w:eastAsia="Calibri" w:hAnsi="Times New Roman" w:cs="Times New Roman"/>
      <w:spacing w:val="-3"/>
      <w:sz w:val="22"/>
      <w:szCs w:val="22"/>
      <w:lang w:eastAsia="ar-SA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Odwiedzoneczeinternetowe">
    <w:name w:val="Odwiedzone łącze internetowe"/>
    <w:rPr>
      <w:color w:val="954F72"/>
      <w:u w:val="single"/>
    </w:rPr>
  </w:style>
  <w:style w:type="character" w:customStyle="1" w:styleId="WW8Num14z0">
    <w:name w:val="WW8Num14z0"/>
    <w:qFormat/>
    <w:rPr>
      <w:color w:val="000000"/>
      <w:spacing w:val="-3"/>
      <w:sz w:val="22"/>
      <w:szCs w:val="22"/>
      <w:lang w:eastAsia="ar-SA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Znakinumeracji">
    <w:name w:val="Znaki numeracji"/>
    <w:qFormat/>
  </w:style>
  <w:style w:type="character" w:customStyle="1" w:styleId="WW8Num9z0">
    <w:name w:val="WW8Num9z0"/>
    <w:qFormat/>
    <w:rPr>
      <w:sz w:val="22"/>
      <w:szCs w:val="22"/>
      <w:lang w:eastAsia="pl-PL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  <w:rPr>
      <w:sz w:val="22"/>
      <w:szCs w:val="22"/>
    </w:rPr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paragraph" w:styleId="Nagwek">
    <w:name w:val="header"/>
    <w:basedOn w:val="Normalny"/>
    <w:next w:val="Tekstpodstawowy"/>
    <w:link w:val="NagwekZnak"/>
    <w:rsid w:val="001415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8742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3">
    <w:name w:val="Body Text 3"/>
    <w:basedOn w:val="Normalny"/>
    <w:link w:val="Tekstpodstawowy3Znak"/>
    <w:qFormat/>
    <w:rsid w:val="00AA5ADC"/>
    <w:pPr>
      <w:jc w:val="both"/>
    </w:pPr>
    <w:rPr>
      <w:szCs w:val="20"/>
    </w:rPr>
  </w:style>
  <w:style w:type="paragraph" w:styleId="Tekstpodstawowywcity2">
    <w:name w:val="Body Text Indent 2"/>
    <w:basedOn w:val="Normalny"/>
    <w:qFormat/>
    <w:rsid w:val="00326432"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14154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73E3D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qFormat/>
    <w:rsid w:val="000012B6"/>
    <w:rPr>
      <w:sz w:val="20"/>
      <w:szCs w:val="20"/>
    </w:rPr>
  </w:style>
  <w:style w:type="paragraph" w:styleId="Tekstdymka">
    <w:name w:val="Balloon Text"/>
    <w:basedOn w:val="Normalny"/>
    <w:semiHidden/>
    <w:qFormat/>
    <w:rsid w:val="000012B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qFormat/>
    <w:rsid w:val="0045034A"/>
    <w:rPr>
      <w:b/>
      <w:bCs/>
    </w:rPr>
  </w:style>
  <w:style w:type="paragraph" w:customStyle="1" w:styleId="ust">
    <w:name w:val="ust"/>
    <w:qFormat/>
    <w:rsid w:val="00F81EF9"/>
    <w:pPr>
      <w:spacing w:before="60" w:after="60"/>
      <w:ind w:left="426" w:hanging="284"/>
      <w:jc w:val="both"/>
    </w:pPr>
    <w:rPr>
      <w:sz w:val="24"/>
    </w:rPr>
  </w:style>
  <w:style w:type="paragraph" w:customStyle="1" w:styleId="FR4">
    <w:name w:val="FR4"/>
    <w:qFormat/>
    <w:rsid w:val="00EB0012"/>
    <w:pPr>
      <w:widowControl w:val="0"/>
      <w:spacing w:line="379" w:lineRule="auto"/>
      <w:jc w:val="both"/>
    </w:pPr>
    <w:rPr>
      <w:rFonts w:ascii="Courier New" w:hAnsi="Courier New"/>
      <w:sz w:val="18"/>
    </w:rPr>
  </w:style>
  <w:style w:type="paragraph" w:customStyle="1" w:styleId="Tekstpodstawowy21">
    <w:name w:val="Tekst podstawowy 21"/>
    <w:basedOn w:val="Normalny"/>
    <w:qFormat/>
    <w:rsid w:val="00EB0012"/>
    <w:pPr>
      <w:ind w:left="1080"/>
      <w:jc w:val="both"/>
      <w:textAlignment w:val="baseline"/>
    </w:pPr>
    <w:rPr>
      <w:sz w:val="22"/>
      <w:szCs w:val="20"/>
    </w:rPr>
  </w:style>
  <w:style w:type="paragraph" w:styleId="Tytu">
    <w:name w:val="Title"/>
    <w:basedOn w:val="Normalny"/>
    <w:qFormat/>
    <w:rsid w:val="00352094"/>
    <w:pPr>
      <w:spacing w:line="240" w:lineRule="atLeast"/>
      <w:ind w:left="426" w:hanging="1"/>
      <w:jc w:val="center"/>
    </w:pPr>
    <w:rPr>
      <w:rFonts w:ascii="Arial" w:hAnsi="Arial"/>
      <w:b/>
      <w:sz w:val="34"/>
      <w:szCs w:val="20"/>
    </w:rPr>
  </w:style>
  <w:style w:type="paragraph" w:customStyle="1" w:styleId="Domylnie">
    <w:name w:val="Domyślnie"/>
    <w:qFormat/>
    <w:rsid w:val="00352094"/>
    <w:pPr>
      <w:widowControl w:val="0"/>
    </w:pPr>
    <w:rPr>
      <w:color w:val="000000"/>
      <w:sz w:val="24"/>
    </w:rPr>
  </w:style>
  <w:style w:type="paragraph" w:styleId="NormalnyWeb">
    <w:name w:val="Normal (Web)"/>
    <w:basedOn w:val="Normalny"/>
    <w:uiPriority w:val="99"/>
    <w:qFormat/>
    <w:rsid w:val="00DA7D68"/>
    <w:pPr>
      <w:spacing w:beforeAutospacing="1" w:afterAutospacing="1"/>
    </w:pPr>
  </w:style>
  <w:style w:type="paragraph" w:customStyle="1" w:styleId="Tekstpodstawowy31">
    <w:name w:val="Tekst podstawowy 31"/>
    <w:basedOn w:val="Normalny"/>
    <w:qFormat/>
    <w:rsid w:val="00610778"/>
    <w:pPr>
      <w:jc w:val="both"/>
      <w:textAlignment w:val="baseline"/>
    </w:pPr>
    <w:rPr>
      <w:rFonts w:ascii="Arial" w:hAnsi="Arial"/>
      <w:szCs w:val="20"/>
    </w:rPr>
  </w:style>
  <w:style w:type="paragraph" w:styleId="Poprawka">
    <w:name w:val="Revision"/>
    <w:uiPriority w:val="99"/>
    <w:semiHidden/>
    <w:qFormat/>
    <w:rsid w:val="00741915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Default">
    <w:name w:val="Default"/>
    <w:qFormat/>
    <w:rsid w:val="00C65B0F"/>
    <w:rPr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  <w:style w:type="paragraph" w:customStyle="1" w:styleId="Nagwek1">
    <w:name w:val="Nagłówek1"/>
    <w:basedOn w:val="Normalny"/>
    <w:next w:val="Tekstpodstawowy"/>
    <w:qFormat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MSHeadL7">
    <w:name w:val="CMS Head L7"/>
    <w:basedOn w:val="Normalny"/>
    <w:qFormat/>
    <w:pPr>
      <w:suppressAutoHyphens w:val="0"/>
      <w:spacing w:after="240"/>
    </w:pPr>
    <w:rPr>
      <w:rFonts w:eastAsia="Calibri"/>
    </w:rPr>
  </w:style>
  <w:style w:type="paragraph" w:customStyle="1" w:styleId="Akapitzlist2">
    <w:name w:val="Akapit z listą2"/>
    <w:basedOn w:val="Normalny"/>
    <w:qFormat/>
    <w:pPr>
      <w:widowControl w:val="0"/>
      <w:ind w:left="720"/>
      <w:contextualSpacing/>
    </w:pPr>
  </w:style>
  <w:style w:type="numbering" w:customStyle="1" w:styleId="WW8Num11">
    <w:name w:val="WW8Num11"/>
    <w:qFormat/>
  </w:style>
  <w:style w:type="numbering" w:customStyle="1" w:styleId="WW8Num8">
    <w:name w:val="WW8Num8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  <w:style w:type="table" w:styleId="Tabela-Siatka">
    <w:name w:val="Table Grid"/>
    <w:basedOn w:val="Standardowy"/>
    <w:rsid w:val="000C52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6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msma@zkzl.pozna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kzl.pozna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worzecautobusowy.poznan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szy@zkzl.pozna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7542B-7634-4122-AFC7-6A3DF098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5683</Words>
  <Characters>34104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39708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Aleksandra Szych</dc:creator>
  <cp:lastModifiedBy>Aleksandra Szych</cp:lastModifiedBy>
  <cp:revision>2</cp:revision>
  <cp:lastPrinted>2021-01-07T21:44:00Z</cp:lastPrinted>
  <dcterms:created xsi:type="dcterms:W3CDTF">2021-09-08T13:41:00Z</dcterms:created>
  <dcterms:modified xsi:type="dcterms:W3CDTF">2021-09-08T13:41:00Z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