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EEB" w:rsidRPr="008B1DDA" w:rsidRDefault="00C22107" w:rsidP="00B43F4D">
      <w:pPr>
        <w:jc w:val="right"/>
        <w:rPr>
          <w:rFonts w:cstheme="minorHAnsi"/>
          <w:b/>
          <w:w w:val="110"/>
          <w:szCs w:val="18"/>
          <w:lang w:val="pl-PL"/>
        </w:rPr>
      </w:pPr>
      <w:r w:rsidRPr="008B1DDA">
        <w:rPr>
          <w:rFonts w:cstheme="minorHAnsi"/>
          <w:b/>
          <w:w w:val="110"/>
          <w:szCs w:val="18"/>
          <w:lang w:val="pl-PL"/>
        </w:rPr>
        <w:t xml:space="preserve">Załącznik </w:t>
      </w:r>
      <w:r w:rsidR="009C0986" w:rsidRPr="008B1DDA">
        <w:rPr>
          <w:rFonts w:cstheme="minorHAnsi"/>
          <w:b/>
          <w:w w:val="110"/>
          <w:szCs w:val="18"/>
          <w:lang w:val="pl-PL"/>
        </w:rPr>
        <w:t xml:space="preserve">nr </w:t>
      </w:r>
      <w:r w:rsidR="00745EEB" w:rsidRPr="008B1DDA">
        <w:rPr>
          <w:rFonts w:cstheme="minorHAnsi"/>
          <w:b/>
          <w:w w:val="110"/>
          <w:szCs w:val="18"/>
          <w:lang w:val="pl-PL"/>
        </w:rPr>
        <w:t>1</w:t>
      </w:r>
      <w:r w:rsidR="007B51EB" w:rsidRPr="008B1DDA">
        <w:rPr>
          <w:rFonts w:cstheme="minorHAnsi"/>
          <w:b/>
          <w:w w:val="110"/>
          <w:szCs w:val="18"/>
          <w:lang w:val="pl-PL"/>
        </w:rPr>
        <w:t xml:space="preserve"> </w:t>
      </w:r>
      <w:r w:rsidR="009C0986" w:rsidRPr="008B1DDA">
        <w:rPr>
          <w:rFonts w:cstheme="minorHAnsi"/>
          <w:b/>
          <w:w w:val="110"/>
          <w:szCs w:val="18"/>
          <w:lang w:val="pl-PL"/>
        </w:rPr>
        <w:t>do SIWZ</w:t>
      </w:r>
    </w:p>
    <w:p w:rsidR="008B1DDA" w:rsidRPr="008B1DDA" w:rsidRDefault="008B1DDA" w:rsidP="00B43F4D">
      <w:pPr>
        <w:jc w:val="right"/>
        <w:rPr>
          <w:rFonts w:cstheme="minorHAnsi"/>
          <w:lang w:val="pl-PL"/>
        </w:rPr>
      </w:pPr>
    </w:p>
    <w:p w:rsidR="008B1DDA" w:rsidRPr="008B1DDA" w:rsidRDefault="008B1DDA" w:rsidP="00B43F4D">
      <w:pPr>
        <w:jc w:val="right"/>
        <w:rPr>
          <w:rFonts w:cstheme="minorHAnsi"/>
          <w:lang w:val="pl-PL"/>
        </w:rPr>
      </w:pPr>
      <w:r w:rsidRPr="008B1DDA">
        <w:rPr>
          <w:rFonts w:cstheme="minorHAnsi"/>
          <w:lang w:val="pl-PL"/>
        </w:rPr>
        <w:t>………………………………………</w:t>
      </w:r>
    </w:p>
    <w:p w:rsidR="008B1DDA" w:rsidRPr="008B1DDA" w:rsidRDefault="008B1DDA" w:rsidP="00B43F4D">
      <w:pPr>
        <w:jc w:val="right"/>
        <w:rPr>
          <w:rFonts w:cstheme="minorHAnsi"/>
          <w:sz w:val="18"/>
          <w:szCs w:val="18"/>
          <w:lang w:val="pl-PL"/>
        </w:rPr>
      </w:pPr>
      <w:r w:rsidRPr="008B1DDA">
        <w:rPr>
          <w:rFonts w:cstheme="minorHAnsi"/>
          <w:lang w:val="pl-PL"/>
        </w:rPr>
        <w:tab/>
      </w:r>
      <w:r w:rsidRPr="008B1DDA">
        <w:rPr>
          <w:rFonts w:cstheme="minorHAnsi"/>
          <w:lang w:val="pl-PL"/>
        </w:rPr>
        <w:tab/>
      </w:r>
      <w:r w:rsidRPr="008B1DDA">
        <w:rPr>
          <w:rFonts w:cstheme="minorHAnsi"/>
          <w:lang w:val="pl-PL"/>
        </w:rPr>
        <w:tab/>
      </w:r>
      <w:r w:rsidRPr="008B1DDA">
        <w:rPr>
          <w:rFonts w:cstheme="minorHAnsi"/>
          <w:lang w:val="pl-PL"/>
        </w:rPr>
        <w:tab/>
      </w:r>
      <w:r w:rsidRPr="008B1DDA">
        <w:rPr>
          <w:rFonts w:cstheme="minorHAnsi"/>
          <w:lang w:val="pl-PL"/>
        </w:rPr>
        <w:tab/>
      </w:r>
      <w:r w:rsidRPr="008B1DDA">
        <w:rPr>
          <w:rFonts w:cstheme="minorHAnsi"/>
          <w:lang w:val="pl-PL"/>
        </w:rPr>
        <w:tab/>
      </w:r>
      <w:r w:rsidRPr="008B1DDA">
        <w:rPr>
          <w:rFonts w:cstheme="minorHAnsi"/>
          <w:lang w:val="pl-PL"/>
        </w:rPr>
        <w:tab/>
      </w:r>
      <w:r w:rsidRPr="008B1DDA">
        <w:rPr>
          <w:rFonts w:cstheme="minorHAnsi"/>
          <w:lang w:val="pl-PL"/>
        </w:rPr>
        <w:tab/>
        <w:t xml:space="preserve">        </w:t>
      </w:r>
      <w:r w:rsidRPr="008B1DDA">
        <w:rPr>
          <w:rFonts w:cstheme="minorHAnsi"/>
          <w:sz w:val="18"/>
          <w:szCs w:val="18"/>
          <w:lang w:val="pl-PL"/>
        </w:rPr>
        <w:t>miejscowość, data</w:t>
      </w:r>
    </w:p>
    <w:p w:rsidR="008B1DDA" w:rsidRPr="008B1DDA" w:rsidRDefault="008B1DDA" w:rsidP="00B43F4D">
      <w:pPr>
        <w:rPr>
          <w:rFonts w:cstheme="minorHAnsi"/>
          <w:lang w:val="pl-PL"/>
        </w:rPr>
      </w:pPr>
      <w:r w:rsidRPr="008B1DDA">
        <w:rPr>
          <w:rFonts w:cstheme="minorHAnsi"/>
          <w:lang w:val="pl-PL"/>
        </w:rPr>
        <w:t>………………………………………</w:t>
      </w:r>
    </w:p>
    <w:p w:rsidR="008B1DDA" w:rsidRPr="008B1DDA" w:rsidRDefault="008B1DDA" w:rsidP="00B43F4D">
      <w:pPr>
        <w:rPr>
          <w:rFonts w:cstheme="minorHAnsi"/>
          <w:lang w:val="pl-PL"/>
        </w:rPr>
      </w:pPr>
      <w:r w:rsidRPr="008B1DDA">
        <w:rPr>
          <w:rFonts w:cstheme="minorHAnsi"/>
          <w:lang w:val="pl-PL"/>
        </w:rPr>
        <w:t>………………………………………</w:t>
      </w:r>
    </w:p>
    <w:p w:rsidR="008B1DDA" w:rsidRPr="008B1DDA" w:rsidRDefault="008B1DDA" w:rsidP="00B43F4D">
      <w:pPr>
        <w:rPr>
          <w:rFonts w:cstheme="minorHAnsi"/>
          <w:lang w:val="pl-PL"/>
        </w:rPr>
      </w:pPr>
      <w:r w:rsidRPr="008B1DDA">
        <w:rPr>
          <w:rFonts w:cstheme="minorHAnsi"/>
          <w:lang w:val="pl-PL"/>
        </w:rPr>
        <w:t>………………………………………</w:t>
      </w:r>
    </w:p>
    <w:p w:rsidR="008B1DDA" w:rsidRPr="008B1DDA" w:rsidRDefault="008B1DDA" w:rsidP="00B43F4D">
      <w:pPr>
        <w:rPr>
          <w:rFonts w:cstheme="minorHAnsi"/>
          <w:sz w:val="18"/>
          <w:szCs w:val="18"/>
          <w:lang w:val="pl-PL"/>
        </w:rPr>
      </w:pPr>
      <w:r w:rsidRPr="008B1DDA">
        <w:rPr>
          <w:rFonts w:cstheme="minorHAnsi"/>
          <w:sz w:val="18"/>
          <w:szCs w:val="18"/>
          <w:lang w:val="pl-PL"/>
        </w:rPr>
        <w:t>(nazwa i adres Wykonawcy)</w:t>
      </w:r>
    </w:p>
    <w:p w:rsidR="008B1DDA" w:rsidRPr="008B1DDA" w:rsidRDefault="008B1DDA" w:rsidP="00B43F4D">
      <w:pPr>
        <w:rPr>
          <w:rFonts w:cstheme="minorHAnsi"/>
          <w:lang w:val="pl-PL"/>
        </w:rPr>
      </w:pPr>
      <w:r w:rsidRPr="008B1DDA">
        <w:rPr>
          <w:rFonts w:cstheme="minorHAnsi"/>
          <w:lang w:val="pl-PL"/>
        </w:rPr>
        <w:t>NIP………………………………………</w:t>
      </w:r>
    </w:p>
    <w:p w:rsidR="008B1DDA" w:rsidRPr="008B1DDA" w:rsidRDefault="008B1DDA" w:rsidP="00B43F4D">
      <w:pPr>
        <w:rPr>
          <w:rFonts w:cstheme="minorHAnsi"/>
          <w:lang w:val="pl-PL"/>
        </w:rPr>
      </w:pPr>
      <w:r w:rsidRPr="008B1DDA">
        <w:rPr>
          <w:rFonts w:cstheme="minorHAnsi"/>
          <w:lang w:val="pl-PL"/>
        </w:rPr>
        <w:t>REGON………………………………………</w:t>
      </w:r>
    </w:p>
    <w:p w:rsidR="008B1DDA" w:rsidRPr="008B1DDA" w:rsidRDefault="008B1DDA" w:rsidP="00B43F4D">
      <w:pPr>
        <w:rPr>
          <w:rFonts w:cstheme="minorHAnsi"/>
          <w:lang w:val="pl-PL"/>
        </w:rPr>
      </w:pPr>
      <w:r w:rsidRPr="008B1DDA">
        <w:rPr>
          <w:rFonts w:cstheme="minorHAnsi"/>
          <w:sz w:val="20"/>
          <w:szCs w:val="20"/>
          <w:lang w:val="pl-PL"/>
        </w:rPr>
        <w:t xml:space="preserve">Adres e-mail </w:t>
      </w:r>
      <w:r w:rsidRPr="008B1DDA">
        <w:rPr>
          <w:rFonts w:cstheme="minorHAnsi"/>
          <w:lang w:val="pl-PL"/>
        </w:rPr>
        <w:t>………………………………………</w:t>
      </w:r>
    </w:p>
    <w:p w:rsidR="008B1DDA" w:rsidRPr="008B1DDA" w:rsidRDefault="008B1DDA" w:rsidP="00B43F4D">
      <w:pPr>
        <w:rPr>
          <w:rFonts w:cstheme="minorHAnsi"/>
          <w:sz w:val="16"/>
          <w:szCs w:val="16"/>
          <w:lang w:val="pl-PL"/>
        </w:rPr>
      </w:pPr>
      <w:r w:rsidRPr="008B1DDA">
        <w:rPr>
          <w:rFonts w:cstheme="minorHAnsi"/>
          <w:sz w:val="16"/>
          <w:szCs w:val="16"/>
          <w:lang w:val="pl-PL"/>
        </w:rPr>
        <w:t>Osoba uprawniona do kontaktu w sprawie niniejszej oferty:</w:t>
      </w:r>
    </w:p>
    <w:p w:rsidR="008B1DDA" w:rsidRPr="008B1DDA" w:rsidRDefault="008B1DDA" w:rsidP="00B43F4D">
      <w:pPr>
        <w:rPr>
          <w:rFonts w:cstheme="minorHAnsi"/>
          <w:sz w:val="16"/>
          <w:szCs w:val="16"/>
          <w:lang w:val="pl-PL"/>
        </w:rPr>
      </w:pPr>
      <w:r w:rsidRPr="008B1DDA">
        <w:rPr>
          <w:rFonts w:cstheme="minorHAnsi"/>
          <w:sz w:val="16"/>
          <w:szCs w:val="16"/>
          <w:lang w:val="pl-PL"/>
        </w:rPr>
        <w:t>imię i nazwisko ………………………………………</w:t>
      </w:r>
    </w:p>
    <w:p w:rsidR="008B1DDA" w:rsidRPr="008B1DDA" w:rsidRDefault="008B1DDA" w:rsidP="00B43F4D">
      <w:pPr>
        <w:rPr>
          <w:rFonts w:cstheme="minorHAnsi"/>
          <w:sz w:val="16"/>
          <w:szCs w:val="16"/>
          <w:lang w:val="pl-PL"/>
        </w:rPr>
      </w:pPr>
      <w:r w:rsidRPr="008B1DDA">
        <w:rPr>
          <w:rFonts w:cstheme="minorHAnsi"/>
          <w:sz w:val="16"/>
          <w:szCs w:val="16"/>
          <w:lang w:val="pl-PL"/>
        </w:rPr>
        <w:t>tel. ………………………………………</w:t>
      </w:r>
    </w:p>
    <w:p w:rsidR="008B1DDA" w:rsidRPr="008B1DDA" w:rsidRDefault="008B1DDA" w:rsidP="00B43F4D">
      <w:pPr>
        <w:rPr>
          <w:rFonts w:cstheme="minorHAnsi"/>
          <w:sz w:val="16"/>
          <w:szCs w:val="16"/>
          <w:lang w:val="pl-PL"/>
        </w:rPr>
      </w:pPr>
      <w:r w:rsidRPr="008B1DDA">
        <w:rPr>
          <w:rFonts w:cstheme="minorHAnsi"/>
          <w:sz w:val="16"/>
          <w:szCs w:val="16"/>
          <w:lang w:val="pl-PL"/>
        </w:rPr>
        <w:t>e-mail ………………………………………</w:t>
      </w:r>
    </w:p>
    <w:p w:rsidR="00745EEB" w:rsidRPr="008B1DDA" w:rsidRDefault="00745EEB" w:rsidP="00B43F4D">
      <w:pPr>
        <w:pStyle w:val="Akapitzlist"/>
        <w:rPr>
          <w:rFonts w:cstheme="minorHAnsi"/>
          <w:b/>
          <w:spacing w:val="8"/>
          <w:w w:val="110"/>
          <w:szCs w:val="18"/>
          <w:u w:val="single"/>
          <w:lang w:val="pl-PL"/>
        </w:rPr>
      </w:pPr>
    </w:p>
    <w:p w:rsidR="00795EE5" w:rsidRDefault="008B1DDA" w:rsidP="00B43F4D">
      <w:pPr>
        <w:pStyle w:val="Akapitzlist"/>
        <w:jc w:val="center"/>
        <w:rPr>
          <w:rFonts w:cstheme="minorHAnsi"/>
          <w:b/>
          <w:spacing w:val="8"/>
          <w:w w:val="110"/>
          <w:szCs w:val="18"/>
          <w:lang w:val="pl-PL"/>
        </w:rPr>
      </w:pPr>
      <w:r w:rsidRPr="008B1DDA">
        <w:rPr>
          <w:rFonts w:cstheme="minorHAnsi"/>
          <w:b/>
          <w:spacing w:val="8"/>
          <w:w w:val="110"/>
          <w:szCs w:val="18"/>
          <w:lang w:val="pl-PL"/>
        </w:rPr>
        <w:t>FORMULARZ OFERTY</w:t>
      </w:r>
      <w:r w:rsidR="00795EE5" w:rsidRPr="00795EE5">
        <w:t xml:space="preserve"> </w:t>
      </w:r>
    </w:p>
    <w:p w:rsidR="008B1DDA" w:rsidRDefault="00795EE5" w:rsidP="00B43F4D">
      <w:pPr>
        <w:pStyle w:val="Akapitzlist"/>
        <w:jc w:val="center"/>
        <w:rPr>
          <w:rFonts w:cstheme="minorHAnsi"/>
          <w:b/>
          <w:spacing w:val="8"/>
          <w:w w:val="110"/>
          <w:szCs w:val="18"/>
          <w:lang w:val="pl-PL"/>
        </w:rPr>
      </w:pPr>
      <w:r w:rsidRPr="00795EE5">
        <w:rPr>
          <w:rFonts w:cstheme="minorHAnsi"/>
          <w:b/>
          <w:spacing w:val="8"/>
          <w:w w:val="110"/>
          <w:szCs w:val="18"/>
          <w:lang w:val="pl-PL"/>
        </w:rPr>
        <w:t>wraz z tabelą potwierdzającą spełnienie wymagań technicznych</w:t>
      </w:r>
    </w:p>
    <w:p w:rsidR="00795EE5" w:rsidRPr="008B1DDA" w:rsidRDefault="00795EE5" w:rsidP="00B43F4D">
      <w:pPr>
        <w:pStyle w:val="Akapitzlist"/>
        <w:jc w:val="center"/>
        <w:rPr>
          <w:rFonts w:cstheme="minorHAnsi"/>
          <w:b/>
          <w:spacing w:val="8"/>
          <w:w w:val="110"/>
          <w:szCs w:val="18"/>
          <w:lang w:val="pl-PL"/>
        </w:rPr>
      </w:pPr>
    </w:p>
    <w:p w:rsidR="008B1DDA" w:rsidRPr="008B1DDA" w:rsidRDefault="008B1DDA" w:rsidP="00B43F4D">
      <w:pPr>
        <w:pStyle w:val="Akapitzlist"/>
        <w:rPr>
          <w:rFonts w:cstheme="minorHAnsi"/>
          <w:b/>
          <w:spacing w:val="8"/>
          <w:w w:val="110"/>
          <w:szCs w:val="18"/>
          <w:u w:val="single"/>
          <w:lang w:val="pl-PL"/>
        </w:rPr>
      </w:pPr>
    </w:p>
    <w:p w:rsidR="00C80AB7" w:rsidRPr="008B1DDA" w:rsidRDefault="00F45057" w:rsidP="00B43F4D">
      <w:pPr>
        <w:rPr>
          <w:rFonts w:eastAsia="Arial" w:cstheme="minorHAnsi"/>
          <w:sz w:val="24"/>
          <w:szCs w:val="21"/>
          <w:lang w:val="pl-PL"/>
        </w:rPr>
      </w:pPr>
      <w:r w:rsidRPr="00643AE9">
        <w:rPr>
          <w:rFonts w:cstheme="minorHAnsi"/>
          <w:b/>
          <w:w w:val="110"/>
          <w:szCs w:val="18"/>
          <w:lang w:val="pl-PL"/>
        </w:rPr>
        <w:t>1.</w:t>
      </w:r>
      <w:r>
        <w:rPr>
          <w:rFonts w:cstheme="minorHAnsi"/>
          <w:w w:val="110"/>
          <w:szCs w:val="18"/>
          <w:lang w:val="pl-PL"/>
        </w:rPr>
        <w:t xml:space="preserve"> </w:t>
      </w:r>
      <w:r w:rsidR="008B1DDA" w:rsidRPr="008B1DDA">
        <w:rPr>
          <w:rFonts w:cstheme="minorHAnsi"/>
          <w:w w:val="110"/>
          <w:szCs w:val="18"/>
          <w:lang w:val="pl-PL"/>
        </w:rPr>
        <w:t xml:space="preserve">W postępowaniu przetargowym na </w:t>
      </w:r>
      <w:r w:rsidR="000C06C0" w:rsidRPr="008B1DDA">
        <w:rPr>
          <w:rFonts w:cstheme="minorHAnsi"/>
          <w:color w:val="000000"/>
          <w:szCs w:val="18"/>
          <w:lang w:val="pl-PL"/>
        </w:rPr>
        <w:t>sukcesywn</w:t>
      </w:r>
      <w:r w:rsidR="008B1DDA" w:rsidRPr="008B1DDA">
        <w:rPr>
          <w:rFonts w:cstheme="minorHAnsi"/>
          <w:color w:val="000000"/>
          <w:szCs w:val="18"/>
          <w:lang w:val="pl-PL"/>
        </w:rPr>
        <w:t>ą</w:t>
      </w:r>
      <w:r w:rsidR="000C06C0" w:rsidRPr="008B1DDA">
        <w:rPr>
          <w:rFonts w:cstheme="minorHAnsi"/>
          <w:color w:val="000000"/>
          <w:szCs w:val="18"/>
          <w:lang w:val="pl-PL"/>
        </w:rPr>
        <w:t xml:space="preserve"> legalizacj</w:t>
      </w:r>
      <w:r w:rsidR="008B1DDA" w:rsidRPr="008B1DDA">
        <w:rPr>
          <w:rFonts w:cstheme="minorHAnsi"/>
          <w:color w:val="000000"/>
          <w:szCs w:val="18"/>
          <w:lang w:val="pl-PL"/>
        </w:rPr>
        <w:t>ę</w:t>
      </w:r>
      <w:r w:rsidR="000C06C0" w:rsidRPr="008B1DDA">
        <w:rPr>
          <w:rFonts w:cstheme="minorHAnsi"/>
          <w:color w:val="000000"/>
          <w:szCs w:val="18"/>
          <w:lang w:val="pl-PL"/>
        </w:rPr>
        <w:t xml:space="preserve"> przeliczników elektronicznych i przetworników przepływu do ciepłomierzy do wody </w:t>
      </w:r>
      <w:r w:rsidR="008B1DDA">
        <w:rPr>
          <w:rFonts w:cstheme="minorHAnsi"/>
          <w:color w:val="000000"/>
          <w:szCs w:val="18"/>
          <w:lang w:val="pl-PL"/>
        </w:rPr>
        <w:t xml:space="preserve">składamy ofertę </w:t>
      </w:r>
      <w:r w:rsidR="000C06C0" w:rsidRPr="008B1DDA">
        <w:rPr>
          <w:rFonts w:cstheme="minorHAnsi"/>
          <w:color w:val="000000"/>
          <w:szCs w:val="18"/>
          <w:lang w:val="pl-PL"/>
        </w:rPr>
        <w:t>w następującym asortymencie i ilościach:</w:t>
      </w:r>
    </w:p>
    <w:p w:rsidR="000C06C0" w:rsidRPr="008B1DDA" w:rsidRDefault="000C06C0" w:rsidP="00B43F4D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p w:rsidR="000C06C0" w:rsidRPr="00F45057" w:rsidRDefault="000C06C0" w:rsidP="00B43F4D">
      <w:pPr>
        <w:autoSpaceDE w:val="0"/>
        <w:autoSpaceDN w:val="0"/>
        <w:adjustRightInd w:val="0"/>
        <w:rPr>
          <w:rFonts w:cstheme="minorHAnsi"/>
          <w:color w:val="000000"/>
          <w:szCs w:val="18"/>
          <w:u w:val="single"/>
          <w:lang w:val="pl-PL"/>
        </w:rPr>
      </w:pPr>
      <w:r w:rsidRPr="00F45057">
        <w:rPr>
          <w:rFonts w:cstheme="minorHAnsi"/>
          <w:color w:val="000000"/>
          <w:szCs w:val="18"/>
          <w:u w:val="single"/>
          <w:lang w:val="pl-PL"/>
        </w:rPr>
        <w:t>Zadanie nr 1</w:t>
      </w:r>
    </w:p>
    <w:p w:rsidR="000E347F" w:rsidRPr="008B1DDA" w:rsidRDefault="009C0986" w:rsidP="00B43F4D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  <w:r w:rsidRPr="008B1DDA">
        <w:rPr>
          <w:rFonts w:cstheme="minorHAnsi"/>
          <w:color w:val="000000"/>
          <w:szCs w:val="18"/>
          <w:lang w:val="pl-PL"/>
        </w:rPr>
        <w:t>D</w:t>
      </w:r>
      <w:r w:rsidR="000C06C0" w:rsidRPr="008B1DDA">
        <w:rPr>
          <w:rFonts w:cstheme="minorHAnsi"/>
          <w:color w:val="000000"/>
          <w:szCs w:val="18"/>
          <w:lang w:val="pl-PL"/>
        </w:rPr>
        <w:t xml:space="preserve">ot. </w:t>
      </w:r>
      <w:r w:rsidR="0032086E" w:rsidRPr="008B1DDA">
        <w:rPr>
          <w:rFonts w:cstheme="minorHAnsi"/>
          <w:color w:val="000000"/>
          <w:szCs w:val="18"/>
          <w:lang w:val="pl-PL"/>
        </w:rPr>
        <w:t>ciepłomierz</w:t>
      </w:r>
      <w:r w:rsidR="000C06C0" w:rsidRPr="008B1DDA">
        <w:rPr>
          <w:rFonts w:cstheme="minorHAnsi"/>
          <w:color w:val="000000"/>
          <w:szCs w:val="18"/>
          <w:lang w:val="pl-PL"/>
        </w:rPr>
        <w:t>y</w:t>
      </w:r>
      <w:r w:rsidR="000E347F" w:rsidRPr="008B1DDA">
        <w:rPr>
          <w:rFonts w:cstheme="minorHAnsi"/>
          <w:color w:val="000000"/>
          <w:szCs w:val="18"/>
          <w:lang w:val="pl-PL"/>
        </w:rPr>
        <w:t xml:space="preserve"> 2WR5 lu</w:t>
      </w:r>
      <w:bookmarkStart w:id="0" w:name="_GoBack"/>
      <w:bookmarkEnd w:id="0"/>
      <w:r w:rsidR="000E347F" w:rsidRPr="008B1DDA">
        <w:rPr>
          <w:rFonts w:cstheme="minorHAnsi"/>
          <w:color w:val="000000"/>
          <w:szCs w:val="18"/>
          <w:lang w:val="pl-PL"/>
        </w:rPr>
        <w:t>b UH50 – przelicznik</w:t>
      </w:r>
      <w:r w:rsidR="00D338D9" w:rsidRPr="008B1DDA">
        <w:rPr>
          <w:rFonts w:cstheme="minorHAnsi"/>
          <w:color w:val="000000"/>
          <w:szCs w:val="18"/>
          <w:lang w:val="pl-PL"/>
        </w:rPr>
        <w:t xml:space="preserve"> </w:t>
      </w:r>
      <w:r w:rsidR="000E347F" w:rsidRPr="008B1DDA">
        <w:rPr>
          <w:rFonts w:cstheme="minorHAnsi"/>
          <w:color w:val="000000"/>
          <w:szCs w:val="18"/>
          <w:lang w:val="pl-PL"/>
        </w:rPr>
        <w:t>elektroniczny</w:t>
      </w:r>
      <w:r w:rsidR="00D338D9" w:rsidRPr="008B1DDA">
        <w:rPr>
          <w:rFonts w:cstheme="minorHAnsi"/>
          <w:color w:val="000000"/>
          <w:szCs w:val="18"/>
          <w:lang w:val="pl-PL"/>
        </w:rPr>
        <w:t xml:space="preserve"> </w:t>
      </w:r>
      <w:r w:rsidR="000E347F" w:rsidRPr="008B1DDA">
        <w:rPr>
          <w:rFonts w:cstheme="minorHAnsi"/>
          <w:color w:val="000000"/>
          <w:szCs w:val="18"/>
          <w:lang w:val="pl-PL"/>
        </w:rPr>
        <w:t>i</w:t>
      </w:r>
      <w:r w:rsidR="00D338D9" w:rsidRPr="008B1DDA">
        <w:rPr>
          <w:rFonts w:cstheme="minorHAnsi"/>
          <w:color w:val="000000"/>
          <w:szCs w:val="18"/>
          <w:lang w:val="pl-PL"/>
        </w:rPr>
        <w:t xml:space="preserve"> </w:t>
      </w:r>
      <w:r w:rsidR="000E347F" w:rsidRPr="008B1DDA">
        <w:rPr>
          <w:rFonts w:cstheme="minorHAnsi"/>
          <w:color w:val="000000"/>
          <w:szCs w:val="18"/>
          <w:lang w:val="pl-PL"/>
        </w:rPr>
        <w:t>przetwornik</w:t>
      </w:r>
      <w:r w:rsidR="00D338D9" w:rsidRPr="008B1DDA">
        <w:rPr>
          <w:rFonts w:cstheme="minorHAnsi"/>
          <w:color w:val="000000"/>
          <w:szCs w:val="18"/>
          <w:lang w:val="pl-PL"/>
        </w:rPr>
        <w:t xml:space="preserve"> </w:t>
      </w:r>
      <w:r w:rsidR="000E347F" w:rsidRPr="008B1DDA">
        <w:rPr>
          <w:rFonts w:cstheme="minorHAnsi"/>
          <w:color w:val="000000"/>
          <w:szCs w:val="18"/>
          <w:lang w:val="pl-PL"/>
        </w:rPr>
        <w:t>przepływu</w:t>
      </w:r>
    </w:p>
    <w:p w:rsidR="009A26FF" w:rsidRPr="008B1DDA" w:rsidRDefault="009A26FF" w:rsidP="00B43F4D">
      <w:pPr>
        <w:autoSpaceDE w:val="0"/>
        <w:autoSpaceDN w:val="0"/>
        <w:adjustRightInd w:val="0"/>
        <w:rPr>
          <w:rFonts w:cstheme="minorHAnsi"/>
          <w:color w:val="000000"/>
          <w:sz w:val="18"/>
          <w:szCs w:val="18"/>
          <w:lang w:val="pl-PL"/>
        </w:rPr>
      </w:pPr>
    </w:p>
    <w:tbl>
      <w:tblPr>
        <w:tblW w:w="87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5"/>
        <w:gridCol w:w="1201"/>
        <w:gridCol w:w="2551"/>
        <w:gridCol w:w="2551"/>
      </w:tblGrid>
      <w:tr w:rsidR="00F45057" w:rsidRPr="008B1DDA" w:rsidTr="00F450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L.p.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Zakres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Cena netto usługi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Cena brutto usługi</w:t>
            </w:r>
          </w:p>
        </w:tc>
      </w:tr>
      <w:tr w:rsidR="00F45057" w:rsidRPr="008B1DDA" w:rsidTr="00F45057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0,6- 1,5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222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:rsidTr="00F4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2.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2,5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138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:rsidTr="00F4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3.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3,5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103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:rsidTr="00F4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4.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6,0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54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:rsidTr="00F4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5.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10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18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:rsidTr="00F4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6.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10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:rsidTr="00F4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7.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40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:rsidTr="00F4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8.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60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2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:rsidTr="00F4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Razem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548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</w:tbl>
    <w:p w:rsidR="009A26FF" w:rsidRPr="008B1DDA" w:rsidRDefault="009A26FF" w:rsidP="00B43F4D">
      <w:pPr>
        <w:autoSpaceDE w:val="0"/>
        <w:autoSpaceDN w:val="0"/>
        <w:adjustRightInd w:val="0"/>
        <w:rPr>
          <w:rFonts w:cstheme="minorHAnsi"/>
          <w:color w:val="000000"/>
          <w:sz w:val="18"/>
          <w:szCs w:val="18"/>
          <w:lang w:val="pl-PL"/>
        </w:rPr>
      </w:pPr>
    </w:p>
    <w:p w:rsidR="00B440D1" w:rsidRPr="008B1DDA" w:rsidRDefault="00B440D1" w:rsidP="00B43F4D">
      <w:pPr>
        <w:autoSpaceDE w:val="0"/>
        <w:autoSpaceDN w:val="0"/>
        <w:adjustRightInd w:val="0"/>
        <w:rPr>
          <w:rFonts w:cstheme="minorHAnsi"/>
          <w:color w:val="000000"/>
          <w:sz w:val="18"/>
          <w:szCs w:val="18"/>
          <w:lang w:val="pl-PL"/>
        </w:rPr>
      </w:pPr>
    </w:p>
    <w:p w:rsidR="00B440D1" w:rsidRPr="00F45057" w:rsidRDefault="00B440D1" w:rsidP="00B43F4D">
      <w:pPr>
        <w:autoSpaceDE w:val="0"/>
        <w:autoSpaceDN w:val="0"/>
        <w:adjustRightInd w:val="0"/>
        <w:rPr>
          <w:rFonts w:cstheme="minorHAnsi"/>
          <w:color w:val="000000"/>
          <w:szCs w:val="18"/>
          <w:u w:val="single"/>
          <w:lang w:val="pl-PL"/>
        </w:rPr>
      </w:pPr>
      <w:r w:rsidRPr="00F45057">
        <w:rPr>
          <w:rFonts w:cstheme="minorHAnsi"/>
          <w:color w:val="000000"/>
          <w:szCs w:val="18"/>
          <w:u w:val="single"/>
          <w:lang w:val="pl-PL"/>
        </w:rPr>
        <w:t>Zadanie nr 2</w:t>
      </w:r>
    </w:p>
    <w:p w:rsidR="00B440D1" w:rsidRPr="008B1DDA" w:rsidRDefault="00B440D1" w:rsidP="00B43F4D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  <w:r w:rsidRPr="008B1DDA">
        <w:rPr>
          <w:rFonts w:cstheme="minorHAnsi"/>
          <w:color w:val="000000"/>
          <w:szCs w:val="18"/>
          <w:lang w:val="pl-PL"/>
        </w:rPr>
        <w:t xml:space="preserve"> </w:t>
      </w:r>
      <w:r w:rsidR="009C0986" w:rsidRPr="008B1DDA">
        <w:rPr>
          <w:rFonts w:cstheme="minorHAnsi"/>
          <w:color w:val="000000"/>
          <w:szCs w:val="18"/>
          <w:lang w:val="pl-PL"/>
        </w:rPr>
        <w:t>D</w:t>
      </w:r>
      <w:r w:rsidR="00AC1F50" w:rsidRPr="008B1DDA">
        <w:rPr>
          <w:rFonts w:cstheme="minorHAnsi"/>
          <w:color w:val="000000"/>
          <w:szCs w:val="18"/>
          <w:lang w:val="pl-PL"/>
        </w:rPr>
        <w:t>o</w:t>
      </w:r>
      <w:r w:rsidRPr="008B1DDA">
        <w:rPr>
          <w:rFonts w:cstheme="minorHAnsi"/>
          <w:color w:val="000000"/>
          <w:szCs w:val="18"/>
          <w:lang w:val="pl-PL"/>
        </w:rPr>
        <w:t xml:space="preserve">t. ciepłomierzy </w:t>
      </w:r>
      <w:proofErr w:type="spellStart"/>
      <w:r w:rsidRPr="008B1DDA">
        <w:rPr>
          <w:rFonts w:cstheme="minorHAnsi"/>
          <w:color w:val="000000"/>
          <w:szCs w:val="18"/>
          <w:lang w:val="pl-PL"/>
        </w:rPr>
        <w:t>Multical</w:t>
      </w:r>
      <w:proofErr w:type="spellEnd"/>
      <w:r w:rsidRPr="008B1DDA">
        <w:rPr>
          <w:rFonts w:cstheme="minorHAnsi"/>
          <w:color w:val="000000"/>
          <w:szCs w:val="18"/>
          <w:lang w:val="pl-PL"/>
        </w:rPr>
        <w:t xml:space="preserve"> 602 </w:t>
      </w:r>
      <w:r w:rsidR="008B1DDA">
        <w:rPr>
          <w:rFonts w:cstheme="minorHAnsi"/>
          <w:color w:val="000000"/>
          <w:szCs w:val="18"/>
          <w:lang w:val="pl-PL"/>
        </w:rPr>
        <w:t xml:space="preserve">lub </w:t>
      </w:r>
      <w:proofErr w:type="spellStart"/>
      <w:r w:rsidR="008B1DDA" w:rsidRPr="008B1DDA">
        <w:rPr>
          <w:rFonts w:cstheme="minorHAnsi"/>
          <w:color w:val="000000"/>
          <w:szCs w:val="18"/>
          <w:lang w:val="pl-PL"/>
        </w:rPr>
        <w:t>Multical</w:t>
      </w:r>
      <w:proofErr w:type="spellEnd"/>
      <w:r w:rsidR="008B1DDA" w:rsidRPr="008B1DDA">
        <w:rPr>
          <w:rFonts w:cstheme="minorHAnsi"/>
          <w:color w:val="000000"/>
          <w:szCs w:val="18"/>
          <w:lang w:val="pl-PL"/>
        </w:rPr>
        <w:t xml:space="preserve"> </w:t>
      </w:r>
      <w:r w:rsidR="008B1DDA">
        <w:rPr>
          <w:rFonts w:cstheme="minorHAnsi"/>
          <w:color w:val="000000"/>
          <w:szCs w:val="18"/>
          <w:lang w:val="pl-PL"/>
        </w:rPr>
        <w:t>3</w:t>
      </w:r>
      <w:r w:rsidR="008B1DDA" w:rsidRPr="008B1DDA">
        <w:rPr>
          <w:rFonts w:cstheme="minorHAnsi"/>
          <w:color w:val="000000"/>
          <w:szCs w:val="18"/>
          <w:lang w:val="pl-PL"/>
        </w:rPr>
        <w:t xml:space="preserve">02 </w:t>
      </w:r>
      <w:r w:rsidRPr="008B1DDA">
        <w:rPr>
          <w:rFonts w:cstheme="minorHAnsi"/>
          <w:color w:val="000000"/>
          <w:szCs w:val="18"/>
          <w:lang w:val="pl-PL"/>
        </w:rPr>
        <w:t>– przelicznik elektroniczny i przetwornik przepływu</w:t>
      </w:r>
    </w:p>
    <w:p w:rsidR="00B440D1" w:rsidRPr="008B1DDA" w:rsidRDefault="00B440D1" w:rsidP="00B43F4D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tbl>
      <w:tblPr>
        <w:tblW w:w="87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90"/>
        <w:gridCol w:w="1276"/>
        <w:gridCol w:w="2551"/>
        <w:gridCol w:w="2551"/>
      </w:tblGrid>
      <w:tr w:rsidR="00F45057" w:rsidRPr="008B1DDA" w:rsidTr="00F450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L.p.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Zakres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Cena netto usługi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Cena brutto usługi</w:t>
            </w:r>
          </w:p>
        </w:tc>
      </w:tr>
      <w:tr w:rsidR="00F45057" w:rsidRPr="008B1DDA" w:rsidTr="00F45057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25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:rsidTr="00F4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2.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2,5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97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:rsidTr="00F4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3.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3,5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127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:rsidTr="00F4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4.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6,0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47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:rsidTr="00F4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5.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10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17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:rsidTr="00F4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6.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:rsidTr="00F45057">
        <w:trPr>
          <w:trHeight w:val="2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7.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25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6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:rsidTr="00F4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8.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40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4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:rsidTr="00F4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425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</w:tbl>
    <w:p w:rsidR="009C0986" w:rsidRPr="008B1DDA" w:rsidRDefault="009C0986" w:rsidP="00B43F4D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p w:rsidR="00B440D1" w:rsidRPr="008B1DDA" w:rsidRDefault="00B440D1" w:rsidP="00B43F4D">
      <w:pPr>
        <w:autoSpaceDE w:val="0"/>
        <w:autoSpaceDN w:val="0"/>
        <w:adjustRightInd w:val="0"/>
        <w:rPr>
          <w:rFonts w:cstheme="minorHAnsi"/>
          <w:color w:val="000000"/>
          <w:sz w:val="18"/>
          <w:szCs w:val="18"/>
          <w:lang w:val="pl-PL"/>
        </w:rPr>
      </w:pPr>
      <w:bookmarkStart w:id="1" w:name="_MON_1539079754"/>
      <w:bookmarkStart w:id="2" w:name="_MON_1546237113"/>
      <w:bookmarkEnd w:id="1"/>
      <w:bookmarkEnd w:id="2"/>
    </w:p>
    <w:p w:rsidR="00D10F5C" w:rsidRPr="008B1DDA" w:rsidRDefault="00D10F5C" w:rsidP="00B43F4D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  <w:r w:rsidRPr="008B1DDA">
        <w:rPr>
          <w:rFonts w:cstheme="minorHAnsi"/>
          <w:color w:val="000000"/>
          <w:szCs w:val="18"/>
          <w:lang w:val="pl-PL"/>
        </w:rPr>
        <w:t xml:space="preserve">W ofercie należy przedstawić całkowity koszt dla poszczególnych zakresów, który powinien </w:t>
      </w:r>
    </w:p>
    <w:p w:rsidR="00B440D1" w:rsidRPr="008B1DDA" w:rsidRDefault="00D10F5C" w:rsidP="00B43F4D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  <w:r w:rsidRPr="008B1DDA">
        <w:rPr>
          <w:rFonts w:cstheme="minorHAnsi"/>
          <w:color w:val="000000"/>
          <w:szCs w:val="18"/>
          <w:lang w:val="pl-PL"/>
        </w:rPr>
        <w:t>zawierać:</w:t>
      </w:r>
    </w:p>
    <w:p w:rsidR="00D60C9A" w:rsidRPr="008B1DDA" w:rsidRDefault="00F45057" w:rsidP="00B43F4D">
      <w:pPr>
        <w:rPr>
          <w:rFonts w:eastAsia="Arial" w:cstheme="minorHAnsi"/>
          <w:szCs w:val="18"/>
          <w:lang w:val="pl-PL"/>
        </w:rPr>
      </w:pPr>
      <w:bookmarkStart w:id="3" w:name="_MON_1542087720"/>
      <w:bookmarkStart w:id="4" w:name="_MON_1542087727"/>
      <w:bookmarkStart w:id="5" w:name="_MON_1542087736"/>
      <w:bookmarkStart w:id="6" w:name="_MON_1542087745"/>
      <w:bookmarkStart w:id="7" w:name="_MON_1542087755"/>
      <w:bookmarkStart w:id="8" w:name="_MON_1542087767"/>
      <w:bookmarkStart w:id="9" w:name="_MON_1542087793"/>
      <w:bookmarkStart w:id="10" w:name="_MON_1539079406"/>
      <w:bookmarkStart w:id="11" w:name="_MON_1539079581"/>
      <w:bookmarkStart w:id="12" w:name="_MON_1543054015"/>
      <w:bookmarkStart w:id="13" w:name="_MON_1539078313"/>
      <w:bookmarkStart w:id="14" w:name="_MON_1539078378"/>
      <w:bookmarkStart w:id="15" w:name="_MON_1539078433"/>
      <w:bookmarkStart w:id="16" w:name="_MON_1539078449"/>
      <w:bookmarkStart w:id="17" w:name="_MON_1545644728"/>
      <w:bookmarkStart w:id="18" w:name="_MON_1545645311"/>
      <w:bookmarkStart w:id="19" w:name="_MON_1545645485"/>
      <w:bookmarkStart w:id="20" w:name="_MON_1539078657"/>
      <w:bookmarkStart w:id="21" w:name="_MON_1546242025"/>
      <w:bookmarkStart w:id="22" w:name="_MON_1546242798"/>
      <w:bookmarkStart w:id="23" w:name="_MON_1539078921"/>
      <w:bookmarkStart w:id="24" w:name="_MON_1542087664"/>
      <w:bookmarkStart w:id="25" w:name="_MON_1539079761"/>
      <w:bookmarkStart w:id="26" w:name="_MON_1542087426"/>
      <w:bookmarkStart w:id="27" w:name="_MON_1542087803"/>
      <w:bookmarkStart w:id="28" w:name="_MON_1539079772"/>
      <w:bookmarkStart w:id="29" w:name="_MON_1539079794"/>
      <w:bookmarkStart w:id="30" w:name="_MON_1543054322"/>
      <w:bookmarkStart w:id="31" w:name="_MON_1539079311"/>
      <w:bookmarkStart w:id="32" w:name="_MON_1539079365"/>
      <w:bookmarkStart w:id="33" w:name="_MON_1539079630"/>
      <w:bookmarkStart w:id="34" w:name="_MON_1539079696"/>
      <w:bookmarkStart w:id="35" w:name="_MON_1545644829"/>
      <w:bookmarkStart w:id="36" w:name="_MON_1545644964"/>
      <w:bookmarkStart w:id="37" w:name="_MON_1545645500"/>
      <w:bookmarkStart w:id="38" w:name="_MON_1545645529"/>
      <w:bookmarkStart w:id="39" w:name="_MON_1545645593"/>
      <w:bookmarkStart w:id="40" w:name="_MON_1545645657"/>
      <w:bookmarkStart w:id="41" w:name="_MON_1545645693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rPr>
          <w:rFonts w:eastAsia="Arial" w:cstheme="minorHAnsi"/>
          <w:szCs w:val="18"/>
          <w:lang w:val="pl-PL"/>
        </w:rPr>
        <w:t xml:space="preserve">- </w:t>
      </w:r>
      <w:r w:rsidR="00D60C9A" w:rsidRPr="008B1DDA">
        <w:rPr>
          <w:rFonts w:eastAsia="Arial" w:cstheme="minorHAnsi"/>
          <w:szCs w:val="18"/>
          <w:lang w:val="pl-PL"/>
        </w:rPr>
        <w:t xml:space="preserve">kontrolę metrologiczną, legalizację </w:t>
      </w:r>
      <w:r w:rsidR="00582C12" w:rsidRPr="008B1DDA">
        <w:rPr>
          <w:rFonts w:eastAsia="Arial" w:cstheme="minorHAnsi"/>
          <w:szCs w:val="18"/>
          <w:lang w:val="pl-PL"/>
        </w:rPr>
        <w:t>przelicznika i przetwornika</w:t>
      </w:r>
    </w:p>
    <w:p w:rsidR="00E22C91" w:rsidRPr="008B1DDA" w:rsidRDefault="00F45057" w:rsidP="00B43F4D">
      <w:pPr>
        <w:pStyle w:val="Akapitzlist"/>
        <w:rPr>
          <w:rFonts w:eastAsia="Arial" w:cstheme="minorHAnsi"/>
          <w:szCs w:val="18"/>
          <w:lang w:val="pl-PL"/>
        </w:rPr>
      </w:pPr>
      <w:r>
        <w:rPr>
          <w:rFonts w:eastAsia="Arial" w:cstheme="minorHAnsi"/>
          <w:szCs w:val="18"/>
          <w:lang w:val="pl-PL"/>
        </w:rPr>
        <w:t xml:space="preserve">- </w:t>
      </w:r>
      <w:r w:rsidR="001E6255" w:rsidRPr="008B1DDA">
        <w:rPr>
          <w:rFonts w:eastAsia="Arial" w:cstheme="minorHAnsi"/>
          <w:szCs w:val="18"/>
          <w:lang w:val="pl-PL"/>
        </w:rPr>
        <w:t>wymianę</w:t>
      </w:r>
      <w:r w:rsidR="00DD43A3" w:rsidRPr="008B1DDA">
        <w:rPr>
          <w:rFonts w:eastAsia="Arial" w:cstheme="minorHAnsi"/>
          <w:szCs w:val="18"/>
          <w:lang w:val="pl-PL"/>
        </w:rPr>
        <w:t xml:space="preserve"> </w:t>
      </w:r>
      <w:r w:rsidR="00E22C91" w:rsidRPr="008B1DDA">
        <w:rPr>
          <w:rFonts w:eastAsia="Arial" w:cstheme="minorHAnsi"/>
          <w:szCs w:val="18"/>
          <w:lang w:val="pl-PL"/>
        </w:rPr>
        <w:t>baterii</w:t>
      </w:r>
      <w:r w:rsidR="00DD43A3" w:rsidRPr="008B1DDA">
        <w:rPr>
          <w:rFonts w:eastAsia="Arial" w:cstheme="minorHAnsi"/>
          <w:szCs w:val="18"/>
          <w:lang w:val="pl-PL"/>
        </w:rPr>
        <w:t xml:space="preserve"> </w:t>
      </w:r>
      <w:r w:rsidR="00E22C91" w:rsidRPr="008B1DDA">
        <w:rPr>
          <w:rFonts w:eastAsia="Arial" w:cstheme="minorHAnsi"/>
          <w:szCs w:val="18"/>
          <w:lang w:val="pl-PL"/>
        </w:rPr>
        <w:t>zasilającej</w:t>
      </w:r>
      <w:r w:rsidR="00534BA3" w:rsidRPr="008B1DDA">
        <w:rPr>
          <w:rFonts w:eastAsia="Arial" w:cstheme="minorHAnsi"/>
          <w:szCs w:val="18"/>
          <w:lang w:val="pl-PL"/>
        </w:rPr>
        <w:t xml:space="preserve"> </w:t>
      </w:r>
      <w:r w:rsidR="001E6255" w:rsidRPr="008B1DDA">
        <w:rPr>
          <w:rFonts w:eastAsia="Arial" w:cstheme="minorHAnsi"/>
          <w:szCs w:val="18"/>
          <w:lang w:val="pl-PL"/>
        </w:rPr>
        <w:t>SAFT LS26500 dla</w:t>
      </w:r>
      <w:r w:rsidR="00DD43A3" w:rsidRPr="008B1DDA">
        <w:rPr>
          <w:rFonts w:eastAsia="Arial" w:cstheme="minorHAnsi"/>
          <w:szCs w:val="18"/>
          <w:lang w:val="pl-PL"/>
        </w:rPr>
        <w:t xml:space="preserve"> </w:t>
      </w:r>
      <w:r w:rsidR="001E6255" w:rsidRPr="008B1DDA">
        <w:rPr>
          <w:rFonts w:eastAsia="Arial" w:cstheme="minorHAnsi"/>
          <w:szCs w:val="18"/>
          <w:lang w:val="pl-PL"/>
        </w:rPr>
        <w:t xml:space="preserve">przelicznika 2WR5 i </w:t>
      </w:r>
      <w:r w:rsidR="00097BF2" w:rsidRPr="008B1DDA">
        <w:rPr>
          <w:rFonts w:eastAsia="Arial" w:cstheme="minorHAnsi"/>
          <w:szCs w:val="18"/>
          <w:lang w:val="pl-PL"/>
        </w:rPr>
        <w:t xml:space="preserve">SAFT </w:t>
      </w:r>
      <w:r w:rsidR="001E6255" w:rsidRPr="008B1DDA">
        <w:rPr>
          <w:rFonts w:eastAsia="Arial" w:cstheme="minorHAnsi"/>
          <w:szCs w:val="18"/>
          <w:lang w:val="pl-PL"/>
        </w:rPr>
        <w:t>LS33600 dla</w:t>
      </w:r>
      <w:r w:rsidR="00DD43A3" w:rsidRPr="008B1DDA">
        <w:rPr>
          <w:rFonts w:eastAsia="Arial" w:cstheme="minorHAnsi"/>
          <w:szCs w:val="18"/>
          <w:lang w:val="pl-PL"/>
        </w:rPr>
        <w:t xml:space="preserve"> </w:t>
      </w:r>
      <w:r w:rsidR="001E6255" w:rsidRPr="008B1DDA">
        <w:rPr>
          <w:rFonts w:eastAsia="Arial" w:cstheme="minorHAnsi"/>
          <w:szCs w:val="18"/>
          <w:lang w:val="pl-PL"/>
        </w:rPr>
        <w:t>pozostałych</w:t>
      </w:r>
      <w:r w:rsidR="00DD43A3" w:rsidRPr="008B1DDA">
        <w:rPr>
          <w:rFonts w:eastAsia="Arial" w:cstheme="minorHAnsi"/>
          <w:szCs w:val="18"/>
          <w:lang w:val="pl-PL"/>
        </w:rPr>
        <w:t xml:space="preserve"> </w:t>
      </w:r>
      <w:r w:rsidR="00534BA3" w:rsidRPr="008B1DDA">
        <w:rPr>
          <w:rFonts w:eastAsia="Arial" w:cstheme="minorHAnsi"/>
          <w:szCs w:val="18"/>
          <w:lang w:val="pl-PL"/>
        </w:rPr>
        <w:t xml:space="preserve">urządzeń </w:t>
      </w:r>
    </w:p>
    <w:p w:rsidR="001E6255" w:rsidRPr="008B1DDA" w:rsidRDefault="00F45057" w:rsidP="00B43F4D">
      <w:pPr>
        <w:pStyle w:val="Akapitzlist"/>
        <w:rPr>
          <w:rFonts w:eastAsia="Arial" w:cstheme="minorHAnsi"/>
          <w:szCs w:val="18"/>
          <w:lang w:val="pl-PL"/>
        </w:rPr>
      </w:pPr>
      <w:r>
        <w:rPr>
          <w:rFonts w:eastAsia="Arial" w:cstheme="minorHAnsi"/>
          <w:szCs w:val="18"/>
          <w:lang w:val="pl-PL"/>
        </w:rPr>
        <w:t xml:space="preserve">- </w:t>
      </w:r>
      <w:r w:rsidR="001E6255" w:rsidRPr="008B1DDA">
        <w:rPr>
          <w:rFonts w:eastAsia="Arial" w:cstheme="minorHAnsi"/>
          <w:szCs w:val="18"/>
          <w:lang w:val="pl-PL"/>
        </w:rPr>
        <w:t>zerowanie</w:t>
      </w:r>
      <w:r w:rsidR="00DD43A3" w:rsidRPr="008B1DDA">
        <w:rPr>
          <w:rFonts w:eastAsia="Arial" w:cstheme="minorHAnsi"/>
          <w:szCs w:val="18"/>
          <w:lang w:val="pl-PL"/>
        </w:rPr>
        <w:t xml:space="preserve"> </w:t>
      </w:r>
      <w:r w:rsidR="00582C12" w:rsidRPr="008B1DDA">
        <w:rPr>
          <w:rFonts w:eastAsia="Arial" w:cstheme="minorHAnsi"/>
          <w:szCs w:val="18"/>
          <w:lang w:val="pl-PL"/>
        </w:rPr>
        <w:t>pamięci</w:t>
      </w:r>
      <w:r w:rsidR="00DD43A3" w:rsidRPr="008B1DDA">
        <w:rPr>
          <w:rFonts w:eastAsia="Arial" w:cstheme="minorHAnsi"/>
          <w:szCs w:val="18"/>
          <w:lang w:val="pl-PL"/>
        </w:rPr>
        <w:t xml:space="preserve"> </w:t>
      </w:r>
      <w:r w:rsidR="00582C12" w:rsidRPr="008B1DDA">
        <w:rPr>
          <w:rFonts w:eastAsia="Arial" w:cstheme="minorHAnsi"/>
          <w:szCs w:val="18"/>
          <w:lang w:val="pl-PL"/>
        </w:rPr>
        <w:t>przelicznika</w:t>
      </w:r>
    </w:p>
    <w:p w:rsidR="001E6255" w:rsidRPr="008B1DDA" w:rsidRDefault="00F45057" w:rsidP="00B43F4D">
      <w:pPr>
        <w:pStyle w:val="Akapitzlist"/>
        <w:rPr>
          <w:rFonts w:eastAsia="Arial" w:cstheme="minorHAnsi"/>
          <w:szCs w:val="18"/>
          <w:lang w:val="pl-PL"/>
        </w:rPr>
      </w:pPr>
      <w:r>
        <w:rPr>
          <w:rFonts w:eastAsia="Arial" w:cstheme="minorHAnsi"/>
          <w:szCs w:val="18"/>
          <w:lang w:val="pl-PL"/>
        </w:rPr>
        <w:t xml:space="preserve">- </w:t>
      </w:r>
      <w:r w:rsidR="001E6255" w:rsidRPr="008B1DDA">
        <w:rPr>
          <w:rFonts w:eastAsia="Arial" w:cstheme="minorHAnsi"/>
          <w:szCs w:val="18"/>
          <w:lang w:val="pl-PL"/>
        </w:rPr>
        <w:t>czyszczenie</w:t>
      </w:r>
      <w:r w:rsidR="00582C12" w:rsidRPr="008B1DDA">
        <w:rPr>
          <w:rFonts w:eastAsia="Arial" w:cstheme="minorHAnsi"/>
          <w:szCs w:val="18"/>
          <w:lang w:val="pl-PL"/>
        </w:rPr>
        <w:t xml:space="preserve"> </w:t>
      </w:r>
      <w:r w:rsidR="001E6255" w:rsidRPr="008B1DDA">
        <w:rPr>
          <w:rFonts w:eastAsia="Arial" w:cstheme="minorHAnsi"/>
          <w:szCs w:val="18"/>
          <w:lang w:val="pl-PL"/>
        </w:rPr>
        <w:t>i</w:t>
      </w:r>
      <w:r w:rsidR="00DD43A3" w:rsidRPr="008B1DDA">
        <w:rPr>
          <w:rFonts w:eastAsia="Arial" w:cstheme="minorHAnsi"/>
          <w:szCs w:val="18"/>
          <w:lang w:val="pl-PL"/>
        </w:rPr>
        <w:t xml:space="preserve"> </w:t>
      </w:r>
      <w:r w:rsidR="00C46206" w:rsidRPr="008B1DDA">
        <w:rPr>
          <w:rFonts w:eastAsia="Arial" w:cstheme="minorHAnsi"/>
          <w:szCs w:val="18"/>
          <w:lang w:val="pl-PL"/>
        </w:rPr>
        <w:t>płukanie</w:t>
      </w:r>
      <w:r w:rsidR="00354A78" w:rsidRPr="008B1DDA">
        <w:rPr>
          <w:rFonts w:eastAsia="Arial" w:cstheme="minorHAnsi"/>
          <w:szCs w:val="18"/>
          <w:lang w:val="pl-PL"/>
        </w:rPr>
        <w:t xml:space="preserve"> chemiczne </w:t>
      </w:r>
      <w:r w:rsidR="0071003F" w:rsidRPr="008B1DDA">
        <w:rPr>
          <w:rFonts w:eastAsia="Arial" w:cstheme="minorHAnsi"/>
          <w:szCs w:val="18"/>
          <w:lang w:val="pl-PL"/>
        </w:rPr>
        <w:t>wewnętrznych elementów pomiarowych</w:t>
      </w:r>
      <w:r w:rsidR="00DD43A3" w:rsidRPr="008B1DDA">
        <w:rPr>
          <w:rFonts w:eastAsia="Arial" w:cstheme="minorHAnsi"/>
          <w:szCs w:val="18"/>
          <w:lang w:val="pl-PL"/>
        </w:rPr>
        <w:t xml:space="preserve"> </w:t>
      </w:r>
      <w:r w:rsidR="001E6255" w:rsidRPr="008B1DDA">
        <w:rPr>
          <w:rFonts w:eastAsia="Arial" w:cstheme="minorHAnsi"/>
          <w:szCs w:val="18"/>
          <w:lang w:val="pl-PL"/>
        </w:rPr>
        <w:t>przetwo</w:t>
      </w:r>
      <w:r w:rsidR="003C1268" w:rsidRPr="008B1DDA">
        <w:rPr>
          <w:rFonts w:eastAsia="Arial" w:cstheme="minorHAnsi"/>
          <w:szCs w:val="18"/>
          <w:lang w:val="pl-PL"/>
        </w:rPr>
        <w:t>rnika</w:t>
      </w:r>
      <w:r w:rsidR="00DD43A3" w:rsidRPr="008B1DDA">
        <w:rPr>
          <w:rFonts w:eastAsia="Arial" w:cstheme="minorHAnsi"/>
          <w:szCs w:val="18"/>
          <w:lang w:val="pl-PL"/>
        </w:rPr>
        <w:t xml:space="preserve"> </w:t>
      </w:r>
      <w:r w:rsidR="003C1268" w:rsidRPr="008B1DDA">
        <w:rPr>
          <w:rFonts w:eastAsia="Arial" w:cstheme="minorHAnsi"/>
          <w:szCs w:val="18"/>
          <w:lang w:val="pl-PL"/>
        </w:rPr>
        <w:t>przepływu</w:t>
      </w:r>
    </w:p>
    <w:p w:rsidR="003C1268" w:rsidRPr="008B1DDA" w:rsidRDefault="00F45057" w:rsidP="00B43F4D">
      <w:pPr>
        <w:pStyle w:val="Akapitzlist"/>
        <w:rPr>
          <w:rFonts w:eastAsia="Arial" w:cstheme="minorHAnsi"/>
          <w:szCs w:val="18"/>
          <w:lang w:val="pl-PL"/>
        </w:rPr>
      </w:pPr>
      <w:r>
        <w:rPr>
          <w:rFonts w:eastAsia="Arial" w:cstheme="minorHAnsi"/>
          <w:szCs w:val="18"/>
          <w:lang w:val="pl-PL"/>
        </w:rPr>
        <w:t xml:space="preserve">- </w:t>
      </w:r>
      <w:r w:rsidR="006F1FEA" w:rsidRPr="008B1DDA">
        <w:rPr>
          <w:rFonts w:eastAsia="Arial" w:cstheme="minorHAnsi"/>
          <w:szCs w:val="18"/>
          <w:lang w:val="pl-PL"/>
        </w:rPr>
        <w:t xml:space="preserve">obligatoryjnie wymianę </w:t>
      </w:r>
      <w:r w:rsidR="003C1268" w:rsidRPr="008B1DDA">
        <w:rPr>
          <w:rFonts w:eastAsia="Arial" w:cstheme="minorHAnsi"/>
          <w:szCs w:val="18"/>
          <w:lang w:val="pl-PL"/>
        </w:rPr>
        <w:t>uszczelki</w:t>
      </w:r>
      <w:r w:rsidR="00DD43A3" w:rsidRPr="008B1DDA">
        <w:rPr>
          <w:rFonts w:eastAsia="Arial" w:cstheme="minorHAnsi"/>
          <w:szCs w:val="18"/>
          <w:lang w:val="pl-PL"/>
        </w:rPr>
        <w:t xml:space="preserve"> </w:t>
      </w:r>
      <w:r w:rsidR="003C1268" w:rsidRPr="008B1DDA">
        <w:rPr>
          <w:rFonts w:eastAsia="Arial" w:cstheme="minorHAnsi"/>
          <w:szCs w:val="18"/>
          <w:lang w:val="pl-PL"/>
        </w:rPr>
        <w:t>korpusu</w:t>
      </w:r>
      <w:r w:rsidR="00DD43A3" w:rsidRPr="008B1DDA">
        <w:rPr>
          <w:rFonts w:eastAsia="Arial" w:cstheme="minorHAnsi"/>
          <w:szCs w:val="18"/>
          <w:lang w:val="pl-PL"/>
        </w:rPr>
        <w:t xml:space="preserve"> </w:t>
      </w:r>
      <w:r w:rsidR="001A1215" w:rsidRPr="008B1DDA">
        <w:rPr>
          <w:rFonts w:eastAsia="Arial" w:cstheme="minorHAnsi"/>
          <w:szCs w:val="18"/>
          <w:lang w:val="pl-PL"/>
        </w:rPr>
        <w:t>dla</w:t>
      </w:r>
      <w:r w:rsidR="00DD43A3" w:rsidRPr="008B1DDA">
        <w:rPr>
          <w:rFonts w:eastAsia="Arial" w:cstheme="minorHAnsi"/>
          <w:szCs w:val="18"/>
          <w:lang w:val="pl-PL"/>
        </w:rPr>
        <w:t xml:space="preserve"> </w:t>
      </w:r>
      <w:r w:rsidR="003C1268" w:rsidRPr="008B1DDA">
        <w:rPr>
          <w:rFonts w:eastAsia="Arial" w:cstheme="minorHAnsi"/>
          <w:szCs w:val="18"/>
          <w:lang w:val="pl-PL"/>
        </w:rPr>
        <w:t xml:space="preserve">przetwornika 2WR5 </w:t>
      </w:r>
    </w:p>
    <w:p w:rsidR="009A08BB" w:rsidRPr="008B1DDA" w:rsidRDefault="00F45057" w:rsidP="00B43F4D">
      <w:pPr>
        <w:pStyle w:val="Akapitzlist"/>
        <w:rPr>
          <w:rFonts w:eastAsia="Arial" w:cstheme="minorHAnsi"/>
          <w:szCs w:val="18"/>
          <w:lang w:val="pl-PL"/>
        </w:rPr>
      </w:pPr>
      <w:r>
        <w:rPr>
          <w:rFonts w:eastAsia="Arial" w:cstheme="minorHAnsi"/>
          <w:szCs w:val="18"/>
          <w:lang w:val="pl-PL"/>
        </w:rPr>
        <w:t xml:space="preserve">- </w:t>
      </w:r>
      <w:r w:rsidR="003C1268" w:rsidRPr="008B1DDA">
        <w:rPr>
          <w:rFonts w:eastAsia="Arial" w:cstheme="minorHAnsi"/>
          <w:szCs w:val="18"/>
          <w:lang w:val="pl-PL"/>
        </w:rPr>
        <w:t>w przypadku</w:t>
      </w:r>
      <w:r w:rsidR="00DD43A3" w:rsidRPr="008B1DDA">
        <w:rPr>
          <w:rFonts w:eastAsia="Arial" w:cstheme="minorHAnsi"/>
          <w:szCs w:val="18"/>
          <w:lang w:val="pl-PL"/>
        </w:rPr>
        <w:t xml:space="preserve"> </w:t>
      </w:r>
      <w:r w:rsidR="003C1268" w:rsidRPr="008B1DDA">
        <w:rPr>
          <w:rFonts w:eastAsia="Arial" w:cstheme="minorHAnsi"/>
          <w:szCs w:val="18"/>
          <w:lang w:val="pl-PL"/>
        </w:rPr>
        <w:t>wystąpienia</w:t>
      </w:r>
      <w:r w:rsidR="00DD43A3" w:rsidRPr="008B1DDA">
        <w:rPr>
          <w:rFonts w:eastAsia="Arial" w:cstheme="minorHAnsi"/>
          <w:szCs w:val="18"/>
          <w:lang w:val="pl-PL"/>
        </w:rPr>
        <w:t xml:space="preserve"> </w:t>
      </w:r>
      <w:r w:rsidR="003C1268" w:rsidRPr="008B1DDA">
        <w:rPr>
          <w:rFonts w:eastAsia="Arial" w:cstheme="minorHAnsi"/>
          <w:szCs w:val="18"/>
          <w:lang w:val="pl-PL"/>
        </w:rPr>
        <w:t>błędów</w:t>
      </w:r>
      <w:r w:rsidR="00DD43A3" w:rsidRPr="008B1DDA">
        <w:rPr>
          <w:rFonts w:eastAsia="Arial" w:cstheme="minorHAnsi"/>
          <w:szCs w:val="18"/>
          <w:lang w:val="pl-PL"/>
        </w:rPr>
        <w:t xml:space="preserve"> </w:t>
      </w:r>
      <w:r w:rsidR="003C1268" w:rsidRPr="008B1DDA">
        <w:rPr>
          <w:rFonts w:eastAsia="Arial" w:cstheme="minorHAnsi"/>
          <w:szCs w:val="18"/>
          <w:lang w:val="pl-PL"/>
        </w:rPr>
        <w:t>pomiarowych</w:t>
      </w:r>
      <w:r w:rsidR="00DD43A3" w:rsidRPr="008B1DDA">
        <w:rPr>
          <w:rFonts w:eastAsia="Arial" w:cstheme="minorHAnsi"/>
          <w:szCs w:val="18"/>
          <w:lang w:val="pl-PL"/>
        </w:rPr>
        <w:t xml:space="preserve"> </w:t>
      </w:r>
      <w:r w:rsidR="003C1268" w:rsidRPr="008B1DDA">
        <w:rPr>
          <w:rFonts w:eastAsia="Arial" w:cstheme="minorHAnsi"/>
          <w:szCs w:val="18"/>
          <w:lang w:val="pl-PL"/>
        </w:rPr>
        <w:t>większych</w:t>
      </w:r>
      <w:r w:rsidR="00DD43A3" w:rsidRPr="008B1DDA">
        <w:rPr>
          <w:rFonts w:eastAsia="Arial" w:cstheme="minorHAnsi"/>
          <w:szCs w:val="18"/>
          <w:lang w:val="pl-PL"/>
        </w:rPr>
        <w:t xml:space="preserve"> </w:t>
      </w:r>
      <w:r w:rsidR="003C1268" w:rsidRPr="008B1DDA">
        <w:rPr>
          <w:rFonts w:eastAsia="Arial" w:cstheme="minorHAnsi"/>
          <w:szCs w:val="18"/>
          <w:lang w:val="pl-PL"/>
        </w:rPr>
        <w:t>niż</w:t>
      </w:r>
      <w:r w:rsidR="00DD43A3" w:rsidRPr="008B1DDA">
        <w:rPr>
          <w:rFonts w:eastAsia="Arial" w:cstheme="minorHAnsi"/>
          <w:szCs w:val="18"/>
          <w:lang w:val="pl-PL"/>
        </w:rPr>
        <w:t xml:space="preserve"> </w:t>
      </w:r>
      <w:r w:rsidR="003C1268" w:rsidRPr="008B1DDA">
        <w:rPr>
          <w:rFonts w:eastAsia="Arial" w:cstheme="minorHAnsi"/>
          <w:szCs w:val="18"/>
          <w:lang w:val="pl-PL"/>
        </w:rPr>
        <w:t>dopuszczalne</w:t>
      </w:r>
      <w:r w:rsidR="00D10F5C" w:rsidRPr="008B1DDA">
        <w:rPr>
          <w:rFonts w:eastAsia="Arial" w:cstheme="minorHAnsi"/>
          <w:szCs w:val="18"/>
          <w:lang w:val="pl-PL"/>
        </w:rPr>
        <w:t xml:space="preserve"> </w:t>
      </w:r>
      <w:r w:rsidR="003C1268" w:rsidRPr="008B1DDA">
        <w:rPr>
          <w:rFonts w:eastAsia="Arial" w:cstheme="minorHAnsi"/>
          <w:szCs w:val="18"/>
          <w:lang w:val="pl-PL"/>
        </w:rPr>
        <w:t>wykonanie</w:t>
      </w:r>
      <w:r w:rsidR="00DD43A3" w:rsidRPr="008B1DDA">
        <w:rPr>
          <w:rFonts w:eastAsia="Arial" w:cstheme="minorHAnsi"/>
          <w:szCs w:val="18"/>
          <w:lang w:val="pl-PL"/>
        </w:rPr>
        <w:t xml:space="preserve"> </w:t>
      </w:r>
      <w:r w:rsidR="003C1268" w:rsidRPr="008B1DDA">
        <w:rPr>
          <w:rFonts w:eastAsia="Arial" w:cstheme="minorHAnsi"/>
          <w:szCs w:val="18"/>
          <w:lang w:val="pl-PL"/>
        </w:rPr>
        <w:t>kalibracji</w:t>
      </w:r>
      <w:r w:rsidR="00DD43A3" w:rsidRPr="008B1DDA">
        <w:rPr>
          <w:rFonts w:eastAsia="Arial" w:cstheme="minorHAnsi"/>
          <w:szCs w:val="18"/>
          <w:lang w:val="pl-PL"/>
        </w:rPr>
        <w:t xml:space="preserve"> </w:t>
      </w:r>
      <w:r w:rsidR="003C1268" w:rsidRPr="008B1DDA">
        <w:rPr>
          <w:rFonts w:eastAsia="Arial" w:cstheme="minorHAnsi"/>
          <w:szCs w:val="18"/>
          <w:lang w:val="pl-PL"/>
        </w:rPr>
        <w:t>przetwornika</w:t>
      </w:r>
      <w:r w:rsidR="00AA794A" w:rsidRPr="008B1DDA">
        <w:rPr>
          <w:rFonts w:eastAsia="Arial" w:cstheme="minorHAnsi"/>
          <w:szCs w:val="18"/>
          <w:lang w:val="pl-PL"/>
        </w:rPr>
        <w:t xml:space="preserve"> </w:t>
      </w:r>
      <w:r w:rsidR="00D10F5C" w:rsidRPr="008B1DDA">
        <w:rPr>
          <w:rFonts w:eastAsia="Arial" w:cstheme="minorHAnsi"/>
          <w:szCs w:val="18"/>
          <w:lang w:val="pl-PL"/>
        </w:rPr>
        <w:t xml:space="preserve">– ilości przetworników wymagających kalibracji należy założyć szacunkowo, wg własnej wiedzy technicznej i doświadczenia i </w:t>
      </w:r>
      <w:r w:rsidR="00A13B7D" w:rsidRPr="008B1DDA">
        <w:rPr>
          <w:rFonts w:eastAsia="Arial" w:cstheme="minorHAnsi"/>
          <w:szCs w:val="18"/>
          <w:lang w:val="pl-PL"/>
        </w:rPr>
        <w:t xml:space="preserve">czynności te wliczyć </w:t>
      </w:r>
      <w:r w:rsidR="00D10F5C" w:rsidRPr="008B1DDA">
        <w:rPr>
          <w:rFonts w:eastAsia="Arial" w:cstheme="minorHAnsi"/>
          <w:szCs w:val="18"/>
          <w:lang w:val="pl-PL"/>
        </w:rPr>
        <w:t>w cenę usługi.</w:t>
      </w:r>
    </w:p>
    <w:p w:rsidR="003C037C" w:rsidRPr="008B1DDA" w:rsidRDefault="003C037C" w:rsidP="00B43F4D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p w:rsidR="00313A6E" w:rsidRPr="008B1DDA" w:rsidRDefault="00313A6E" w:rsidP="00B43F4D">
      <w:pPr>
        <w:autoSpaceDE w:val="0"/>
        <w:autoSpaceDN w:val="0"/>
        <w:adjustRightInd w:val="0"/>
        <w:rPr>
          <w:rFonts w:eastAsia="Arial" w:cstheme="minorHAnsi"/>
          <w:szCs w:val="18"/>
          <w:lang w:val="pl-PL"/>
        </w:rPr>
      </w:pPr>
      <w:r w:rsidRPr="008B1DDA">
        <w:rPr>
          <w:rFonts w:cstheme="minorHAnsi"/>
          <w:color w:val="000000"/>
          <w:szCs w:val="18"/>
          <w:lang w:val="pl-PL"/>
        </w:rPr>
        <w:t xml:space="preserve">Oczekujemy, że w wyniku wykonania kalibracji liczba </w:t>
      </w:r>
      <w:r w:rsidRPr="008B1DDA">
        <w:rPr>
          <w:rFonts w:eastAsia="Arial" w:cstheme="minorHAnsi"/>
          <w:szCs w:val="18"/>
          <w:lang w:val="pl-PL"/>
        </w:rPr>
        <w:t>legalizacji z pozytywnym wynikiem kształtować się będzie na  poziomie przynajmniej 90%</w:t>
      </w:r>
      <w:r w:rsidR="00D60484" w:rsidRPr="008B1DDA">
        <w:rPr>
          <w:rFonts w:eastAsia="Arial" w:cstheme="minorHAnsi"/>
          <w:szCs w:val="18"/>
          <w:lang w:val="pl-PL"/>
        </w:rPr>
        <w:t xml:space="preserve"> i</w:t>
      </w:r>
      <w:r w:rsidRPr="008B1DDA">
        <w:rPr>
          <w:rFonts w:eastAsia="Arial" w:cstheme="minorHAnsi"/>
          <w:szCs w:val="18"/>
          <w:lang w:val="pl-PL"/>
        </w:rPr>
        <w:t xml:space="preserve"> jest to warunek konieczny. Maksymalna ilość urządzeń </w:t>
      </w:r>
      <w:r w:rsidR="001C4498" w:rsidRPr="008B1DDA">
        <w:rPr>
          <w:rFonts w:eastAsia="Arial" w:cstheme="minorHAnsi"/>
          <w:szCs w:val="18"/>
          <w:lang w:val="pl-PL"/>
        </w:rPr>
        <w:t xml:space="preserve">                    </w:t>
      </w:r>
      <w:r w:rsidRPr="008B1DDA">
        <w:rPr>
          <w:rFonts w:eastAsia="Arial" w:cstheme="minorHAnsi"/>
          <w:szCs w:val="18"/>
          <w:lang w:val="pl-PL"/>
        </w:rPr>
        <w:t>z negatywnym wynikiem legalizacji nie może przekraczać  10% danej partii urządzeń i z naszego doświadczenia wynika, że przy prawidłowo wykonanej kalibracji uzyskanie takiego wyniku jest realne.</w:t>
      </w:r>
    </w:p>
    <w:p w:rsidR="00AC1F50" w:rsidRPr="008B1DDA" w:rsidRDefault="00AC1F50" w:rsidP="00B43F4D">
      <w:pPr>
        <w:rPr>
          <w:rFonts w:eastAsia="Arial" w:cstheme="minorHAnsi"/>
          <w:szCs w:val="18"/>
          <w:lang w:val="pl-PL"/>
        </w:rPr>
      </w:pPr>
    </w:p>
    <w:p w:rsidR="003C037C" w:rsidRPr="008B1DDA" w:rsidRDefault="003C037C" w:rsidP="00B43F4D">
      <w:pPr>
        <w:rPr>
          <w:rFonts w:eastAsia="Arial" w:cstheme="minorHAnsi"/>
          <w:szCs w:val="18"/>
          <w:lang w:val="pl-PL"/>
        </w:rPr>
      </w:pPr>
      <w:r w:rsidRPr="008B1DDA">
        <w:rPr>
          <w:rFonts w:eastAsia="Arial" w:cstheme="minorHAnsi"/>
          <w:szCs w:val="18"/>
          <w:lang w:val="pl-PL"/>
        </w:rPr>
        <w:t xml:space="preserve">W przypadku negatywnego wyniku kontroli metrologicznej elementu ciepłomierza </w:t>
      </w:r>
      <w:r w:rsidR="00AC1F50" w:rsidRPr="008B1DDA">
        <w:rPr>
          <w:rFonts w:eastAsia="Arial" w:cstheme="minorHAnsi"/>
          <w:szCs w:val="18"/>
          <w:lang w:val="pl-PL"/>
        </w:rPr>
        <w:t>o</w:t>
      </w:r>
      <w:r w:rsidRPr="008B1DDA">
        <w:rPr>
          <w:rFonts w:eastAsia="Arial" w:cstheme="minorHAnsi"/>
          <w:szCs w:val="18"/>
          <w:lang w:val="pl-PL"/>
        </w:rPr>
        <w:t>płata nie będzie pobierana.</w:t>
      </w:r>
    </w:p>
    <w:p w:rsidR="00AC1F50" w:rsidRPr="008B1DDA" w:rsidRDefault="00AC1F50" w:rsidP="00B43F4D">
      <w:pPr>
        <w:rPr>
          <w:rFonts w:cstheme="minorHAnsi"/>
          <w:b/>
          <w:szCs w:val="18"/>
          <w:lang w:val="pl-PL"/>
        </w:rPr>
      </w:pPr>
    </w:p>
    <w:p w:rsidR="009122E4" w:rsidRPr="008B1DDA" w:rsidRDefault="009122E4" w:rsidP="00B43F4D">
      <w:pPr>
        <w:rPr>
          <w:rFonts w:cstheme="minorHAnsi"/>
          <w:b/>
          <w:szCs w:val="18"/>
          <w:lang w:val="pl-PL"/>
        </w:rPr>
      </w:pPr>
      <w:r w:rsidRPr="008B1DDA">
        <w:rPr>
          <w:rFonts w:cstheme="minorHAnsi"/>
          <w:b/>
          <w:szCs w:val="18"/>
          <w:lang w:val="pl-PL"/>
        </w:rPr>
        <w:t xml:space="preserve">Tabela </w:t>
      </w:r>
      <w:r w:rsidR="0082757D" w:rsidRPr="008B1DDA">
        <w:rPr>
          <w:rFonts w:cstheme="minorHAnsi"/>
          <w:b/>
          <w:szCs w:val="18"/>
          <w:lang w:val="pl-PL"/>
        </w:rPr>
        <w:t xml:space="preserve">zawierająca nasze wymagania związane z legalizacją i </w:t>
      </w:r>
      <w:r w:rsidR="009C2D81" w:rsidRPr="008B1DDA">
        <w:rPr>
          <w:rFonts w:cstheme="minorHAnsi"/>
          <w:b/>
          <w:szCs w:val="18"/>
          <w:lang w:val="pl-PL"/>
        </w:rPr>
        <w:t>czynności</w:t>
      </w:r>
      <w:r w:rsidR="0082757D" w:rsidRPr="008B1DDA">
        <w:rPr>
          <w:rFonts w:cstheme="minorHAnsi"/>
          <w:b/>
          <w:szCs w:val="18"/>
          <w:lang w:val="pl-PL"/>
        </w:rPr>
        <w:t>ami dodatkowymi</w:t>
      </w:r>
    </w:p>
    <w:p w:rsidR="0082757D" w:rsidRPr="008B1DDA" w:rsidRDefault="00F45057" w:rsidP="00B43F4D">
      <w:pPr>
        <w:rPr>
          <w:rFonts w:cstheme="minorHAnsi"/>
          <w:szCs w:val="18"/>
          <w:lang w:val="pl-PL"/>
        </w:rPr>
      </w:pPr>
      <w:r>
        <w:rPr>
          <w:rFonts w:cstheme="minorHAnsi"/>
          <w:szCs w:val="18"/>
          <w:lang w:val="pl-PL"/>
        </w:rPr>
        <w:t>(</w:t>
      </w:r>
      <w:r w:rsidR="00DD4DBE" w:rsidRPr="008B1DDA">
        <w:rPr>
          <w:rFonts w:cstheme="minorHAnsi"/>
          <w:szCs w:val="18"/>
          <w:lang w:val="pl-PL"/>
        </w:rPr>
        <w:t xml:space="preserve">w przewidzianej </w:t>
      </w:r>
      <w:r w:rsidR="00BF5B36" w:rsidRPr="008B1DDA">
        <w:rPr>
          <w:rFonts w:cstheme="minorHAnsi"/>
          <w:szCs w:val="18"/>
          <w:lang w:val="pl-PL"/>
        </w:rPr>
        <w:t>kolumnie należy</w:t>
      </w:r>
      <w:r w:rsidR="0082757D" w:rsidRPr="008B1DDA">
        <w:rPr>
          <w:rFonts w:cstheme="minorHAnsi"/>
          <w:szCs w:val="18"/>
          <w:lang w:val="pl-PL"/>
        </w:rPr>
        <w:t xml:space="preserve"> </w:t>
      </w:r>
      <w:r w:rsidR="00BF5B36" w:rsidRPr="008B1DDA">
        <w:rPr>
          <w:rFonts w:cstheme="minorHAnsi"/>
          <w:szCs w:val="18"/>
          <w:lang w:val="pl-PL"/>
        </w:rPr>
        <w:t>przedstawić</w:t>
      </w:r>
      <w:r w:rsidR="00DD4DBE" w:rsidRPr="008B1DDA">
        <w:rPr>
          <w:rFonts w:cstheme="minorHAnsi"/>
          <w:szCs w:val="18"/>
          <w:lang w:val="pl-PL"/>
        </w:rPr>
        <w:t xml:space="preserve"> </w:t>
      </w:r>
      <w:r w:rsidR="00CA7D31" w:rsidRPr="008B1DDA">
        <w:rPr>
          <w:rFonts w:cstheme="minorHAnsi"/>
          <w:szCs w:val="18"/>
          <w:lang w:val="pl-PL"/>
        </w:rPr>
        <w:t>informację</w:t>
      </w:r>
      <w:r w:rsidR="00BF5B36" w:rsidRPr="008B1DDA">
        <w:rPr>
          <w:rFonts w:cstheme="minorHAnsi"/>
          <w:szCs w:val="18"/>
          <w:lang w:val="pl-PL"/>
        </w:rPr>
        <w:t xml:space="preserve"> odnośnie każdej pozycji.</w:t>
      </w:r>
      <w:r>
        <w:rPr>
          <w:rFonts w:cstheme="minorHAnsi"/>
          <w:szCs w:val="18"/>
          <w:lang w:val="pl-PL"/>
        </w:rPr>
        <w:t>)</w:t>
      </w:r>
    </w:p>
    <w:p w:rsidR="009122E4" w:rsidRPr="008B1DDA" w:rsidRDefault="009122E4" w:rsidP="00B43F4D">
      <w:pPr>
        <w:rPr>
          <w:rFonts w:cstheme="minorHAnsi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268"/>
      </w:tblGrid>
      <w:tr w:rsidR="009122E4" w:rsidRPr="008B1DDA" w:rsidTr="00F45057">
        <w:trPr>
          <w:trHeight w:val="401"/>
        </w:trPr>
        <w:tc>
          <w:tcPr>
            <w:tcW w:w="4644" w:type="dxa"/>
            <w:shd w:val="clear" w:color="auto" w:fill="auto"/>
          </w:tcPr>
          <w:p w:rsidR="009122E4" w:rsidRPr="008B1DDA" w:rsidRDefault="009122E4" w:rsidP="00B43F4D">
            <w:pPr>
              <w:jc w:val="center"/>
              <w:rPr>
                <w:rFonts w:cstheme="minorHAnsi"/>
                <w:sz w:val="20"/>
                <w:szCs w:val="18"/>
                <w:lang w:val="pl-PL"/>
              </w:rPr>
            </w:pPr>
            <w:r w:rsidRPr="008B1DDA">
              <w:rPr>
                <w:rFonts w:cstheme="minorHAnsi"/>
                <w:sz w:val="20"/>
                <w:szCs w:val="18"/>
                <w:lang w:val="pl-PL"/>
              </w:rPr>
              <w:t>Rodzaj czynności</w:t>
            </w:r>
          </w:p>
        </w:tc>
        <w:tc>
          <w:tcPr>
            <w:tcW w:w="2268" w:type="dxa"/>
            <w:shd w:val="clear" w:color="auto" w:fill="auto"/>
          </w:tcPr>
          <w:p w:rsidR="001C49F9" w:rsidRPr="008B1DDA" w:rsidRDefault="001C49F9" w:rsidP="00B43F4D">
            <w:pPr>
              <w:jc w:val="center"/>
              <w:rPr>
                <w:rFonts w:cstheme="minorHAnsi"/>
                <w:sz w:val="20"/>
                <w:szCs w:val="18"/>
                <w:lang w:val="pl-PL"/>
              </w:rPr>
            </w:pPr>
            <w:r w:rsidRPr="008B1DDA">
              <w:rPr>
                <w:rFonts w:cstheme="minorHAnsi"/>
                <w:sz w:val="20"/>
                <w:szCs w:val="18"/>
                <w:lang w:val="pl-PL"/>
              </w:rPr>
              <w:t>TAK  lub  NIE</w:t>
            </w:r>
          </w:p>
        </w:tc>
      </w:tr>
      <w:tr w:rsidR="009122E4" w:rsidRPr="008B1DDA" w:rsidTr="001C49F9">
        <w:tc>
          <w:tcPr>
            <w:tcW w:w="4644" w:type="dxa"/>
            <w:shd w:val="clear" w:color="auto" w:fill="auto"/>
          </w:tcPr>
          <w:p w:rsidR="009122E4" w:rsidRPr="008B1DDA" w:rsidRDefault="009122E4" w:rsidP="00B43F4D">
            <w:pPr>
              <w:tabs>
                <w:tab w:val="left" w:pos="720"/>
              </w:tabs>
              <w:jc w:val="both"/>
              <w:rPr>
                <w:rFonts w:cstheme="minorHAnsi"/>
                <w:sz w:val="20"/>
                <w:szCs w:val="18"/>
                <w:lang w:val="pl-PL"/>
              </w:rPr>
            </w:pPr>
            <w:r w:rsidRPr="008B1DDA">
              <w:rPr>
                <w:rFonts w:cstheme="minorHAnsi"/>
                <w:sz w:val="20"/>
                <w:szCs w:val="18"/>
                <w:lang w:val="pl-PL"/>
              </w:rPr>
              <w:t>kontrola metrologiczna</w:t>
            </w:r>
          </w:p>
          <w:p w:rsidR="009122E4" w:rsidRPr="008B1DDA" w:rsidRDefault="009122E4" w:rsidP="00B43F4D">
            <w:pPr>
              <w:jc w:val="both"/>
              <w:rPr>
                <w:rFonts w:cstheme="minorHAnsi"/>
                <w:sz w:val="20"/>
                <w:szCs w:val="18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9122E4" w:rsidRPr="008B1DDA" w:rsidRDefault="009122E4" w:rsidP="00B43F4D">
            <w:pPr>
              <w:jc w:val="both"/>
              <w:rPr>
                <w:rFonts w:cstheme="minorHAnsi"/>
                <w:sz w:val="20"/>
                <w:szCs w:val="18"/>
                <w:lang w:val="pl-PL"/>
              </w:rPr>
            </w:pPr>
          </w:p>
        </w:tc>
      </w:tr>
      <w:tr w:rsidR="009122E4" w:rsidRPr="008B1DDA" w:rsidTr="001C49F9">
        <w:trPr>
          <w:trHeight w:val="394"/>
        </w:trPr>
        <w:tc>
          <w:tcPr>
            <w:tcW w:w="4644" w:type="dxa"/>
            <w:shd w:val="clear" w:color="auto" w:fill="auto"/>
          </w:tcPr>
          <w:p w:rsidR="00420F69" w:rsidRPr="008B1DDA" w:rsidRDefault="009122E4" w:rsidP="00B43F4D">
            <w:pPr>
              <w:jc w:val="both"/>
              <w:rPr>
                <w:rFonts w:cstheme="minorHAnsi"/>
                <w:sz w:val="20"/>
                <w:szCs w:val="18"/>
                <w:lang w:val="pl-PL"/>
              </w:rPr>
            </w:pPr>
            <w:r w:rsidRPr="008B1DDA">
              <w:rPr>
                <w:rFonts w:cstheme="minorHAnsi"/>
                <w:sz w:val="20"/>
                <w:szCs w:val="18"/>
                <w:lang w:val="pl-PL"/>
              </w:rPr>
              <w:t>wymiana baterii - SAFT LS33600 lub LS26500</w:t>
            </w:r>
            <w:r w:rsidR="00420F69" w:rsidRPr="008B1DDA">
              <w:rPr>
                <w:rFonts w:cstheme="minorHAnsi"/>
                <w:sz w:val="20"/>
                <w:szCs w:val="18"/>
                <w:lang w:val="pl-PL"/>
              </w:rPr>
              <w:t xml:space="preserve"> </w:t>
            </w:r>
          </w:p>
          <w:p w:rsidR="009122E4" w:rsidRPr="008B1DDA" w:rsidRDefault="00420F69" w:rsidP="00B43F4D">
            <w:pPr>
              <w:jc w:val="both"/>
              <w:rPr>
                <w:rFonts w:cstheme="minorHAnsi"/>
                <w:sz w:val="20"/>
                <w:szCs w:val="18"/>
                <w:lang w:val="pl-PL"/>
              </w:rPr>
            </w:pPr>
            <w:r w:rsidRPr="008B1DDA">
              <w:rPr>
                <w:rFonts w:cstheme="minorHAnsi"/>
                <w:sz w:val="20"/>
                <w:szCs w:val="18"/>
                <w:lang w:val="pl-PL"/>
              </w:rPr>
              <w:t xml:space="preserve">      dla 2WR5</w:t>
            </w:r>
          </w:p>
        </w:tc>
        <w:tc>
          <w:tcPr>
            <w:tcW w:w="2268" w:type="dxa"/>
            <w:shd w:val="clear" w:color="auto" w:fill="auto"/>
          </w:tcPr>
          <w:p w:rsidR="009122E4" w:rsidRPr="008B1DDA" w:rsidRDefault="009122E4" w:rsidP="00B43F4D">
            <w:pPr>
              <w:jc w:val="both"/>
              <w:rPr>
                <w:rFonts w:cstheme="minorHAnsi"/>
                <w:sz w:val="20"/>
                <w:szCs w:val="18"/>
                <w:lang w:val="pl-PL"/>
              </w:rPr>
            </w:pPr>
          </w:p>
        </w:tc>
      </w:tr>
      <w:tr w:rsidR="009122E4" w:rsidRPr="008B1DDA" w:rsidTr="001C49F9">
        <w:trPr>
          <w:trHeight w:val="401"/>
        </w:trPr>
        <w:tc>
          <w:tcPr>
            <w:tcW w:w="4644" w:type="dxa"/>
            <w:shd w:val="clear" w:color="auto" w:fill="auto"/>
          </w:tcPr>
          <w:p w:rsidR="009122E4" w:rsidRPr="008B1DDA" w:rsidRDefault="009122E4" w:rsidP="00B43F4D">
            <w:pPr>
              <w:tabs>
                <w:tab w:val="left" w:pos="720"/>
              </w:tabs>
              <w:jc w:val="both"/>
              <w:rPr>
                <w:rFonts w:cstheme="minorHAnsi"/>
                <w:sz w:val="20"/>
                <w:szCs w:val="18"/>
                <w:lang w:val="pl-PL"/>
              </w:rPr>
            </w:pPr>
            <w:r w:rsidRPr="008B1DDA">
              <w:rPr>
                <w:rFonts w:cstheme="minorHAnsi"/>
                <w:sz w:val="20"/>
                <w:szCs w:val="18"/>
                <w:lang w:val="pl-PL"/>
              </w:rPr>
              <w:t>zerowanie</w:t>
            </w:r>
            <w:r w:rsidR="005628F6" w:rsidRPr="008B1DDA">
              <w:rPr>
                <w:rFonts w:cstheme="minorHAnsi"/>
                <w:sz w:val="20"/>
                <w:szCs w:val="18"/>
                <w:lang w:val="pl-PL"/>
              </w:rPr>
              <w:t xml:space="preserve"> pamięci  przelicznika</w:t>
            </w:r>
          </w:p>
          <w:p w:rsidR="009122E4" w:rsidRPr="008B1DDA" w:rsidRDefault="009122E4" w:rsidP="00B43F4D">
            <w:pPr>
              <w:jc w:val="both"/>
              <w:rPr>
                <w:rFonts w:cstheme="minorHAnsi"/>
                <w:sz w:val="20"/>
                <w:szCs w:val="18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9122E4" w:rsidRPr="008B1DDA" w:rsidRDefault="009122E4" w:rsidP="00B43F4D">
            <w:pPr>
              <w:jc w:val="both"/>
              <w:rPr>
                <w:rFonts w:cstheme="minorHAnsi"/>
                <w:sz w:val="20"/>
                <w:szCs w:val="18"/>
                <w:lang w:val="pl-PL"/>
              </w:rPr>
            </w:pPr>
          </w:p>
        </w:tc>
      </w:tr>
      <w:tr w:rsidR="009122E4" w:rsidRPr="008B1DDA" w:rsidTr="001C49F9">
        <w:tc>
          <w:tcPr>
            <w:tcW w:w="4644" w:type="dxa"/>
            <w:shd w:val="clear" w:color="auto" w:fill="auto"/>
          </w:tcPr>
          <w:p w:rsidR="009122E4" w:rsidRPr="008B1DDA" w:rsidRDefault="009122E4" w:rsidP="00B43F4D">
            <w:pPr>
              <w:tabs>
                <w:tab w:val="left" w:pos="720"/>
              </w:tabs>
              <w:rPr>
                <w:rFonts w:cstheme="minorHAnsi"/>
                <w:sz w:val="20"/>
                <w:szCs w:val="18"/>
                <w:lang w:val="pl-PL"/>
              </w:rPr>
            </w:pPr>
            <w:r w:rsidRPr="008B1DDA">
              <w:rPr>
                <w:rFonts w:cstheme="minorHAnsi"/>
                <w:sz w:val="20"/>
                <w:szCs w:val="18"/>
                <w:lang w:val="pl-PL"/>
              </w:rPr>
              <w:t>czyszczenie i płukanie</w:t>
            </w:r>
            <w:r w:rsidR="001C49F9" w:rsidRPr="008B1DDA">
              <w:rPr>
                <w:rFonts w:cstheme="minorHAnsi"/>
                <w:sz w:val="20"/>
                <w:szCs w:val="18"/>
                <w:lang w:val="pl-PL"/>
              </w:rPr>
              <w:t xml:space="preserve"> przetwornika</w:t>
            </w:r>
          </w:p>
          <w:p w:rsidR="009122E4" w:rsidRPr="008B1DDA" w:rsidRDefault="009122E4" w:rsidP="00B43F4D">
            <w:pPr>
              <w:jc w:val="both"/>
              <w:rPr>
                <w:rFonts w:cstheme="minorHAnsi"/>
                <w:sz w:val="20"/>
                <w:szCs w:val="18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9122E4" w:rsidRPr="008B1DDA" w:rsidRDefault="009122E4" w:rsidP="00B43F4D">
            <w:pPr>
              <w:jc w:val="both"/>
              <w:rPr>
                <w:rFonts w:cstheme="minorHAnsi"/>
                <w:sz w:val="20"/>
                <w:szCs w:val="18"/>
                <w:lang w:val="pl-PL"/>
              </w:rPr>
            </w:pPr>
          </w:p>
        </w:tc>
      </w:tr>
      <w:tr w:rsidR="009122E4" w:rsidRPr="008B1DDA" w:rsidTr="001C49F9">
        <w:tc>
          <w:tcPr>
            <w:tcW w:w="4644" w:type="dxa"/>
            <w:shd w:val="clear" w:color="auto" w:fill="auto"/>
          </w:tcPr>
          <w:p w:rsidR="009122E4" w:rsidRPr="008B1DDA" w:rsidRDefault="009122E4" w:rsidP="00B43F4D">
            <w:pPr>
              <w:tabs>
                <w:tab w:val="left" w:pos="720"/>
              </w:tabs>
              <w:jc w:val="both"/>
              <w:rPr>
                <w:rFonts w:cstheme="minorHAnsi"/>
                <w:sz w:val="20"/>
                <w:szCs w:val="18"/>
                <w:lang w:val="pl-PL"/>
              </w:rPr>
            </w:pPr>
            <w:r w:rsidRPr="008B1DDA">
              <w:rPr>
                <w:rFonts w:cstheme="minorHAnsi"/>
                <w:sz w:val="20"/>
                <w:szCs w:val="18"/>
                <w:lang w:val="pl-PL"/>
              </w:rPr>
              <w:t>wymiana uszczelki przetwornika 2WR5</w:t>
            </w:r>
          </w:p>
          <w:p w:rsidR="009122E4" w:rsidRPr="008B1DDA" w:rsidRDefault="001C4498" w:rsidP="00B43F4D">
            <w:pPr>
              <w:jc w:val="both"/>
              <w:rPr>
                <w:rFonts w:cstheme="minorHAnsi"/>
                <w:sz w:val="20"/>
                <w:szCs w:val="18"/>
                <w:lang w:val="pl-PL"/>
              </w:rPr>
            </w:pPr>
            <w:r w:rsidRPr="008B1DDA">
              <w:rPr>
                <w:rFonts w:cstheme="minorHAnsi"/>
                <w:sz w:val="20"/>
                <w:szCs w:val="18"/>
                <w:lang w:val="pl-PL"/>
              </w:rPr>
              <w:t xml:space="preserve">     </w:t>
            </w:r>
          </w:p>
        </w:tc>
        <w:tc>
          <w:tcPr>
            <w:tcW w:w="2268" w:type="dxa"/>
            <w:shd w:val="clear" w:color="auto" w:fill="auto"/>
          </w:tcPr>
          <w:p w:rsidR="009122E4" w:rsidRPr="008B1DDA" w:rsidRDefault="009122E4" w:rsidP="00B43F4D">
            <w:pPr>
              <w:jc w:val="both"/>
              <w:rPr>
                <w:rFonts w:cstheme="minorHAnsi"/>
                <w:sz w:val="20"/>
                <w:szCs w:val="18"/>
                <w:lang w:val="pl-PL"/>
              </w:rPr>
            </w:pPr>
          </w:p>
        </w:tc>
      </w:tr>
      <w:tr w:rsidR="009122E4" w:rsidRPr="008B1DDA" w:rsidTr="001C49F9">
        <w:trPr>
          <w:trHeight w:val="350"/>
        </w:trPr>
        <w:tc>
          <w:tcPr>
            <w:tcW w:w="4644" w:type="dxa"/>
            <w:shd w:val="clear" w:color="auto" w:fill="auto"/>
          </w:tcPr>
          <w:p w:rsidR="009122E4" w:rsidRPr="008B1DDA" w:rsidRDefault="009122E4" w:rsidP="00B43F4D">
            <w:pPr>
              <w:tabs>
                <w:tab w:val="left" w:pos="720"/>
              </w:tabs>
              <w:jc w:val="both"/>
              <w:rPr>
                <w:rFonts w:cstheme="minorHAnsi"/>
                <w:sz w:val="20"/>
                <w:szCs w:val="18"/>
                <w:lang w:val="pl-PL"/>
              </w:rPr>
            </w:pPr>
            <w:r w:rsidRPr="008B1DDA">
              <w:rPr>
                <w:rFonts w:cstheme="minorHAnsi"/>
                <w:sz w:val="20"/>
                <w:szCs w:val="18"/>
                <w:lang w:val="pl-PL"/>
              </w:rPr>
              <w:t>wykonanie kalibracji</w:t>
            </w:r>
            <w:r w:rsidR="007A4D2A" w:rsidRPr="008B1DDA">
              <w:rPr>
                <w:rFonts w:cstheme="minorHAnsi"/>
                <w:sz w:val="20"/>
                <w:szCs w:val="18"/>
                <w:lang w:val="pl-PL"/>
              </w:rPr>
              <w:t xml:space="preserve"> licznika ciepła</w:t>
            </w:r>
          </w:p>
          <w:p w:rsidR="009122E4" w:rsidRPr="008B1DDA" w:rsidRDefault="009122E4" w:rsidP="00B43F4D">
            <w:pPr>
              <w:tabs>
                <w:tab w:val="left" w:pos="720"/>
              </w:tabs>
              <w:jc w:val="both"/>
              <w:rPr>
                <w:rFonts w:cstheme="minorHAnsi"/>
                <w:sz w:val="20"/>
                <w:szCs w:val="18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9122E4" w:rsidRPr="008B1DDA" w:rsidRDefault="009122E4" w:rsidP="00B43F4D">
            <w:pPr>
              <w:jc w:val="both"/>
              <w:rPr>
                <w:rFonts w:cstheme="minorHAnsi"/>
                <w:sz w:val="20"/>
                <w:szCs w:val="18"/>
                <w:lang w:val="pl-PL"/>
              </w:rPr>
            </w:pPr>
          </w:p>
        </w:tc>
      </w:tr>
      <w:tr w:rsidR="009122E4" w:rsidRPr="008B1DDA" w:rsidTr="001C49F9">
        <w:tc>
          <w:tcPr>
            <w:tcW w:w="4644" w:type="dxa"/>
            <w:shd w:val="clear" w:color="auto" w:fill="auto"/>
          </w:tcPr>
          <w:p w:rsidR="009122E4" w:rsidRPr="008B1DDA" w:rsidRDefault="009122E4" w:rsidP="00B43F4D">
            <w:pPr>
              <w:tabs>
                <w:tab w:val="left" w:pos="720"/>
              </w:tabs>
              <w:rPr>
                <w:rFonts w:cstheme="minorHAnsi"/>
                <w:sz w:val="20"/>
                <w:szCs w:val="18"/>
                <w:lang w:val="pl-PL"/>
              </w:rPr>
            </w:pPr>
            <w:r w:rsidRPr="008B1DDA">
              <w:rPr>
                <w:rFonts w:cstheme="minorHAnsi"/>
                <w:sz w:val="20"/>
                <w:szCs w:val="18"/>
                <w:lang w:val="pl-PL"/>
              </w:rPr>
              <w:t xml:space="preserve">zagwarantowanie pozytywnego wyniku legalizacji na poziomie </w:t>
            </w:r>
            <w:r w:rsidR="00EC5934" w:rsidRPr="008B1DDA">
              <w:rPr>
                <w:rFonts w:cstheme="minorHAnsi"/>
                <w:sz w:val="20"/>
                <w:szCs w:val="18"/>
                <w:lang w:val="pl-PL"/>
              </w:rPr>
              <w:t xml:space="preserve">przynajmniej </w:t>
            </w:r>
            <w:r w:rsidRPr="008B1DDA">
              <w:rPr>
                <w:rFonts w:cstheme="minorHAnsi"/>
                <w:sz w:val="20"/>
                <w:szCs w:val="18"/>
                <w:lang w:val="pl-PL"/>
              </w:rPr>
              <w:t>90%</w:t>
            </w:r>
          </w:p>
        </w:tc>
        <w:tc>
          <w:tcPr>
            <w:tcW w:w="2268" w:type="dxa"/>
            <w:shd w:val="clear" w:color="auto" w:fill="auto"/>
          </w:tcPr>
          <w:p w:rsidR="009122E4" w:rsidRPr="008B1DDA" w:rsidRDefault="009122E4" w:rsidP="00B43F4D">
            <w:pPr>
              <w:jc w:val="both"/>
              <w:rPr>
                <w:rFonts w:cstheme="minorHAnsi"/>
                <w:sz w:val="20"/>
                <w:szCs w:val="18"/>
                <w:lang w:val="pl-PL"/>
              </w:rPr>
            </w:pPr>
          </w:p>
        </w:tc>
      </w:tr>
      <w:tr w:rsidR="005E5E27" w:rsidRPr="008B1DDA" w:rsidTr="001C4498">
        <w:trPr>
          <w:trHeight w:val="507"/>
        </w:trPr>
        <w:tc>
          <w:tcPr>
            <w:tcW w:w="4644" w:type="dxa"/>
            <w:shd w:val="clear" w:color="auto" w:fill="auto"/>
          </w:tcPr>
          <w:p w:rsidR="005E5E27" w:rsidRPr="008B1DDA" w:rsidRDefault="005E5E27" w:rsidP="00B43F4D">
            <w:pPr>
              <w:tabs>
                <w:tab w:val="left" w:pos="720"/>
              </w:tabs>
              <w:rPr>
                <w:rFonts w:cstheme="minorHAnsi"/>
                <w:sz w:val="20"/>
                <w:szCs w:val="18"/>
                <w:lang w:val="pl-PL"/>
              </w:rPr>
            </w:pPr>
            <w:r w:rsidRPr="008B1DDA">
              <w:rPr>
                <w:rFonts w:cstheme="minorHAnsi"/>
                <w:sz w:val="20"/>
                <w:szCs w:val="18"/>
                <w:lang w:val="pl-PL"/>
              </w:rPr>
              <w:t>brak opłaty w przypadku negatywnego wyniku legalizacji</w:t>
            </w:r>
          </w:p>
        </w:tc>
        <w:tc>
          <w:tcPr>
            <w:tcW w:w="2268" w:type="dxa"/>
            <w:shd w:val="clear" w:color="auto" w:fill="auto"/>
          </w:tcPr>
          <w:p w:rsidR="005E5E27" w:rsidRPr="008B1DDA" w:rsidRDefault="005E5E27" w:rsidP="00B43F4D">
            <w:pPr>
              <w:jc w:val="both"/>
              <w:rPr>
                <w:rFonts w:cstheme="minorHAnsi"/>
                <w:sz w:val="20"/>
                <w:szCs w:val="18"/>
                <w:lang w:val="pl-PL"/>
              </w:rPr>
            </w:pPr>
          </w:p>
        </w:tc>
      </w:tr>
      <w:tr w:rsidR="005E5E27" w:rsidRPr="008B1DDA" w:rsidTr="001C4498">
        <w:trPr>
          <w:trHeight w:val="471"/>
        </w:trPr>
        <w:tc>
          <w:tcPr>
            <w:tcW w:w="4644" w:type="dxa"/>
            <w:shd w:val="clear" w:color="auto" w:fill="auto"/>
          </w:tcPr>
          <w:p w:rsidR="005E5E27" w:rsidRPr="008B1DDA" w:rsidRDefault="005E5E27" w:rsidP="00B43F4D">
            <w:pPr>
              <w:tabs>
                <w:tab w:val="left" w:pos="720"/>
              </w:tabs>
              <w:rPr>
                <w:rFonts w:cstheme="minorHAnsi"/>
                <w:sz w:val="20"/>
                <w:szCs w:val="18"/>
                <w:lang w:val="pl-PL"/>
              </w:rPr>
            </w:pPr>
            <w:r w:rsidRPr="008B1DDA">
              <w:rPr>
                <w:rFonts w:cstheme="minorHAnsi"/>
                <w:sz w:val="20"/>
                <w:szCs w:val="18"/>
                <w:lang w:val="pl-PL"/>
              </w:rPr>
              <w:t>zachowanie wymaganego terminu legalizacji</w:t>
            </w:r>
          </w:p>
        </w:tc>
        <w:tc>
          <w:tcPr>
            <w:tcW w:w="2268" w:type="dxa"/>
            <w:shd w:val="clear" w:color="auto" w:fill="auto"/>
          </w:tcPr>
          <w:p w:rsidR="005E5E27" w:rsidRPr="008B1DDA" w:rsidRDefault="005E5E27" w:rsidP="00B43F4D">
            <w:pPr>
              <w:jc w:val="both"/>
              <w:rPr>
                <w:rFonts w:cstheme="minorHAnsi"/>
                <w:sz w:val="20"/>
                <w:szCs w:val="18"/>
                <w:lang w:val="pl-PL"/>
              </w:rPr>
            </w:pPr>
          </w:p>
        </w:tc>
      </w:tr>
    </w:tbl>
    <w:p w:rsidR="009122E4" w:rsidRPr="008B1DDA" w:rsidRDefault="009122E4" w:rsidP="00B43F4D">
      <w:pPr>
        <w:rPr>
          <w:rFonts w:eastAsia="Arial" w:cstheme="minorHAnsi"/>
          <w:sz w:val="18"/>
          <w:szCs w:val="18"/>
          <w:lang w:val="pl-PL"/>
        </w:rPr>
      </w:pPr>
    </w:p>
    <w:p w:rsidR="009122E4" w:rsidRPr="008B1DDA" w:rsidRDefault="009122E4" w:rsidP="00B43F4D">
      <w:pPr>
        <w:rPr>
          <w:rFonts w:eastAsia="Arial" w:cstheme="minorHAnsi"/>
          <w:sz w:val="18"/>
          <w:szCs w:val="18"/>
          <w:lang w:val="pl-PL"/>
        </w:rPr>
      </w:pPr>
    </w:p>
    <w:p w:rsidR="00643AE9" w:rsidRDefault="00643AE9" w:rsidP="00B43F4D">
      <w:pPr>
        <w:autoSpaceDE w:val="0"/>
        <w:autoSpaceDN w:val="0"/>
        <w:adjustRightInd w:val="0"/>
        <w:rPr>
          <w:rFonts w:cstheme="minorHAnsi"/>
          <w:b/>
          <w:color w:val="000000"/>
          <w:szCs w:val="18"/>
          <w:lang w:val="pl-PL"/>
        </w:rPr>
      </w:pPr>
      <w:r w:rsidRPr="00643AE9">
        <w:rPr>
          <w:rFonts w:cstheme="minorHAnsi"/>
          <w:b/>
          <w:color w:val="000000"/>
          <w:szCs w:val="18"/>
          <w:lang w:val="pl-PL"/>
        </w:rPr>
        <w:t>2. Oświadczenia</w:t>
      </w:r>
    </w:p>
    <w:p w:rsidR="00643AE9" w:rsidRPr="00643AE9" w:rsidRDefault="00643AE9" w:rsidP="00B43F4D">
      <w:pPr>
        <w:autoSpaceDE w:val="0"/>
        <w:autoSpaceDN w:val="0"/>
        <w:adjustRightInd w:val="0"/>
        <w:rPr>
          <w:rFonts w:cstheme="minorHAnsi"/>
          <w:b/>
          <w:color w:val="000000"/>
          <w:szCs w:val="18"/>
          <w:lang w:val="pl-PL"/>
        </w:rPr>
      </w:pPr>
    </w:p>
    <w:p w:rsidR="00242E12" w:rsidRPr="00F45057" w:rsidRDefault="00F45057" w:rsidP="00B43F4D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  <w:r w:rsidRPr="00F45057">
        <w:rPr>
          <w:rFonts w:cstheme="minorHAnsi"/>
          <w:color w:val="000000"/>
          <w:szCs w:val="18"/>
          <w:lang w:val="pl-PL"/>
        </w:rPr>
        <w:t>2.</w:t>
      </w:r>
      <w:r w:rsidR="00643AE9">
        <w:rPr>
          <w:rFonts w:cstheme="minorHAnsi"/>
          <w:color w:val="000000"/>
          <w:szCs w:val="18"/>
          <w:lang w:val="pl-PL"/>
        </w:rPr>
        <w:t>1.</w:t>
      </w:r>
      <w:r w:rsidRPr="00F45057">
        <w:rPr>
          <w:rFonts w:cstheme="minorHAnsi"/>
          <w:color w:val="000000"/>
          <w:szCs w:val="18"/>
          <w:lang w:val="pl-PL"/>
        </w:rPr>
        <w:t xml:space="preserve"> Oświadczamy że legalizacji stanowiących przedmiot zamówienia wykonamy w terminie:</w:t>
      </w:r>
    </w:p>
    <w:p w:rsidR="00D10F5C" w:rsidRPr="008B1DDA" w:rsidRDefault="00ED36A3" w:rsidP="00B43F4D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  <w:r w:rsidRPr="008B1DDA">
        <w:rPr>
          <w:rFonts w:cstheme="minorHAnsi"/>
          <w:color w:val="000000"/>
          <w:szCs w:val="18"/>
          <w:lang w:val="pl-PL"/>
        </w:rPr>
        <w:t>10 dni roboczych dla Zadania nr 1</w:t>
      </w:r>
    </w:p>
    <w:p w:rsidR="00D10F5C" w:rsidRPr="008B1DDA" w:rsidRDefault="0063097F" w:rsidP="00B43F4D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  <w:r w:rsidRPr="008B1DDA">
        <w:rPr>
          <w:rFonts w:cstheme="minorHAnsi"/>
          <w:color w:val="000000"/>
          <w:szCs w:val="18"/>
          <w:lang w:val="pl-PL"/>
        </w:rPr>
        <w:t>1</w:t>
      </w:r>
      <w:r w:rsidR="003C1BD8" w:rsidRPr="008B1DDA">
        <w:rPr>
          <w:rFonts w:cstheme="minorHAnsi"/>
          <w:color w:val="000000"/>
          <w:szCs w:val="18"/>
          <w:lang w:val="pl-PL"/>
        </w:rPr>
        <w:t>2</w:t>
      </w:r>
      <w:r w:rsidR="00ED36A3" w:rsidRPr="008B1DDA">
        <w:rPr>
          <w:rFonts w:cstheme="minorHAnsi"/>
          <w:color w:val="000000"/>
          <w:szCs w:val="18"/>
          <w:lang w:val="pl-PL"/>
        </w:rPr>
        <w:t xml:space="preserve"> dni roboczych dla Zadania nr 2</w:t>
      </w:r>
    </w:p>
    <w:p w:rsidR="007F5E76" w:rsidRPr="008B1DDA" w:rsidRDefault="00083800" w:rsidP="00B43F4D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  <w:r w:rsidRPr="008B1DDA">
        <w:rPr>
          <w:rFonts w:cstheme="minorHAnsi"/>
          <w:color w:val="000000"/>
          <w:szCs w:val="18"/>
          <w:lang w:val="pl-PL"/>
        </w:rPr>
        <w:t>licząc od dnia</w:t>
      </w:r>
      <w:r w:rsidR="005859C4" w:rsidRPr="008B1DDA">
        <w:rPr>
          <w:rFonts w:cstheme="minorHAnsi"/>
          <w:color w:val="000000"/>
          <w:szCs w:val="18"/>
          <w:lang w:val="pl-PL"/>
        </w:rPr>
        <w:t xml:space="preserve"> </w:t>
      </w:r>
      <w:r w:rsidRPr="008B1DDA">
        <w:rPr>
          <w:rFonts w:cstheme="minorHAnsi"/>
          <w:color w:val="000000"/>
          <w:szCs w:val="18"/>
          <w:lang w:val="pl-PL"/>
        </w:rPr>
        <w:t>otrzymania</w:t>
      </w:r>
      <w:r w:rsidR="005859C4" w:rsidRPr="008B1DDA">
        <w:rPr>
          <w:rFonts w:cstheme="minorHAnsi"/>
          <w:color w:val="000000"/>
          <w:szCs w:val="18"/>
          <w:lang w:val="pl-PL"/>
        </w:rPr>
        <w:t xml:space="preserve"> </w:t>
      </w:r>
      <w:r w:rsidRPr="008B1DDA">
        <w:rPr>
          <w:rFonts w:cstheme="minorHAnsi"/>
          <w:color w:val="000000"/>
          <w:szCs w:val="18"/>
          <w:lang w:val="pl-PL"/>
        </w:rPr>
        <w:t>przesyłki</w:t>
      </w:r>
      <w:r w:rsidR="005859C4" w:rsidRPr="008B1DDA">
        <w:rPr>
          <w:rFonts w:cstheme="minorHAnsi"/>
          <w:color w:val="000000"/>
          <w:szCs w:val="18"/>
          <w:lang w:val="pl-PL"/>
        </w:rPr>
        <w:t xml:space="preserve"> </w:t>
      </w:r>
      <w:r w:rsidRPr="008B1DDA">
        <w:rPr>
          <w:rFonts w:cstheme="minorHAnsi"/>
          <w:color w:val="000000"/>
          <w:szCs w:val="18"/>
          <w:lang w:val="pl-PL"/>
        </w:rPr>
        <w:t>przez</w:t>
      </w:r>
      <w:r w:rsidR="005859C4" w:rsidRPr="008B1DDA">
        <w:rPr>
          <w:rFonts w:cstheme="minorHAnsi"/>
          <w:color w:val="000000"/>
          <w:szCs w:val="18"/>
          <w:lang w:val="pl-PL"/>
        </w:rPr>
        <w:t xml:space="preserve"> </w:t>
      </w:r>
      <w:r w:rsidR="0024047A" w:rsidRPr="008B1DDA">
        <w:rPr>
          <w:rFonts w:cstheme="minorHAnsi"/>
          <w:color w:val="000000"/>
          <w:szCs w:val="18"/>
          <w:lang w:val="pl-PL"/>
        </w:rPr>
        <w:t>Wykonawcę do dnia wysyłki urządzeń po legalizacji.</w:t>
      </w:r>
    </w:p>
    <w:p w:rsidR="00D521FC" w:rsidRPr="00F45057" w:rsidRDefault="00D521FC" w:rsidP="00B43F4D">
      <w:pPr>
        <w:rPr>
          <w:rFonts w:eastAsia="Arial" w:cstheme="minorHAnsi"/>
          <w:b/>
          <w:szCs w:val="18"/>
          <w:u w:val="single"/>
          <w:lang w:val="pl-PL"/>
        </w:rPr>
      </w:pPr>
      <w:r w:rsidRPr="008B1DDA">
        <w:rPr>
          <w:rFonts w:cstheme="minorHAnsi"/>
          <w:color w:val="000000"/>
          <w:szCs w:val="18"/>
          <w:lang w:val="pl-PL"/>
        </w:rPr>
        <w:t xml:space="preserve">Liczniki ciepła dostarczane będą do Wykonawcy sukcesywnie </w:t>
      </w:r>
      <w:r w:rsidR="003017F5" w:rsidRPr="008B1DDA">
        <w:rPr>
          <w:rFonts w:cstheme="minorHAnsi"/>
          <w:bCs/>
          <w:color w:val="000000"/>
          <w:szCs w:val="18"/>
          <w:lang w:val="pl-PL"/>
        </w:rPr>
        <w:t>od dn. 15</w:t>
      </w:r>
      <w:r w:rsidR="009F2B4A" w:rsidRPr="008B1DDA">
        <w:rPr>
          <w:rFonts w:cstheme="minorHAnsi"/>
          <w:bCs/>
          <w:color w:val="000000"/>
          <w:szCs w:val="18"/>
          <w:lang w:val="pl-PL"/>
        </w:rPr>
        <w:t>.01.201</w:t>
      </w:r>
      <w:r w:rsidR="00F45057">
        <w:rPr>
          <w:rFonts w:cstheme="minorHAnsi"/>
          <w:bCs/>
          <w:color w:val="000000"/>
          <w:szCs w:val="18"/>
          <w:lang w:val="pl-PL"/>
        </w:rPr>
        <w:t>9</w:t>
      </w:r>
      <w:r w:rsidRPr="008B1DDA">
        <w:rPr>
          <w:rFonts w:cstheme="minorHAnsi"/>
          <w:bCs/>
          <w:color w:val="000000"/>
          <w:szCs w:val="18"/>
          <w:lang w:val="pl-PL"/>
        </w:rPr>
        <w:t xml:space="preserve">r. do </w:t>
      </w:r>
      <w:r w:rsidR="00C46206" w:rsidRPr="008B1DDA">
        <w:rPr>
          <w:rFonts w:cstheme="minorHAnsi"/>
          <w:bCs/>
          <w:color w:val="000000"/>
          <w:szCs w:val="18"/>
          <w:lang w:val="pl-PL"/>
        </w:rPr>
        <w:t>1</w:t>
      </w:r>
      <w:r w:rsidR="00F45057">
        <w:rPr>
          <w:rFonts w:cstheme="minorHAnsi"/>
          <w:bCs/>
          <w:color w:val="000000"/>
          <w:szCs w:val="18"/>
          <w:lang w:val="pl-PL"/>
        </w:rPr>
        <w:t>5</w:t>
      </w:r>
      <w:r w:rsidR="009F2B4A" w:rsidRPr="008B1DDA">
        <w:rPr>
          <w:rFonts w:cstheme="minorHAnsi"/>
          <w:bCs/>
          <w:color w:val="000000"/>
          <w:szCs w:val="18"/>
          <w:lang w:val="pl-PL"/>
        </w:rPr>
        <w:t>.12.201</w:t>
      </w:r>
      <w:r w:rsidR="00F45057">
        <w:rPr>
          <w:rFonts w:cstheme="minorHAnsi"/>
          <w:bCs/>
          <w:color w:val="000000"/>
          <w:szCs w:val="18"/>
          <w:lang w:val="pl-PL"/>
        </w:rPr>
        <w:t xml:space="preserve">9 </w:t>
      </w:r>
      <w:r w:rsidRPr="008B1DDA">
        <w:rPr>
          <w:rFonts w:cstheme="minorHAnsi"/>
          <w:bCs/>
          <w:color w:val="000000"/>
          <w:szCs w:val="18"/>
          <w:lang w:val="pl-PL"/>
        </w:rPr>
        <w:t xml:space="preserve">r. </w:t>
      </w:r>
    </w:p>
    <w:p w:rsidR="00D521FC" w:rsidRDefault="00AD7EE1" w:rsidP="00B43F4D">
      <w:pPr>
        <w:autoSpaceDE w:val="0"/>
        <w:autoSpaceDN w:val="0"/>
        <w:adjustRightInd w:val="0"/>
        <w:rPr>
          <w:rFonts w:cstheme="minorHAnsi"/>
          <w:bCs/>
          <w:color w:val="000000"/>
          <w:szCs w:val="18"/>
          <w:lang w:val="pl-PL"/>
        </w:rPr>
      </w:pPr>
      <w:r w:rsidRPr="008B1DDA">
        <w:rPr>
          <w:rFonts w:cstheme="minorHAnsi"/>
          <w:bCs/>
          <w:color w:val="000000"/>
          <w:szCs w:val="18"/>
          <w:lang w:val="pl-PL"/>
        </w:rPr>
        <w:t xml:space="preserve">w partiach </w:t>
      </w:r>
      <w:r w:rsidR="00F45057">
        <w:rPr>
          <w:rFonts w:cstheme="minorHAnsi"/>
          <w:bCs/>
          <w:color w:val="000000"/>
          <w:szCs w:val="18"/>
          <w:lang w:val="pl-PL"/>
        </w:rPr>
        <w:t>3</w:t>
      </w:r>
      <w:r w:rsidRPr="008B1DDA">
        <w:rPr>
          <w:rFonts w:cstheme="minorHAnsi"/>
          <w:bCs/>
          <w:color w:val="000000"/>
          <w:szCs w:val="18"/>
          <w:lang w:val="pl-PL"/>
        </w:rPr>
        <w:t xml:space="preserve">0 - </w:t>
      </w:r>
      <w:r w:rsidR="00F45057">
        <w:rPr>
          <w:rFonts w:cstheme="minorHAnsi"/>
          <w:bCs/>
          <w:color w:val="000000"/>
          <w:szCs w:val="18"/>
          <w:lang w:val="pl-PL"/>
        </w:rPr>
        <w:t>5</w:t>
      </w:r>
      <w:r w:rsidRPr="008B1DDA">
        <w:rPr>
          <w:rFonts w:cstheme="minorHAnsi"/>
          <w:bCs/>
          <w:color w:val="000000"/>
          <w:szCs w:val="18"/>
          <w:lang w:val="pl-PL"/>
        </w:rPr>
        <w:t>0</w:t>
      </w:r>
      <w:r w:rsidR="00D521FC" w:rsidRPr="008B1DDA">
        <w:rPr>
          <w:rFonts w:cstheme="minorHAnsi"/>
          <w:bCs/>
          <w:color w:val="000000"/>
          <w:szCs w:val="18"/>
          <w:lang w:val="pl-PL"/>
        </w:rPr>
        <w:t xml:space="preserve"> szt. dwa razy w miesiącu.</w:t>
      </w:r>
    </w:p>
    <w:p w:rsid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szCs w:val="18"/>
          <w:lang w:val="pl-PL"/>
        </w:rPr>
      </w:pPr>
    </w:p>
    <w:p w:rsidR="00F45057" w:rsidRPr="008B1DDA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szCs w:val="18"/>
          <w:lang w:val="pl-PL"/>
        </w:rPr>
      </w:pPr>
    </w:p>
    <w:p w:rsidR="00F45057" w:rsidRPr="00F45057" w:rsidRDefault="00643AE9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2.2.</w:t>
      </w:r>
      <w:r w:rsidR="00B43F4D">
        <w:rPr>
          <w:rFonts w:cstheme="minorHAnsi"/>
          <w:bCs/>
          <w:color w:val="000000"/>
          <w:lang w:val="pl-PL"/>
        </w:rPr>
        <w:t xml:space="preserve"> </w:t>
      </w:r>
      <w:r w:rsidR="00F45057" w:rsidRPr="00F45057">
        <w:rPr>
          <w:rFonts w:cstheme="minorHAnsi"/>
          <w:bCs/>
          <w:color w:val="000000"/>
          <w:lang w:val="pl-PL"/>
        </w:rPr>
        <w:t xml:space="preserve">Oświadczamy, że zapoznaliśmy się z SIWZ i nie wnosimy do niej zastrzeżeń oraz zdobyliśmy konieczne informacje potrzebne do właściwego wykonania zamówienia w tym zapoznaliśmy się z dokumentacją opisująca przedmiot i zakres zamówienia. Wynagrodzenie obejmuje całość </w:t>
      </w:r>
      <w:r w:rsidR="00B43F4D">
        <w:rPr>
          <w:rFonts w:cstheme="minorHAnsi"/>
          <w:bCs/>
          <w:color w:val="000000"/>
          <w:lang w:val="pl-PL"/>
        </w:rPr>
        <w:t>zadań</w:t>
      </w:r>
      <w:r w:rsidR="00F45057" w:rsidRPr="00F45057">
        <w:rPr>
          <w:rFonts w:cstheme="minorHAnsi"/>
          <w:bCs/>
          <w:color w:val="000000"/>
          <w:lang w:val="pl-PL"/>
        </w:rPr>
        <w:t xml:space="preserve"> zgodnie przedmiotem zamówienia i uwzględnia wszelkie koszty niezbędne do należytej oraz zgodnej z obowiązującymi przepisami realizacji przedmiotu zamówienia i jest niezmienna aż do chwili jego zrealizowania. </w:t>
      </w:r>
    </w:p>
    <w:p w:rsidR="00F45057" w:rsidRPr="00F45057" w:rsidRDefault="00643AE9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2.3.</w:t>
      </w:r>
      <w:r w:rsidR="00B43F4D">
        <w:rPr>
          <w:rFonts w:cstheme="minorHAnsi"/>
          <w:bCs/>
          <w:color w:val="000000"/>
          <w:lang w:val="pl-PL"/>
        </w:rPr>
        <w:t xml:space="preserve"> </w:t>
      </w:r>
      <w:r w:rsidR="00F45057" w:rsidRPr="00F45057">
        <w:rPr>
          <w:rFonts w:cstheme="minorHAnsi"/>
          <w:bCs/>
          <w:color w:val="000000"/>
          <w:lang w:val="pl-PL"/>
        </w:rPr>
        <w:t>Oświadczam(y), że uważam(y) się związani ofertą przez okres 30 dni. Bieg terminu rozpoczyna się wraz z upływem terminu składania ofert.</w:t>
      </w:r>
    </w:p>
    <w:p w:rsidR="00F45057" w:rsidRPr="00F45057" w:rsidRDefault="00643AE9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2.4.</w:t>
      </w:r>
      <w:r w:rsidR="00B43F4D">
        <w:rPr>
          <w:rFonts w:cstheme="minorHAnsi"/>
          <w:bCs/>
          <w:color w:val="000000"/>
          <w:lang w:val="pl-PL"/>
        </w:rPr>
        <w:t xml:space="preserve"> </w:t>
      </w:r>
      <w:r w:rsidR="00F45057" w:rsidRPr="00F45057">
        <w:rPr>
          <w:rFonts w:cstheme="minorHAnsi"/>
          <w:bCs/>
          <w:color w:val="000000"/>
          <w:lang w:val="pl-PL"/>
        </w:rPr>
        <w:t>Oświadczam(y), ze akceptuję(my) warunki płatności określone w SIWZ.</w:t>
      </w:r>
    </w:p>
    <w:p w:rsidR="00F45057" w:rsidRPr="00F45057" w:rsidRDefault="00643AE9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2.5.</w:t>
      </w:r>
      <w:r w:rsidR="00B43F4D">
        <w:rPr>
          <w:rFonts w:cstheme="minorHAnsi"/>
          <w:bCs/>
          <w:color w:val="000000"/>
          <w:lang w:val="pl-PL"/>
        </w:rPr>
        <w:t xml:space="preserve"> </w:t>
      </w:r>
      <w:r w:rsidR="00F45057" w:rsidRPr="00F45057">
        <w:rPr>
          <w:rFonts w:cstheme="minorHAnsi"/>
          <w:bCs/>
          <w:color w:val="000000"/>
          <w:lang w:val="pl-PL"/>
        </w:rPr>
        <w:t>Oświadczam(y), że akceptuję(my) bez zastrzeżeń Istotne postanowienia, umowy, wg załącznika do SIWZ i zobowiązuję(my) się w przypadku wybrania mojej (naszej) oferty do zawarcia umowy na określonych wyżej warunkach oraz zawartych w SIWZ, w miejscu i terminie wyznaczonym przez Zamawiającego.</w:t>
      </w:r>
    </w:p>
    <w:p w:rsidR="00F45057" w:rsidRPr="00F45057" w:rsidRDefault="00643AE9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2.6.</w:t>
      </w:r>
      <w:r w:rsidR="00B43F4D">
        <w:rPr>
          <w:rFonts w:cstheme="minorHAnsi"/>
          <w:bCs/>
          <w:color w:val="000000"/>
          <w:lang w:val="pl-PL"/>
        </w:rPr>
        <w:t xml:space="preserve"> </w:t>
      </w:r>
      <w:r w:rsidR="00F45057" w:rsidRPr="00F45057">
        <w:rPr>
          <w:rFonts w:cstheme="minorHAnsi"/>
          <w:bCs/>
          <w:color w:val="000000"/>
          <w:lang w:val="pl-PL"/>
        </w:rPr>
        <w:t>Oświadczam(y), że wypełniłem/wypełniliśmy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1) „RODO” wobec osób fizycznych, od których dane osobowe bezpośrednio lub pośrednio pozyskał w celu ubiegania się o udzielenie zamówienia publicznego w niniejszym postepowaniu.*</w:t>
      </w:r>
    </w:p>
    <w:p w:rsidR="00F45057" w:rsidRPr="00F45057" w:rsidRDefault="00643AE9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2.7.</w:t>
      </w:r>
      <w:r w:rsidR="00B43F4D">
        <w:rPr>
          <w:rFonts w:cstheme="minorHAnsi"/>
          <w:bCs/>
          <w:color w:val="000000"/>
          <w:lang w:val="pl-PL"/>
        </w:rPr>
        <w:t xml:space="preserve"> </w:t>
      </w:r>
      <w:r w:rsidR="00F45057" w:rsidRPr="00F45057">
        <w:rPr>
          <w:rFonts w:cstheme="minorHAnsi"/>
          <w:bCs/>
          <w:color w:val="000000"/>
          <w:lang w:val="pl-PL"/>
        </w:rPr>
        <w:t>Oświadczam(y), że wyrażam(y) zgodę na przetwarzanie przez Komunalne Przedsiębiorstwo Energetyki Cieplnej Sp. z o.o. w Bydgoszczy moich/naszych danych osobowych (imię i nazwisko, tytuł naukowy, adres zamieszkania, adres e-mail i nr telefonu oraz danych dla celów podatkowych i ZUS – w przypadku bezpośrednich rozliczeń) dla celów przeprowadzenia niniejszego postępowania, w tym wykonania obowiązków wynikających z przepisów ustawy Pzp, zgodnie z ustawą z dnia 10 maja 2018 r. o ochronie danych osobowych (Dz. U. z 2018, poz. 1000) oraz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ochronię danych osobowych) (Dz. U. UE L119 z 04.05.2016 str. 1)</w:t>
      </w:r>
    </w:p>
    <w:p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 w:rsidRPr="00F45057">
        <w:rPr>
          <w:rFonts w:cstheme="minorHAnsi"/>
          <w:bCs/>
          <w:color w:val="000000"/>
          <w:lang w:val="pl-PL"/>
        </w:rPr>
        <w:t>Integralną część oferty stanowią:</w:t>
      </w:r>
    </w:p>
    <w:p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 w:rsidRPr="00F45057">
        <w:rPr>
          <w:rFonts w:cstheme="minorHAnsi"/>
          <w:bCs/>
          <w:color w:val="000000"/>
          <w:lang w:val="pl-PL"/>
        </w:rPr>
        <w:t>1………………………………</w:t>
      </w:r>
    </w:p>
    <w:p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 w:rsidRPr="00F45057">
        <w:rPr>
          <w:rFonts w:cstheme="minorHAnsi"/>
          <w:bCs/>
          <w:color w:val="000000"/>
          <w:lang w:val="pl-PL"/>
        </w:rPr>
        <w:t>2. ……………………………..</w:t>
      </w:r>
    </w:p>
    <w:p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 w:rsidRPr="00F45057">
        <w:rPr>
          <w:rFonts w:cstheme="minorHAnsi"/>
          <w:bCs/>
          <w:color w:val="000000"/>
          <w:lang w:val="pl-PL"/>
        </w:rPr>
        <w:t>3. …………………………….</w:t>
      </w:r>
    </w:p>
    <w:p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proofErr w:type="spellStart"/>
      <w:r w:rsidRPr="00F45057">
        <w:rPr>
          <w:rFonts w:cstheme="minorHAnsi"/>
          <w:bCs/>
          <w:color w:val="000000"/>
          <w:lang w:val="pl-PL"/>
        </w:rPr>
        <w:t>Itd</w:t>
      </w:r>
      <w:proofErr w:type="spellEnd"/>
      <w:r w:rsidRPr="00F45057">
        <w:rPr>
          <w:rFonts w:cstheme="minorHAnsi"/>
          <w:bCs/>
          <w:color w:val="000000"/>
          <w:lang w:val="pl-PL"/>
        </w:rPr>
        <w:t>……………………………</w:t>
      </w:r>
    </w:p>
    <w:p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 w:rsidRPr="00F45057">
        <w:rPr>
          <w:rFonts w:cstheme="minorHAnsi"/>
          <w:bCs/>
          <w:color w:val="000000"/>
          <w:lang w:val="pl-PL"/>
        </w:rPr>
        <w:t>…..………………</w:t>
      </w:r>
    </w:p>
    <w:p w:rsidR="00D521FC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 w:rsidRPr="00F45057">
        <w:rPr>
          <w:rFonts w:cstheme="minorHAnsi"/>
          <w:bCs/>
          <w:color w:val="000000"/>
          <w:lang w:val="pl-PL"/>
        </w:rPr>
        <w:t xml:space="preserve">(podpis Wykonawcy)      </w:t>
      </w:r>
    </w:p>
    <w:p w:rsidR="008A10D0" w:rsidRPr="00F45057" w:rsidRDefault="008A10D0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:rsidR="008A10D0" w:rsidRPr="008B1DDA" w:rsidRDefault="008A10D0" w:rsidP="00B43F4D">
      <w:pPr>
        <w:autoSpaceDE w:val="0"/>
        <w:autoSpaceDN w:val="0"/>
        <w:adjustRightInd w:val="0"/>
        <w:rPr>
          <w:rFonts w:cstheme="minorHAnsi"/>
          <w:bCs/>
          <w:color w:val="000000"/>
          <w:sz w:val="18"/>
          <w:szCs w:val="18"/>
          <w:lang w:val="pl-PL"/>
        </w:rPr>
      </w:pPr>
    </w:p>
    <w:sectPr w:rsidR="008A10D0" w:rsidRPr="008B1DDA" w:rsidSect="003E508C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C99" w:rsidRDefault="00795C99" w:rsidP="005859C4">
      <w:r>
        <w:separator/>
      </w:r>
    </w:p>
  </w:endnote>
  <w:endnote w:type="continuationSeparator" w:id="0">
    <w:p w:rsidR="00795C99" w:rsidRDefault="00795C99" w:rsidP="0058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8268988"/>
      <w:docPartObj>
        <w:docPartGallery w:val="Page Numbers (Bottom of Page)"/>
        <w:docPartUnique/>
      </w:docPartObj>
    </w:sdtPr>
    <w:sdtEndPr/>
    <w:sdtContent>
      <w:p w:rsidR="00AC1F50" w:rsidRDefault="00AC1F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1EB" w:rsidRPr="007B51EB">
          <w:rPr>
            <w:noProof/>
            <w:lang w:val="pl-PL"/>
          </w:rPr>
          <w:t>2</w:t>
        </w:r>
        <w:r>
          <w:fldChar w:fldCharType="end"/>
        </w:r>
      </w:p>
    </w:sdtContent>
  </w:sdt>
  <w:p w:rsidR="00AC1F50" w:rsidRDefault="00AC1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C99" w:rsidRDefault="00795C99" w:rsidP="005859C4">
      <w:r>
        <w:separator/>
      </w:r>
    </w:p>
  </w:footnote>
  <w:footnote w:type="continuationSeparator" w:id="0">
    <w:p w:rsidR="00795C99" w:rsidRDefault="00795C99" w:rsidP="0058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58B"/>
    <w:multiLevelType w:val="hybridMultilevel"/>
    <w:tmpl w:val="B5169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3536A"/>
    <w:multiLevelType w:val="hybridMultilevel"/>
    <w:tmpl w:val="7DF22726"/>
    <w:lvl w:ilvl="0" w:tplc="8C480F4E">
      <w:start w:val="1"/>
      <w:numFmt w:val="decimal"/>
      <w:lvlText w:val="%1."/>
      <w:lvlJc w:val="left"/>
      <w:pPr>
        <w:ind w:left="360" w:hanging="360"/>
      </w:pPr>
      <w:rPr>
        <w:rFonts w:hint="default"/>
        <w:color w:val="3F493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AD6FF3"/>
    <w:multiLevelType w:val="hybridMultilevel"/>
    <w:tmpl w:val="9BC20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B1F78"/>
    <w:multiLevelType w:val="hybridMultilevel"/>
    <w:tmpl w:val="CC600136"/>
    <w:lvl w:ilvl="0" w:tplc="E27A1C76">
      <w:start w:val="7"/>
      <w:numFmt w:val="lowerLetter"/>
      <w:lvlText w:val="%1)"/>
      <w:lvlJc w:val="left"/>
      <w:pPr>
        <w:ind w:left="816" w:hanging="339"/>
        <w:jc w:val="left"/>
      </w:pPr>
      <w:rPr>
        <w:rFonts w:ascii="Arial" w:eastAsia="Arial" w:hAnsi="Arial" w:hint="default"/>
        <w:w w:val="95"/>
      </w:rPr>
    </w:lvl>
    <w:lvl w:ilvl="1" w:tplc="5AEA5E92">
      <w:start w:val="1"/>
      <w:numFmt w:val="bullet"/>
      <w:lvlText w:val="•"/>
      <w:lvlJc w:val="left"/>
      <w:pPr>
        <w:ind w:left="1790" w:hanging="339"/>
      </w:pPr>
      <w:rPr>
        <w:rFonts w:hint="default"/>
      </w:rPr>
    </w:lvl>
    <w:lvl w:ilvl="2" w:tplc="8C843632">
      <w:start w:val="1"/>
      <w:numFmt w:val="bullet"/>
      <w:lvlText w:val="•"/>
      <w:lvlJc w:val="left"/>
      <w:pPr>
        <w:ind w:left="2760" w:hanging="339"/>
      </w:pPr>
      <w:rPr>
        <w:rFonts w:hint="default"/>
      </w:rPr>
    </w:lvl>
    <w:lvl w:ilvl="3" w:tplc="731204E0">
      <w:start w:val="1"/>
      <w:numFmt w:val="bullet"/>
      <w:lvlText w:val="•"/>
      <w:lvlJc w:val="left"/>
      <w:pPr>
        <w:ind w:left="3730" w:hanging="339"/>
      </w:pPr>
      <w:rPr>
        <w:rFonts w:hint="default"/>
      </w:rPr>
    </w:lvl>
    <w:lvl w:ilvl="4" w:tplc="8782EF9C">
      <w:start w:val="1"/>
      <w:numFmt w:val="bullet"/>
      <w:lvlText w:val="•"/>
      <w:lvlJc w:val="left"/>
      <w:pPr>
        <w:ind w:left="4700" w:hanging="339"/>
      </w:pPr>
      <w:rPr>
        <w:rFonts w:hint="default"/>
      </w:rPr>
    </w:lvl>
    <w:lvl w:ilvl="5" w:tplc="E26C0040">
      <w:start w:val="1"/>
      <w:numFmt w:val="bullet"/>
      <w:lvlText w:val="•"/>
      <w:lvlJc w:val="left"/>
      <w:pPr>
        <w:ind w:left="5670" w:hanging="339"/>
      </w:pPr>
      <w:rPr>
        <w:rFonts w:hint="default"/>
      </w:rPr>
    </w:lvl>
    <w:lvl w:ilvl="6" w:tplc="D09684FE">
      <w:start w:val="1"/>
      <w:numFmt w:val="bullet"/>
      <w:lvlText w:val="•"/>
      <w:lvlJc w:val="left"/>
      <w:pPr>
        <w:ind w:left="6640" w:hanging="339"/>
      </w:pPr>
      <w:rPr>
        <w:rFonts w:hint="default"/>
      </w:rPr>
    </w:lvl>
    <w:lvl w:ilvl="7" w:tplc="88048114">
      <w:start w:val="1"/>
      <w:numFmt w:val="bullet"/>
      <w:lvlText w:val="•"/>
      <w:lvlJc w:val="left"/>
      <w:pPr>
        <w:ind w:left="7610" w:hanging="339"/>
      </w:pPr>
      <w:rPr>
        <w:rFonts w:hint="default"/>
      </w:rPr>
    </w:lvl>
    <w:lvl w:ilvl="8" w:tplc="73980DDE">
      <w:start w:val="1"/>
      <w:numFmt w:val="bullet"/>
      <w:lvlText w:val="•"/>
      <w:lvlJc w:val="left"/>
      <w:pPr>
        <w:ind w:left="8580" w:hanging="339"/>
      </w:pPr>
      <w:rPr>
        <w:rFonts w:hint="default"/>
      </w:rPr>
    </w:lvl>
  </w:abstractNum>
  <w:abstractNum w:abstractNumId="4" w15:restartNumberingAfterBreak="0">
    <w:nsid w:val="290B437E"/>
    <w:multiLevelType w:val="hybridMultilevel"/>
    <w:tmpl w:val="BF244364"/>
    <w:lvl w:ilvl="0" w:tplc="EB269DF8">
      <w:start w:val="2"/>
      <w:numFmt w:val="bullet"/>
      <w:lvlText w:val="-"/>
      <w:lvlJc w:val="left"/>
      <w:pPr>
        <w:ind w:left="525" w:hanging="360"/>
      </w:pPr>
      <w:rPr>
        <w:rFonts w:ascii="Tahoma" w:eastAsia="Arial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3E2F55B7"/>
    <w:multiLevelType w:val="hybridMultilevel"/>
    <w:tmpl w:val="39CA7A1E"/>
    <w:lvl w:ilvl="0" w:tplc="2C88B13E">
      <w:start w:val="1"/>
      <w:numFmt w:val="decimal"/>
      <w:lvlText w:val="%1."/>
      <w:lvlJc w:val="left"/>
      <w:pPr>
        <w:ind w:left="416" w:hanging="274"/>
        <w:jc w:val="left"/>
      </w:pPr>
      <w:rPr>
        <w:rFonts w:ascii="Arial" w:eastAsia="Arial" w:hAnsi="Arial" w:hint="default"/>
        <w:w w:val="90"/>
      </w:rPr>
    </w:lvl>
    <w:lvl w:ilvl="1" w:tplc="41A6EC24">
      <w:start w:val="1"/>
      <w:numFmt w:val="lowerLetter"/>
      <w:lvlText w:val="%2)"/>
      <w:lvlJc w:val="left"/>
      <w:pPr>
        <w:ind w:left="841" w:hanging="346"/>
        <w:jc w:val="left"/>
      </w:pPr>
      <w:rPr>
        <w:rFonts w:ascii="Arial" w:eastAsia="Arial" w:hAnsi="Arial" w:hint="default"/>
        <w:w w:val="95"/>
      </w:rPr>
    </w:lvl>
    <w:lvl w:ilvl="2" w:tplc="D06428B4">
      <w:start w:val="1"/>
      <w:numFmt w:val="upperRoman"/>
      <w:lvlText w:val="%3)"/>
      <w:lvlJc w:val="left"/>
      <w:pPr>
        <w:ind w:left="834" w:hanging="346"/>
        <w:jc w:val="left"/>
      </w:pPr>
      <w:rPr>
        <w:rFonts w:ascii="Arial" w:eastAsia="Arial" w:hAnsi="Arial" w:hint="default"/>
        <w:color w:val="757979"/>
        <w:w w:val="103"/>
        <w:sz w:val="17"/>
        <w:szCs w:val="17"/>
      </w:rPr>
    </w:lvl>
    <w:lvl w:ilvl="3" w:tplc="CA4A1D18">
      <w:start w:val="1"/>
      <w:numFmt w:val="bullet"/>
      <w:lvlText w:val="•"/>
      <w:lvlJc w:val="left"/>
      <w:pPr>
        <w:ind w:left="2061" w:hanging="346"/>
      </w:pPr>
      <w:rPr>
        <w:rFonts w:hint="default"/>
      </w:rPr>
    </w:lvl>
    <w:lvl w:ilvl="4" w:tplc="6C3CBABC">
      <w:start w:val="1"/>
      <w:numFmt w:val="bullet"/>
      <w:lvlText w:val="•"/>
      <w:lvlJc w:val="left"/>
      <w:pPr>
        <w:ind w:left="3271" w:hanging="346"/>
      </w:pPr>
      <w:rPr>
        <w:rFonts w:hint="default"/>
      </w:rPr>
    </w:lvl>
    <w:lvl w:ilvl="5" w:tplc="69AAF4C0">
      <w:start w:val="1"/>
      <w:numFmt w:val="bullet"/>
      <w:lvlText w:val="•"/>
      <w:lvlJc w:val="left"/>
      <w:pPr>
        <w:ind w:left="4481" w:hanging="346"/>
      </w:pPr>
      <w:rPr>
        <w:rFonts w:hint="default"/>
      </w:rPr>
    </w:lvl>
    <w:lvl w:ilvl="6" w:tplc="F2C06AF4">
      <w:start w:val="1"/>
      <w:numFmt w:val="bullet"/>
      <w:lvlText w:val="•"/>
      <w:lvlJc w:val="left"/>
      <w:pPr>
        <w:ind w:left="5691" w:hanging="346"/>
      </w:pPr>
      <w:rPr>
        <w:rFonts w:hint="default"/>
      </w:rPr>
    </w:lvl>
    <w:lvl w:ilvl="7" w:tplc="A568F622">
      <w:start w:val="1"/>
      <w:numFmt w:val="bullet"/>
      <w:lvlText w:val="•"/>
      <w:lvlJc w:val="left"/>
      <w:pPr>
        <w:ind w:left="6901" w:hanging="346"/>
      </w:pPr>
      <w:rPr>
        <w:rFonts w:hint="default"/>
      </w:rPr>
    </w:lvl>
    <w:lvl w:ilvl="8" w:tplc="361E7CFC">
      <w:start w:val="1"/>
      <w:numFmt w:val="bullet"/>
      <w:lvlText w:val="•"/>
      <w:lvlJc w:val="left"/>
      <w:pPr>
        <w:ind w:left="8111" w:hanging="346"/>
      </w:pPr>
      <w:rPr>
        <w:rFonts w:hint="default"/>
      </w:rPr>
    </w:lvl>
  </w:abstractNum>
  <w:abstractNum w:abstractNumId="6" w15:restartNumberingAfterBreak="0">
    <w:nsid w:val="5ABF1B39"/>
    <w:multiLevelType w:val="hybridMultilevel"/>
    <w:tmpl w:val="40069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60BE5"/>
    <w:multiLevelType w:val="hybridMultilevel"/>
    <w:tmpl w:val="B70C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57263"/>
    <w:multiLevelType w:val="hybridMultilevel"/>
    <w:tmpl w:val="40268136"/>
    <w:lvl w:ilvl="0" w:tplc="894EDBF6">
      <w:start w:val="10"/>
      <w:numFmt w:val="lowerLetter"/>
      <w:lvlText w:val="%1)"/>
      <w:lvlJc w:val="left"/>
      <w:pPr>
        <w:ind w:left="830" w:hanging="361"/>
        <w:jc w:val="left"/>
      </w:pPr>
      <w:rPr>
        <w:rFonts w:ascii="Arial" w:eastAsia="Arial" w:hAnsi="Arial" w:hint="default"/>
        <w:w w:val="87"/>
      </w:rPr>
    </w:lvl>
    <w:lvl w:ilvl="1" w:tplc="17266F7C">
      <w:start w:val="1"/>
      <w:numFmt w:val="upperRoman"/>
      <w:lvlText w:val="%2)"/>
      <w:lvlJc w:val="left"/>
      <w:pPr>
        <w:ind w:left="816" w:hanging="332"/>
        <w:jc w:val="left"/>
      </w:pPr>
      <w:rPr>
        <w:rFonts w:ascii="Arial" w:eastAsia="Arial" w:hAnsi="Arial" w:hint="default"/>
        <w:color w:val="080C0C"/>
        <w:w w:val="85"/>
        <w:sz w:val="17"/>
        <w:szCs w:val="17"/>
      </w:rPr>
    </w:lvl>
    <w:lvl w:ilvl="2" w:tplc="7DA6ED80">
      <w:start w:val="1"/>
      <w:numFmt w:val="bullet"/>
      <w:lvlText w:val="•"/>
      <w:lvlJc w:val="left"/>
      <w:pPr>
        <w:ind w:left="1915" w:hanging="332"/>
      </w:pPr>
      <w:rPr>
        <w:rFonts w:hint="default"/>
      </w:rPr>
    </w:lvl>
    <w:lvl w:ilvl="3" w:tplc="FF96B0A0">
      <w:start w:val="1"/>
      <w:numFmt w:val="bullet"/>
      <w:lvlText w:val="•"/>
      <w:lvlJc w:val="left"/>
      <w:pPr>
        <w:ind w:left="2991" w:hanging="332"/>
      </w:pPr>
      <w:rPr>
        <w:rFonts w:hint="default"/>
      </w:rPr>
    </w:lvl>
    <w:lvl w:ilvl="4" w:tplc="82CC619A">
      <w:start w:val="1"/>
      <w:numFmt w:val="bullet"/>
      <w:lvlText w:val="•"/>
      <w:lvlJc w:val="left"/>
      <w:pPr>
        <w:ind w:left="4066" w:hanging="332"/>
      </w:pPr>
      <w:rPr>
        <w:rFonts w:hint="default"/>
      </w:rPr>
    </w:lvl>
    <w:lvl w:ilvl="5" w:tplc="DA34A354">
      <w:start w:val="1"/>
      <w:numFmt w:val="bullet"/>
      <w:lvlText w:val="•"/>
      <w:lvlJc w:val="left"/>
      <w:pPr>
        <w:ind w:left="5142" w:hanging="332"/>
      </w:pPr>
      <w:rPr>
        <w:rFonts w:hint="default"/>
      </w:rPr>
    </w:lvl>
    <w:lvl w:ilvl="6" w:tplc="442E179A">
      <w:start w:val="1"/>
      <w:numFmt w:val="bullet"/>
      <w:lvlText w:val="•"/>
      <w:lvlJc w:val="left"/>
      <w:pPr>
        <w:ind w:left="6217" w:hanging="332"/>
      </w:pPr>
      <w:rPr>
        <w:rFonts w:hint="default"/>
      </w:rPr>
    </w:lvl>
    <w:lvl w:ilvl="7" w:tplc="BFE68670">
      <w:start w:val="1"/>
      <w:numFmt w:val="bullet"/>
      <w:lvlText w:val="•"/>
      <w:lvlJc w:val="left"/>
      <w:pPr>
        <w:ind w:left="7293" w:hanging="332"/>
      </w:pPr>
      <w:rPr>
        <w:rFonts w:hint="default"/>
      </w:rPr>
    </w:lvl>
    <w:lvl w:ilvl="8" w:tplc="1D5CA362">
      <w:start w:val="1"/>
      <w:numFmt w:val="bullet"/>
      <w:lvlText w:val="•"/>
      <w:lvlJc w:val="left"/>
      <w:pPr>
        <w:ind w:left="8368" w:hanging="332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6E"/>
    <w:rsid w:val="00006706"/>
    <w:rsid w:val="000244B4"/>
    <w:rsid w:val="000736CB"/>
    <w:rsid w:val="00083800"/>
    <w:rsid w:val="00093E73"/>
    <w:rsid w:val="00097BF2"/>
    <w:rsid w:val="000C06C0"/>
    <w:rsid w:val="000E347F"/>
    <w:rsid w:val="000E404A"/>
    <w:rsid w:val="000E5F9F"/>
    <w:rsid w:val="00136F6A"/>
    <w:rsid w:val="001A1215"/>
    <w:rsid w:val="001B029F"/>
    <w:rsid w:val="001B5F03"/>
    <w:rsid w:val="001C4498"/>
    <w:rsid w:val="001C49F9"/>
    <w:rsid w:val="001E6255"/>
    <w:rsid w:val="00206CAC"/>
    <w:rsid w:val="00227209"/>
    <w:rsid w:val="0024047A"/>
    <w:rsid w:val="00242E12"/>
    <w:rsid w:val="00252879"/>
    <w:rsid w:val="00256A70"/>
    <w:rsid w:val="00264D51"/>
    <w:rsid w:val="0027044A"/>
    <w:rsid w:val="00275368"/>
    <w:rsid w:val="002944A4"/>
    <w:rsid w:val="002A0ECE"/>
    <w:rsid w:val="002C32A1"/>
    <w:rsid w:val="002E385E"/>
    <w:rsid w:val="00300BAD"/>
    <w:rsid w:val="003017F5"/>
    <w:rsid w:val="00303F51"/>
    <w:rsid w:val="00313A6E"/>
    <w:rsid w:val="0032086E"/>
    <w:rsid w:val="003245DA"/>
    <w:rsid w:val="0033645E"/>
    <w:rsid w:val="00354A78"/>
    <w:rsid w:val="00362606"/>
    <w:rsid w:val="00371EB4"/>
    <w:rsid w:val="003930D5"/>
    <w:rsid w:val="003B25DC"/>
    <w:rsid w:val="003C037C"/>
    <w:rsid w:val="003C1268"/>
    <w:rsid w:val="003C1BD8"/>
    <w:rsid w:val="003D0419"/>
    <w:rsid w:val="003E2D1D"/>
    <w:rsid w:val="003E508C"/>
    <w:rsid w:val="00420F69"/>
    <w:rsid w:val="00481F20"/>
    <w:rsid w:val="004B13FE"/>
    <w:rsid w:val="004B2B28"/>
    <w:rsid w:val="004C6B9B"/>
    <w:rsid w:val="004E13C8"/>
    <w:rsid w:val="004F70B5"/>
    <w:rsid w:val="005054B4"/>
    <w:rsid w:val="00534BA3"/>
    <w:rsid w:val="005628F6"/>
    <w:rsid w:val="00562EC5"/>
    <w:rsid w:val="00582C12"/>
    <w:rsid w:val="005859C4"/>
    <w:rsid w:val="0058616E"/>
    <w:rsid w:val="005A3011"/>
    <w:rsid w:val="005C23BA"/>
    <w:rsid w:val="005E5E27"/>
    <w:rsid w:val="005F4B2F"/>
    <w:rsid w:val="006125BC"/>
    <w:rsid w:val="0063097F"/>
    <w:rsid w:val="006346B8"/>
    <w:rsid w:val="00643AE9"/>
    <w:rsid w:val="0067726A"/>
    <w:rsid w:val="006A3EBB"/>
    <w:rsid w:val="006F1FEA"/>
    <w:rsid w:val="0071003F"/>
    <w:rsid w:val="00745EEB"/>
    <w:rsid w:val="007612DE"/>
    <w:rsid w:val="007655B7"/>
    <w:rsid w:val="007904EC"/>
    <w:rsid w:val="00795C99"/>
    <w:rsid w:val="00795EE5"/>
    <w:rsid w:val="007A4D2A"/>
    <w:rsid w:val="007B51EB"/>
    <w:rsid w:val="007F5E76"/>
    <w:rsid w:val="00805654"/>
    <w:rsid w:val="0082757D"/>
    <w:rsid w:val="0088131A"/>
    <w:rsid w:val="00881D57"/>
    <w:rsid w:val="00890671"/>
    <w:rsid w:val="008A10D0"/>
    <w:rsid w:val="008B1DDA"/>
    <w:rsid w:val="008C632E"/>
    <w:rsid w:val="008E4437"/>
    <w:rsid w:val="0090524C"/>
    <w:rsid w:val="0090744D"/>
    <w:rsid w:val="00910EF3"/>
    <w:rsid w:val="00910F15"/>
    <w:rsid w:val="009122E4"/>
    <w:rsid w:val="009163E1"/>
    <w:rsid w:val="00937C48"/>
    <w:rsid w:val="009516E0"/>
    <w:rsid w:val="00964926"/>
    <w:rsid w:val="009A08BB"/>
    <w:rsid w:val="009A26FF"/>
    <w:rsid w:val="009B4F99"/>
    <w:rsid w:val="009C0986"/>
    <w:rsid w:val="009C2D81"/>
    <w:rsid w:val="009F1882"/>
    <w:rsid w:val="009F2B4A"/>
    <w:rsid w:val="00A025AC"/>
    <w:rsid w:val="00A13B7D"/>
    <w:rsid w:val="00A40A9A"/>
    <w:rsid w:val="00A50D82"/>
    <w:rsid w:val="00A80F50"/>
    <w:rsid w:val="00A9788F"/>
    <w:rsid w:val="00AA794A"/>
    <w:rsid w:val="00AC1F50"/>
    <w:rsid w:val="00AD7EE1"/>
    <w:rsid w:val="00B2561B"/>
    <w:rsid w:val="00B26928"/>
    <w:rsid w:val="00B43F4D"/>
    <w:rsid w:val="00B440D1"/>
    <w:rsid w:val="00B61CB8"/>
    <w:rsid w:val="00B63296"/>
    <w:rsid w:val="00BA005E"/>
    <w:rsid w:val="00BA675E"/>
    <w:rsid w:val="00BB0E75"/>
    <w:rsid w:val="00BE40B8"/>
    <w:rsid w:val="00BF1B6E"/>
    <w:rsid w:val="00BF2515"/>
    <w:rsid w:val="00BF5B36"/>
    <w:rsid w:val="00C22107"/>
    <w:rsid w:val="00C2506E"/>
    <w:rsid w:val="00C46206"/>
    <w:rsid w:val="00C80AB7"/>
    <w:rsid w:val="00C8289C"/>
    <w:rsid w:val="00C84038"/>
    <w:rsid w:val="00CA4BEC"/>
    <w:rsid w:val="00CA7D31"/>
    <w:rsid w:val="00CE2C07"/>
    <w:rsid w:val="00CF57A8"/>
    <w:rsid w:val="00D0712E"/>
    <w:rsid w:val="00D10F5C"/>
    <w:rsid w:val="00D338D9"/>
    <w:rsid w:val="00D521FC"/>
    <w:rsid w:val="00D60484"/>
    <w:rsid w:val="00D60C9A"/>
    <w:rsid w:val="00D637F5"/>
    <w:rsid w:val="00D6546E"/>
    <w:rsid w:val="00DB0891"/>
    <w:rsid w:val="00DD43A3"/>
    <w:rsid w:val="00DD4DBE"/>
    <w:rsid w:val="00DF1DD7"/>
    <w:rsid w:val="00E111C8"/>
    <w:rsid w:val="00E22C91"/>
    <w:rsid w:val="00E76822"/>
    <w:rsid w:val="00EC5934"/>
    <w:rsid w:val="00ED36A3"/>
    <w:rsid w:val="00EE62A3"/>
    <w:rsid w:val="00EE6E84"/>
    <w:rsid w:val="00EF2B7F"/>
    <w:rsid w:val="00EF4059"/>
    <w:rsid w:val="00F45057"/>
    <w:rsid w:val="00F46DC9"/>
    <w:rsid w:val="00F84ED8"/>
    <w:rsid w:val="00FA6B22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195E"/>
  <w15:docId w15:val="{7F10D5CF-BDF4-4432-AECD-9FDF1FCC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D6546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F57A8"/>
    <w:pPr>
      <w:tabs>
        <w:tab w:val="left" w:pos="14760"/>
      </w:tabs>
      <w:ind w:left="-720"/>
      <w:jc w:val="center"/>
    </w:pPr>
    <w:rPr>
      <w:b/>
      <w:bCs/>
      <w:sz w:val="32"/>
    </w:rPr>
  </w:style>
  <w:style w:type="character" w:customStyle="1" w:styleId="TytuZnak">
    <w:name w:val="Tytuł Znak"/>
    <w:link w:val="Tytu"/>
    <w:rsid w:val="00CF57A8"/>
    <w:rPr>
      <w:b/>
      <w:bCs/>
      <w:sz w:val="32"/>
      <w:szCs w:val="24"/>
    </w:rPr>
  </w:style>
  <w:style w:type="paragraph" w:styleId="Bezodstpw">
    <w:name w:val="No Spacing"/>
    <w:uiPriority w:val="1"/>
    <w:qFormat/>
    <w:rsid w:val="00CF57A8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D6546E"/>
    <w:pPr>
      <w:ind w:left="823"/>
    </w:pPr>
    <w:rPr>
      <w:rFonts w:ascii="Arial" w:eastAsia="Arial" w:hAnsi="Arial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546E"/>
    <w:rPr>
      <w:rFonts w:ascii="Arial" w:eastAsia="Arial" w:hAnsi="Arial" w:cstheme="minorBidi"/>
      <w:sz w:val="17"/>
      <w:szCs w:val="17"/>
      <w:lang w:val="en-US"/>
    </w:rPr>
  </w:style>
  <w:style w:type="paragraph" w:styleId="Akapitzlist">
    <w:name w:val="List Paragraph"/>
    <w:basedOn w:val="Normalny"/>
    <w:uiPriority w:val="1"/>
    <w:qFormat/>
    <w:rsid w:val="00D6546E"/>
  </w:style>
  <w:style w:type="paragraph" w:styleId="Tekstdymka">
    <w:name w:val="Balloon Text"/>
    <w:basedOn w:val="Normalny"/>
    <w:link w:val="TekstdymkaZnak"/>
    <w:uiPriority w:val="99"/>
    <w:semiHidden/>
    <w:unhideWhenUsed/>
    <w:rsid w:val="00D654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46E"/>
    <w:rPr>
      <w:rFonts w:ascii="Tahoma" w:eastAsiaTheme="minorHAnsi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0E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10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9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9C4"/>
    <w:rPr>
      <w:rFonts w:asciiTheme="minorHAnsi" w:eastAsiaTheme="minorHAnsi" w:hAnsiTheme="minorHAnsi" w:cstheme="minorBidi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9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86E"/>
    <w:rPr>
      <w:rFonts w:asciiTheme="minorHAnsi" w:eastAsiaTheme="minorHAnsi" w:hAnsiTheme="minorHAnsi" w:cstheme="minorBidi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1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F50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C1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F50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DDDC-03D7-4CF7-82A7-E82223E0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Wyrwicki</dc:creator>
  <cp:lastModifiedBy>Agata Budzyńska</cp:lastModifiedBy>
  <cp:revision>7</cp:revision>
  <cp:lastPrinted>2017-12-15T07:11:00Z</cp:lastPrinted>
  <dcterms:created xsi:type="dcterms:W3CDTF">2018-01-09T09:04:00Z</dcterms:created>
  <dcterms:modified xsi:type="dcterms:W3CDTF">2019-01-09T11:23:00Z</dcterms:modified>
</cp:coreProperties>
</file>