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9F676" w14:textId="25B51C36" w:rsidR="00133284" w:rsidRPr="00133284" w:rsidRDefault="00133284" w:rsidP="00832D0E">
      <w:pPr>
        <w:spacing w:after="0" w:line="480" w:lineRule="auto"/>
        <w:jc w:val="right"/>
        <w:rPr>
          <w:rFonts w:ascii="Arial" w:hAnsi="Arial" w:cs="Arial"/>
          <w:i/>
          <w:sz w:val="21"/>
          <w:szCs w:val="21"/>
        </w:rPr>
      </w:pPr>
      <w:r w:rsidRPr="00133284">
        <w:rPr>
          <w:rFonts w:ascii="Arial" w:hAnsi="Arial" w:cs="Arial"/>
          <w:i/>
          <w:sz w:val="21"/>
          <w:szCs w:val="21"/>
        </w:rPr>
        <w:t xml:space="preserve">Załącznik nr 4 do </w:t>
      </w:r>
      <w:proofErr w:type="spellStart"/>
      <w:r w:rsidR="009F5CB0">
        <w:rPr>
          <w:rFonts w:ascii="Arial" w:hAnsi="Arial" w:cs="Arial"/>
          <w:i/>
          <w:sz w:val="21"/>
          <w:szCs w:val="21"/>
        </w:rPr>
        <w:t>swz</w:t>
      </w:r>
      <w:proofErr w:type="spellEnd"/>
      <w:r w:rsidR="009F5CB0">
        <w:rPr>
          <w:rFonts w:ascii="Arial" w:hAnsi="Arial" w:cs="Arial"/>
          <w:i/>
          <w:sz w:val="21"/>
          <w:szCs w:val="21"/>
        </w:rPr>
        <w:t xml:space="preserve"> w postępowaniu nr WT.2370.</w:t>
      </w:r>
      <w:r w:rsidR="00352B2A">
        <w:rPr>
          <w:rFonts w:ascii="Arial" w:hAnsi="Arial" w:cs="Arial"/>
          <w:i/>
          <w:sz w:val="21"/>
          <w:szCs w:val="21"/>
        </w:rPr>
        <w:t>16</w:t>
      </w:r>
      <w:r w:rsidR="009F5CB0">
        <w:rPr>
          <w:rFonts w:ascii="Arial" w:hAnsi="Arial" w:cs="Arial"/>
          <w:i/>
          <w:sz w:val="21"/>
          <w:szCs w:val="21"/>
        </w:rPr>
        <w:t>.2024</w:t>
      </w:r>
    </w:p>
    <w:p w14:paraId="2F9FAA06" w14:textId="5935A363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AF5DA52" w:rsid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  <w:r w:rsidR="00FD6CD0">
        <w:rPr>
          <w:rFonts w:ascii="Arial" w:hAnsi="Arial" w:cs="Arial"/>
          <w:b/>
          <w:u w:val="single"/>
        </w:rPr>
        <w:t xml:space="preserve"> dotyczące przesłanek wykluczenia</w:t>
      </w:r>
    </w:p>
    <w:p w14:paraId="24C56524" w14:textId="43C5D864" w:rsidR="00FD6CD0" w:rsidRPr="00D9586F" w:rsidRDefault="00FD6CD0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180B44A7" w:rsidR="00804F07" w:rsidRPr="00262D61" w:rsidRDefault="00804F07" w:rsidP="00FD6CD0">
      <w:p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1C3CA19" w:rsidR="00D409DE" w:rsidRDefault="001F027E" w:rsidP="00AB63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bookmarkStart w:id="0" w:name="_Hlk105060791"/>
      <w:r w:rsidR="009A0D8B">
        <w:rPr>
          <w:rFonts w:ascii="Arial" w:hAnsi="Arial" w:cs="Arial"/>
          <w:sz w:val="21"/>
          <w:szCs w:val="21"/>
        </w:rPr>
        <w:t xml:space="preserve"> </w:t>
      </w:r>
      <w:r w:rsidR="00DF65A7">
        <w:rPr>
          <w:rFonts w:ascii="Arial" w:hAnsi="Arial" w:cs="Arial"/>
          <w:sz w:val="21"/>
          <w:szCs w:val="21"/>
        </w:rPr>
        <w:t xml:space="preserve">pn. </w:t>
      </w:r>
      <w:bookmarkEnd w:id="0"/>
      <w:r w:rsidR="00352B2A" w:rsidRPr="00352B2A">
        <w:rPr>
          <w:rFonts w:ascii="Arial" w:hAnsi="Arial" w:cs="Arial"/>
          <w:b/>
          <w:color w:val="000000"/>
        </w:rPr>
        <w:t>„</w:t>
      </w:r>
      <w:bookmarkStart w:id="1" w:name="_Hlk109122596"/>
      <w:r w:rsidR="00352B2A" w:rsidRPr="00352B2A">
        <w:rPr>
          <w:rFonts w:ascii="Arial" w:hAnsi="Arial" w:cs="Arial"/>
          <w:b/>
          <w:i/>
          <w:color w:val="000000"/>
        </w:rPr>
        <w:t xml:space="preserve">Przebudowa nawierzchni </w:t>
      </w:r>
      <w:r w:rsidR="00352B2A" w:rsidRPr="00352B2A">
        <w:rPr>
          <w:rFonts w:ascii="Arial" w:hAnsi="Arial" w:cs="Arial"/>
          <w:b/>
          <w:bCs/>
          <w:i/>
          <w:iCs/>
          <w:color w:val="000000"/>
        </w:rPr>
        <w:t xml:space="preserve"> utwardzonych wraz z instalacjami na terenie Centralnej Szkoły Państwowej Straży Pożarnej w Częstochowie</w:t>
      </w:r>
      <w:bookmarkEnd w:id="1"/>
      <w:r w:rsidR="00352B2A" w:rsidRPr="00352B2A">
        <w:rPr>
          <w:rFonts w:ascii="Arial" w:hAnsi="Arial" w:cs="Arial"/>
          <w:b/>
          <w:bCs/>
          <w:i/>
          <w:iCs/>
          <w:color w:val="000000"/>
        </w:rPr>
        <w:t xml:space="preserve"> – etap III</w:t>
      </w:r>
      <w:r w:rsidR="00352B2A" w:rsidRPr="00352B2A">
        <w:rPr>
          <w:rFonts w:ascii="Arial" w:hAnsi="Arial" w:cs="Arial"/>
          <w:b/>
          <w:i/>
          <w:color w:val="000000"/>
        </w:rPr>
        <w:t>”</w:t>
      </w:r>
      <w:r w:rsidR="00352B2A">
        <w:rPr>
          <w:rFonts w:ascii="Verdana" w:hAnsi="Verdana"/>
          <w:b/>
          <w:i/>
          <w:color w:val="000000"/>
          <w:sz w:val="18"/>
          <w:szCs w:val="18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bookmarkStart w:id="2" w:name="_GoBack"/>
      <w:bookmarkEnd w:id="2"/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6B35738B" w:rsidR="00177C2A" w:rsidRPr="007C202B" w:rsidRDefault="00B5040B" w:rsidP="007C202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C202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C202B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7C202B">
        <w:rPr>
          <w:rFonts w:ascii="Arial" w:hAnsi="Arial" w:cs="Arial"/>
          <w:sz w:val="21"/>
          <w:szCs w:val="21"/>
        </w:rPr>
        <w:t>109</w:t>
      </w:r>
      <w:r w:rsidRPr="007C202B">
        <w:rPr>
          <w:rFonts w:ascii="Arial" w:hAnsi="Arial" w:cs="Arial"/>
          <w:sz w:val="21"/>
          <w:szCs w:val="21"/>
        </w:rPr>
        <w:t xml:space="preserve"> ust. </w:t>
      </w:r>
      <w:r w:rsidR="00177C2A" w:rsidRPr="007C202B">
        <w:rPr>
          <w:rFonts w:ascii="Arial" w:hAnsi="Arial" w:cs="Arial"/>
          <w:sz w:val="21"/>
          <w:szCs w:val="21"/>
        </w:rPr>
        <w:t>1</w:t>
      </w:r>
      <w:r w:rsidR="00FD6CD0" w:rsidRPr="007C202B">
        <w:rPr>
          <w:rFonts w:ascii="Arial" w:hAnsi="Arial" w:cs="Arial"/>
          <w:sz w:val="21"/>
          <w:szCs w:val="21"/>
        </w:rPr>
        <w:t xml:space="preserve"> pkt. 4)</w:t>
      </w:r>
      <w:r w:rsidRPr="007C202B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7C202B">
        <w:rPr>
          <w:rFonts w:ascii="Arial" w:hAnsi="Arial" w:cs="Arial"/>
          <w:sz w:val="21"/>
          <w:szCs w:val="21"/>
        </w:rPr>
        <w:t>Pzp</w:t>
      </w:r>
      <w:proofErr w:type="spellEnd"/>
      <w:r w:rsidRPr="007C202B">
        <w:rPr>
          <w:rFonts w:ascii="Arial" w:hAnsi="Arial" w:cs="Arial"/>
          <w:sz w:val="16"/>
          <w:szCs w:val="16"/>
        </w:rPr>
        <w:t>.</w:t>
      </w:r>
    </w:p>
    <w:p w14:paraId="36A83EFB" w14:textId="5C3D4D6B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FD6CD0">
        <w:rPr>
          <w:rFonts w:ascii="Arial" w:hAnsi="Arial" w:cs="Arial"/>
          <w:i/>
          <w:sz w:val="16"/>
          <w:szCs w:val="16"/>
        </w:rPr>
        <w:t xml:space="preserve">pkt 4)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9A0D8B">
        <w:rPr>
          <w:rFonts w:ascii="Arial" w:hAnsi="Arial" w:cs="Arial"/>
          <w:sz w:val="21"/>
          <w:szCs w:val="21"/>
        </w:rPr>
        <w:tab/>
      </w:r>
      <w:r w:rsidRPr="00D13B3F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6867CAFD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9A0D8B">
        <w:rPr>
          <w:rFonts w:ascii="Arial" w:hAnsi="Arial" w:cs="Arial"/>
          <w:iCs/>
          <w:color w:val="222222"/>
          <w:sz w:val="21"/>
          <w:szCs w:val="21"/>
        </w:rPr>
        <w:t>(Dz. U. z 2024 r. poz. 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54A0558B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3488287D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668618D4" w14:textId="77777777" w:rsidR="00FD6CD0" w:rsidRDefault="00FD6CD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31CADA4" w14:textId="4D3CDB19" w:rsidR="00484F88" w:rsidRPr="00EA63B5" w:rsidRDefault="00520F90" w:rsidP="00AE6FF2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EA63B5" w:rsidRPr="00EA63B5">
        <w:rPr>
          <w:rFonts w:ascii="Arial" w:hAnsi="Arial" w:cs="Arial"/>
          <w:i/>
          <w:color w:val="FF0000"/>
          <w:sz w:val="16"/>
          <w:szCs w:val="16"/>
        </w:rPr>
        <w:t>Kwalifikowany</w:t>
      </w:r>
      <w:r w:rsidRPr="00EA63B5">
        <w:rPr>
          <w:rFonts w:ascii="Arial" w:hAnsi="Arial" w:cs="Arial"/>
          <w:i/>
          <w:color w:val="FF0000"/>
          <w:sz w:val="16"/>
          <w:szCs w:val="16"/>
        </w:rPr>
        <w:t xml:space="preserve"> podpis elektroniczny lub podpis zaufany lub podpis osobisty </w:t>
      </w:r>
    </w:p>
    <w:sectPr w:rsidR="00484F88" w:rsidRPr="00EA63B5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EDC28DF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9F5CB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0115130B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9F5CB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o rachunkowości </w:t>
      </w:r>
      <w:r w:rsidR="004C55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3142C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056B"/>
    <w:rsid w:val="00133284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B2A"/>
    <w:rsid w:val="00364235"/>
    <w:rsid w:val="00366B56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55FA"/>
    <w:rsid w:val="004D07F1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71A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49E4"/>
    <w:rsid w:val="00746532"/>
    <w:rsid w:val="00751725"/>
    <w:rsid w:val="00752593"/>
    <w:rsid w:val="0075619B"/>
    <w:rsid w:val="00756C8F"/>
    <w:rsid w:val="00760C6C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202B"/>
    <w:rsid w:val="007D5B61"/>
    <w:rsid w:val="007E2F69"/>
    <w:rsid w:val="00804F07"/>
    <w:rsid w:val="00825A09"/>
    <w:rsid w:val="00830880"/>
    <w:rsid w:val="00830AB1"/>
    <w:rsid w:val="00832D0E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253B"/>
    <w:rsid w:val="00956C26"/>
    <w:rsid w:val="00960337"/>
    <w:rsid w:val="00975019"/>
    <w:rsid w:val="00975C49"/>
    <w:rsid w:val="009A0D8B"/>
    <w:rsid w:val="009B2846"/>
    <w:rsid w:val="009C72ED"/>
    <w:rsid w:val="009C7756"/>
    <w:rsid w:val="009E1710"/>
    <w:rsid w:val="009F5CB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638C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52EA"/>
    <w:rsid w:val="00DC7941"/>
    <w:rsid w:val="00DD146A"/>
    <w:rsid w:val="00DD3E9D"/>
    <w:rsid w:val="00DD5026"/>
    <w:rsid w:val="00DD59F0"/>
    <w:rsid w:val="00DE447D"/>
    <w:rsid w:val="00DE7FF2"/>
    <w:rsid w:val="00DF65A7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63B5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6CD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042EA-FB46-40D7-B464-4A6B0093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M.Bigda (CS PSP)</cp:lastModifiedBy>
  <cp:revision>3</cp:revision>
  <cp:lastPrinted>2016-07-26T10:32:00Z</cp:lastPrinted>
  <dcterms:created xsi:type="dcterms:W3CDTF">2024-08-13T08:39:00Z</dcterms:created>
  <dcterms:modified xsi:type="dcterms:W3CDTF">2024-08-27T08:44:00Z</dcterms:modified>
</cp:coreProperties>
</file>