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55904D" w14:textId="76EFD55D" w:rsidR="00872FA3" w:rsidRDefault="0028143C">
      <w:pPr>
        <w:widowControl w:val="0"/>
        <w:spacing w:line="360" w:lineRule="auto"/>
        <w:jc w:val="center"/>
        <w:rPr>
          <w:rFonts w:hint="eastAsia"/>
        </w:rPr>
      </w:pPr>
      <w:r>
        <w:rPr>
          <w:b/>
        </w:rPr>
        <w:t>Projekt umowy nr ZP/1/22</w:t>
      </w:r>
      <w:r w:rsidR="00D45224">
        <w:rPr>
          <w:b/>
        </w:rPr>
        <w:t xml:space="preserve"> (części nr 5</w:t>
      </w:r>
      <w:r w:rsidR="006B3420">
        <w:rPr>
          <w:b/>
        </w:rPr>
        <w:t>)</w:t>
      </w:r>
    </w:p>
    <w:p w14:paraId="478DADF8" w14:textId="77777777" w:rsidR="00BA2E4D" w:rsidRPr="00BA2E4D" w:rsidRDefault="007D69E4" w:rsidP="00755EC4">
      <w:pPr>
        <w:widowControl w:val="0"/>
        <w:spacing w:line="360" w:lineRule="auto"/>
        <w:jc w:val="center"/>
        <w:rPr>
          <w:rFonts w:hint="eastAsia"/>
        </w:rPr>
      </w:pPr>
      <w:r>
        <w:rPr>
          <w:b/>
        </w:rPr>
        <w:t>Część nr ….</w:t>
      </w:r>
    </w:p>
    <w:p w14:paraId="2157CE53" w14:textId="77777777" w:rsidR="00BA2E4D" w:rsidRDefault="007D69E4" w:rsidP="00BA2E4D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Zawarta w dniu ……..</w:t>
      </w:r>
      <w:r w:rsidR="00BA2E4D">
        <w:rPr>
          <w:rFonts w:ascii="Times New Roman" w:hAnsi="Times New Roman"/>
        </w:rPr>
        <w:t xml:space="preserve"> roku, pomiędzy: </w:t>
      </w:r>
    </w:p>
    <w:p w14:paraId="51C8E200" w14:textId="77777777" w:rsidR="005F4681" w:rsidRDefault="005F4681" w:rsidP="005F4681">
      <w:pPr>
        <w:spacing w:line="360" w:lineRule="auto"/>
        <w:jc w:val="both"/>
        <w:rPr>
          <w:color w:val="000000"/>
        </w:rPr>
      </w:pPr>
      <w:r>
        <w:rPr>
          <w:rFonts w:ascii="Times New Roman" w:hAnsi="Times New Roman"/>
          <w:b/>
          <w:color w:val="000000"/>
        </w:rPr>
        <w:t>Szpitalem Średzkim Serca Jezusowego spółka z ograniczoną odpowiedzialnością</w:t>
      </w:r>
      <w:r>
        <w:rPr>
          <w:rFonts w:ascii="Times New Roman" w:hAnsi="Times New Roman"/>
          <w:color w:val="000000"/>
        </w:rPr>
        <w:t xml:space="preserve"> z siedzibą w Środzie Wielkopolskiej, adres: ul. Żwirki i Wigury 10, 63-000 Środa Wielkopolska, wpisaną do rejestru przedsiębiorców Krajowego Rejestru Sądowego prowadzonego przez Sąd Rejonowy Poznań – Nowe Miasto i Wilda w Poznaniu, IX Wydział Gospodarczy Krajowego Rejestru Sądowego pod numerem 0000497065, NIP 2090003114, REGON 000308560, kapitał zakładowy: </w:t>
      </w:r>
      <w:r>
        <w:rPr>
          <w:color w:val="000000"/>
        </w:rPr>
        <w:t>kapitał zakładowy: 26 342 100,00 zł</w:t>
      </w:r>
    </w:p>
    <w:p w14:paraId="22930599" w14:textId="42C91455" w:rsidR="005F4681" w:rsidRDefault="005F4681" w:rsidP="005F4681">
      <w:pPr>
        <w:spacing w:line="360" w:lineRule="auto"/>
        <w:jc w:val="both"/>
        <w:rPr>
          <w:color w:val="000000"/>
        </w:rPr>
      </w:pPr>
      <w:r>
        <w:rPr>
          <w:rFonts w:hint="eastAsia"/>
          <w:color w:val="000000"/>
        </w:rPr>
        <w:t>r</w:t>
      </w:r>
      <w:r>
        <w:rPr>
          <w:color w:val="000000"/>
        </w:rPr>
        <w:t>eprezentowaną przez:</w:t>
      </w:r>
    </w:p>
    <w:p w14:paraId="371DC630" w14:textId="1156E17B" w:rsidR="005F4681" w:rsidRDefault="005F4681" w:rsidP="005F4681">
      <w:pPr>
        <w:spacing w:line="360" w:lineRule="auto"/>
        <w:jc w:val="both"/>
        <w:rPr>
          <w:rFonts w:hint="eastAsia"/>
        </w:rPr>
      </w:pPr>
      <w:r>
        <w:rPr>
          <w:color w:val="000000"/>
        </w:rPr>
        <w:t>……………………………………………………………………</w:t>
      </w:r>
    </w:p>
    <w:p w14:paraId="23CFC9DE" w14:textId="77777777" w:rsidR="00BA2E4D" w:rsidRDefault="00BA2E4D" w:rsidP="00BA2E4D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zwaną w dalszej części umowy „Zamawiającym”,</w:t>
      </w:r>
    </w:p>
    <w:p w14:paraId="75800B82" w14:textId="77777777" w:rsidR="00BA2E4D" w:rsidRDefault="00BA2E4D" w:rsidP="00BA2E4D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</w:p>
    <w:p w14:paraId="4C466D77" w14:textId="77777777" w:rsidR="007D69E4" w:rsidRPr="009545C9" w:rsidRDefault="007D69E4" w:rsidP="007D69E4">
      <w:pPr>
        <w:spacing w:line="360" w:lineRule="auto"/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kern w:val="0"/>
          <w:lang w:bidi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4E25628" w14:textId="77777777" w:rsidR="00BA2E4D" w:rsidRDefault="00BA2E4D" w:rsidP="00BA2E4D">
      <w:pPr>
        <w:spacing w:line="360" w:lineRule="auto"/>
        <w:ind w:right="-1"/>
        <w:jc w:val="both"/>
        <w:rPr>
          <w:rFonts w:ascii="Times New Roman" w:hAnsi="Times New Roman" w:cs="Times New Roman"/>
          <w:kern w:val="0"/>
          <w:lang w:bidi="ar-SA"/>
        </w:rPr>
      </w:pPr>
      <w:r>
        <w:rPr>
          <w:rFonts w:ascii="Times New Roman" w:hAnsi="Times New Roman" w:cs="Times New Roman"/>
          <w:kern w:val="0"/>
          <w:lang w:bidi="ar-SA"/>
        </w:rPr>
        <w:t>reprezentowaną przez:</w:t>
      </w:r>
    </w:p>
    <w:p w14:paraId="3A1013E6" w14:textId="77777777" w:rsidR="00BA2E4D" w:rsidRPr="009545C9" w:rsidRDefault="00BA2E4D" w:rsidP="00BA2E4D">
      <w:pPr>
        <w:spacing w:line="360" w:lineRule="auto"/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kern w:val="0"/>
          <w:lang w:bidi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5D83074" w14:textId="77777777" w:rsidR="00BA2E4D" w:rsidRDefault="00BA2E4D" w:rsidP="00BA2E4D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zwaną w dalszej części umowy „Wykonawcą”:</w:t>
      </w:r>
    </w:p>
    <w:p w14:paraId="21C79A13" w14:textId="77777777" w:rsidR="00BA2E4D" w:rsidRDefault="00BA2E4D" w:rsidP="00BA2E4D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łącznie zwanymi „Stronami”</w:t>
      </w:r>
    </w:p>
    <w:p w14:paraId="016E8CC5" w14:textId="77777777" w:rsidR="00BA2E4D" w:rsidRDefault="00BA2E4D" w:rsidP="00BA2E4D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 następującej treści:</w:t>
      </w:r>
    </w:p>
    <w:p w14:paraId="091B0815" w14:textId="77777777" w:rsidR="00872FA3" w:rsidRDefault="00872FA3">
      <w:pPr>
        <w:widowControl w:val="0"/>
        <w:spacing w:line="360" w:lineRule="auto"/>
        <w:rPr>
          <w:rFonts w:hint="eastAsia"/>
          <w:b/>
        </w:rPr>
      </w:pPr>
    </w:p>
    <w:p w14:paraId="6D11CF0A" w14:textId="278CAC4C" w:rsidR="00872FA3" w:rsidRPr="009566DF" w:rsidRDefault="00B66D67">
      <w:pPr>
        <w:pStyle w:val="Tekstpodstawowy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Umowa została zawarta w wyniku wyłonienia Wykonawcy na realizację zamówienia publicznego, w postępowaniu prowadzonym w trybie</w:t>
      </w:r>
      <w:r w:rsidR="007D69E4">
        <w:rPr>
          <w:rFonts w:ascii="Times New Roman" w:hAnsi="Times New Roman"/>
        </w:rPr>
        <w:t xml:space="preserve"> </w:t>
      </w:r>
      <w:r w:rsidR="009566DF">
        <w:rPr>
          <w:rFonts w:ascii="Times New Roman" w:hAnsi="Times New Roman"/>
        </w:rPr>
        <w:t>podstawowym, na podstawie ustawy z dnia 11 września 2019 roku Prawo zamówień publicznych (</w:t>
      </w:r>
      <w:r w:rsidR="005F4681">
        <w:rPr>
          <w:rFonts w:ascii="Times New Roman" w:hAnsi="Times New Roman"/>
        </w:rPr>
        <w:t>t. j. Dz. U. z 2021 r., poz. 1129</w:t>
      </w:r>
      <w:r w:rsidR="009566DF">
        <w:rPr>
          <w:rFonts w:ascii="Times New Roman" w:hAnsi="Times New Roman"/>
        </w:rPr>
        <w:t xml:space="preserve"> ze zmianami)</w:t>
      </w:r>
      <w:r w:rsidR="007D69E4">
        <w:rPr>
          <w:rFonts w:ascii="Times New Roman" w:hAnsi="Times New Roman"/>
        </w:rPr>
        <w:t xml:space="preserve"> pn.</w:t>
      </w:r>
      <w:r w:rsidR="007D69E4" w:rsidRPr="007D69E4">
        <w:rPr>
          <w:rFonts w:ascii="Times New Roman" w:hAnsi="Times New Roman" w:cs="Times New Roman"/>
          <w:b/>
        </w:rPr>
        <w:t xml:space="preserve"> </w:t>
      </w:r>
      <w:r w:rsidR="005F4681">
        <w:rPr>
          <w:rFonts w:ascii="Times New Roman" w:hAnsi="Times New Roman"/>
        </w:rPr>
        <w:t>pn.</w:t>
      </w:r>
      <w:r w:rsidR="005F4681" w:rsidRPr="007D69E4">
        <w:rPr>
          <w:rFonts w:ascii="Times New Roman" w:hAnsi="Times New Roman" w:cs="Times New Roman"/>
          <w:b/>
        </w:rPr>
        <w:t xml:space="preserve"> </w:t>
      </w:r>
      <w:r w:rsidR="005F4681" w:rsidRPr="008E180A">
        <w:rPr>
          <w:rFonts w:ascii="Times New Roman" w:hAnsi="Times New Roman" w:cs="Times New Roman"/>
          <w:i/>
          <w:color w:val="000000"/>
        </w:rPr>
        <w:t xml:space="preserve">Sukcesywna dostawa </w:t>
      </w:r>
      <w:r w:rsidR="005F4681" w:rsidRPr="008E180A">
        <w:rPr>
          <w:rFonts w:ascii="Times New Roman" w:hAnsi="Times New Roman" w:cs="Times New Roman"/>
          <w:i/>
        </w:rPr>
        <w:t>gazów medycznych i technic</w:t>
      </w:r>
      <w:r w:rsidR="005F4681">
        <w:rPr>
          <w:rFonts w:ascii="Times New Roman" w:hAnsi="Times New Roman" w:cs="Times New Roman"/>
          <w:i/>
        </w:rPr>
        <w:t xml:space="preserve">znych wraz z dzierżawą butli do </w:t>
      </w:r>
      <w:r w:rsidR="005F4681" w:rsidRPr="008E180A">
        <w:rPr>
          <w:rFonts w:ascii="Times New Roman" w:hAnsi="Times New Roman" w:cs="Times New Roman"/>
          <w:i/>
        </w:rPr>
        <w:t>Szpitala Średzkiego Serca Jezusowego spółka z ograniczoną odpowiedzialnością</w:t>
      </w:r>
      <w:r w:rsidR="005F4681">
        <w:rPr>
          <w:rFonts w:ascii="Times New Roman" w:hAnsi="Times New Roman" w:cs="Times New Roman"/>
          <w:i/>
        </w:rPr>
        <w:t>.</w:t>
      </w:r>
    </w:p>
    <w:p w14:paraId="5F40ADED" w14:textId="77777777" w:rsidR="00872FA3" w:rsidRDefault="00B66D67" w:rsidP="00781D2C">
      <w:pPr>
        <w:spacing w:line="360" w:lineRule="auto"/>
        <w:jc w:val="center"/>
        <w:rPr>
          <w:rFonts w:hint="eastAsia"/>
        </w:rPr>
      </w:pPr>
      <w:r>
        <w:rPr>
          <w:rFonts w:ascii="Times New Roman" w:eastAsia="Times New Roman" w:hAnsi="Times New Roman" w:cs="Times New Roman"/>
          <w:b/>
        </w:rPr>
        <w:t>§</w:t>
      </w:r>
      <w:r>
        <w:rPr>
          <w:b/>
        </w:rPr>
        <w:t xml:space="preserve"> 1</w:t>
      </w:r>
    </w:p>
    <w:p w14:paraId="4F5D45EC" w14:textId="1D8D89F9" w:rsidR="00CB7322" w:rsidRDefault="007D69E4" w:rsidP="007D69E4">
      <w:pPr>
        <w:pStyle w:val="Style24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9B03D2">
        <w:rPr>
          <w:rFonts w:ascii="Times New Roman" w:hAnsi="Times New Roman" w:cs="Times New Roman"/>
        </w:rPr>
        <w:t xml:space="preserve"> Przedmiotem niniejszej umowy jest</w:t>
      </w:r>
      <w:r w:rsidR="00D452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</w:t>
      </w:r>
      <w:r w:rsidR="00CB7322">
        <w:rPr>
          <w:rFonts w:ascii="Times New Roman" w:hAnsi="Times New Roman" w:cs="Times New Roman"/>
        </w:rPr>
        <w:t xml:space="preserve">ukcesywna dostawa </w:t>
      </w:r>
      <w:r w:rsidR="00CB7322" w:rsidRPr="00D45224">
        <w:rPr>
          <w:rFonts w:ascii="Times New Roman" w:hAnsi="Times New Roman" w:cs="Times New Roman"/>
        </w:rPr>
        <w:t>gazów</w:t>
      </w:r>
      <w:r w:rsidR="009B03D2" w:rsidRPr="00D45224">
        <w:rPr>
          <w:rFonts w:ascii="Times New Roman" w:hAnsi="Times New Roman" w:cs="Times New Roman"/>
        </w:rPr>
        <w:t xml:space="preserve"> </w:t>
      </w:r>
      <w:r w:rsidR="00D45224" w:rsidRPr="00D45224">
        <w:rPr>
          <w:rFonts w:ascii="Times New Roman" w:hAnsi="Times New Roman" w:cs="Times New Roman"/>
        </w:rPr>
        <w:t>medycznych – tlenu medycznego</w:t>
      </w:r>
      <w:r w:rsidR="008C7821">
        <w:rPr>
          <w:rFonts w:ascii="Times New Roman" w:hAnsi="Times New Roman" w:cs="Times New Roman"/>
        </w:rPr>
        <w:t xml:space="preserve"> </w:t>
      </w:r>
      <w:r w:rsidR="008C7821" w:rsidRPr="008C7821">
        <w:rPr>
          <w:rFonts w:ascii="Times New Roman" w:hAnsi="Times New Roman" w:cs="Times New Roman"/>
        </w:rPr>
        <w:t>ciekłego</w:t>
      </w:r>
      <w:r w:rsidR="008C7821">
        <w:rPr>
          <w:rFonts w:ascii="Times New Roman" w:hAnsi="Times New Roman" w:cs="Times New Roman"/>
          <w:i/>
        </w:rPr>
        <w:t xml:space="preserve"> </w:t>
      </w:r>
      <w:r w:rsidR="00583842">
        <w:rPr>
          <w:rFonts w:ascii="Times New Roman" w:hAnsi="Times New Roman" w:cs="Times New Roman"/>
        </w:rPr>
        <w:t>do siedziby Zamawiającego, do zbiornika</w:t>
      </w:r>
      <w:r w:rsidR="00A51334">
        <w:rPr>
          <w:rFonts w:ascii="Times New Roman" w:hAnsi="Times New Roman" w:cs="Times New Roman"/>
        </w:rPr>
        <w:t xml:space="preserve"> LOX T36V70 nr 20048191 na ciekły tlen medyczny o pojemności 6945 kg, rok produkcji 2020, wraz z parownicą typ SG/70HF nr 45611.</w:t>
      </w:r>
    </w:p>
    <w:p w14:paraId="48504CFE" w14:textId="2B6BCA50" w:rsidR="00872FA3" w:rsidRDefault="00D45224">
      <w:pPr>
        <w:pStyle w:val="Style24"/>
        <w:spacing w:line="36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hAnsi="Times New Roman" w:cs="Times New Roman"/>
        </w:rPr>
        <w:t>2</w:t>
      </w:r>
      <w:r w:rsidR="00B66D67">
        <w:rPr>
          <w:rFonts w:ascii="Times New Roman" w:eastAsia="Times New Roman" w:hAnsi="Times New Roman"/>
          <w:lang w:eastAsia="pl-PL"/>
        </w:rPr>
        <w:t xml:space="preserve">. </w:t>
      </w:r>
      <w:r w:rsidR="005F4681">
        <w:rPr>
          <w:rFonts w:ascii="Times New Roman" w:eastAsia="Times New Roman" w:hAnsi="Times New Roman"/>
          <w:lang w:eastAsia="pl-PL"/>
        </w:rPr>
        <w:t xml:space="preserve">Integralną część umowy stanowi pełna dokumentacja z postępowania o udzielenie zamówienia publicznego, prowadzonego w trybie podstawowym pn. </w:t>
      </w:r>
      <w:r w:rsidR="005F4681" w:rsidRPr="00CB7322">
        <w:rPr>
          <w:rFonts w:ascii="Times New Roman" w:hAnsi="Times New Roman" w:cs="Times New Roman"/>
        </w:rPr>
        <w:t>Sukcesywna dostawa gazów medycznych i technicznych wraz z dzierżawą butli do Szpitala Średzki</w:t>
      </w:r>
      <w:r w:rsidR="005F4681">
        <w:rPr>
          <w:rFonts w:ascii="Times New Roman" w:hAnsi="Times New Roman" w:cs="Times New Roman"/>
        </w:rPr>
        <w:t>ego Serca Jezusowego spółka z ograniczoną odpowiedzialnością</w:t>
      </w:r>
      <w:r w:rsidR="005F4681">
        <w:rPr>
          <w:rFonts w:ascii="Times New Roman" w:hAnsi="Times New Roman"/>
        </w:rPr>
        <w:t xml:space="preserve"> – ZP/1/22,</w:t>
      </w:r>
      <w:r w:rsidR="005F4681">
        <w:rPr>
          <w:rFonts w:ascii="Times New Roman" w:eastAsia="Times New Roman" w:hAnsi="Times New Roman"/>
          <w:lang w:eastAsia="pl-PL"/>
        </w:rPr>
        <w:t xml:space="preserve"> a w szczególności Specyfikacja Warunków Zamówienia oraz</w:t>
      </w:r>
      <w:r w:rsidR="005F4681" w:rsidRPr="00CB7322">
        <w:rPr>
          <w:rFonts w:ascii="Times New Roman" w:eastAsia="Times New Roman" w:hAnsi="Times New Roman"/>
          <w:lang w:eastAsia="pl-PL"/>
        </w:rPr>
        <w:t xml:space="preserve"> oferta </w:t>
      </w:r>
      <w:r w:rsidR="005F4681" w:rsidRPr="00CB7322">
        <w:rPr>
          <w:rFonts w:ascii="Times New Roman" w:eastAsia="Times New Roman" w:hAnsi="Times New Roman"/>
          <w:lang w:eastAsia="pl-PL"/>
        </w:rPr>
        <w:lastRenderedPageBreak/>
        <w:t>Wykonawcy</w:t>
      </w:r>
    </w:p>
    <w:p w14:paraId="7030FA6F" w14:textId="77777777" w:rsidR="00872FA3" w:rsidRDefault="00B66D67" w:rsidP="005F4681">
      <w:pPr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/>
        </w:rPr>
        <w:t>§</w:t>
      </w:r>
      <w:r>
        <w:rPr>
          <w:rFonts w:ascii="Times New Roman" w:hAnsi="Times New Roman"/>
          <w:b/>
        </w:rPr>
        <w:t xml:space="preserve"> 2</w:t>
      </w:r>
    </w:p>
    <w:p w14:paraId="2204567C" w14:textId="77777777" w:rsidR="00872FA3" w:rsidRDefault="00B66D67">
      <w:pPr>
        <w:pStyle w:val="Akapitzlist"/>
        <w:tabs>
          <w:tab w:val="left" w:pos="9924"/>
        </w:tabs>
        <w:spacing w:line="360" w:lineRule="auto"/>
        <w:ind w:left="0"/>
        <w:jc w:val="both"/>
        <w:rPr>
          <w:rFonts w:hint="eastAsia"/>
        </w:rPr>
      </w:pPr>
      <w:r>
        <w:rPr>
          <w:rFonts w:ascii="Times New Roman" w:hAnsi="Times New Roman"/>
        </w:rPr>
        <w:t xml:space="preserve">1. Wykonawca oświadcza, że zapoznał się ze wszystkimi warunkami, które są niezbędne do wykonania przez niego przedmiotu umowy bez konieczności ponoszenia przez Zamawiającego jakichkolwiek dodatkowych kosztów. </w:t>
      </w:r>
    </w:p>
    <w:p w14:paraId="1B7684BA" w14:textId="77777777" w:rsidR="00872FA3" w:rsidRDefault="00B66D67">
      <w:pPr>
        <w:pStyle w:val="Akapitzlist"/>
        <w:tabs>
          <w:tab w:val="left" w:pos="9924"/>
        </w:tabs>
        <w:spacing w:line="360" w:lineRule="auto"/>
        <w:ind w:left="0"/>
        <w:jc w:val="both"/>
        <w:rPr>
          <w:rFonts w:hint="eastAsia"/>
        </w:rPr>
      </w:pPr>
      <w:r>
        <w:rPr>
          <w:rFonts w:ascii="Times New Roman" w:hAnsi="Times New Roman"/>
        </w:rPr>
        <w:t xml:space="preserve">2. </w:t>
      </w:r>
      <w:bookmarkStart w:id="0" w:name="__DdeLink__2417_3307128469"/>
      <w:r>
        <w:rPr>
          <w:rFonts w:ascii="Times New Roman" w:hAnsi="Times New Roman"/>
        </w:rPr>
        <w:t>Wykonawca oświadcza, że posiada wszelkie wymagane prawem dokumenty dopuszczające do obrotu na terenie RP oferowane produkty lecznicze</w:t>
      </w:r>
      <w:r w:rsidR="0058384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oraz że</w:t>
      </w:r>
      <w:r w:rsidR="009566DF">
        <w:rPr>
          <w:rFonts w:ascii="Times New Roman" w:hAnsi="Times New Roman"/>
        </w:rPr>
        <w:t xml:space="preserve"> w trakcie trwania umowy</w:t>
      </w:r>
      <w:r>
        <w:rPr>
          <w:rFonts w:ascii="Times New Roman" w:hAnsi="Times New Roman"/>
        </w:rPr>
        <w:t xml:space="preserve"> przekaże </w:t>
      </w:r>
      <w:r w:rsidR="009566DF">
        <w:rPr>
          <w:rFonts w:ascii="Times New Roman" w:hAnsi="Times New Roman"/>
        </w:rPr>
        <w:t xml:space="preserve">aktualne dokumenty </w:t>
      </w:r>
      <w:r>
        <w:rPr>
          <w:rFonts w:ascii="Times New Roman" w:hAnsi="Times New Roman"/>
        </w:rPr>
        <w:t xml:space="preserve"> na każde żądanie Zamawiającego</w:t>
      </w:r>
      <w:bookmarkEnd w:id="0"/>
      <w:r w:rsidR="009B03D2">
        <w:rPr>
          <w:rFonts w:ascii="Times New Roman" w:hAnsi="Times New Roman"/>
        </w:rPr>
        <w:t>.</w:t>
      </w:r>
    </w:p>
    <w:p w14:paraId="2CCE9775" w14:textId="77777777" w:rsidR="00872FA3" w:rsidRDefault="009566DF">
      <w:pPr>
        <w:pStyle w:val="Akapitzlist"/>
        <w:tabs>
          <w:tab w:val="left" w:pos="9924"/>
        </w:tabs>
        <w:spacing w:line="360" w:lineRule="auto"/>
        <w:ind w:left="0"/>
        <w:jc w:val="both"/>
        <w:rPr>
          <w:rFonts w:hint="eastAsia"/>
        </w:rPr>
      </w:pPr>
      <w:r>
        <w:rPr>
          <w:rFonts w:ascii="Times New Roman" w:hAnsi="Times New Roman"/>
        </w:rPr>
        <w:t>3</w:t>
      </w:r>
      <w:r w:rsidR="00B66D67">
        <w:rPr>
          <w:rFonts w:ascii="Times New Roman" w:hAnsi="Times New Roman"/>
        </w:rPr>
        <w:t xml:space="preserve">. Wykonawca oświadcza, że </w:t>
      </w:r>
      <w:r w:rsidR="009E3FB3">
        <w:rPr>
          <w:rFonts w:ascii="Times New Roman" w:hAnsi="Times New Roman"/>
        </w:rPr>
        <w:t>tlen medyczny stanowiący przedmiot umowy, będzie</w:t>
      </w:r>
      <w:r>
        <w:rPr>
          <w:rFonts w:ascii="Times New Roman" w:hAnsi="Times New Roman"/>
        </w:rPr>
        <w:t xml:space="preserve"> posiadać</w:t>
      </w:r>
      <w:r w:rsidR="00B66D67">
        <w:rPr>
          <w:rFonts w:ascii="Times New Roman" w:hAnsi="Times New Roman"/>
        </w:rPr>
        <w:t xml:space="preserve"> datę ważności wynoszącą minimum 12 miesięcy, licząc od daty dostawy do Zamawiającego.</w:t>
      </w:r>
    </w:p>
    <w:p w14:paraId="0C952CB6" w14:textId="77777777" w:rsidR="00872FA3" w:rsidRDefault="00781D2C">
      <w:pPr>
        <w:pStyle w:val="Akapitzlist"/>
        <w:tabs>
          <w:tab w:val="left" w:pos="9924"/>
        </w:tabs>
        <w:spacing w:line="360" w:lineRule="auto"/>
        <w:ind w:left="0"/>
        <w:jc w:val="both"/>
        <w:rPr>
          <w:rFonts w:hint="eastAsia"/>
        </w:rPr>
      </w:pPr>
      <w:r>
        <w:rPr>
          <w:rFonts w:ascii="Times New Roman" w:hAnsi="Times New Roman"/>
        </w:rPr>
        <w:t>4</w:t>
      </w:r>
      <w:r w:rsidR="00B66D67">
        <w:rPr>
          <w:rFonts w:ascii="Times New Roman" w:hAnsi="Times New Roman"/>
        </w:rPr>
        <w:t xml:space="preserve">. Zamawiający zastrzega sobie prawo do korzystania z czasowych, bądź jednorazowych promocji i obniżek cen na dany asortyment. </w:t>
      </w:r>
    </w:p>
    <w:p w14:paraId="51E1075A" w14:textId="77777777" w:rsidR="000A3837" w:rsidRDefault="000A3837" w:rsidP="000A3837">
      <w:pPr>
        <w:spacing w:line="360" w:lineRule="auto"/>
        <w:jc w:val="center"/>
        <w:rPr>
          <w:rFonts w:hint="eastAsia"/>
        </w:rPr>
      </w:pPr>
      <w:r>
        <w:rPr>
          <w:rFonts w:ascii="Times New Roman" w:eastAsia="Times New Roman" w:hAnsi="Times New Roman" w:cs="Times New Roman"/>
          <w:b/>
        </w:rPr>
        <w:t>§</w:t>
      </w:r>
      <w:r>
        <w:rPr>
          <w:rFonts w:ascii="Times New Roman" w:hAnsi="Times New Roman"/>
          <w:b/>
        </w:rPr>
        <w:t xml:space="preserve"> 3</w:t>
      </w:r>
      <w:r w:rsidR="00D45224">
        <w:rPr>
          <w:rFonts w:ascii="Times New Roman" w:hAnsi="Times New Roman"/>
          <w:b/>
        </w:rPr>
        <w:t xml:space="preserve"> </w:t>
      </w:r>
    </w:p>
    <w:p w14:paraId="40E3DB3E" w14:textId="67B511A0" w:rsidR="000A3837" w:rsidRDefault="000A3837" w:rsidP="000A3837">
      <w:pPr>
        <w:pStyle w:val="Akapitzlist"/>
        <w:tabs>
          <w:tab w:val="left" w:pos="9924"/>
        </w:tabs>
        <w:spacing w:line="36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Dostawy asortymentu, określonego w </w:t>
      </w:r>
      <w:r>
        <w:rPr>
          <w:rFonts w:ascii="Times New Roman" w:eastAsia="Times New Roman" w:hAnsi="Times New Roman" w:cs="Times New Roman"/>
        </w:rPr>
        <w:t xml:space="preserve">§ </w:t>
      </w:r>
      <w:r>
        <w:rPr>
          <w:rFonts w:ascii="Times New Roman" w:hAnsi="Times New Roman"/>
        </w:rPr>
        <w:t xml:space="preserve">1 umowy odbywać </w:t>
      </w:r>
      <w:r w:rsidR="0049648C">
        <w:rPr>
          <w:rFonts w:ascii="Times New Roman" w:hAnsi="Times New Roman"/>
        </w:rPr>
        <w:t xml:space="preserve">się będą </w:t>
      </w:r>
      <w:r>
        <w:rPr>
          <w:rFonts w:ascii="Times New Roman" w:hAnsi="Times New Roman"/>
        </w:rPr>
        <w:t>według potrzeb i bieżącego zużycia tlenu medycznego, odczytywanych przez Wykonawcę za pomocą</w:t>
      </w:r>
      <w:r w:rsidR="00A51334">
        <w:rPr>
          <w:rFonts w:ascii="Times New Roman" w:hAnsi="Times New Roman"/>
        </w:rPr>
        <w:t xml:space="preserve"> telemetrii.</w:t>
      </w:r>
      <w:r w:rsidR="005E2827">
        <w:rPr>
          <w:rFonts w:ascii="Times New Roman" w:hAnsi="Times New Roman"/>
        </w:rPr>
        <w:t xml:space="preserve"> </w:t>
      </w:r>
    </w:p>
    <w:p w14:paraId="005EA14F" w14:textId="77777777" w:rsidR="000A3837" w:rsidRDefault="000A3837" w:rsidP="000A3837">
      <w:pPr>
        <w:pStyle w:val="Akapitzlist"/>
        <w:tabs>
          <w:tab w:val="left" w:pos="9924"/>
        </w:tabs>
        <w:spacing w:line="36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W okresie obowiązywania na terytorium RP stanu epidemii lub realizacji przez Zamawiającego stacjonarnych i całodobowych świadczeń medycznych na rzecz chorych l</w:t>
      </w:r>
      <w:r w:rsidR="00583842">
        <w:rPr>
          <w:rFonts w:ascii="Times New Roman" w:hAnsi="Times New Roman"/>
        </w:rPr>
        <w:t>ub osób z podejrzeniem COVI</w:t>
      </w:r>
      <w:r>
        <w:rPr>
          <w:rFonts w:ascii="Times New Roman" w:hAnsi="Times New Roman"/>
        </w:rPr>
        <w:t>D-19, postanowienie, o którym mowa w ust. 1 nie obowiązuje.</w:t>
      </w:r>
    </w:p>
    <w:p w14:paraId="495F07A0" w14:textId="6D375FAD" w:rsidR="000A3837" w:rsidRDefault="000A3837" w:rsidP="000A3837">
      <w:pPr>
        <w:pStyle w:val="Akapitzlist"/>
        <w:tabs>
          <w:tab w:val="left" w:pos="9924"/>
        </w:tabs>
        <w:spacing w:line="36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W sytuacji, o której mowa w ust. 2</w:t>
      </w:r>
      <w:r w:rsidR="00D45224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Zamawiający składa zapotrzebowanie na tlen medyczny pocztą elektroniczną na adres: ……………………. wskazując jednocześnie w szczególności bieżącą pojemności zbiornika. Wykonawca zrealizuje zamówienie w terminie 48 godzin od dnia otrzymania zamówienia.</w:t>
      </w:r>
    </w:p>
    <w:p w14:paraId="5DB45A3E" w14:textId="77777777" w:rsidR="000A3837" w:rsidRDefault="0049648C" w:rsidP="000A3837">
      <w:pPr>
        <w:pStyle w:val="Akapitzlist"/>
        <w:tabs>
          <w:tab w:val="left" w:pos="9924"/>
        </w:tabs>
        <w:spacing w:line="360" w:lineRule="auto"/>
        <w:ind w:left="0"/>
        <w:jc w:val="both"/>
        <w:rPr>
          <w:rFonts w:hint="eastAsia"/>
        </w:rPr>
      </w:pPr>
      <w:r>
        <w:rPr>
          <w:rFonts w:ascii="Times New Roman" w:hAnsi="Times New Roman"/>
        </w:rPr>
        <w:t>4</w:t>
      </w:r>
      <w:r w:rsidR="000A3837">
        <w:rPr>
          <w:rFonts w:ascii="Times New Roman" w:hAnsi="Times New Roman"/>
        </w:rPr>
        <w:t>. Transport asortymentu odbywa się na koszt i ryzyko Wykonawcy.</w:t>
      </w:r>
    </w:p>
    <w:p w14:paraId="28721A5E" w14:textId="77777777" w:rsidR="005E2827" w:rsidRDefault="0049648C" w:rsidP="000A3837">
      <w:pPr>
        <w:pStyle w:val="Akapitzlist"/>
        <w:tabs>
          <w:tab w:val="left" w:pos="9924"/>
        </w:tabs>
        <w:spacing w:line="36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0A3837">
        <w:rPr>
          <w:rFonts w:ascii="Times New Roman" w:hAnsi="Times New Roman"/>
        </w:rPr>
        <w:t>. Transport gazów będących przedmiotem zamówienia do siedziby Zamawiającego odbywać się będzie środkami transportu, spełniającymi  obowiązujące w tej materii przepisy prawa.</w:t>
      </w:r>
    </w:p>
    <w:p w14:paraId="6AF6F1EF" w14:textId="4349124E" w:rsidR="000A3837" w:rsidRPr="005E2827" w:rsidRDefault="005E2827" w:rsidP="005E2827">
      <w:pPr>
        <w:pStyle w:val="Style24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6. Z każdą dostawą tlenu medycznego ciekłego Wykonawca zobowiązany jest przekazać Zamawiającemu </w:t>
      </w:r>
      <w:r w:rsidRPr="00062343">
        <w:rPr>
          <w:rFonts w:ascii="Times New Roman" w:hAnsi="Times New Roman" w:cs="Times New Roman"/>
        </w:rPr>
        <w:t>wyniki badań czystości gazu - ś</w:t>
      </w:r>
      <w:r>
        <w:rPr>
          <w:rFonts w:ascii="Times New Roman" w:hAnsi="Times New Roman" w:cs="Times New Roman"/>
        </w:rPr>
        <w:t>wiadectwo</w:t>
      </w:r>
      <w:r w:rsidRPr="00062343">
        <w:rPr>
          <w:rFonts w:ascii="Times New Roman" w:hAnsi="Times New Roman" w:cs="Times New Roman"/>
        </w:rPr>
        <w:t xml:space="preserve"> kontroli jakości.</w:t>
      </w:r>
    </w:p>
    <w:p w14:paraId="1EAC4FDE" w14:textId="77777777" w:rsidR="00872FA3" w:rsidRPr="00D45224" w:rsidRDefault="00B66D67" w:rsidP="00D45224">
      <w:pPr>
        <w:tabs>
          <w:tab w:val="left" w:pos="9924"/>
        </w:tabs>
        <w:spacing w:line="36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/>
        </w:rPr>
        <w:t>§</w:t>
      </w:r>
      <w:r>
        <w:rPr>
          <w:rFonts w:ascii="Times New Roman" w:hAnsi="Times New Roman" w:cs="Times New Roman"/>
          <w:b/>
        </w:rPr>
        <w:t xml:space="preserve"> 4</w:t>
      </w:r>
    </w:p>
    <w:p w14:paraId="5380BCCE" w14:textId="77777777" w:rsidR="00AF52DC" w:rsidRPr="00AF52DC" w:rsidRDefault="00AF52DC" w:rsidP="00AF52DC">
      <w:pPr>
        <w:pStyle w:val="Style24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B66D67">
        <w:rPr>
          <w:rFonts w:ascii="Times New Roman" w:hAnsi="Times New Roman" w:cs="Times New Roman"/>
        </w:rPr>
        <w:t>Z tytułu wykonania niniejszej umowy,</w:t>
      </w:r>
      <w:r>
        <w:rPr>
          <w:rFonts w:ascii="Times New Roman" w:hAnsi="Times New Roman" w:cs="Times New Roman"/>
        </w:rPr>
        <w:t xml:space="preserve"> Zamawiający zapłaci Wykonawcy </w:t>
      </w:r>
      <w:r w:rsidR="00B66D67">
        <w:rPr>
          <w:rFonts w:ascii="Times New Roman" w:hAnsi="Times New Roman" w:cs="Times New Roman"/>
        </w:rPr>
        <w:t xml:space="preserve">wynagrodzenie do maksymalnej wysokości </w:t>
      </w:r>
      <w:r>
        <w:rPr>
          <w:rFonts w:ascii="Times New Roman" w:hAnsi="Times New Roman" w:cs="Times New Roman"/>
        </w:rPr>
        <w:t>………………………….</w:t>
      </w:r>
      <w:r w:rsidR="00BA2E4D">
        <w:rPr>
          <w:rFonts w:ascii="Times New Roman" w:hAnsi="Times New Roman" w:cs="Times New Roman"/>
        </w:rPr>
        <w:t xml:space="preserve"> netto (słownie: </w:t>
      </w:r>
      <w:r>
        <w:rPr>
          <w:rFonts w:ascii="Times New Roman" w:hAnsi="Times New Roman" w:cs="Times New Roman"/>
        </w:rPr>
        <w:t>…………………………….</w:t>
      </w:r>
      <w:r w:rsidR="00B66D67">
        <w:rPr>
          <w:rFonts w:ascii="Times New Roman" w:hAnsi="Times New Roman" w:cs="Times New Roman"/>
        </w:rPr>
        <w:t xml:space="preserve">) powiększone </w:t>
      </w:r>
      <w:r w:rsidR="00BA2E4D">
        <w:rPr>
          <w:rFonts w:ascii="Times New Roman" w:hAnsi="Times New Roman" w:cs="Times New Roman"/>
        </w:rPr>
        <w:t xml:space="preserve">o obowiązujący podatek VAT, tj. </w:t>
      </w:r>
      <w:r>
        <w:rPr>
          <w:rFonts w:ascii="Times New Roman" w:hAnsi="Times New Roman" w:cs="Times New Roman"/>
        </w:rPr>
        <w:t>……………..</w:t>
      </w:r>
      <w:r w:rsidR="00B66D67">
        <w:rPr>
          <w:rFonts w:ascii="Times New Roman" w:hAnsi="Times New Roman" w:cs="Times New Roman"/>
        </w:rPr>
        <w:t xml:space="preserve"> brutto (słownie: </w:t>
      </w:r>
      <w:r>
        <w:rPr>
          <w:rFonts w:ascii="Times New Roman" w:hAnsi="Times New Roman" w:cs="Times New Roman"/>
        </w:rPr>
        <w:t>…………………………</w:t>
      </w:r>
      <w:r w:rsidR="00B66D67">
        <w:rPr>
          <w:rFonts w:ascii="Times New Roman" w:hAnsi="Times New Roman" w:cs="Times New Roman"/>
        </w:rPr>
        <w:t xml:space="preserve">), zgodnie z treścią </w:t>
      </w:r>
      <w:r>
        <w:rPr>
          <w:rFonts w:ascii="Times New Roman" w:hAnsi="Times New Roman" w:cs="Times New Roman"/>
        </w:rPr>
        <w:t>formularza asortymentowego Wykonawcy, stanow</w:t>
      </w:r>
      <w:r w:rsidR="00D45224">
        <w:rPr>
          <w:rFonts w:ascii="Times New Roman" w:hAnsi="Times New Roman" w:cs="Times New Roman"/>
        </w:rPr>
        <w:t>iącego załącznik nr 1</w:t>
      </w:r>
      <w:r w:rsidR="00583842">
        <w:rPr>
          <w:rFonts w:ascii="Times New Roman" w:hAnsi="Times New Roman" w:cs="Times New Roman"/>
        </w:rPr>
        <w:t xml:space="preserve"> do umowy.</w:t>
      </w:r>
    </w:p>
    <w:p w14:paraId="0CD81DC8" w14:textId="77777777" w:rsidR="00872FA3" w:rsidRDefault="00583842">
      <w:pPr>
        <w:pStyle w:val="Style24"/>
        <w:spacing w:line="360" w:lineRule="auto"/>
      </w:pPr>
      <w:r>
        <w:rPr>
          <w:rFonts w:ascii="Times New Roman" w:hAnsi="Times New Roman" w:cs="Times New Roman"/>
        </w:rPr>
        <w:t>2</w:t>
      </w:r>
      <w:r w:rsidR="00B66D67">
        <w:rPr>
          <w:rFonts w:ascii="Times New Roman" w:hAnsi="Times New Roman" w:cs="Times New Roman"/>
        </w:rPr>
        <w:t>. Strony ustalają cenę jednostkową asortymentu</w:t>
      </w:r>
      <w:r w:rsidR="00AF52DC" w:rsidRPr="00AF52DC">
        <w:rPr>
          <w:rFonts w:ascii="Times New Roman" w:hAnsi="Times New Roman" w:cs="Times New Roman"/>
          <w:i/>
        </w:rPr>
        <w:t>,</w:t>
      </w:r>
      <w:r w:rsidR="00AF52DC">
        <w:rPr>
          <w:rFonts w:ascii="Times New Roman" w:hAnsi="Times New Roman" w:cs="Times New Roman"/>
        </w:rPr>
        <w:t xml:space="preserve"> </w:t>
      </w:r>
      <w:r w:rsidR="00B66D67">
        <w:rPr>
          <w:rFonts w:ascii="Times New Roman" w:hAnsi="Times New Roman" w:cs="Times New Roman"/>
        </w:rPr>
        <w:t>zgodną z tr</w:t>
      </w:r>
      <w:r w:rsidR="00193522">
        <w:rPr>
          <w:rFonts w:ascii="Times New Roman" w:hAnsi="Times New Roman" w:cs="Times New Roman"/>
        </w:rPr>
        <w:t xml:space="preserve">eścią formularza asortymentowo </w:t>
      </w:r>
      <w:r w:rsidR="00B66D67">
        <w:rPr>
          <w:rFonts w:ascii="Times New Roman" w:hAnsi="Times New Roman" w:cs="Times New Roman"/>
        </w:rPr>
        <w:t>złożonego przez Wykonawcę w postępowaniu.</w:t>
      </w:r>
    </w:p>
    <w:p w14:paraId="206478D5" w14:textId="33D8C29F" w:rsidR="005F4681" w:rsidRDefault="00583842">
      <w:pPr>
        <w:pStyle w:val="Style24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</w:t>
      </w:r>
      <w:r w:rsidR="00B66D67">
        <w:rPr>
          <w:rFonts w:ascii="Times New Roman" w:hAnsi="Times New Roman" w:cs="Times New Roman"/>
        </w:rPr>
        <w:t>. Zamawiający</w:t>
      </w:r>
      <w:r w:rsidR="006D2B16">
        <w:rPr>
          <w:rFonts w:ascii="Times New Roman" w:hAnsi="Times New Roman" w:cs="Times New Roman"/>
        </w:rPr>
        <w:t xml:space="preserve"> oświadcza, że w okresie trwania umowy zrealizuje dostaw</w:t>
      </w:r>
      <w:r>
        <w:rPr>
          <w:rFonts w:ascii="Times New Roman" w:hAnsi="Times New Roman" w:cs="Times New Roman"/>
        </w:rPr>
        <w:t>ę</w:t>
      </w:r>
      <w:r w:rsidR="006D2B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tlenu medycznego</w:t>
      </w:r>
      <w:r w:rsidR="006D2B16">
        <w:rPr>
          <w:rFonts w:ascii="Times New Roman" w:hAnsi="Times New Roman" w:cs="Times New Roman"/>
        </w:rPr>
        <w:t xml:space="preserve"> </w:t>
      </w:r>
      <w:r w:rsidR="005F4681">
        <w:rPr>
          <w:rFonts w:ascii="Times New Roman" w:hAnsi="Times New Roman" w:cs="Times New Roman"/>
        </w:rPr>
        <w:t>do wartości 8</w:t>
      </w:r>
      <w:r w:rsidR="002D230A">
        <w:rPr>
          <w:rFonts w:ascii="Times New Roman" w:hAnsi="Times New Roman" w:cs="Times New Roman"/>
        </w:rPr>
        <w:t>0 % wynagrodzenia, o którym mowa w ust. 1. Pozost</w:t>
      </w:r>
      <w:r w:rsidR="005F4681">
        <w:rPr>
          <w:rFonts w:ascii="Times New Roman" w:hAnsi="Times New Roman" w:cs="Times New Roman"/>
        </w:rPr>
        <w:t>ały przedmiot umowy w zakresie 2</w:t>
      </w:r>
      <w:r w:rsidR="002D230A">
        <w:rPr>
          <w:rFonts w:ascii="Times New Roman" w:hAnsi="Times New Roman" w:cs="Times New Roman"/>
        </w:rPr>
        <w:t xml:space="preserve">0 % wartości wynagrodzenia, o którym mowa w ust. 1 objęty jest prawem opcji. Z tytułu niezakupienia przez Zamawiającego przedmiotu umowy objętego prawem opcji Wykonawcy nie przysługują żadne roszczenia. </w:t>
      </w:r>
      <w:r w:rsidR="005F4681">
        <w:rPr>
          <w:rFonts w:ascii="Times New Roman" w:hAnsi="Times New Roman" w:cs="Times New Roman"/>
        </w:rPr>
        <w:t xml:space="preserve"> </w:t>
      </w:r>
      <w:r w:rsidR="005F4681">
        <w:rPr>
          <w:rFonts w:ascii="Times New Roman" w:hAnsi="Times New Roman" w:cs="Times New Roman"/>
        </w:rPr>
        <w:t>O skorzystaniu z prawa opcji, w okresie trwania umowy Zamawiający będzie informował Wykonawcę w sposób przyjęty w §</w:t>
      </w:r>
      <w:r w:rsidR="005F4681">
        <w:rPr>
          <w:rFonts w:ascii="Times New Roman" w:hAnsi="Times New Roman" w:cs="Times New Roman"/>
        </w:rPr>
        <w:t xml:space="preserve"> 3 ust. 3</w:t>
      </w:r>
      <w:r w:rsidR="005F4681">
        <w:rPr>
          <w:rFonts w:ascii="Times New Roman" w:hAnsi="Times New Roman" w:cs="Times New Roman"/>
        </w:rPr>
        <w:t xml:space="preserve"> umowy.</w:t>
      </w:r>
    </w:p>
    <w:p w14:paraId="131B8315" w14:textId="1DAF0BBB" w:rsidR="00872FA3" w:rsidRDefault="00583842">
      <w:pPr>
        <w:pStyle w:val="Style24"/>
        <w:spacing w:line="360" w:lineRule="auto"/>
      </w:pPr>
      <w:r>
        <w:rPr>
          <w:rFonts w:ascii="Times New Roman" w:hAnsi="Times New Roman" w:cs="Times New Roman"/>
        </w:rPr>
        <w:t>4</w:t>
      </w:r>
      <w:r w:rsidR="00B66D67">
        <w:rPr>
          <w:rFonts w:ascii="Times New Roman" w:hAnsi="Times New Roman" w:cs="Times New Roman"/>
        </w:rPr>
        <w:t xml:space="preserve">. Wykonawca zapewnia stałość cen </w:t>
      </w:r>
      <w:r w:rsidR="005F4681">
        <w:rPr>
          <w:rFonts w:ascii="Times New Roman" w:hAnsi="Times New Roman" w:cs="Times New Roman"/>
        </w:rPr>
        <w:t xml:space="preserve">netto </w:t>
      </w:r>
      <w:r w:rsidR="00B66D67">
        <w:rPr>
          <w:rFonts w:ascii="Times New Roman" w:hAnsi="Times New Roman" w:cs="Times New Roman"/>
        </w:rPr>
        <w:t>przedmiotu zamówienia przez okres trwania umowy.</w:t>
      </w:r>
    </w:p>
    <w:p w14:paraId="21806EE8" w14:textId="77777777" w:rsidR="00872FA3" w:rsidRDefault="00583842">
      <w:pPr>
        <w:pStyle w:val="Style24"/>
        <w:spacing w:line="360" w:lineRule="auto"/>
      </w:pPr>
      <w:r>
        <w:rPr>
          <w:rFonts w:ascii="Times New Roman" w:hAnsi="Times New Roman" w:cs="Times New Roman"/>
        </w:rPr>
        <w:t>5</w:t>
      </w:r>
      <w:r w:rsidR="00B66D67">
        <w:rPr>
          <w:rFonts w:ascii="Times New Roman" w:hAnsi="Times New Roman" w:cs="Times New Roman"/>
        </w:rPr>
        <w:t>. Zaoferowane ceny zawierają wszystkie koszty związane z wykonaniem zamów</w:t>
      </w:r>
      <w:r w:rsidR="00193522">
        <w:rPr>
          <w:rFonts w:ascii="Times New Roman" w:hAnsi="Times New Roman" w:cs="Times New Roman"/>
        </w:rPr>
        <w:t>ienia.</w:t>
      </w:r>
    </w:p>
    <w:p w14:paraId="572B8F8C" w14:textId="77777777" w:rsidR="00872FA3" w:rsidRDefault="00B66D67">
      <w:pPr>
        <w:spacing w:line="360" w:lineRule="auto"/>
        <w:jc w:val="center"/>
        <w:rPr>
          <w:rFonts w:hint="eastAsia"/>
        </w:rPr>
      </w:pPr>
      <w:r>
        <w:rPr>
          <w:rFonts w:ascii="Times New Roman" w:eastAsia="Times New Roman" w:hAnsi="Times New Roman" w:cs="Times New Roman"/>
          <w:b/>
        </w:rPr>
        <w:t>§</w:t>
      </w:r>
      <w:r w:rsidR="00583842">
        <w:rPr>
          <w:rFonts w:ascii="Times New Roman" w:hAnsi="Times New Roman"/>
          <w:b/>
        </w:rPr>
        <w:t xml:space="preserve"> 5</w:t>
      </w:r>
    </w:p>
    <w:p w14:paraId="3D2EE2D3" w14:textId="77777777" w:rsidR="00872FA3" w:rsidRDefault="00B66D67">
      <w:pPr>
        <w:tabs>
          <w:tab w:val="left" w:pos="5814"/>
        </w:tabs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</w:rPr>
        <w:t>1. Należność za</w:t>
      </w:r>
      <w:r w:rsidR="009E3FB3">
        <w:rPr>
          <w:rFonts w:ascii="Times New Roman" w:hAnsi="Times New Roman"/>
        </w:rPr>
        <w:t xml:space="preserve"> realizację dostaw</w:t>
      </w:r>
      <w:r>
        <w:rPr>
          <w:rFonts w:ascii="Times New Roman" w:hAnsi="Times New Roman"/>
        </w:rPr>
        <w:t xml:space="preserve"> </w:t>
      </w:r>
      <w:r w:rsidR="00583842">
        <w:rPr>
          <w:rFonts w:ascii="Times New Roman" w:hAnsi="Times New Roman"/>
        </w:rPr>
        <w:t>tlenu medycznego</w:t>
      </w:r>
      <w:r>
        <w:rPr>
          <w:rFonts w:ascii="Times New Roman" w:hAnsi="Times New Roman"/>
        </w:rPr>
        <w:t xml:space="preserve"> płatna będzie przelewem na konto Wykonawcy </w:t>
      </w:r>
      <w:r w:rsidR="00193522">
        <w:rPr>
          <w:rFonts w:ascii="Times New Roman" w:hAnsi="Times New Roman"/>
        </w:rPr>
        <w:t>o numerze ………………………. w terminie ……………</w:t>
      </w:r>
      <w:r>
        <w:rPr>
          <w:rFonts w:ascii="Times New Roman" w:hAnsi="Times New Roman"/>
        </w:rPr>
        <w:t>dni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od dnia doręczenia Zamawiającemu </w:t>
      </w:r>
      <w:r w:rsidR="00193522">
        <w:rPr>
          <w:rFonts w:ascii="Times New Roman" w:hAnsi="Times New Roman"/>
        </w:rPr>
        <w:t xml:space="preserve">prawidłowo wystawionej </w:t>
      </w:r>
      <w:r>
        <w:rPr>
          <w:rFonts w:ascii="Times New Roman" w:hAnsi="Times New Roman"/>
        </w:rPr>
        <w:t>faktury</w:t>
      </w:r>
      <w:r w:rsidR="00193522">
        <w:rPr>
          <w:rFonts w:ascii="Times New Roman" w:hAnsi="Times New Roman"/>
        </w:rPr>
        <w:t xml:space="preserve"> VAT</w:t>
      </w:r>
      <w:r>
        <w:rPr>
          <w:rFonts w:ascii="Times New Roman" w:hAnsi="Times New Roman"/>
        </w:rPr>
        <w:t>.</w:t>
      </w:r>
    </w:p>
    <w:p w14:paraId="4AC080E2" w14:textId="77777777" w:rsidR="00872FA3" w:rsidRDefault="00B66D67">
      <w:pPr>
        <w:tabs>
          <w:tab w:val="left" w:pos="5814"/>
        </w:tabs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</w:rPr>
        <w:t>2. Doręczenie faktury VAT Zamawiającemu za zrealizo</w:t>
      </w:r>
      <w:r w:rsidR="00193522">
        <w:rPr>
          <w:rFonts w:ascii="Times New Roman" w:hAnsi="Times New Roman"/>
        </w:rPr>
        <w:t xml:space="preserve">waną dostawę odbywać się będzie </w:t>
      </w:r>
      <w:r>
        <w:rPr>
          <w:rFonts w:ascii="Times New Roman" w:hAnsi="Times New Roman"/>
        </w:rPr>
        <w:t>w jednej z dwóch przewidywanych form:</w:t>
      </w:r>
    </w:p>
    <w:p w14:paraId="76A1FEF4" w14:textId="77777777" w:rsidR="00654FC0" w:rsidRPr="00761572" w:rsidRDefault="00654FC0" w:rsidP="00654FC0">
      <w:pPr>
        <w:tabs>
          <w:tab w:val="left" w:pos="5814"/>
        </w:tabs>
        <w:spacing w:line="360" w:lineRule="auto"/>
        <w:jc w:val="both"/>
        <w:rPr>
          <w:rFonts w:ascii="Times New Roman" w:hAnsi="Times New Roman" w:cs="Times New Roman"/>
        </w:rPr>
      </w:pPr>
      <w:r w:rsidRPr="00761572">
        <w:rPr>
          <w:rFonts w:ascii="Times New Roman" w:hAnsi="Times New Roman" w:cs="Times New Roman"/>
        </w:rPr>
        <w:t>a) faktura VAT zostanie wystawiona przez Wykonawcę w oryginale oraz dostarczona do Zamawiającego  za pośrednictwem operatora pocztowego lub przekazana drogą elektroniczną;</w:t>
      </w:r>
    </w:p>
    <w:p w14:paraId="3FBEE0BC" w14:textId="77777777" w:rsidR="00654FC0" w:rsidRPr="00761572" w:rsidRDefault="00654FC0" w:rsidP="00654FC0">
      <w:pPr>
        <w:tabs>
          <w:tab w:val="left" w:pos="5814"/>
        </w:tabs>
        <w:spacing w:line="360" w:lineRule="auto"/>
        <w:jc w:val="both"/>
        <w:rPr>
          <w:rFonts w:ascii="Times New Roman" w:hAnsi="Times New Roman" w:cs="Times New Roman"/>
          <w:color w:val="1A1A1A"/>
        </w:rPr>
      </w:pPr>
      <w:r w:rsidRPr="00761572">
        <w:rPr>
          <w:rFonts w:ascii="Times New Roman" w:hAnsi="Times New Roman" w:cs="Times New Roman"/>
        </w:rPr>
        <w:t xml:space="preserve">b) zgodnie z zapisami </w:t>
      </w:r>
      <w:r w:rsidRPr="00761572">
        <w:rPr>
          <w:rFonts w:ascii="Times New Roman" w:hAnsi="Times New Roman" w:cs="Times New Roman"/>
          <w:color w:val="1A1A1A"/>
        </w:rPr>
        <w:t xml:space="preserve">ustawy z dnia 9 listopada 2018 roku o elektronicznym fakturowaniu w zamówieniach publicznych, koncesjach na roboty budowlane lub usługi oraz partnerstwie publiczno-prywatnym (t. j. Dz. U. z 2020 r., poz. 1166) za pośrednictwem Platformy Elektronicznego Fakturowania. </w:t>
      </w:r>
    </w:p>
    <w:p w14:paraId="5D2EE869" w14:textId="77777777" w:rsidR="00872FA3" w:rsidRPr="002D230A" w:rsidRDefault="00583842" w:rsidP="002D230A">
      <w:pPr>
        <w:tabs>
          <w:tab w:val="left" w:pos="5814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Cs/>
        </w:rPr>
        <w:t>3</w:t>
      </w:r>
      <w:r w:rsidR="00B66D67">
        <w:rPr>
          <w:rFonts w:ascii="Times New Roman" w:hAnsi="Times New Roman" w:cs="Times New Roman"/>
          <w:bCs/>
        </w:rPr>
        <w:t>. W przypadku konieczności wystawienia przez Wykonawcę faktury lub faktur korygujących, termin płatności biegnie od dnia doręczenia Zamawiającemu ostatniej faktury korygującej.</w:t>
      </w:r>
    </w:p>
    <w:p w14:paraId="6B96E5D9" w14:textId="77777777" w:rsidR="00872FA3" w:rsidRDefault="00583842">
      <w:pPr>
        <w:pStyle w:val="Tekstpodstawowywcity"/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bCs/>
        </w:rPr>
        <w:t>4</w:t>
      </w:r>
      <w:r w:rsidR="00B66D67">
        <w:rPr>
          <w:rFonts w:ascii="Times New Roman" w:hAnsi="Times New Roman"/>
          <w:bCs/>
        </w:rPr>
        <w:t>. Za datę zapłaty przyjmuje się datę obciążenia rachunku bankowego Zamawiającego.</w:t>
      </w:r>
    </w:p>
    <w:p w14:paraId="16FCB0A4" w14:textId="77777777" w:rsidR="00872FA3" w:rsidRDefault="00583842">
      <w:pPr>
        <w:tabs>
          <w:tab w:val="left" w:pos="1212"/>
        </w:tabs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</w:rPr>
        <w:t>5</w:t>
      </w:r>
      <w:r w:rsidR="00B66D67">
        <w:rPr>
          <w:rFonts w:ascii="Times New Roman" w:hAnsi="Times New Roman"/>
        </w:rPr>
        <w:t>. Wykonawca nie może wstrzymać dostawy przedmiotu zamówienia z powodu zaległości płatniczych Zamawiającego.</w:t>
      </w:r>
    </w:p>
    <w:p w14:paraId="77115253" w14:textId="77777777" w:rsidR="00872FA3" w:rsidRDefault="00583842">
      <w:pPr>
        <w:tabs>
          <w:tab w:val="left" w:pos="1212"/>
        </w:tabs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</w:rPr>
        <w:t>6</w:t>
      </w:r>
      <w:r w:rsidR="00B66D67">
        <w:rPr>
          <w:rFonts w:ascii="Times New Roman" w:hAnsi="Times New Roman"/>
        </w:rPr>
        <w:t>. W przypadku powstania opóźnienia w płatności, dokonywane przez Zamawiającego spłaty będą zaliczane w pierwszej kolejności na poczet należności głównej, a dopiero w dalszej kolejności na poczet należności ubocznych, a zwłaszcza odsetek.</w:t>
      </w:r>
    </w:p>
    <w:p w14:paraId="6E9036AE" w14:textId="2F80D76D" w:rsidR="00872FA3" w:rsidRDefault="00583842">
      <w:pPr>
        <w:tabs>
          <w:tab w:val="left" w:pos="1212"/>
        </w:tabs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</w:rPr>
        <w:t>7</w:t>
      </w:r>
      <w:r w:rsidR="00B66D67">
        <w:rPr>
          <w:rFonts w:ascii="Times New Roman" w:hAnsi="Times New Roman"/>
        </w:rPr>
        <w:t>. Wykonawca będzie wystawiał i doręczał Zamawiającemu odrębne noty odsetkowe z zachowaniem przepisów ust</w:t>
      </w:r>
      <w:r w:rsidR="00654FC0">
        <w:rPr>
          <w:rFonts w:ascii="Times New Roman" w:hAnsi="Times New Roman"/>
        </w:rPr>
        <w:t xml:space="preserve">awy z dnia 8 marca 2013 r. </w:t>
      </w:r>
      <w:r w:rsidR="00654FC0">
        <w:rPr>
          <w:rFonts w:ascii="Times New Roman" w:hAnsi="Times New Roman"/>
        </w:rPr>
        <w:t>o przeciwdziałaniu nadmiernym opóźnieniom w transakcjach handlowych.</w:t>
      </w:r>
    </w:p>
    <w:p w14:paraId="252DFD9F" w14:textId="77777777" w:rsidR="00DF24D5" w:rsidRPr="00CA3AE6" w:rsidRDefault="00583842" w:rsidP="00DF24D5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kern w:val="0"/>
          <w:lang w:bidi="ar-SA"/>
        </w:rPr>
      </w:pPr>
      <w:r>
        <w:rPr>
          <w:rFonts w:ascii="Times New Roman" w:hAnsi="Times New Roman" w:cs="Times New Roman"/>
          <w:kern w:val="0"/>
          <w:lang w:bidi="ar-SA"/>
        </w:rPr>
        <w:t>8</w:t>
      </w:r>
      <w:r w:rsidR="00CA3AE6" w:rsidRPr="00CA3AE6">
        <w:rPr>
          <w:rFonts w:ascii="Times New Roman" w:hAnsi="Times New Roman" w:cs="Times New Roman"/>
          <w:kern w:val="0"/>
          <w:lang w:bidi="ar-SA"/>
        </w:rPr>
        <w:t xml:space="preserve">. </w:t>
      </w:r>
      <w:r w:rsidR="00DF24D5" w:rsidRPr="00CA3AE6">
        <w:rPr>
          <w:rFonts w:ascii="Times New Roman" w:hAnsi="Times New Roman" w:cs="Times New Roman"/>
          <w:kern w:val="0"/>
          <w:lang w:bidi="ar-SA"/>
        </w:rPr>
        <w:t>Wykonawca oświadcza, że jest czynnym podatnikiem podatku VAT zarejestrowanym w</w:t>
      </w:r>
      <w:r w:rsidR="00DF24D5">
        <w:rPr>
          <w:rFonts w:ascii="Times New Roman" w:hAnsi="Times New Roman" w:cs="Times New Roman"/>
          <w:kern w:val="0"/>
          <w:lang w:bidi="ar-SA"/>
        </w:rPr>
        <w:t xml:space="preserve"> </w:t>
      </w:r>
      <w:r w:rsidR="00DF24D5" w:rsidRPr="00CA3AE6">
        <w:rPr>
          <w:rFonts w:ascii="Times New Roman" w:hAnsi="Times New Roman" w:cs="Times New Roman"/>
          <w:kern w:val="0"/>
          <w:lang w:bidi="ar-SA"/>
        </w:rPr>
        <w:t xml:space="preserve">wykazie określonym w art. 96b ustawy z dnia 11 marca 2004 </w:t>
      </w:r>
      <w:r w:rsidR="00DF24D5">
        <w:rPr>
          <w:rFonts w:ascii="Times New Roman" w:hAnsi="Times New Roman" w:cs="Times New Roman"/>
          <w:kern w:val="0"/>
          <w:lang w:bidi="ar-SA"/>
        </w:rPr>
        <w:t xml:space="preserve">r. o podatku od towarów i usług </w:t>
      </w:r>
      <w:r w:rsidR="00DF24D5" w:rsidRPr="00CA3AE6">
        <w:rPr>
          <w:rFonts w:ascii="Times New Roman" w:hAnsi="Times New Roman" w:cs="Times New Roman"/>
          <w:kern w:val="0"/>
          <w:lang w:bidi="ar-SA"/>
        </w:rPr>
        <w:t>(t.</w:t>
      </w:r>
      <w:r w:rsidR="00DF24D5">
        <w:rPr>
          <w:rFonts w:ascii="Times New Roman" w:hAnsi="Times New Roman" w:cs="Times New Roman"/>
          <w:kern w:val="0"/>
          <w:lang w:bidi="ar-SA"/>
        </w:rPr>
        <w:t xml:space="preserve"> j. Dz. U. z 2021 r., poz. 685 ze zmianami</w:t>
      </w:r>
      <w:r w:rsidR="00DF24D5" w:rsidRPr="00CA3AE6">
        <w:rPr>
          <w:rFonts w:ascii="Times New Roman" w:hAnsi="Times New Roman" w:cs="Times New Roman"/>
          <w:kern w:val="0"/>
          <w:lang w:bidi="ar-SA"/>
        </w:rPr>
        <w:t>), zwanej dalej jako ustawa o VAT.</w:t>
      </w:r>
    </w:p>
    <w:p w14:paraId="71C5D973" w14:textId="77777777" w:rsidR="00DF24D5" w:rsidRPr="00CA3AE6" w:rsidRDefault="00583842" w:rsidP="00DF24D5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kern w:val="0"/>
          <w:lang w:bidi="ar-SA"/>
        </w:rPr>
      </w:pPr>
      <w:r>
        <w:rPr>
          <w:rFonts w:ascii="Times New Roman" w:hAnsi="Times New Roman" w:cs="Times New Roman"/>
          <w:kern w:val="0"/>
          <w:lang w:bidi="ar-SA"/>
        </w:rPr>
        <w:lastRenderedPageBreak/>
        <w:t>9</w:t>
      </w:r>
      <w:r w:rsidR="00CA3AE6" w:rsidRPr="00CA3AE6">
        <w:rPr>
          <w:rFonts w:ascii="Times New Roman" w:hAnsi="Times New Roman" w:cs="Times New Roman"/>
          <w:kern w:val="0"/>
          <w:lang w:bidi="ar-SA"/>
        </w:rPr>
        <w:t xml:space="preserve">. </w:t>
      </w:r>
      <w:r w:rsidR="00DF24D5" w:rsidRPr="00CA3AE6">
        <w:rPr>
          <w:rFonts w:ascii="Times New Roman" w:hAnsi="Times New Roman" w:cs="Times New Roman"/>
          <w:kern w:val="0"/>
          <w:lang w:bidi="ar-SA"/>
        </w:rPr>
        <w:t>Zamawia</w:t>
      </w:r>
      <w:r w:rsidR="00DF24D5">
        <w:rPr>
          <w:rFonts w:ascii="Times New Roman" w:hAnsi="Times New Roman" w:cs="Times New Roman"/>
          <w:kern w:val="0"/>
          <w:lang w:bidi="ar-SA"/>
        </w:rPr>
        <w:t xml:space="preserve">jący dokona zapłaty za dostawy objęte umową wyłącznie z </w:t>
      </w:r>
      <w:r w:rsidR="00DF24D5" w:rsidRPr="00CA3AE6">
        <w:rPr>
          <w:rFonts w:ascii="Times New Roman" w:hAnsi="Times New Roman" w:cs="Times New Roman"/>
          <w:kern w:val="0"/>
          <w:lang w:bidi="ar-SA"/>
        </w:rPr>
        <w:t>zastosowaniem mechanizmu podzielonej płatności na rach</w:t>
      </w:r>
      <w:r w:rsidR="00DF24D5">
        <w:rPr>
          <w:rFonts w:ascii="Times New Roman" w:hAnsi="Times New Roman" w:cs="Times New Roman"/>
          <w:kern w:val="0"/>
          <w:lang w:bidi="ar-SA"/>
        </w:rPr>
        <w:t xml:space="preserve">unek rozliczeniowy wskazany dla </w:t>
      </w:r>
      <w:r w:rsidR="00DF24D5" w:rsidRPr="00CA3AE6">
        <w:rPr>
          <w:rFonts w:ascii="Times New Roman" w:hAnsi="Times New Roman" w:cs="Times New Roman"/>
          <w:kern w:val="0"/>
          <w:lang w:bidi="ar-SA"/>
        </w:rPr>
        <w:t>Wykonawcy w wykazie podmiotów</w:t>
      </w:r>
      <w:r w:rsidR="00DF24D5">
        <w:rPr>
          <w:rFonts w:ascii="Times New Roman" w:hAnsi="Times New Roman" w:cs="Times New Roman"/>
          <w:kern w:val="0"/>
          <w:lang w:bidi="ar-SA"/>
        </w:rPr>
        <w:t>,</w:t>
      </w:r>
      <w:r w:rsidR="00DF24D5" w:rsidRPr="00CA3AE6">
        <w:rPr>
          <w:rFonts w:ascii="Times New Roman" w:hAnsi="Times New Roman" w:cs="Times New Roman"/>
          <w:kern w:val="0"/>
          <w:lang w:bidi="ar-SA"/>
        </w:rPr>
        <w:t xml:space="preserve"> prowadzonym zgodni</w:t>
      </w:r>
      <w:r w:rsidR="00DF24D5">
        <w:rPr>
          <w:rFonts w:ascii="Times New Roman" w:hAnsi="Times New Roman" w:cs="Times New Roman"/>
          <w:kern w:val="0"/>
          <w:lang w:bidi="ar-SA"/>
        </w:rPr>
        <w:t xml:space="preserve">e z art. 96b Ustawy o VAT, tzw. </w:t>
      </w:r>
      <w:r w:rsidR="00DF24D5" w:rsidRPr="00CA3AE6">
        <w:rPr>
          <w:rFonts w:ascii="Times New Roman" w:hAnsi="Times New Roman" w:cs="Times New Roman"/>
          <w:kern w:val="0"/>
          <w:lang w:bidi="ar-SA"/>
        </w:rPr>
        <w:t>biała lista. W przypadku wskazania na fakturze VAT, wystaw</w:t>
      </w:r>
      <w:r w:rsidR="00DF24D5">
        <w:rPr>
          <w:rFonts w:ascii="Times New Roman" w:hAnsi="Times New Roman" w:cs="Times New Roman"/>
          <w:kern w:val="0"/>
          <w:lang w:bidi="ar-SA"/>
        </w:rPr>
        <w:t xml:space="preserve">ionej zgodnie z art. 96b ust. 4 </w:t>
      </w:r>
      <w:r w:rsidR="00DF24D5" w:rsidRPr="00CA3AE6">
        <w:rPr>
          <w:rFonts w:ascii="Times New Roman" w:hAnsi="Times New Roman" w:cs="Times New Roman"/>
          <w:kern w:val="0"/>
          <w:lang w:bidi="ar-SA"/>
        </w:rPr>
        <w:t>ustawy o VAT, rachunku rozliczeniowego niewymienio</w:t>
      </w:r>
      <w:r w:rsidR="00DF24D5">
        <w:rPr>
          <w:rFonts w:ascii="Times New Roman" w:hAnsi="Times New Roman" w:cs="Times New Roman"/>
          <w:kern w:val="0"/>
          <w:lang w:bidi="ar-SA"/>
        </w:rPr>
        <w:t xml:space="preserve">nego w wykazie podmiotów (biała </w:t>
      </w:r>
      <w:r w:rsidR="00DF24D5" w:rsidRPr="00CA3AE6">
        <w:rPr>
          <w:rFonts w:ascii="Times New Roman" w:hAnsi="Times New Roman" w:cs="Times New Roman"/>
          <w:kern w:val="0"/>
          <w:lang w:bidi="ar-SA"/>
        </w:rPr>
        <w:t xml:space="preserve">lista), Zamawiający dokona płatności na inny podany w </w:t>
      </w:r>
      <w:r w:rsidR="00DF24D5">
        <w:rPr>
          <w:rFonts w:ascii="Times New Roman" w:hAnsi="Times New Roman" w:cs="Times New Roman"/>
          <w:kern w:val="0"/>
          <w:lang w:bidi="ar-SA"/>
        </w:rPr>
        <w:t xml:space="preserve">wykazie podmiotów (biała lista) </w:t>
      </w:r>
      <w:r w:rsidR="00DF24D5" w:rsidRPr="00CA3AE6">
        <w:rPr>
          <w:rFonts w:ascii="Times New Roman" w:hAnsi="Times New Roman" w:cs="Times New Roman"/>
          <w:kern w:val="0"/>
          <w:lang w:bidi="ar-SA"/>
        </w:rPr>
        <w:t>rachunek rozliczeniowy Wykonawcy, a w przypadku b</w:t>
      </w:r>
      <w:r w:rsidR="00DF24D5">
        <w:rPr>
          <w:rFonts w:ascii="Times New Roman" w:hAnsi="Times New Roman" w:cs="Times New Roman"/>
          <w:kern w:val="0"/>
          <w:lang w:bidi="ar-SA"/>
        </w:rPr>
        <w:t xml:space="preserve">raku rachunku rozliczeniowego w </w:t>
      </w:r>
      <w:r w:rsidR="00DF24D5" w:rsidRPr="00CA3AE6">
        <w:rPr>
          <w:rFonts w:ascii="Times New Roman" w:hAnsi="Times New Roman" w:cs="Times New Roman"/>
          <w:kern w:val="0"/>
          <w:lang w:bidi="ar-SA"/>
        </w:rPr>
        <w:t>wykazie podmiotów (biała lista) na rachunek podany na fa</w:t>
      </w:r>
      <w:r w:rsidR="00DF24D5">
        <w:rPr>
          <w:rFonts w:ascii="Times New Roman" w:hAnsi="Times New Roman" w:cs="Times New Roman"/>
          <w:kern w:val="0"/>
          <w:lang w:bidi="ar-SA"/>
        </w:rPr>
        <w:t xml:space="preserve">kturze VAT z zastosowaniem art. </w:t>
      </w:r>
      <w:r w:rsidR="00DF24D5" w:rsidRPr="00CA3AE6">
        <w:rPr>
          <w:rFonts w:ascii="Times New Roman" w:hAnsi="Times New Roman" w:cs="Times New Roman"/>
          <w:kern w:val="0"/>
          <w:lang w:bidi="ar-SA"/>
        </w:rPr>
        <w:t>117ba § 3 ustawy z dnia 20 sierpnia 1997 r. Ordynacja podatk</w:t>
      </w:r>
      <w:r w:rsidR="00DF24D5">
        <w:rPr>
          <w:rFonts w:ascii="Times New Roman" w:hAnsi="Times New Roman" w:cs="Times New Roman"/>
          <w:kern w:val="0"/>
          <w:lang w:bidi="ar-SA"/>
        </w:rPr>
        <w:t>owa (t .j. Dz.U. z 2021 r., poz. 1540 ze zmianami</w:t>
      </w:r>
      <w:r w:rsidR="00DF24D5" w:rsidRPr="00CA3AE6">
        <w:rPr>
          <w:rFonts w:ascii="Times New Roman" w:hAnsi="Times New Roman" w:cs="Times New Roman"/>
          <w:kern w:val="0"/>
          <w:lang w:bidi="ar-SA"/>
        </w:rPr>
        <w:t>).</w:t>
      </w:r>
    </w:p>
    <w:p w14:paraId="1D53D4FE" w14:textId="77777777" w:rsidR="00DF24D5" w:rsidRPr="00CA3AE6" w:rsidRDefault="00583842" w:rsidP="00DF24D5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kern w:val="0"/>
          <w:lang w:bidi="ar-SA"/>
        </w:rPr>
      </w:pPr>
      <w:r>
        <w:rPr>
          <w:rFonts w:ascii="Times New Roman" w:hAnsi="Times New Roman" w:cs="Times New Roman"/>
          <w:kern w:val="0"/>
          <w:lang w:bidi="ar-SA"/>
        </w:rPr>
        <w:t>10</w:t>
      </w:r>
      <w:r w:rsidR="00CA3AE6" w:rsidRPr="00CA3AE6">
        <w:rPr>
          <w:rFonts w:ascii="Times New Roman" w:hAnsi="Times New Roman" w:cs="Times New Roman"/>
          <w:kern w:val="0"/>
          <w:lang w:bidi="ar-SA"/>
        </w:rPr>
        <w:t xml:space="preserve">. </w:t>
      </w:r>
      <w:r w:rsidR="00DF24D5" w:rsidRPr="00CA3AE6">
        <w:rPr>
          <w:rFonts w:ascii="Times New Roman" w:hAnsi="Times New Roman" w:cs="Times New Roman"/>
          <w:kern w:val="0"/>
          <w:lang w:bidi="ar-SA"/>
        </w:rPr>
        <w:t>Zamawiający nie ponosi odpowiedzialności za płatność</w:t>
      </w:r>
      <w:r w:rsidR="00DF24D5">
        <w:rPr>
          <w:rFonts w:ascii="Times New Roman" w:hAnsi="Times New Roman" w:cs="Times New Roman"/>
          <w:kern w:val="0"/>
          <w:lang w:bidi="ar-SA"/>
        </w:rPr>
        <w:t xml:space="preserve"> po terminie określonym w ust. 1 </w:t>
      </w:r>
      <w:r w:rsidR="00DF24D5" w:rsidRPr="00CA3AE6">
        <w:rPr>
          <w:rFonts w:ascii="Times New Roman" w:hAnsi="Times New Roman" w:cs="Times New Roman"/>
          <w:kern w:val="0"/>
          <w:lang w:bidi="ar-SA"/>
        </w:rPr>
        <w:t>spowodowaną brakiem rachunku rozliczenioweg</w:t>
      </w:r>
      <w:r w:rsidR="00DF24D5">
        <w:rPr>
          <w:rFonts w:ascii="Times New Roman" w:hAnsi="Times New Roman" w:cs="Times New Roman"/>
          <w:kern w:val="0"/>
          <w:lang w:bidi="ar-SA"/>
        </w:rPr>
        <w:t xml:space="preserve">o Wykonawcy w wykazie podmiotów </w:t>
      </w:r>
      <w:r w:rsidR="00DF24D5" w:rsidRPr="00CA3AE6">
        <w:rPr>
          <w:rFonts w:ascii="Times New Roman" w:hAnsi="Times New Roman" w:cs="Times New Roman"/>
          <w:kern w:val="0"/>
          <w:lang w:bidi="ar-SA"/>
        </w:rPr>
        <w:t>prowadzonym zgodnie z art. 96b ustawy o VAT umoż</w:t>
      </w:r>
      <w:r w:rsidR="00DF24D5">
        <w:rPr>
          <w:rFonts w:ascii="Times New Roman" w:hAnsi="Times New Roman" w:cs="Times New Roman"/>
          <w:kern w:val="0"/>
          <w:lang w:bidi="ar-SA"/>
        </w:rPr>
        <w:t xml:space="preserve">liwiającego dokonanie płatności </w:t>
      </w:r>
      <w:r w:rsidR="00DF24D5" w:rsidRPr="00CA3AE6">
        <w:rPr>
          <w:rFonts w:ascii="Times New Roman" w:hAnsi="Times New Roman" w:cs="Times New Roman"/>
          <w:kern w:val="0"/>
          <w:lang w:bidi="ar-SA"/>
        </w:rPr>
        <w:t>zastosowaniem mechanizmu podzielonej płatności.</w:t>
      </w:r>
    </w:p>
    <w:p w14:paraId="1C846135" w14:textId="77777777" w:rsidR="00872FA3" w:rsidRDefault="00B66D67" w:rsidP="00DF24D5">
      <w:pPr>
        <w:tabs>
          <w:tab w:val="left" w:pos="0"/>
          <w:tab w:val="left" w:pos="142"/>
        </w:tabs>
        <w:spacing w:line="360" w:lineRule="auto"/>
        <w:jc w:val="center"/>
        <w:rPr>
          <w:rFonts w:hint="eastAsia"/>
        </w:rPr>
      </w:pPr>
      <w:r>
        <w:rPr>
          <w:rFonts w:ascii="Times New Roman" w:eastAsia="Times New Roman" w:hAnsi="Times New Roman" w:cs="Times New Roman"/>
          <w:b/>
        </w:rPr>
        <w:t>§</w:t>
      </w:r>
      <w:r w:rsidR="00EC7A3A">
        <w:rPr>
          <w:rFonts w:ascii="Times New Roman" w:hAnsi="Times New Roman"/>
          <w:b/>
        </w:rPr>
        <w:t xml:space="preserve"> 6</w:t>
      </w:r>
    </w:p>
    <w:p w14:paraId="1D91FFC7" w14:textId="77777777" w:rsidR="00872FA3" w:rsidRDefault="00B66D67">
      <w:pPr>
        <w:tabs>
          <w:tab w:val="left" w:pos="426"/>
        </w:tabs>
        <w:suppressAutoHyphens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Wykonawca, pod rygorem nieważności, nie może bez pisemnej zgody Zamawiającego dokonać cesji wierzytelności wynikających z realizacji zawartej umowy, jak również nie może dokonać innej czynności prawnej mającej na celu zmianę wierzyciela.</w:t>
      </w:r>
    </w:p>
    <w:p w14:paraId="050E40C0" w14:textId="77777777" w:rsidR="00872FA3" w:rsidRDefault="00B66D67">
      <w:pPr>
        <w:spacing w:line="360" w:lineRule="auto"/>
        <w:jc w:val="center"/>
        <w:rPr>
          <w:rFonts w:hint="eastAsia"/>
        </w:rPr>
      </w:pPr>
      <w:r>
        <w:rPr>
          <w:rFonts w:ascii="Times New Roman" w:eastAsia="Times New Roman" w:hAnsi="Times New Roman" w:cs="Times New Roman"/>
          <w:b/>
        </w:rPr>
        <w:t>§</w:t>
      </w:r>
      <w:r w:rsidR="00193522">
        <w:rPr>
          <w:rFonts w:ascii="Times New Roman" w:hAnsi="Times New Roman"/>
          <w:b/>
        </w:rPr>
        <w:t xml:space="preserve"> </w:t>
      </w:r>
      <w:r w:rsidR="00EC7A3A">
        <w:rPr>
          <w:rFonts w:ascii="Times New Roman" w:hAnsi="Times New Roman"/>
          <w:b/>
        </w:rPr>
        <w:t>7</w:t>
      </w:r>
    </w:p>
    <w:p w14:paraId="0ED6B5DB" w14:textId="77777777" w:rsidR="00872FA3" w:rsidRDefault="00B66D67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</w:rPr>
        <w:t>1. Strony postanawiają, że obowiązującą je formą odszkodowania są niżej wymienione kary umowne.</w:t>
      </w:r>
    </w:p>
    <w:p w14:paraId="5E0B5D8F" w14:textId="77777777" w:rsidR="00872FA3" w:rsidRDefault="00B66D67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</w:rPr>
        <w:t>2. Wykonawca zapłac</w:t>
      </w:r>
      <w:r w:rsidR="00583842">
        <w:rPr>
          <w:rFonts w:ascii="Times New Roman" w:hAnsi="Times New Roman"/>
        </w:rPr>
        <w:t>i Zamawiającemu karę umowną</w:t>
      </w:r>
      <w:r>
        <w:rPr>
          <w:rFonts w:ascii="Times New Roman" w:hAnsi="Times New Roman"/>
        </w:rPr>
        <w:t>: za odstąpienie od umowy z powodu okoliczności za które o</w:t>
      </w:r>
      <w:r w:rsidR="00010256">
        <w:rPr>
          <w:rFonts w:ascii="Times New Roman" w:hAnsi="Times New Roman"/>
        </w:rPr>
        <w:t>dpowiada Wykonawca w wysokości 1</w:t>
      </w:r>
      <w:r>
        <w:rPr>
          <w:rFonts w:ascii="Times New Roman" w:hAnsi="Times New Roman"/>
        </w:rPr>
        <w:t xml:space="preserve">0% całkowitej wartości brutto umowy.   </w:t>
      </w:r>
    </w:p>
    <w:p w14:paraId="1C495DC5" w14:textId="34DBBDE9" w:rsidR="00DF24D5" w:rsidRPr="00DF24D5" w:rsidRDefault="00B66D67">
      <w:pPr>
        <w:tabs>
          <w:tab w:val="left" w:pos="994"/>
        </w:tabs>
        <w:spacing w:line="360" w:lineRule="auto"/>
        <w:jc w:val="both"/>
        <w:rPr>
          <w:rFonts w:ascii="Times New Roman" w:hAnsi="Times New Roman" w:hint="eastAsia"/>
        </w:rPr>
      </w:pPr>
      <w:r>
        <w:rPr>
          <w:rFonts w:ascii="Times New Roman" w:hAnsi="Times New Roman"/>
        </w:rPr>
        <w:t xml:space="preserve">3. </w:t>
      </w:r>
      <w:r w:rsidR="00DF24D5">
        <w:rPr>
          <w:rFonts w:ascii="Times New Roman" w:hAnsi="Times New Roman"/>
        </w:rPr>
        <w:t xml:space="preserve">Wykonawca zobowiązuje się do zapłacenia kary umownej w terminie 7 dni od otrzymania wezwania do zapłaty z </w:t>
      </w:r>
      <w:r w:rsidR="00DF24D5">
        <w:t xml:space="preserve">zastrzeżeniem </w:t>
      </w:r>
      <w:r w:rsidR="00DF24D5">
        <w:rPr>
          <w:rFonts w:cs="Arial"/>
        </w:rPr>
        <w:t>art. 15r</w:t>
      </w:r>
      <w:r w:rsidR="00DF24D5">
        <w:rPr>
          <w:rFonts w:cs="Arial"/>
          <w:vertAlign w:val="superscript"/>
        </w:rPr>
        <w:t>1</w:t>
      </w:r>
      <w:r w:rsidR="00DF24D5">
        <w:rPr>
          <w:rFonts w:cs="Arial"/>
        </w:rPr>
        <w:t xml:space="preserve"> ust. 1 ustawy z dnia 2 marca 2020 r. o szczególnych rozwiązaniach związanych z zapobieganiem, przeciwdziałaniem i zwalczaniem COVID-19, innych chorób zakaźnych oraz wywołanych nimi sytuacji kryzysowych  (t. j. Dz. U. z 2020 r., poz. 1842 ze zm.).</w:t>
      </w:r>
    </w:p>
    <w:p w14:paraId="2F78109C" w14:textId="77777777" w:rsidR="00872FA3" w:rsidRDefault="00B66D67">
      <w:pPr>
        <w:tabs>
          <w:tab w:val="left" w:pos="994"/>
        </w:tabs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</w:rPr>
        <w:t>4. W razie opóźnienia w zapłacie Zamawiający może potrącić karę z dowolnej należności przysługującej Wykonawcy od Zamawiającego, na co Wykonawca wyraża zgodę.</w:t>
      </w:r>
    </w:p>
    <w:p w14:paraId="2C220185" w14:textId="77777777" w:rsidR="00872FA3" w:rsidRDefault="00B66D67">
      <w:pPr>
        <w:tabs>
          <w:tab w:val="left" w:pos="994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 Strony niezależnie od kar umownych mogą dochodzić, na zasadach ogólnych prawa cywilnego, odszkodowania przewyższającego zastrzeżone kary umowne.</w:t>
      </w:r>
    </w:p>
    <w:p w14:paraId="2FA124C8" w14:textId="4ED054AB" w:rsidR="00010256" w:rsidRDefault="00010256" w:rsidP="00010256">
      <w:pPr>
        <w:pStyle w:val="Akapitzlist"/>
        <w:tabs>
          <w:tab w:val="left" w:pos="9924"/>
        </w:tabs>
        <w:spacing w:line="360" w:lineRule="auto"/>
        <w:ind w:left="0"/>
        <w:jc w:val="both"/>
        <w:rPr>
          <w:rFonts w:hint="eastAsia"/>
        </w:rPr>
      </w:pPr>
      <w:r>
        <w:rPr>
          <w:rFonts w:ascii="Times New Roman" w:hAnsi="Times New Roman"/>
        </w:rPr>
        <w:t>6. Łączna maksymalna kwota dochodzonych kar</w:t>
      </w:r>
      <w:r w:rsidR="00DF24D5">
        <w:rPr>
          <w:rFonts w:ascii="Times New Roman" w:hAnsi="Times New Roman"/>
        </w:rPr>
        <w:t xml:space="preserve"> umownych nie może przekroczyć 3</w:t>
      </w:r>
      <w:r>
        <w:rPr>
          <w:rFonts w:ascii="Times New Roman" w:hAnsi="Times New Roman"/>
        </w:rPr>
        <w:t xml:space="preserve">0 % wartości umowy brutto, określonej w </w:t>
      </w:r>
      <w:r>
        <w:rPr>
          <w:rFonts w:ascii="Times New Roman" w:hAnsi="Times New Roman" w:cs="Times New Roman"/>
        </w:rPr>
        <w:t>§</w:t>
      </w:r>
      <w:r>
        <w:rPr>
          <w:rFonts w:ascii="Times New Roman" w:hAnsi="Times New Roman"/>
        </w:rPr>
        <w:t xml:space="preserve"> 7 ust. 1 umowy.</w:t>
      </w:r>
    </w:p>
    <w:p w14:paraId="540CE1D9" w14:textId="77777777" w:rsidR="00872FA3" w:rsidRDefault="00EC7A3A">
      <w:pPr>
        <w:pStyle w:val="Style24"/>
        <w:spacing w:line="360" w:lineRule="auto"/>
        <w:jc w:val="center"/>
      </w:pPr>
      <w:r>
        <w:rPr>
          <w:rFonts w:ascii="Times New Roman" w:hAnsi="Times New Roman" w:cs="Times New Roman"/>
          <w:b/>
          <w:color w:val="000000"/>
        </w:rPr>
        <w:t>§ 8</w:t>
      </w:r>
    </w:p>
    <w:p w14:paraId="0D412FD5" w14:textId="77777777" w:rsidR="00872FA3" w:rsidRPr="00320DB6" w:rsidRDefault="00B66D67">
      <w:pPr>
        <w:suppressAutoHyphens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color w:val="000000"/>
        </w:rPr>
        <w:t xml:space="preserve">1. Oprócz przypadków wymienionych w Kodeksie cywilnym, innych przepisach obowiązującego prawa, </w:t>
      </w:r>
      <w:r w:rsidRPr="00320DB6">
        <w:rPr>
          <w:rFonts w:ascii="Times New Roman" w:hAnsi="Times New Roman" w:cs="Times New Roman"/>
          <w:color w:val="000000"/>
        </w:rPr>
        <w:t>Zamawiającemu przysługuje prawo odstąpienia od umowy w poniżej opisanych przypadkach:</w:t>
      </w:r>
    </w:p>
    <w:p w14:paraId="18D4A45F" w14:textId="77777777" w:rsidR="00320DB6" w:rsidRPr="00320DB6" w:rsidRDefault="00320DB6" w:rsidP="00320DB6">
      <w:pPr>
        <w:spacing w:line="360" w:lineRule="auto"/>
        <w:jc w:val="both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320DB6">
        <w:rPr>
          <w:rFonts w:ascii="Times New Roman" w:hAnsi="Times New Roman" w:cs="Times New Roman"/>
          <w:color w:val="000000"/>
        </w:rPr>
        <w:lastRenderedPageBreak/>
        <w:t xml:space="preserve">a) </w:t>
      </w:r>
      <w:r w:rsidRPr="00320DB6">
        <w:rPr>
          <w:rFonts w:ascii="Times New Roman" w:eastAsia="Times New Roman" w:hAnsi="Times New Roman" w:cs="Times New Roman"/>
          <w:kern w:val="0"/>
          <w:lang w:eastAsia="pl-PL" w:bidi="ar-SA"/>
        </w:rPr>
        <w:t>od dnia powzięcia wiadomości o zaistnieniu istotnej zmiany okoliczności powodującej, że wykonanie umowy nie leży w interesie publicznym, czego nie można było przewidzieć  w chwili zawarcia umowy, lub dalsze wykonywanie umowy może zagrozić podstawowemu interesowi bezpieczeństwa państwa lub bezpieczeństwu publicznemu;</w:t>
      </w:r>
    </w:p>
    <w:p w14:paraId="30B28783" w14:textId="77777777" w:rsidR="00320DB6" w:rsidRPr="00320DB6" w:rsidRDefault="00320DB6" w:rsidP="00320DB6">
      <w:pPr>
        <w:suppressAutoHyphens/>
        <w:spacing w:line="360" w:lineRule="auto"/>
        <w:jc w:val="both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320DB6">
        <w:rPr>
          <w:rFonts w:ascii="Times New Roman" w:eastAsia="Times New Roman" w:hAnsi="Times New Roman" w:cs="Times New Roman"/>
          <w:kern w:val="0"/>
          <w:lang w:eastAsia="pl-PL" w:bidi="ar-SA"/>
        </w:rPr>
        <w:t>2)</w:t>
      </w:r>
      <w:r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</w:t>
      </w:r>
      <w:r w:rsidRPr="00320DB6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jeżeli dokonano zmiany umowy z naruszeniem art. 454 i art. 455 ustawy Prawo zamówień publicznych, </w:t>
      </w:r>
    </w:p>
    <w:p w14:paraId="4C056C81" w14:textId="77777777" w:rsidR="00872FA3" w:rsidRPr="00320DB6" w:rsidRDefault="00320DB6" w:rsidP="00320DB6">
      <w:pPr>
        <w:suppressAutoHyphens/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320DB6">
        <w:rPr>
          <w:rFonts w:ascii="Times New Roman" w:eastAsia="Times New Roman" w:hAnsi="Times New Roman" w:cs="Times New Roman"/>
          <w:kern w:val="0"/>
          <w:lang w:eastAsia="pl-PL" w:bidi="ar-SA"/>
        </w:rPr>
        <w:t>3) Wykonawca w chwili zawarcia umowy podlegał wykluczeniu na podstawie art.108</w:t>
      </w:r>
      <w:r w:rsidRPr="00320DB6">
        <w:rPr>
          <w:rFonts w:ascii="Times New Roman" w:hAnsi="Times New Roman" w:cs="Times New Roman"/>
          <w:color w:val="000000"/>
        </w:rPr>
        <w:t xml:space="preserve"> ustawy Prawo zamówień publicznych.</w:t>
      </w:r>
    </w:p>
    <w:p w14:paraId="07206862" w14:textId="77777777" w:rsidR="00872FA3" w:rsidRDefault="00320DB6">
      <w:pPr>
        <w:suppressAutoHyphens/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>4</w:t>
      </w:r>
      <w:r w:rsidR="00B66D67">
        <w:rPr>
          <w:rFonts w:ascii="Times New Roman" w:hAnsi="Times New Roman"/>
          <w:color w:val="000000"/>
        </w:rPr>
        <w:t>) gdy Wykonawca przerwał realizację umowy bez uzasadnionej przyczyny i przerwa trwa dłużej niż 14 dni;</w:t>
      </w:r>
    </w:p>
    <w:p w14:paraId="01513113" w14:textId="77777777" w:rsidR="00320DB6" w:rsidRDefault="00B66D67" w:rsidP="00320DB6">
      <w:pPr>
        <w:suppressAutoHyphens/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 xml:space="preserve">d) gdy Wykonawca realizuje przedmiot zamówienia niezgodnie z postanowieniami określonymi w niniejszej umowie, w szczególności co do terminu dostawy, miejsca dostawy, po wcześniejszym </w:t>
      </w:r>
      <w:r w:rsidR="00AD1F35">
        <w:rPr>
          <w:rFonts w:ascii="Times New Roman" w:hAnsi="Times New Roman"/>
          <w:color w:val="000000"/>
        </w:rPr>
        <w:t>trzykrotnym</w:t>
      </w:r>
      <w:r>
        <w:rPr>
          <w:rFonts w:ascii="Times New Roman" w:hAnsi="Times New Roman"/>
          <w:color w:val="000000"/>
        </w:rPr>
        <w:t xml:space="preserve"> pisemnym wezwaniu do realizacji umowy zgodnie z jej postanowieniami,</w:t>
      </w:r>
      <w:r w:rsidR="00320DB6">
        <w:t xml:space="preserve">. </w:t>
      </w:r>
    </w:p>
    <w:p w14:paraId="22D46598" w14:textId="77777777" w:rsidR="00872FA3" w:rsidRDefault="00B66D67" w:rsidP="00320DB6">
      <w:pPr>
        <w:suppressAutoHyphens/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>2. Oświadczenie o odstąpieniu od umowy powinno nastąpić w formie pisemnej pod rygorem nieważności takiego oświadczenia i musi zawierać uzasadnienie. Termin na złożenie oświadczenia o odstąpieniu wynosi 30 dni od powzięcia wiadomości o okolicznościach uprawniających do odstąpienia od umowy. Oświadczenie o odstąpieniu może zostać złożone przez cały okres wykonywania umowy.</w:t>
      </w:r>
    </w:p>
    <w:p w14:paraId="494A3AD5" w14:textId="77777777" w:rsidR="00320DB6" w:rsidRPr="0049648C" w:rsidRDefault="00B66D67" w:rsidP="0049648C">
      <w:pPr>
        <w:suppressAutoHyphens/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</w:rPr>
        <w:t xml:space="preserve">3. Skutki odstąpienia od umowy nie dotyczą możliwości dochodzenia przez Zamawiającego od Wykonawcy kar umownych, roszczeń odszkodowawczych. </w:t>
      </w:r>
    </w:p>
    <w:p w14:paraId="3FBFCEB7" w14:textId="77777777" w:rsidR="00872FA3" w:rsidRDefault="00B66D67" w:rsidP="0049648C">
      <w:pPr>
        <w:spacing w:line="360" w:lineRule="auto"/>
        <w:jc w:val="center"/>
        <w:rPr>
          <w:rFonts w:hint="eastAsia"/>
        </w:rPr>
      </w:pPr>
      <w:r>
        <w:rPr>
          <w:rFonts w:ascii="Times New Roman" w:eastAsia="Times New Roman" w:hAnsi="Times New Roman" w:cs="Times New Roman"/>
          <w:b/>
        </w:rPr>
        <w:t xml:space="preserve">§ </w:t>
      </w:r>
      <w:r w:rsidR="00EC7A3A">
        <w:rPr>
          <w:rFonts w:ascii="Times New Roman" w:hAnsi="Times New Roman"/>
          <w:b/>
        </w:rPr>
        <w:t>9</w:t>
      </w:r>
    </w:p>
    <w:p w14:paraId="3C6A0FA8" w14:textId="678F7A62" w:rsidR="00872FA3" w:rsidRDefault="00B66D67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</w:rPr>
        <w:t>Termin realizacji umowy ustala się</w:t>
      </w:r>
      <w:r w:rsidR="00DF24D5">
        <w:rPr>
          <w:rFonts w:ascii="Times New Roman" w:hAnsi="Times New Roman"/>
        </w:rPr>
        <w:t xml:space="preserve"> od dnia……………. do dnia ……………………………….</w:t>
      </w:r>
    </w:p>
    <w:p w14:paraId="4BE77D51" w14:textId="77777777" w:rsidR="00872FA3" w:rsidRDefault="00B66D67" w:rsidP="00156AA8">
      <w:pPr>
        <w:spacing w:line="360" w:lineRule="auto"/>
        <w:jc w:val="center"/>
        <w:rPr>
          <w:rFonts w:hint="eastAsia"/>
        </w:rPr>
      </w:pPr>
      <w:r>
        <w:rPr>
          <w:rFonts w:ascii="Times New Roman" w:eastAsia="Times New Roman" w:hAnsi="Times New Roman" w:cs="Times New Roman"/>
          <w:b/>
        </w:rPr>
        <w:t xml:space="preserve">§ </w:t>
      </w:r>
      <w:r w:rsidR="00EC7A3A">
        <w:rPr>
          <w:rFonts w:ascii="Times New Roman" w:hAnsi="Times New Roman"/>
          <w:b/>
        </w:rPr>
        <w:t>10</w:t>
      </w:r>
    </w:p>
    <w:p w14:paraId="0ABF6BBD" w14:textId="77777777" w:rsidR="00872FA3" w:rsidRDefault="00B66D67" w:rsidP="00E851D8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 xml:space="preserve">1. Zmiany w zawartej umowie będą mogły być dokonywane na </w:t>
      </w:r>
      <w:r w:rsidR="00320DB6">
        <w:rPr>
          <w:rFonts w:ascii="Times New Roman" w:hAnsi="Times New Roman"/>
          <w:color w:val="000000"/>
        </w:rPr>
        <w:t xml:space="preserve">zasadach określonych w art. 455 </w:t>
      </w:r>
      <w:r>
        <w:rPr>
          <w:rFonts w:ascii="Times New Roman" w:hAnsi="Times New Roman"/>
          <w:color w:val="000000"/>
        </w:rPr>
        <w:t>ustawy Prawo zamówień</w:t>
      </w:r>
      <w:r w:rsidR="00320DB6">
        <w:rPr>
          <w:rFonts w:ascii="Times New Roman" w:hAnsi="Times New Roman"/>
          <w:color w:val="000000"/>
        </w:rPr>
        <w:t xml:space="preserve"> publicznych. Zgodnie z art. 455 </w:t>
      </w:r>
      <w:r>
        <w:rPr>
          <w:rFonts w:ascii="Times New Roman" w:hAnsi="Times New Roman"/>
          <w:color w:val="000000"/>
        </w:rPr>
        <w:t xml:space="preserve"> ust. 1 </w:t>
      </w:r>
      <w:r w:rsidR="00320DB6">
        <w:rPr>
          <w:rFonts w:ascii="Times New Roman" w:hAnsi="Times New Roman"/>
          <w:color w:val="000000"/>
        </w:rPr>
        <w:t xml:space="preserve">pkt 1 </w:t>
      </w:r>
      <w:r>
        <w:rPr>
          <w:rFonts w:ascii="Times New Roman" w:hAnsi="Times New Roman"/>
          <w:color w:val="000000"/>
        </w:rPr>
        <w:t xml:space="preserve">ustawy Prawo zamówień publicznych, Zamawiający przewiduje zmiany postanowień zawartej umowy w następujących przypadkach: </w:t>
      </w:r>
    </w:p>
    <w:p w14:paraId="6C94E6EF" w14:textId="77777777" w:rsidR="00872FA3" w:rsidRDefault="00B66D67" w:rsidP="00E851D8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</w:rPr>
        <w:t xml:space="preserve">a) </w:t>
      </w:r>
      <w:r>
        <w:rPr>
          <w:rFonts w:ascii="Times New Roman" w:hAnsi="Times New Roman"/>
          <w:color w:val="000000"/>
        </w:rPr>
        <w:t>dopuszczalna jest zmiana umowy polegająca na zmianie danych Wykonawcy bez zmian samego Wykonawcy (np. zmiana siedziby, adresu, nazwy),</w:t>
      </w:r>
    </w:p>
    <w:p w14:paraId="276C3E49" w14:textId="77777777" w:rsidR="00872FA3" w:rsidRDefault="00B66D67">
      <w:pPr>
        <w:overflowPunct w:val="0"/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>b) dopuszczalne są zmiany postanowień umowy, które wynikają ze zmiany obowiązujących przepisów, jeżeli konieczne będzie dostosowanie postanowień umowy do nowego stanu prawnego,</w:t>
      </w:r>
    </w:p>
    <w:p w14:paraId="7E9E39E0" w14:textId="77777777" w:rsidR="00872FA3" w:rsidRDefault="00B66D67">
      <w:pPr>
        <w:overflowPunct w:val="0"/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>c) dopuszczalna jest zmiana wynagrodzenia przysługującego Wykonawcy za realizację zamówienia w przypadku zmiany powszechnie obowiązujących przepisów, w zakresie stawki podatku od tow</w:t>
      </w:r>
      <w:r w:rsidR="00156AA8">
        <w:rPr>
          <w:rFonts w:ascii="Times New Roman" w:hAnsi="Times New Roman"/>
          <w:color w:val="000000"/>
        </w:rPr>
        <w:t>arów i usług na przedmiot zamówienia</w:t>
      </w:r>
      <w:r>
        <w:rPr>
          <w:rFonts w:ascii="Times New Roman" w:hAnsi="Times New Roman"/>
          <w:color w:val="000000"/>
        </w:rPr>
        <w:t>,</w:t>
      </w:r>
    </w:p>
    <w:p w14:paraId="171F51E5" w14:textId="64910CE3" w:rsidR="00D04C65" w:rsidRDefault="00B66D67" w:rsidP="00D04C65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lastRenderedPageBreak/>
        <w:t xml:space="preserve">d) dopuszczalna </w:t>
      </w:r>
      <w:r w:rsidRPr="00D04C65">
        <w:rPr>
          <w:rFonts w:ascii="Times New Roman" w:hAnsi="Times New Roman"/>
          <w:color w:val="000000"/>
        </w:rPr>
        <w:t xml:space="preserve">jest zmiana terminu realizacji umowy poprzez jego wydłużenie, w przypadku </w:t>
      </w:r>
      <w:r w:rsidR="00DF24D5" w:rsidRPr="00D04C65">
        <w:rPr>
          <w:rFonts w:ascii="Times New Roman" w:hAnsi="Times New Roman"/>
          <w:color w:val="000000"/>
        </w:rPr>
        <w:t xml:space="preserve">niezrealizowania </w:t>
      </w:r>
      <w:r w:rsidR="00DF24D5">
        <w:rPr>
          <w:rFonts w:ascii="Times New Roman" w:hAnsi="Times New Roman"/>
          <w:color w:val="000000"/>
        </w:rPr>
        <w:t>pełnego</w:t>
      </w:r>
      <w:r w:rsidR="00DF24D5" w:rsidRPr="00D04C65">
        <w:rPr>
          <w:rFonts w:ascii="Times New Roman" w:hAnsi="Times New Roman"/>
          <w:color w:val="000000"/>
        </w:rPr>
        <w:t xml:space="preserve"> zakresu zamówienia</w:t>
      </w:r>
      <w:r w:rsidR="00D04C65" w:rsidRPr="00D04C65">
        <w:rPr>
          <w:rFonts w:ascii="Times New Roman" w:hAnsi="Times New Roman"/>
          <w:color w:val="000000"/>
        </w:rPr>
        <w:t xml:space="preserve">, określonego w  </w:t>
      </w:r>
      <w:r w:rsidR="00D04C65" w:rsidRPr="00D04C65">
        <w:rPr>
          <w:rFonts w:ascii="Times New Roman" w:eastAsia="Times New Roman" w:hAnsi="Times New Roman" w:cs="Times New Roman"/>
        </w:rPr>
        <w:t xml:space="preserve">§ </w:t>
      </w:r>
      <w:r w:rsidR="00DF24D5">
        <w:rPr>
          <w:rFonts w:ascii="Times New Roman" w:hAnsi="Times New Roman"/>
        </w:rPr>
        <w:t>4 ust. 3</w:t>
      </w:r>
      <w:r w:rsidR="00D04C65" w:rsidRPr="00D04C65">
        <w:rPr>
          <w:rFonts w:ascii="Times New Roman" w:hAnsi="Times New Roman"/>
        </w:rPr>
        <w:t xml:space="preserve"> umowy, w terminie na jaki zawarta została umowa,</w:t>
      </w:r>
      <w:r w:rsidR="00D04C65">
        <w:rPr>
          <w:rFonts w:ascii="Times New Roman" w:hAnsi="Times New Roman"/>
          <w:b/>
        </w:rPr>
        <w:t xml:space="preserve"> </w:t>
      </w:r>
    </w:p>
    <w:p w14:paraId="27957A10" w14:textId="77777777" w:rsidR="00872FA3" w:rsidRDefault="00B66D67">
      <w:pPr>
        <w:overflowPunct w:val="0"/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>e) dopuszczalna jest zmiana dotycząca dostarczanego przedmiotu zamówienia wraz ze skutkami wprowadzenia takiej zmiany w sytuacji, gdy nastąpi wycofanie danego produktu z produkcji, lub jego zmodyfikowanie bądź udoskonalenie, wystąpi przejściowy brak przedmiotu umowy z uwagi na zaprzestanie jego produkcji przez producenta przy jednoczesnej możliwości dostarczenia przedmiotu umowy zamiennego o parametrach nie gorszych od produktu będącego przedmiotem umowy, pod warunkiem, że nowa cena nie będzie wyższa niż wskazana w ofercie; okoliczności o których mowa w powyżej Wykonawca musi pisemnie udokumentować.</w:t>
      </w:r>
    </w:p>
    <w:p w14:paraId="2C78704F" w14:textId="77777777" w:rsidR="00872FA3" w:rsidRDefault="00B66D67">
      <w:pPr>
        <w:overflowPunct w:val="0"/>
        <w:spacing w:line="360" w:lineRule="auto"/>
        <w:jc w:val="both"/>
        <w:rPr>
          <w:ins w:id="1" w:author="Filip Waligóra" w:date="2019-10-27T15:33:00Z"/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f) dopuszczalna jest zmiana dotyczącą jakości, parametrów lub innych cech charakterystycznych dla przedmiotu zamówienia, w tym zmiana nazwy własnej produktu, zmiana elementów składowych przedmiotu zamówienia na zasadzie ich uzupełnienia lub wymiany, a także zmiana elementów składowych przedmiotu zamówienia na zasadzie ich uzupełnienia lub wymiany wraz ze skutkami wprowadzenia takiej zmiany w przypadku, gdy wprow</w:t>
      </w:r>
      <w:r w:rsidR="00D04C65">
        <w:rPr>
          <w:rFonts w:ascii="Times New Roman" w:hAnsi="Times New Roman" w:cs="Times New Roman"/>
          <w:color w:val="000000"/>
        </w:rPr>
        <w:t>adzony zostanie na rynek przez W</w:t>
      </w:r>
      <w:r>
        <w:rPr>
          <w:rFonts w:ascii="Times New Roman" w:hAnsi="Times New Roman" w:cs="Times New Roman"/>
          <w:color w:val="000000"/>
        </w:rPr>
        <w:t>ykonawcę lub producenta przedmiot umowy zmodyfikowany bądź udoskonalony, gdy wymagać tego będzie uzasadniona potrzeba prawidłowej realizacji przez Zamawiającego zadań polegających na wykonywaniu świadczeń działalności podstawowej (statutowej).</w:t>
      </w:r>
    </w:p>
    <w:p w14:paraId="23795EE4" w14:textId="77777777" w:rsidR="00156AA8" w:rsidRDefault="00B66D67" w:rsidP="00156AA8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</w:rPr>
        <w:t xml:space="preserve">2. </w:t>
      </w:r>
      <w:r>
        <w:rPr>
          <w:rFonts w:ascii="Times New Roman" w:hAnsi="Times New Roman"/>
          <w:color w:val="000000"/>
        </w:rPr>
        <w:t xml:space="preserve">Wystąpienie którejkolwiek z wymienionych w ust. 1, okoliczności nie stanowi bezwzględnego zobowiązania do dokonania takich zmian, ani nie stanowi podstawy roszczeń Wykonawcy do ich dokonania. </w:t>
      </w:r>
    </w:p>
    <w:p w14:paraId="023A22A7" w14:textId="77777777" w:rsidR="00872FA3" w:rsidRDefault="00B66D67" w:rsidP="00156AA8">
      <w:pPr>
        <w:spacing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3. Niezależnie od zapisów ust. 1, ceny jednostkowe za asortyment, nie mogą ulec zmianie na niekorzyść Zamawiającego przez okres obowiązywania umowy.</w:t>
      </w:r>
    </w:p>
    <w:p w14:paraId="0B5021A2" w14:textId="77777777" w:rsidR="00A73E6B" w:rsidRPr="00D04C65" w:rsidRDefault="00A73E6B" w:rsidP="00156AA8">
      <w:pPr>
        <w:spacing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4. Wszelkie zmiany zawartej umowy wymagają formy pisemnej pod rygorem nieważności. </w:t>
      </w:r>
    </w:p>
    <w:p w14:paraId="1C2709D7" w14:textId="77777777" w:rsidR="00872FA3" w:rsidRDefault="00EC7A3A" w:rsidP="00EC7A3A">
      <w:pPr>
        <w:pStyle w:val="Akapitzlist"/>
        <w:spacing w:line="360" w:lineRule="auto"/>
        <w:ind w:left="360"/>
        <w:jc w:val="center"/>
        <w:rPr>
          <w:rFonts w:hint="eastAsia"/>
        </w:rPr>
      </w:pPr>
      <w:r>
        <w:rPr>
          <w:rFonts w:ascii="Times New Roman" w:hAnsi="Times New Roman"/>
          <w:b/>
          <w:color w:val="000000"/>
        </w:rPr>
        <w:t>§ 11</w:t>
      </w:r>
    </w:p>
    <w:p w14:paraId="20B13A3D" w14:textId="77777777" w:rsidR="00872FA3" w:rsidRDefault="00B66D67" w:rsidP="00EC7A3A">
      <w:pPr>
        <w:pStyle w:val="Tekstpodstawowy"/>
        <w:spacing w:after="0" w:line="360" w:lineRule="auto"/>
        <w:jc w:val="both"/>
        <w:rPr>
          <w:rFonts w:hint="eastAsia"/>
        </w:rPr>
      </w:pPr>
      <w:r>
        <w:rPr>
          <w:rFonts w:ascii="Times New Roman" w:hAnsi="Times New Roman"/>
        </w:rPr>
        <w:t>Zgodnie z art. 13 ust. 1 i 2 RODO*  Zamawiający informuje, że:</w:t>
      </w:r>
    </w:p>
    <w:p w14:paraId="4A140925" w14:textId="77777777" w:rsidR="00872FA3" w:rsidRDefault="00B66D67" w:rsidP="00D04C65">
      <w:pPr>
        <w:pStyle w:val="Tekstpodstawowy"/>
        <w:spacing w:after="0" w:line="360" w:lineRule="auto"/>
        <w:jc w:val="both"/>
        <w:rPr>
          <w:rFonts w:hint="eastAsia"/>
        </w:rPr>
      </w:pPr>
      <w:r>
        <w:rPr>
          <w:rFonts w:ascii="Times New Roman" w:hAnsi="Times New Roman"/>
        </w:rPr>
        <w:t xml:space="preserve">1. Administratorem danych osobowych Wykonawcy jest: Szpital Średzki Serca Jezusowego Sp. z o. o. z siedzibą w Środzie Wielkopolskiej przy ul. Żwirki i Wigury 10, 63-000 Środa Wielkopolska. </w:t>
      </w:r>
    </w:p>
    <w:p w14:paraId="7DAF9D80" w14:textId="77777777" w:rsidR="00872FA3" w:rsidRDefault="00B66D67" w:rsidP="00D04C65">
      <w:pPr>
        <w:pStyle w:val="Tekstpodstawowy"/>
        <w:spacing w:after="0" w:line="360" w:lineRule="auto"/>
        <w:jc w:val="both"/>
        <w:rPr>
          <w:rFonts w:hint="eastAsia"/>
        </w:rPr>
      </w:pPr>
      <w:r>
        <w:rPr>
          <w:rFonts w:ascii="Times New Roman" w:hAnsi="Times New Roman"/>
        </w:rPr>
        <w:t>2. Zamawiający wyznaczył inspektora ochrony danych, którym jest Pani Monika Goińska-Roszyk; e-mail: kancelaria@goinskaroszyk.pl,</w:t>
      </w:r>
      <w:r>
        <w:rPr>
          <w:rFonts w:ascii="Times New Roman" w:hAnsi="Times New Roman"/>
          <w:color w:val="00B0F0"/>
        </w:rPr>
        <w:t xml:space="preserve"> </w:t>
      </w:r>
      <w:r>
        <w:rPr>
          <w:rFonts w:ascii="Times New Roman" w:hAnsi="Times New Roman"/>
        </w:rPr>
        <w:t xml:space="preserve">nr telefonu: </w:t>
      </w:r>
      <w:r w:rsidR="00D04C65" w:rsidRPr="00D04C65">
        <w:rPr>
          <w:rStyle w:val="Hipercze"/>
          <w:rFonts w:ascii="Times New Roman" w:eastAsia="Cambria" w:hAnsi="Times New Roman" w:cs="Times New Roman"/>
          <w:color w:val="000000"/>
          <w:u w:val="none"/>
        </w:rPr>
        <w:t>61 285 40 31</w:t>
      </w:r>
      <w:r w:rsidR="00D04C65">
        <w:rPr>
          <w:rStyle w:val="Hipercze"/>
          <w:rFonts w:ascii="Times New Roman" w:eastAsia="Cambria" w:hAnsi="Times New Roman" w:cs="Times New Roman"/>
          <w:color w:val="000000"/>
          <w:u w:val="none"/>
        </w:rPr>
        <w:t>.</w:t>
      </w:r>
    </w:p>
    <w:p w14:paraId="553A43EA" w14:textId="77777777" w:rsidR="00872FA3" w:rsidRDefault="00B66D67" w:rsidP="00D04C65">
      <w:pPr>
        <w:pStyle w:val="Tekstpodstawowy"/>
        <w:spacing w:after="0" w:line="360" w:lineRule="auto"/>
        <w:jc w:val="both"/>
        <w:rPr>
          <w:rFonts w:hint="eastAsia"/>
        </w:rPr>
      </w:pPr>
      <w:r>
        <w:rPr>
          <w:rFonts w:ascii="Times New Roman" w:hAnsi="Times New Roman"/>
        </w:rPr>
        <w:t>3. Dane osobowe Wykonawcy będą przetwarzane w celu zawarcia z Wykonawcą umowy na podstawie art. 6 ust. 1 lit. b RODO (przetwarzanie jest niezbędne do wykonania umowy, której stroną jest osoba, której dane dotyczą, lub do podjęcia działań na żądanie osoby, której dane dotyczą, przed zawarciem umowy) oraz art. 6 ust. 1 lit c RODO (przetwarzanie jest niezbędne do wypełnienia obowiązku prawnego ciążącego na administratorze).</w:t>
      </w:r>
    </w:p>
    <w:p w14:paraId="374C5122" w14:textId="77777777" w:rsidR="00872FA3" w:rsidRDefault="00B66D67" w:rsidP="00D04C65">
      <w:pPr>
        <w:pStyle w:val="Tekstpodstawowy"/>
        <w:spacing w:after="0" w:line="360" w:lineRule="auto"/>
        <w:jc w:val="both"/>
        <w:rPr>
          <w:rFonts w:hint="eastAsia"/>
        </w:rPr>
      </w:pPr>
      <w:r>
        <w:rPr>
          <w:rFonts w:ascii="Times New Roman" w:hAnsi="Times New Roman"/>
        </w:rPr>
        <w:lastRenderedPageBreak/>
        <w:t>4. W niektórych sytuacjach Zamawiający ma prawo przekazywać dane Wykonawcy dalej (jeśli jest to konieczne)  aby Zamawiający mógł wykonywać swoje usługi.</w:t>
      </w:r>
      <w:r>
        <w:rPr>
          <w:rFonts w:ascii="Times New Roman" w:hAnsi="Times New Roman"/>
        </w:rPr>
        <w:br/>
        <w:t>Zamawiający może przekazywać  dane Wykonawcy w szczególności następującym odbiorcom:</w:t>
      </w:r>
      <w:r>
        <w:rPr>
          <w:rFonts w:ascii="Times New Roman" w:hAnsi="Times New Roman"/>
        </w:rPr>
        <w:br/>
        <w:t>- osobom upoważnionym przez Zamawiającego –  swoim pracownikom i współpracownikom, którzy muszą mieć dostęp do danych, aby wykonywać swoje obowiązki;</w:t>
      </w:r>
      <w:r>
        <w:rPr>
          <w:rFonts w:ascii="Times New Roman" w:hAnsi="Times New Roman"/>
        </w:rPr>
        <w:br/>
        <w:t>- podmiotom przetwarzającym – którym Zamawiający zleci czynności przetwarzania danych,</w:t>
      </w:r>
      <w:r>
        <w:rPr>
          <w:rFonts w:ascii="Times New Roman" w:hAnsi="Times New Roman"/>
        </w:rPr>
        <w:br/>
        <w:t>- innym odbiorcom danych np. bankom, urzędom skarbowym.</w:t>
      </w:r>
    </w:p>
    <w:p w14:paraId="05D15920" w14:textId="77777777" w:rsidR="00872FA3" w:rsidRDefault="00B66D67" w:rsidP="00D04C65">
      <w:pPr>
        <w:pStyle w:val="Tekstpodstawowy"/>
        <w:spacing w:after="0" w:line="360" w:lineRule="auto"/>
        <w:jc w:val="both"/>
        <w:rPr>
          <w:rFonts w:hint="eastAsia"/>
        </w:rPr>
      </w:pPr>
      <w:r>
        <w:rPr>
          <w:rFonts w:ascii="Times New Roman" w:hAnsi="Times New Roman"/>
        </w:rPr>
        <w:t>5. Dane Wykonawcy po zrealizowaniu celu pierwotnego, dla którego zostały zebrane, o jakim była mowa wcześniej, będą przetwarzane dla celów archiwalnych przez okres zgodny z obowiązującymi u Zamawiającego przepisami archiwizacyjnymi oraz przez okres niezbędny dla obrony przed roszczeniami kierowanymi wobec Zamawiającego, na podstawie powszechnie obowiązujących przepisów prawa, z uwzględnieniem okresów przedawnienia roszczeń określonych w  powszechnie obowiązujących przepisach prawa.</w:t>
      </w:r>
    </w:p>
    <w:p w14:paraId="4B54D6F3" w14:textId="77777777" w:rsidR="00872FA3" w:rsidRDefault="00B66D67" w:rsidP="00D04C65">
      <w:pPr>
        <w:pStyle w:val="Tekstpodstawowy"/>
        <w:spacing w:after="0" w:line="360" w:lineRule="auto"/>
        <w:jc w:val="both"/>
        <w:rPr>
          <w:rFonts w:hint="eastAsia"/>
        </w:rPr>
      </w:pPr>
      <w:r>
        <w:rPr>
          <w:rFonts w:ascii="Times New Roman" w:hAnsi="Times New Roman"/>
        </w:rPr>
        <w:t>6. Wykonawca  ma  prawo zwrócić się do Zamawiającego z żądaniem dostępu do swoich danych, ich sprostowania, usunięcia lub ograniczenia przetwarzania, wniesienia sprzeciwu wobec przetwarzania, przenoszenia danych – zgodnie z obowiązującymi przepisami.</w:t>
      </w:r>
    </w:p>
    <w:p w14:paraId="10C6F635" w14:textId="77777777" w:rsidR="00872FA3" w:rsidRDefault="00B66D67" w:rsidP="00D04C65">
      <w:pPr>
        <w:pStyle w:val="Tekstpodstawowy"/>
        <w:spacing w:after="0" w:line="360" w:lineRule="auto"/>
        <w:jc w:val="both"/>
        <w:rPr>
          <w:rFonts w:hint="eastAsia"/>
        </w:rPr>
      </w:pPr>
      <w:r>
        <w:rPr>
          <w:rFonts w:ascii="Times New Roman" w:hAnsi="Times New Roman"/>
        </w:rPr>
        <w:t>7. Wykonawca ma prawo wniesienia skargi do Prezesa Urzędu Ochrony Danych Osobowych, gdy uzna , że przetwarzanie jego danych osobowych narusza przepisy RODO.</w:t>
      </w:r>
    </w:p>
    <w:p w14:paraId="3BDFFF22" w14:textId="77777777" w:rsidR="00872FA3" w:rsidRDefault="00B66D67" w:rsidP="00D04C65">
      <w:pPr>
        <w:pStyle w:val="Tekstpodstawowy"/>
        <w:spacing w:after="0" w:line="360" w:lineRule="auto"/>
        <w:jc w:val="both"/>
        <w:rPr>
          <w:rFonts w:hint="eastAsia"/>
        </w:rPr>
      </w:pPr>
      <w:r>
        <w:rPr>
          <w:rFonts w:ascii="Times New Roman" w:hAnsi="Times New Roman"/>
        </w:rPr>
        <w:t>8. Podanie przez Wykonawcę danych osobowych jest warunkiem zawarcia umowy. Wykonawca zobowiązany jest do ich podania, a ich niepodanie będzie skutkowało brakiem możliwości zawarcia z Wykonawcą umowy. Konieczność podania danych wynika m.in. ustawy z dnia 29 września 1994 r. o rachunkowości,  ustawy z dnia 11 marca 2004 r. o podatku od towarów i usług.</w:t>
      </w:r>
    </w:p>
    <w:p w14:paraId="1B4B97D1" w14:textId="77777777" w:rsidR="00872FA3" w:rsidRDefault="00B66D67">
      <w:pPr>
        <w:pStyle w:val="Tekstpodstawowy"/>
        <w:spacing w:after="0" w:line="360" w:lineRule="auto"/>
        <w:jc w:val="both"/>
        <w:rPr>
          <w:rFonts w:hint="eastAsia"/>
          <w:sz w:val="18"/>
          <w:szCs w:val="18"/>
        </w:rPr>
      </w:pPr>
      <w:r>
        <w:rPr>
          <w:rFonts w:ascii="Times New Roman" w:hAnsi="Times New Roman"/>
          <w:spacing w:val="15"/>
          <w:sz w:val="18"/>
          <w:szCs w:val="18"/>
          <w:lang w:bidi="ar-SA"/>
        </w:rPr>
        <w:t>* RODO - Rozporządzenie Parlamentu Europejskiego i Rady (UE) 2016/679 z dnia 27 kwietnia 2016 r. w sprawie ochrony osób fizycznych w związku z przetwarzaniem danych osobowych i w sprawie swobodnego przepływu takich danych oraz uchylenia dyrektywy 95/46/WE.</w:t>
      </w:r>
    </w:p>
    <w:p w14:paraId="3E0BE5F2" w14:textId="77777777" w:rsidR="00872FA3" w:rsidRDefault="00EC7A3A">
      <w:pPr>
        <w:spacing w:line="360" w:lineRule="auto"/>
        <w:jc w:val="center"/>
        <w:rPr>
          <w:rFonts w:hint="eastAsia"/>
        </w:rPr>
      </w:pPr>
      <w:r>
        <w:rPr>
          <w:rFonts w:ascii="Times New Roman" w:hAnsi="Times New Roman"/>
          <w:b/>
        </w:rPr>
        <w:t>§ 12</w:t>
      </w:r>
    </w:p>
    <w:p w14:paraId="69815784" w14:textId="77777777" w:rsidR="00872FA3" w:rsidRDefault="00B66D67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</w:rPr>
        <w:t>1. Właściwym do rozpoznania sporów wynikłych na tle realizacji niniejszej umowy jest sąd właściwy miejscowo dla siedziby Zamawiającego.</w:t>
      </w:r>
    </w:p>
    <w:p w14:paraId="220764A8" w14:textId="77777777" w:rsidR="00872FA3" w:rsidRDefault="00B66D67">
      <w:pPr>
        <w:pStyle w:val="Tekstpodstawowy2"/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</w:rPr>
        <w:t xml:space="preserve">2. Umowę sporządzono w dwóch jednobrzmiących egzemplarzach, po jednym dla każdej ze stron. </w:t>
      </w:r>
    </w:p>
    <w:p w14:paraId="10AD449F" w14:textId="77777777" w:rsidR="00872FA3" w:rsidRDefault="00B66D67">
      <w:pPr>
        <w:pStyle w:val="Tekstpodstawowy2"/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</w:rPr>
        <w:t>3. Jeżeli jakiekolwiek z postanowień Umowy okaże się z jakichkolwiek względów nieważne, nieskuteczne lub niewykonalne, taka nieważność, bezskuteczność bądź niewykonalność nie wpływa na żadne z pozostałych postanowień Umowy, a Strony będą współpracowały w celu usunięcia nieważnych lub bezskutecznych postanowień Umowy mając na względzie intencje i zamiar istniejące w chwili podpisania niniejszej Umowy.</w:t>
      </w:r>
    </w:p>
    <w:p w14:paraId="622E3517" w14:textId="77777777" w:rsidR="00872FA3" w:rsidRDefault="00B66D67">
      <w:pPr>
        <w:pStyle w:val="Tekstpodstawowy2"/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</w:rPr>
        <w:lastRenderedPageBreak/>
        <w:t>4. Niniejsza Umowa podlega prawu polskiemu. W sprawach nie uregulowanych niniejszą Umową mają zastosowanie odpowiednie przepisy Kodeksu cywilnego oraz ustawy Prawo zamówień publicznych.</w:t>
      </w:r>
    </w:p>
    <w:p w14:paraId="21B7AF70" w14:textId="77777777" w:rsidR="00872FA3" w:rsidRDefault="00872FA3">
      <w:pPr>
        <w:spacing w:line="360" w:lineRule="auto"/>
        <w:jc w:val="both"/>
        <w:rPr>
          <w:rFonts w:hint="eastAsia"/>
        </w:rPr>
      </w:pPr>
    </w:p>
    <w:tbl>
      <w:tblPr>
        <w:tblW w:w="9072" w:type="dxa"/>
        <w:tblLook w:val="04A0" w:firstRow="1" w:lastRow="0" w:firstColumn="1" w:lastColumn="0" w:noHBand="0" w:noVBand="1"/>
      </w:tblPr>
      <w:tblGrid>
        <w:gridCol w:w="4537"/>
        <w:gridCol w:w="4535"/>
      </w:tblGrid>
      <w:tr w:rsidR="00872FA3" w14:paraId="00833A3F" w14:textId="77777777">
        <w:tc>
          <w:tcPr>
            <w:tcW w:w="4536" w:type="dxa"/>
            <w:shd w:val="clear" w:color="auto" w:fill="auto"/>
          </w:tcPr>
          <w:p w14:paraId="1ED22DBD" w14:textId="77777777" w:rsidR="00872FA3" w:rsidRDefault="00872FA3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4535" w:type="dxa"/>
            <w:shd w:val="clear" w:color="auto" w:fill="auto"/>
          </w:tcPr>
          <w:p w14:paraId="00315B2B" w14:textId="77777777" w:rsidR="00872FA3" w:rsidRDefault="00872FA3">
            <w:pPr>
              <w:spacing w:line="360" w:lineRule="auto"/>
              <w:jc w:val="center"/>
              <w:rPr>
                <w:rFonts w:hint="eastAsia"/>
              </w:rPr>
            </w:pPr>
          </w:p>
        </w:tc>
      </w:tr>
      <w:tr w:rsidR="00872FA3" w14:paraId="06A4E169" w14:textId="77777777">
        <w:tc>
          <w:tcPr>
            <w:tcW w:w="4536" w:type="dxa"/>
            <w:shd w:val="clear" w:color="auto" w:fill="auto"/>
          </w:tcPr>
          <w:p w14:paraId="455E2A27" w14:textId="77777777" w:rsidR="00872FA3" w:rsidRDefault="00B66D67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b/>
              </w:rPr>
              <w:t xml:space="preserve">   Zamawiający :</w:t>
            </w:r>
          </w:p>
        </w:tc>
        <w:tc>
          <w:tcPr>
            <w:tcW w:w="4535" w:type="dxa"/>
            <w:shd w:val="clear" w:color="auto" w:fill="auto"/>
          </w:tcPr>
          <w:p w14:paraId="4883E2E9" w14:textId="77777777" w:rsidR="00872FA3" w:rsidRDefault="00B66D67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b/>
              </w:rPr>
              <w:t xml:space="preserve">    Wykonawca :</w:t>
            </w:r>
          </w:p>
        </w:tc>
      </w:tr>
    </w:tbl>
    <w:p w14:paraId="7E6827AC" w14:textId="77777777" w:rsidR="00872FA3" w:rsidRDefault="00872FA3">
      <w:pPr>
        <w:spacing w:line="360" w:lineRule="auto"/>
        <w:rPr>
          <w:rFonts w:hint="eastAsia"/>
        </w:rPr>
      </w:pPr>
      <w:bookmarkStart w:id="2" w:name="_GoBack"/>
      <w:bookmarkEnd w:id="2"/>
    </w:p>
    <w:sectPr w:rsidR="00872FA3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AF4488" w14:textId="77777777" w:rsidR="000D203B" w:rsidRDefault="000D203B" w:rsidP="006B3420">
      <w:pPr>
        <w:rPr>
          <w:rFonts w:hint="eastAsia"/>
        </w:rPr>
      </w:pPr>
      <w:r>
        <w:separator/>
      </w:r>
    </w:p>
  </w:endnote>
  <w:endnote w:type="continuationSeparator" w:id="0">
    <w:p w14:paraId="1D0E9D52" w14:textId="77777777" w:rsidR="000D203B" w:rsidRDefault="000D203B" w:rsidP="006B342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iberation Serif">
    <w:altName w:val="Times New Roman"/>
    <w:charset w:val="EE"/>
    <w:family w:val="roman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6FC218" w14:textId="77777777" w:rsidR="000D203B" w:rsidRDefault="000D203B" w:rsidP="006B3420">
      <w:pPr>
        <w:rPr>
          <w:rFonts w:hint="eastAsia"/>
        </w:rPr>
      </w:pPr>
      <w:r>
        <w:separator/>
      </w:r>
    </w:p>
  </w:footnote>
  <w:footnote w:type="continuationSeparator" w:id="0">
    <w:p w14:paraId="5CB12D48" w14:textId="77777777" w:rsidR="000D203B" w:rsidRDefault="000D203B" w:rsidP="006B3420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E45A7"/>
    <w:multiLevelType w:val="hybridMultilevel"/>
    <w:tmpl w:val="A75E4B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363C7"/>
    <w:multiLevelType w:val="hybridMultilevel"/>
    <w:tmpl w:val="201C2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B60AA"/>
    <w:multiLevelType w:val="hybridMultilevel"/>
    <w:tmpl w:val="C8E2FEBC"/>
    <w:lvl w:ilvl="0" w:tplc="3F1A4CEA">
      <w:start w:val="1"/>
      <w:numFmt w:val="decimal"/>
      <w:lvlText w:val="%1."/>
      <w:lvlJc w:val="left"/>
      <w:pPr>
        <w:ind w:left="720" w:hanging="360"/>
      </w:pPr>
      <w:rPr>
        <w:rFonts w:ascii="Times New Roman" w:eastAsia="NSimSu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BF2939"/>
    <w:multiLevelType w:val="hybridMultilevel"/>
    <w:tmpl w:val="372CF4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AE04AA"/>
    <w:multiLevelType w:val="hybridMultilevel"/>
    <w:tmpl w:val="381020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6C40BC"/>
    <w:multiLevelType w:val="hybridMultilevel"/>
    <w:tmpl w:val="450681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745AE6"/>
    <w:multiLevelType w:val="hybridMultilevel"/>
    <w:tmpl w:val="E2E89B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B7342A"/>
    <w:multiLevelType w:val="hybridMultilevel"/>
    <w:tmpl w:val="BD2243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86498B"/>
    <w:multiLevelType w:val="hybridMultilevel"/>
    <w:tmpl w:val="25D027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1322A6"/>
    <w:multiLevelType w:val="hybridMultilevel"/>
    <w:tmpl w:val="CBA2B6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F84D49"/>
    <w:multiLevelType w:val="hybridMultilevel"/>
    <w:tmpl w:val="4D6EF718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E70FB2"/>
    <w:multiLevelType w:val="hybridMultilevel"/>
    <w:tmpl w:val="8C504C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994B01"/>
    <w:multiLevelType w:val="hybridMultilevel"/>
    <w:tmpl w:val="35125A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68674F"/>
    <w:multiLevelType w:val="hybridMultilevel"/>
    <w:tmpl w:val="123E43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E84F5C"/>
    <w:multiLevelType w:val="hybridMultilevel"/>
    <w:tmpl w:val="1E1EB190"/>
    <w:lvl w:ilvl="0" w:tplc="62E8C390">
      <w:start w:val="1"/>
      <w:numFmt w:val="decimal"/>
      <w:lvlText w:val="%1."/>
      <w:lvlJc w:val="left"/>
      <w:pPr>
        <w:ind w:left="720" w:hanging="360"/>
      </w:pPr>
      <w:rPr>
        <w:rFonts w:ascii="Times New Roman" w:eastAsia="NSimSu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BC2D33"/>
    <w:multiLevelType w:val="hybridMultilevel"/>
    <w:tmpl w:val="975AFC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8"/>
  </w:num>
  <w:num w:numId="3">
    <w:abstractNumId w:val="10"/>
  </w:num>
  <w:num w:numId="4">
    <w:abstractNumId w:val="11"/>
  </w:num>
  <w:num w:numId="5">
    <w:abstractNumId w:val="3"/>
  </w:num>
  <w:num w:numId="6">
    <w:abstractNumId w:val="9"/>
  </w:num>
  <w:num w:numId="7">
    <w:abstractNumId w:val="4"/>
  </w:num>
  <w:num w:numId="8">
    <w:abstractNumId w:val="6"/>
  </w:num>
  <w:num w:numId="9">
    <w:abstractNumId w:val="7"/>
  </w:num>
  <w:num w:numId="10">
    <w:abstractNumId w:val="13"/>
  </w:num>
  <w:num w:numId="11">
    <w:abstractNumId w:val="12"/>
  </w:num>
  <w:num w:numId="12">
    <w:abstractNumId w:val="15"/>
  </w:num>
  <w:num w:numId="13">
    <w:abstractNumId w:val="0"/>
  </w:num>
  <w:num w:numId="14">
    <w:abstractNumId w:val="5"/>
  </w:num>
  <w:num w:numId="15">
    <w:abstractNumId w:val="14"/>
  </w:num>
  <w:num w:numId="16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Filip Waligóra">
    <w15:presenceInfo w15:providerId="None" w15:userId="Filip Waligór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FA3"/>
    <w:rsid w:val="00010256"/>
    <w:rsid w:val="0001169E"/>
    <w:rsid w:val="000A3837"/>
    <w:rsid w:val="000D203B"/>
    <w:rsid w:val="000E328A"/>
    <w:rsid w:val="000E7BE1"/>
    <w:rsid w:val="00156AA8"/>
    <w:rsid w:val="00193522"/>
    <w:rsid w:val="0028143C"/>
    <w:rsid w:val="00283A32"/>
    <w:rsid w:val="002D230A"/>
    <w:rsid w:val="00320DB6"/>
    <w:rsid w:val="003830D2"/>
    <w:rsid w:val="00393A07"/>
    <w:rsid w:val="0049648C"/>
    <w:rsid w:val="00583842"/>
    <w:rsid w:val="005E2827"/>
    <w:rsid w:val="005F4681"/>
    <w:rsid w:val="00654FC0"/>
    <w:rsid w:val="006B3420"/>
    <w:rsid w:val="006D2B16"/>
    <w:rsid w:val="00755EC4"/>
    <w:rsid w:val="00781D2C"/>
    <w:rsid w:val="007D69E4"/>
    <w:rsid w:val="00845BFB"/>
    <w:rsid w:val="00851515"/>
    <w:rsid w:val="00872FA3"/>
    <w:rsid w:val="008C7821"/>
    <w:rsid w:val="009566DF"/>
    <w:rsid w:val="009A12AE"/>
    <w:rsid w:val="009B03D2"/>
    <w:rsid w:val="009B2D1E"/>
    <w:rsid w:val="009E3FB3"/>
    <w:rsid w:val="00A51334"/>
    <w:rsid w:val="00A52F62"/>
    <w:rsid w:val="00A73E6B"/>
    <w:rsid w:val="00A81130"/>
    <w:rsid w:val="00AD1F35"/>
    <w:rsid w:val="00AF52DC"/>
    <w:rsid w:val="00B66D67"/>
    <w:rsid w:val="00BA2E4D"/>
    <w:rsid w:val="00CA3AE6"/>
    <w:rsid w:val="00CB7322"/>
    <w:rsid w:val="00CF33A8"/>
    <w:rsid w:val="00D04C65"/>
    <w:rsid w:val="00D45224"/>
    <w:rsid w:val="00DE5A01"/>
    <w:rsid w:val="00DF24D5"/>
    <w:rsid w:val="00E851D8"/>
    <w:rsid w:val="00EC7A3A"/>
    <w:rsid w:val="00F576EE"/>
    <w:rsid w:val="00FB6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A3F1D"/>
  <w15:docId w15:val="{7DEF7813-612D-4275-9E7C-12FF28C6D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Mang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Gwkaistopka">
    <w:name w:val="Główka i stopka"/>
    <w:basedOn w:val="Normalny"/>
    <w:qFormat/>
  </w:style>
  <w:style w:type="paragraph" w:styleId="Tekstpodstawowywcity">
    <w:name w:val="Body Text Indent"/>
    <w:basedOn w:val="Normalny"/>
    <w:pPr>
      <w:ind w:left="284" w:hanging="284"/>
    </w:pPr>
  </w:style>
  <w:style w:type="paragraph" w:styleId="Tytu">
    <w:name w:val="Title"/>
    <w:basedOn w:val="Normalny"/>
    <w:qFormat/>
    <w:pPr>
      <w:jc w:val="center"/>
    </w:pPr>
    <w:rPr>
      <w:rFonts w:ascii="Arial" w:hAnsi="Arial"/>
      <w:b/>
      <w:bCs/>
      <w:sz w:val="28"/>
      <w:szCs w:val="28"/>
    </w:rPr>
  </w:style>
  <w:style w:type="paragraph" w:customStyle="1" w:styleId="Style24">
    <w:name w:val="Style24"/>
    <w:basedOn w:val="Normalny"/>
    <w:qFormat/>
    <w:pPr>
      <w:widowControl w:val="0"/>
      <w:jc w:val="both"/>
    </w:pPr>
    <w:rPr>
      <w:rFonts w:ascii="Arial" w:hAnsi="Arial" w:cs="Arial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customStyle="1" w:styleId="Tekstpodstawowywcity32">
    <w:name w:val="Tekst podstawowy wcięty 32"/>
    <w:basedOn w:val="Normalny"/>
    <w:qFormat/>
    <w:pPr>
      <w:suppressAutoHyphens/>
      <w:ind w:left="360" w:hanging="360"/>
      <w:jc w:val="both"/>
    </w:pPr>
  </w:style>
  <w:style w:type="paragraph" w:styleId="Tekstpodstawowy2">
    <w:name w:val="Body Text 2"/>
    <w:basedOn w:val="Normalny"/>
    <w:qFormat/>
    <w:pPr>
      <w:jc w:val="center"/>
    </w:pPr>
  </w:style>
  <w:style w:type="character" w:styleId="Hipercze">
    <w:name w:val="Hyperlink"/>
    <w:basedOn w:val="Domylnaczcionkaakapitu"/>
    <w:uiPriority w:val="99"/>
    <w:unhideWhenUsed/>
    <w:rsid w:val="009B03D2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3420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B3420"/>
    <w:rPr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B342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8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8318F1-8F62-4D91-AEE9-E738CFF75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2492</Words>
  <Characters>14952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Waligóra</dc:creator>
  <dc:description/>
  <cp:lastModifiedBy>Filip Waligóra</cp:lastModifiedBy>
  <cp:revision>5</cp:revision>
  <dcterms:created xsi:type="dcterms:W3CDTF">2022-01-13T13:06:00Z</dcterms:created>
  <dcterms:modified xsi:type="dcterms:W3CDTF">2022-01-13T13:21:00Z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