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BC" w:rsidRDefault="009C40A0">
      <w:pPr>
        <w:jc w:val="center"/>
        <w:rPr>
          <w:b/>
          <w:sz w:val="34"/>
          <w:szCs w:val="34"/>
        </w:rPr>
      </w:pPr>
      <w:r>
        <w:rPr>
          <w:b/>
          <w:sz w:val="34"/>
          <w:szCs w:val="34"/>
        </w:rPr>
        <w:t>SPECYFIKACJA WARUNKÓW ZAMÓWIENIA</w:t>
      </w:r>
    </w:p>
    <w:p w:rsidR="00FD03BC" w:rsidRDefault="00FD03BC">
      <w:pPr>
        <w:jc w:val="center"/>
      </w:pPr>
    </w:p>
    <w:p w:rsidR="00FD03BC" w:rsidRDefault="00FD03BC">
      <w:pPr>
        <w:jc w:val="center"/>
      </w:pPr>
    </w:p>
    <w:p w:rsidR="00FD03BC" w:rsidRDefault="009C40A0">
      <w:pPr>
        <w:jc w:val="center"/>
        <w:rPr>
          <w:b/>
        </w:rPr>
      </w:pPr>
      <w:r>
        <w:rPr>
          <w:b/>
        </w:rPr>
        <w:t>ZAMAWIAJĄCY:</w:t>
      </w:r>
    </w:p>
    <w:p w:rsidR="00FD03BC" w:rsidRPr="001C1152" w:rsidRDefault="009C40A0">
      <w:pPr>
        <w:jc w:val="center"/>
        <w:rPr>
          <w:b/>
        </w:rPr>
      </w:pPr>
      <w:r w:rsidRPr="001C1152">
        <w:rPr>
          <w:b/>
        </w:rPr>
        <w:t xml:space="preserve">Zarząd Dróg Powiatowych </w:t>
      </w:r>
    </w:p>
    <w:p w:rsidR="009C40A0" w:rsidRPr="001C1152" w:rsidRDefault="009C40A0">
      <w:pPr>
        <w:jc w:val="center"/>
        <w:rPr>
          <w:b/>
          <w:sz w:val="26"/>
          <w:szCs w:val="26"/>
        </w:rPr>
      </w:pPr>
      <w:r w:rsidRPr="001C1152">
        <w:rPr>
          <w:b/>
        </w:rPr>
        <w:t>w Nakle nad Notecią</w:t>
      </w:r>
    </w:p>
    <w:p w:rsidR="00FD03BC" w:rsidRDefault="00FD03BC">
      <w:pPr>
        <w:jc w:val="center"/>
        <w:rPr>
          <w:sz w:val="26"/>
          <w:szCs w:val="26"/>
        </w:rPr>
      </w:pPr>
    </w:p>
    <w:p w:rsidR="00FD03BC" w:rsidRDefault="009C40A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1107DA">
        <w:rPr>
          <w:sz w:val="20"/>
          <w:szCs w:val="20"/>
        </w:rPr>
        <w:t>ówień publicznych (Dz. U. z 2022 r. poz. 1710</w:t>
      </w:r>
      <w:r w:rsidR="001C1152">
        <w:rPr>
          <w:sz w:val="20"/>
          <w:szCs w:val="20"/>
        </w:rPr>
        <w:t xml:space="preserve"> ze zmianami</w:t>
      </w:r>
      <w:r>
        <w:rPr>
          <w:sz w:val="20"/>
          <w:szCs w:val="20"/>
        </w:rPr>
        <w:t xml:space="preserve">) – dalej ustawy PZP na </w:t>
      </w:r>
      <w:r w:rsidR="00EE12E2">
        <w:rPr>
          <w:b/>
          <w:sz w:val="20"/>
          <w:szCs w:val="20"/>
          <w:u w:val="single"/>
        </w:rPr>
        <w:t>USŁUGI</w:t>
      </w:r>
      <w:r w:rsidRPr="001C1152">
        <w:rPr>
          <w:sz w:val="20"/>
          <w:szCs w:val="20"/>
        </w:rPr>
        <w:t> </w:t>
      </w:r>
      <w:r>
        <w:rPr>
          <w:sz w:val="20"/>
          <w:szCs w:val="20"/>
        </w:rPr>
        <w:t>pn:</w:t>
      </w: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 w:rsidR="00FD03BC" w:rsidRDefault="00FD03BC">
      <w:pPr>
        <w:jc w:val="center"/>
      </w:pPr>
    </w:p>
    <w:p w:rsidR="00FD03BC" w:rsidRDefault="00FD03BC">
      <w:pPr>
        <w:jc w:val="center"/>
      </w:pPr>
    </w:p>
    <w:p w:rsidR="00393DA1" w:rsidRPr="001C1152" w:rsidRDefault="008B76B3" w:rsidP="00393DA1">
      <w:pPr>
        <w:jc w:val="both"/>
        <w:rPr>
          <w:b/>
          <w:sz w:val="24"/>
          <w:szCs w:val="24"/>
        </w:rPr>
      </w:pPr>
      <w:r w:rsidRPr="008B76B3">
        <w:rPr>
          <w:b/>
          <w:bCs/>
          <w:sz w:val="32"/>
          <w:szCs w:val="32"/>
        </w:rPr>
        <w:t>Zimowe utrzymanie</w:t>
      </w:r>
      <w:r w:rsidR="001107DA">
        <w:rPr>
          <w:b/>
          <w:bCs/>
          <w:sz w:val="32"/>
          <w:szCs w:val="32"/>
        </w:rPr>
        <w:t xml:space="preserve"> dróg powiatowych w sezonie 2023/2024</w:t>
      </w:r>
      <w:r w:rsidR="003970C3">
        <w:rPr>
          <w:b/>
          <w:bCs/>
          <w:sz w:val="32"/>
          <w:szCs w:val="32"/>
        </w:rPr>
        <w:t xml:space="preserve"> – Część nr IV Gmina Kcynia</w:t>
      </w:r>
    </w:p>
    <w:p w:rsidR="00FD03BC" w:rsidRPr="001C1152" w:rsidRDefault="00FD03BC">
      <w:pPr>
        <w:jc w:val="center"/>
        <w:rPr>
          <w:sz w:val="16"/>
          <w:szCs w:val="16"/>
        </w:rPr>
      </w:pPr>
    </w:p>
    <w:p w:rsidR="00FD03BC" w:rsidRDefault="003970C3">
      <w:pPr>
        <w:jc w:val="center"/>
        <w:rPr>
          <w:b/>
          <w:color w:val="FF9900"/>
        </w:rPr>
      </w:pPr>
      <w:r>
        <w:t>Nr postępowania: ZDP-Z-14</w:t>
      </w:r>
      <w:r w:rsidR="009C40A0">
        <w:t>/20</w:t>
      </w:r>
      <w:r w:rsidR="001107DA">
        <w:t>23</w:t>
      </w: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rsidP="00970631"/>
    <w:p w:rsidR="00FD03BC" w:rsidRDefault="00FD03BC">
      <w:pPr>
        <w:jc w:val="center"/>
      </w:pPr>
    </w:p>
    <w:p w:rsidR="00970631" w:rsidRDefault="00970631" w:rsidP="00941316"/>
    <w:p w:rsidR="00FD03BC" w:rsidRDefault="00FD03BC">
      <w:pPr>
        <w:jc w:val="center"/>
      </w:pPr>
    </w:p>
    <w:p w:rsidR="00FD03BC" w:rsidRDefault="003970C3">
      <w:pPr>
        <w:jc w:val="center"/>
        <w:rPr>
          <w:b/>
        </w:rPr>
      </w:pPr>
      <w:r>
        <w:rPr>
          <w:b/>
        </w:rPr>
        <w:t>28</w:t>
      </w:r>
      <w:r w:rsidR="00D44E48">
        <w:rPr>
          <w:b/>
        </w:rPr>
        <w:t xml:space="preserve"> września</w:t>
      </w:r>
      <w:r w:rsidR="001107DA">
        <w:rPr>
          <w:b/>
        </w:rPr>
        <w:t xml:space="preserve"> 2023</w:t>
      </w:r>
      <w:r w:rsidR="00941316">
        <w:rPr>
          <w:b/>
        </w:rPr>
        <w:t xml:space="preserve"> roku</w:t>
      </w:r>
    </w:p>
    <w:p w:rsidR="00FD03BC" w:rsidRDefault="00FD03BC"/>
    <w:p w:rsidR="001C1152" w:rsidRDefault="001C1152">
      <w:pPr>
        <w:rPr>
          <w:b/>
          <w:sz w:val="24"/>
          <w:szCs w:val="24"/>
        </w:rPr>
      </w:pPr>
    </w:p>
    <w:p w:rsidR="008B76B3" w:rsidRDefault="008B76B3">
      <w:pPr>
        <w:rPr>
          <w:b/>
          <w:sz w:val="24"/>
          <w:szCs w:val="24"/>
        </w:rPr>
      </w:pPr>
    </w:p>
    <w:p w:rsidR="008B76B3" w:rsidRDefault="008B76B3">
      <w:pPr>
        <w:rPr>
          <w:b/>
          <w:sz w:val="24"/>
          <w:szCs w:val="24"/>
        </w:rPr>
      </w:pPr>
    </w:p>
    <w:p w:rsidR="008B76B3" w:rsidRDefault="008B76B3">
      <w:pPr>
        <w:rPr>
          <w:b/>
          <w:sz w:val="24"/>
          <w:szCs w:val="24"/>
        </w:rPr>
      </w:pPr>
    </w:p>
    <w:p w:rsidR="008B76B3" w:rsidRDefault="008B76B3">
      <w:pPr>
        <w:rPr>
          <w:b/>
          <w:sz w:val="24"/>
          <w:szCs w:val="24"/>
        </w:rPr>
      </w:pPr>
    </w:p>
    <w:p w:rsidR="008B76B3" w:rsidRDefault="008B76B3">
      <w:pPr>
        <w:rPr>
          <w:b/>
          <w:sz w:val="24"/>
          <w:szCs w:val="24"/>
        </w:rPr>
      </w:pPr>
    </w:p>
    <w:p w:rsidR="00FD03BC" w:rsidRDefault="009C40A0">
      <w:pPr>
        <w:jc w:val="center"/>
        <w:rPr>
          <w:b/>
          <w:sz w:val="28"/>
          <w:szCs w:val="28"/>
        </w:rPr>
      </w:pPr>
      <w:r>
        <w:rPr>
          <w:b/>
          <w:sz w:val="30"/>
          <w:szCs w:val="30"/>
        </w:rPr>
        <w:lastRenderedPageBreak/>
        <w:t>SPIS TREŚCI</w:t>
      </w:r>
    </w:p>
    <w:sdt>
      <w:sdtPr>
        <w:id w:val="1694878029"/>
        <w:docPartObj>
          <w:docPartGallery w:val="Table of Contents"/>
          <w:docPartUnique/>
        </w:docPartObj>
      </w:sdtPr>
      <w:sdtEndPr/>
      <w:sdtContent>
        <w:p w:rsidR="00FD03BC" w:rsidRDefault="000B6148">
          <w:pPr>
            <w:tabs>
              <w:tab w:val="right" w:pos="9025"/>
            </w:tabs>
            <w:spacing w:before="80" w:line="240" w:lineRule="auto"/>
            <w:rPr>
              <w:b/>
              <w:noProof/>
              <w:color w:val="000000"/>
            </w:rPr>
          </w:pPr>
          <w:r>
            <w:fldChar w:fldCharType="begin"/>
          </w:r>
          <w:r w:rsidR="009C40A0">
            <w:instrText xml:space="preserve"> TOC \h \u \z </w:instrText>
          </w:r>
          <w:r>
            <w:fldChar w:fldCharType="separate"/>
          </w:r>
          <w:hyperlink w:anchor="_kabgz8l7slm3">
            <w:r w:rsidR="009C40A0">
              <w:rPr>
                <w:b/>
                <w:noProof/>
                <w:color w:val="000000"/>
              </w:rPr>
              <w:t>I. Nazwa oraz adres Zamawiającego</w:t>
            </w:r>
          </w:hyperlink>
          <w:r w:rsidR="009C40A0">
            <w:rPr>
              <w:b/>
              <w:noProof/>
              <w:color w:val="000000"/>
            </w:rPr>
            <w:tab/>
          </w:r>
          <w:r>
            <w:rPr>
              <w:noProof/>
            </w:rPr>
            <w:fldChar w:fldCharType="begin"/>
          </w:r>
          <w:r w:rsidR="009C40A0">
            <w:rPr>
              <w:noProof/>
            </w:rPr>
            <w:instrText xml:space="preserve"> PAGEREF _kabgz8l7slm3 \h </w:instrText>
          </w:r>
          <w:r>
            <w:rPr>
              <w:noProof/>
            </w:rPr>
          </w:r>
          <w:r>
            <w:rPr>
              <w:noProof/>
            </w:rPr>
            <w:fldChar w:fldCharType="separate"/>
          </w:r>
          <w:r w:rsidR="00FF3F0D">
            <w:rPr>
              <w:noProof/>
            </w:rPr>
            <w:t>3</w:t>
          </w:r>
          <w:r>
            <w:rPr>
              <w:noProof/>
            </w:rPr>
            <w:fldChar w:fldCharType="end"/>
          </w:r>
        </w:p>
        <w:p w:rsidR="00FD03BC" w:rsidRDefault="003970C3">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0B6148">
            <w:rPr>
              <w:noProof/>
            </w:rPr>
            <w:fldChar w:fldCharType="begin"/>
          </w:r>
          <w:r w:rsidR="009C40A0">
            <w:rPr>
              <w:noProof/>
            </w:rPr>
            <w:instrText xml:space="preserve"> PAGEREF _qj2p3iyqlwum \h </w:instrText>
          </w:r>
          <w:r w:rsidR="000B6148">
            <w:rPr>
              <w:noProof/>
            </w:rPr>
          </w:r>
          <w:r w:rsidR="000B6148">
            <w:rPr>
              <w:noProof/>
            </w:rPr>
            <w:fldChar w:fldCharType="separate"/>
          </w:r>
          <w:r w:rsidR="00FF3F0D">
            <w:rPr>
              <w:noProof/>
            </w:rPr>
            <w:t>3</w:t>
          </w:r>
          <w:r w:rsidR="000B6148">
            <w:rPr>
              <w:noProof/>
            </w:rPr>
            <w:fldChar w:fldCharType="end"/>
          </w:r>
        </w:p>
        <w:p w:rsidR="00FD03BC" w:rsidRDefault="003970C3">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0B6148">
            <w:rPr>
              <w:noProof/>
            </w:rPr>
            <w:fldChar w:fldCharType="begin"/>
          </w:r>
          <w:r w:rsidR="009C40A0">
            <w:rPr>
              <w:noProof/>
            </w:rPr>
            <w:instrText xml:space="preserve"> PAGEREF _epsepounxnv1 \h </w:instrText>
          </w:r>
          <w:r w:rsidR="000B6148">
            <w:rPr>
              <w:noProof/>
            </w:rPr>
          </w:r>
          <w:r w:rsidR="000B6148">
            <w:rPr>
              <w:noProof/>
            </w:rPr>
            <w:fldChar w:fldCharType="separate"/>
          </w:r>
          <w:r w:rsidR="00FF3F0D">
            <w:rPr>
              <w:noProof/>
            </w:rPr>
            <w:t>5</w:t>
          </w:r>
          <w:r w:rsidR="000B6148">
            <w:rPr>
              <w:noProof/>
            </w:rPr>
            <w:fldChar w:fldCharType="end"/>
          </w:r>
        </w:p>
        <w:p w:rsidR="00FD03BC" w:rsidRDefault="003970C3">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0B6148">
            <w:rPr>
              <w:noProof/>
            </w:rPr>
            <w:fldChar w:fldCharType="begin"/>
          </w:r>
          <w:r w:rsidR="009C40A0">
            <w:rPr>
              <w:noProof/>
            </w:rPr>
            <w:instrText xml:space="preserve"> PAGEREF _x24vtaagcm5x \h </w:instrText>
          </w:r>
          <w:r w:rsidR="000B6148">
            <w:rPr>
              <w:noProof/>
            </w:rPr>
          </w:r>
          <w:r w:rsidR="000B6148">
            <w:rPr>
              <w:noProof/>
            </w:rPr>
            <w:fldChar w:fldCharType="separate"/>
          </w:r>
          <w:r w:rsidR="00FF3F0D">
            <w:rPr>
              <w:noProof/>
            </w:rPr>
            <w:t>5</w:t>
          </w:r>
          <w:r w:rsidR="000B6148">
            <w:rPr>
              <w:noProof/>
            </w:rPr>
            <w:fldChar w:fldCharType="end"/>
          </w:r>
        </w:p>
        <w:p w:rsidR="00FD03BC" w:rsidRDefault="003970C3">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0B6148">
            <w:rPr>
              <w:noProof/>
            </w:rPr>
            <w:fldChar w:fldCharType="begin"/>
          </w:r>
          <w:r w:rsidR="009C40A0">
            <w:rPr>
              <w:noProof/>
            </w:rPr>
            <w:instrText xml:space="preserve"> PAGEREF _s0i9odf430x7 \h </w:instrText>
          </w:r>
          <w:r w:rsidR="000B6148">
            <w:rPr>
              <w:noProof/>
            </w:rPr>
          </w:r>
          <w:r w:rsidR="000B6148">
            <w:rPr>
              <w:noProof/>
            </w:rPr>
            <w:fldChar w:fldCharType="separate"/>
          </w:r>
          <w:r w:rsidR="00FF3F0D">
            <w:rPr>
              <w:noProof/>
            </w:rPr>
            <w:t>7</w:t>
          </w:r>
          <w:r w:rsidR="000B6148">
            <w:rPr>
              <w:noProof/>
            </w:rPr>
            <w:fldChar w:fldCharType="end"/>
          </w:r>
        </w:p>
        <w:p w:rsidR="00FD03BC" w:rsidRDefault="003970C3">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0B6148">
            <w:rPr>
              <w:noProof/>
            </w:rPr>
            <w:fldChar w:fldCharType="begin"/>
          </w:r>
          <w:r w:rsidR="009C40A0">
            <w:rPr>
              <w:noProof/>
            </w:rPr>
            <w:instrText xml:space="preserve"> PAGEREF _l3y36xf8w2mt \h </w:instrText>
          </w:r>
          <w:r w:rsidR="000B6148">
            <w:rPr>
              <w:noProof/>
            </w:rPr>
          </w:r>
          <w:r w:rsidR="000B6148">
            <w:rPr>
              <w:noProof/>
            </w:rPr>
            <w:fldChar w:fldCharType="separate"/>
          </w:r>
          <w:r w:rsidR="00FF3F0D">
            <w:rPr>
              <w:noProof/>
            </w:rPr>
            <w:t>7</w:t>
          </w:r>
          <w:r w:rsidR="000B6148">
            <w:rPr>
              <w:noProof/>
            </w:rPr>
            <w:fldChar w:fldCharType="end"/>
          </w:r>
        </w:p>
        <w:p w:rsidR="00FD03BC" w:rsidRDefault="003970C3">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0B6148">
            <w:rPr>
              <w:noProof/>
            </w:rPr>
            <w:fldChar w:fldCharType="begin"/>
          </w:r>
          <w:r w:rsidR="009C40A0">
            <w:rPr>
              <w:noProof/>
            </w:rPr>
            <w:instrText xml:space="preserve"> PAGEREF _6katmqtjrys4 \h </w:instrText>
          </w:r>
          <w:r w:rsidR="000B6148">
            <w:rPr>
              <w:noProof/>
            </w:rPr>
          </w:r>
          <w:r w:rsidR="000B6148">
            <w:rPr>
              <w:noProof/>
            </w:rPr>
            <w:fldChar w:fldCharType="separate"/>
          </w:r>
          <w:r w:rsidR="00FF3F0D">
            <w:rPr>
              <w:noProof/>
            </w:rPr>
            <w:t>7</w:t>
          </w:r>
          <w:r w:rsidR="000B6148">
            <w:rPr>
              <w:noProof/>
            </w:rPr>
            <w:fldChar w:fldCharType="end"/>
          </w:r>
        </w:p>
        <w:p w:rsidR="00FD03BC" w:rsidRDefault="003970C3">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0B6148">
            <w:rPr>
              <w:noProof/>
            </w:rPr>
            <w:fldChar w:fldCharType="begin"/>
          </w:r>
          <w:r w:rsidR="009C40A0">
            <w:rPr>
              <w:noProof/>
            </w:rPr>
            <w:instrText xml:space="preserve"> PAGEREF _nz5qrlch0jbr \h </w:instrText>
          </w:r>
          <w:r w:rsidR="000B6148">
            <w:rPr>
              <w:noProof/>
            </w:rPr>
          </w:r>
          <w:r w:rsidR="000B6148">
            <w:rPr>
              <w:noProof/>
            </w:rPr>
            <w:fldChar w:fldCharType="separate"/>
          </w:r>
          <w:r w:rsidR="00FF3F0D">
            <w:rPr>
              <w:noProof/>
            </w:rPr>
            <w:t>7</w:t>
          </w:r>
          <w:r w:rsidR="000B6148">
            <w:rPr>
              <w:noProof/>
            </w:rPr>
            <w:fldChar w:fldCharType="end"/>
          </w:r>
        </w:p>
        <w:p w:rsidR="00FD03BC" w:rsidRDefault="003970C3">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0B6148">
            <w:rPr>
              <w:noProof/>
            </w:rPr>
            <w:fldChar w:fldCharType="begin"/>
          </w:r>
          <w:r w:rsidR="009C40A0">
            <w:rPr>
              <w:noProof/>
            </w:rPr>
            <w:instrText xml:space="preserve"> PAGEREF _sv3xn7chhdup \h </w:instrText>
          </w:r>
          <w:r w:rsidR="000B6148">
            <w:rPr>
              <w:noProof/>
            </w:rPr>
          </w:r>
          <w:r w:rsidR="000B6148">
            <w:rPr>
              <w:noProof/>
            </w:rPr>
            <w:fldChar w:fldCharType="separate"/>
          </w:r>
          <w:r w:rsidR="00FF3F0D">
            <w:rPr>
              <w:noProof/>
            </w:rPr>
            <w:t>9</w:t>
          </w:r>
          <w:r w:rsidR="000B6148">
            <w:rPr>
              <w:noProof/>
            </w:rPr>
            <w:fldChar w:fldCharType="end"/>
          </w:r>
        </w:p>
        <w:p w:rsidR="00FD03BC" w:rsidRDefault="003970C3">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0B6148">
            <w:rPr>
              <w:noProof/>
            </w:rPr>
            <w:fldChar w:fldCharType="begin"/>
          </w:r>
          <w:r w:rsidR="009C40A0">
            <w:rPr>
              <w:noProof/>
            </w:rPr>
            <w:instrText xml:space="preserve"> PAGEREF _crlv0voso4yw \h </w:instrText>
          </w:r>
          <w:r w:rsidR="000B6148">
            <w:rPr>
              <w:noProof/>
            </w:rPr>
          </w:r>
          <w:r w:rsidR="000B6148">
            <w:rPr>
              <w:noProof/>
            </w:rPr>
            <w:fldChar w:fldCharType="separate"/>
          </w:r>
          <w:r w:rsidR="00FF3F0D">
            <w:rPr>
              <w:noProof/>
            </w:rPr>
            <w:t>9</w:t>
          </w:r>
          <w:r w:rsidR="000B6148">
            <w:rPr>
              <w:noProof/>
            </w:rPr>
            <w:fldChar w:fldCharType="end"/>
          </w:r>
        </w:p>
        <w:p w:rsidR="00FD03BC" w:rsidRDefault="003970C3">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0B6148">
            <w:rPr>
              <w:noProof/>
            </w:rPr>
            <w:fldChar w:fldCharType="begin"/>
          </w:r>
          <w:r w:rsidR="009C40A0">
            <w:rPr>
              <w:noProof/>
            </w:rPr>
            <w:instrText xml:space="preserve"> PAGEREF _gb4nrns0uw97 \h </w:instrText>
          </w:r>
          <w:r w:rsidR="000B6148">
            <w:rPr>
              <w:noProof/>
            </w:rPr>
          </w:r>
          <w:r w:rsidR="000B6148">
            <w:rPr>
              <w:noProof/>
            </w:rPr>
            <w:fldChar w:fldCharType="separate"/>
          </w:r>
          <w:r w:rsidR="00FF3F0D">
            <w:rPr>
              <w:noProof/>
            </w:rPr>
            <w:t>12</w:t>
          </w:r>
          <w:r w:rsidR="000B6148">
            <w:rPr>
              <w:noProof/>
            </w:rPr>
            <w:fldChar w:fldCharType="end"/>
          </w:r>
        </w:p>
        <w:p w:rsidR="00FD03BC" w:rsidRDefault="003970C3">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0B6148">
            <w:rPr>
              <w:noProof/>
            </w:rPr>
            <w:fldChar w:fldCharType="begin"/>
          </w:r>
          <w:r w:rsidR="009C40A0">
            <w:rPr>
              <w:noProof/>
            </w:rPr>
            <w:instrText xml:space="preserve"> PAGEREF _lodptpqf2xh0 \h </w:instrText>
          </w:r>
          <w:r w:rsidR="000B6148">
            <w:rPr>
              <w:noProof/>
            </w:rPr>
          </w:r>
          <w:r w:rsidR="000B6148">
            <w:rPr>
              <w:noProof/>
            </w:rPr>
            <w:fldChar w:fldCharType="separate"/>
          </w:r>
          <w:r w:rsidR="00FF3F0D">
            <w:rPr>
              <w:noProof/>
            </w:rPr>
            <w:t>13</w:t>
          </w:r>
          <w:r w:rsidR="000B6148">
            <w:rPr>
              <w:noProof/>
            </w:rPr>
            <w:fldChar w:fldCharType="end"/>
          </w:r>
        </w:p>
        <w:p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rsidR="00FD03BC" w:rsidRDefault="003970C3">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0B6148">
            <w:rPr>
              <w:noProof/>
            </w:rPr>
            <w:fldChar w:fldCharType="begin"/>
          </w:r>
          <w:r w:rsidR="009C40A0">
            <w:rPr>
              <w:noProof/>
            </w:rPr>
            <w:instrText xml:space="preserve"> PAGEREF _tp7vefgpgfgi \h </w:instrText>
          </w:r>
          <w:r w:rsidR="000B6148">
            <w:rPr>
              <w:noProof/>
            </w:rPr>
          </w:r>
          <w:r w:rsidR="000B6148">
            <w:rPr>
              <w:noProof/>
            </w:rPr>
            <w:fldChar w:fldCharType="separate"/>
          </w:r>
          <w:r w:rsidR="00FF3F0D">
            <w:rPr>
              <w:noProof/>
            </w:rPr>
            <w:t>14</w:t>
          </w:r>
          <w:r w:rsidR="000B6148">
            <w:rPr>
              <w:noProof/>
            </w:rPr>
            <w:fldChar w:fldCharType="end"/>
          </w:r>
        </w:p>
        <w:p w:rsidR="00FD03BC" w:rsidRDefault="003970C3">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0B6148">
            <w:rPr>
              <w:noProof/>
            </w:rPr>
            <w:fldChar w:fldCharType="begin"/>
          </w:r>
          <w:r w:rsidR="009C40A0">
            <w:rPr>
              <w:noProof/>
            </w:rPr>
            <w:instrText xml:space="preserve"> PAGEREF _rq2udys4csh9 \h </w:instrText>
          </w:r>
          <w:r w:rsidR="000B6148">
            <w:rPr>
              <w:noProof/>
            </w:rPr>
          </w:r>
          <w:r w:rsidR="000B6148">
            <w:rPr>
              <w:noProof/>
            </w:rPr>
            <w:fldChar w:fldCharType="separate"/>
          </w:r>
          <w:r w:rsidR="00FF3F0D">
            <w:rPr>
              <w:noProof/>
            </w:rPr>
            <w:t>16</w:t>
          </w:r>
          <w:r w:rsidR="000B6148">
            <w:rPr>
              <w:noProof/>
            </w:rPr>
            <w:fldChar w:fldCharType="end"/>
          </w:r>
        </w:p>
        <w:p w:rsidR="00FD03BC" w:rsidRDefault="003970C3">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0B6148">
            <w:rPr>
              <w:noProof/>
            </w:rPr>
            <w:fldChar w:fldCharType="begin"/>
          </w:r>
          <w:r w:rsidR="009C40A0">
            <w:rPr>
              <w:noProof/>
            </w:rPr>
            <w:instrText xml:space="preserve"> PAGEREF _c8de4rg6s4kb \h </w:instrText>
          </w:r>
          <w:r w:rsidR="000B6148">
            <w:rPr>
              <w:noProof/>
            </w:rPr>
          </w:r>
          <w:r w:rsidR="000B6148">
            <w:rPr>
              <w:noProof/>
            </w:rPr>
            <w:fldChar w:fldCharType="separate"/>
          </w:r>
          <w:r w:rsidR="00FF3F0D">
            <w:rPr>
              <w:noProof/>
            </w:rPr>
            <w:t>19</w:t>
          </w:r>
          <w:r w:rsidR="000B6148">
            <w:rPr>
              <w:noProof/>
            </w:rPr>
            <w:fldChar w:fldCharType="end"/>
          </w:r>
        </w:p>
        <w:p w:rsidR="00FD03BC" w:rsidRDefault="003970C3">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0B6148">
            <w:rPr>
              <w:noProof/>
            </w:rPr>
            <w:fldChar w:fldCharType="begin"/>
          </w:r>
          <w:r w:rsidR="009C40A0">
            <w:rPr>
              <w:noProof/>
            </w:rPr>
            <w:instrText xml:space="preserve"> PAGEREF _1wm6hsxsy23e \h </w:instrText>
          </w:r>
          <w:r w:rsidR="000B6148">
            <w:rPr>
              <w:noProof/>
            </w:rPr>
          </w:r>
          <w:r w:rsidR="000B6148">
            <w:rPr>
              <w:noProof/>
            </w:rPr>
            <w:fldChar w:fldCharType="separate"/>
          </w:r>
          <w:r w:rsidR="00FF3F0D">
            <w:rPr>
              <w:noProof/>
            </w:rPr>
            <w:t>20</w:t>
          </w:r>
          <w:r w:rsidR="000B6148">
            <w:rPr>
              <w:noProof/>
            </w:rPr>
            <w:fldChar w:fldCharType="end"/>
          </w:r>
        </w:p>
        <w:p w:rsidR="00FD03BC" w:rsidRDefault="003970C3">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0B6148">
            <w:rPr>
              <w:noProof/>
            </w:rPr>
            <w:fldChar w:fldCharType="begin"/>
          </w:r>
          <w:r w:rsidR="009C40A0">
            <w:rPr>
              <w:noProof/>
            </w:rPr>
            <w:instrText xml:space="preserve"> PAGEREF _kraqvybbazqg \h </w:instrText>
          </w:r>
          <w:r w:rsidR="000B6148">
            <w:rPr>
              <w:noProof/>
            </w:rPr>
          </w:r>
          <w:r w:rsidR="000B6148">
            <w:rPr>
              <w:noProof/>
            </w:rPr>
            <w:fldChar w:fldCharType="separate"/>
          </w:r>
          <w:r w:rsidR="00FF3F0D">
            <w:rPr>
              <w:noProof/>
            </w:rPr>
            <w:t>21</w:t>
          </w:r>
          <w:r w:rsidR="000B6148">
            <w:rPr>
              <w:noProof/>
            </w:rPr>
            <w:fldChar w:fldCharType="end"/>
          </w:r>
        </w:p>
        <w:p w:rsidR="00FD03BC" w:rsidRDefault="003970C3">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0B6148">
            <w:rPr>
              <w:noProof/>
            </w:rPr>
            <w:fldChar w:fldCharType="begin"/>
          </w:r>
          <w:r w:rsidR="009C40A0">
            <w:rPr>
              <w:noProof/>
            </w:rPr>
            <w:instrText xml:space="preserve"> PAGEREF _iwk7tzonv6ne \h </w:instrText>
          </w:r>
          <w:r w:rsidR="000B6148">
            <w:rPr>
              <w:noProof/>
            </w:rPr>
          </w:r>
          <w:r w:rsidR="000B6148">
            <w:rPr>
              <w:noProof/>
            </w:rPr>
            <w:fldChar w:fldCharType="separate"/>
          </w:r>
          <w:r w:rsidR="00FF3F0D">
            <w:rPr>
              <w:noProof/>
            </w:rPr>
            <w:t>21</w:t>
          </w:r>
          <w:r w:rsidR="000B6148">
            <w:rPr>
              <w:noProof/>
            </w:rPr>
            <w:fldChar w:fldCharType="end"/>
          </w:r>
        </w:p>
        <w:p w:rsidR="00FD03BC" w:rsidRDefault="003970C3">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0B6148">
            <w:rPr>
              <w:noProof/>
            </w:rPr>
            <w:fldChar w:fldCharType="begin"/>
          </w:r>
          <w:r w:rsidR="009C40A0">
            <w:rPr>
              <w:noProof/>
            </w:rPr>
            <w:instrText xml:space="preserve"> PAGEREF _g4kmfra1vcqp \h </w:instrText>
          </w:r>
          <w:r w:rsidR="000B6148">
            <w:rPr>
              <w:noProof/>
            </w:rPr>
          </w:r>
          <w:r w:rsidR="000B6148">
            <w:rPr>
              <w:noProof/>
            </w:rPr>
            <w:fldChar w:fldCharType="separate"/>
          </w:r>
          <w:r w:rsidR="00FF3F0D">
            <w:rPr>
              <w:noProof/>
            </w:rPr>
            <w:t>22</w:t>
          </w:r>
          <w:r w:rsidR="000B6148">
            <w:rPr>
              <w:noProof/>
            </w:rPr>
            <w:fldChar w:fldCharType="end"/>
          </w:r>
        </w:p>
        <w:p w:rsidR="00FD03BC" w:rsidRDefault="003970C3">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0B6148">
            <w:rPr>
              <w:noProof/>
            </w:rPr>
            <w:fldChar w:fldCharType="begin"/>
          </w:r>
          <w:r w:rsidR="009C40A0">
            <w:rPr>
              <w:noProof/>
            </w:rPr>
            <w:instrText xml:space="preserve"> PAGEREF _kc2xtpcwd955 \h </w:instrText>
          </w:r>
          <w:r w:rsidR="000B6148">
            <w:rPr>
              <w:noProof/>
            </w:rPr>
          </w:r>
          <w:r w:rsidR="000B6148">
            <w:rPr>
              <w:noProof/>
            </w:rPr>
            <w:fldChar w:fldCharType="separate"/>
          </w:r>
          <w:r w:rsidR="00FF3F0D">
            <w:rPr>
              <w:noProof/>
            </w:rPr>
            <w:t>23</w:t>
          </w:r>
          <w:r w:rsidR="000B6148">
            <w:rPr>
              <w:noProof/>
            </w:rPr>
            <w:fldChar w:fldCharType="end"/>
          </w:r>
        </w:p>
        <w:p w:rsidR="00FD03BC" w:rsidRDefault="003970C3">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0B6148">
            <w:rPr>
              <w:noProof/>
            </w:rPr>
            <w:fldChar w:fldCharType="begin"/>
          </w:r>
          <w:r w:rsidR="009C40A0">
            <w:rPr>
              <w:noProof/>
            </w:rPr>
            <w:instrText xml:space="preserve"> PAGEREF _jdd1gpfct9cq \h </w:instrText>
          </w:r>
          <w:r w:rsidR="000B6148">
            <w:rPr>
              <w:noProof/>
            </w:rPr>
          </w:r>
          <w:r w:rsidR="000B6148">
            <w:rPr>
              <w:noProof/>
            </w:rPr>
            <w:fldChar w:fldCharType="separate"/>
          </w:r>
          <w:r w:rsidR="00FF3F0D">
            <w:rPr>
              <w:noProof/>
            </w:rPr>
            <w:t>24</w:t>
          </w:r>
          <w:r w:rsidR="000B6148">
            <w:rPr>
              <w:noProof/>
            </w:rPr>
            <w:fldChar w:fldCharType="end"/>
          </w:r>
        </w:p>
        <w:p w:rsidR="00FD03BC" w:rsidRDefault="003970C3">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0B6148">
            <w:rPr>
              <w:noProof/>
            </w:rPr>
            <w:fldChar w:fldCharType="begin"/>
          </w:r>
          <w:r w:rsidR="009C40A0">
            <w:rPr>
              <w:noProof/>
            </w:rPr>
            <w:instrText xml:space="preserve"> PAGEREF _8o16t0j5rcy \h </w:instrText>
          </w:r>
          <w:r w:rsidR="000B6148">
            <w:rPr>
              <w:noProof/>
            </w:rPr>
          </w:r>
          <w:r w:rsidR="000B6148">
            <w:rPr>
              <w:noProof/>
            </w:rPr>
            <w:fldChar w:fldCharType="separate"/>
          </w:r>
          <w:r w:rsidR="00FF3F0D">
            <w:rPr>
              <w:noProof/>
            </w:rPr>
            <w:t>24</w:t>
          </w:r>
          <w:r w:rsidR="000B6148">
            <w:rPr>
              <w:noProof/>
            </w:rPr>
            <w:fldChar w:fldCharType="end"/>
          </w:r>
        </w:p>
        <w:p w:rsidR="00FD03BC" w:rsidRDefault="003970C3">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0B6148">
            <w:rPr>
              <w:noProof/>
            </w:rPr>
            <w:fldChar w:fldCharType="begin"/>
          </w:r>
          <w:r w:rsidR="009C40A0">
            <w:rPr>
              <w:noProof/>
            </w:rPr>
            <w:instrText xml:space="preserve"> PAGEREF _n1rtepxw0unn \h </w:instrText>
          </w:r>
          <w:r w:rsidR="000B6148">
            <w:rPr>
              <w:noProof/>
            </w:rPr>
          </w:r>
          <w:r w:rsidR="000B6148">
            <w:rPr>
              <w:noProof/>
            </w:rPr>
            <w:fldChar w:fldCharType="separate"/>
          </w:r>
          <w:r w:rsidR="00FF3F0D">
            <w:rPr>
              <w:noProof/>
            </w:rPr>
            <w:t>25</w:t>
          </w:r>
          <w:r w:rsidR="000B6148">
            <w:rPr>
              <w:noProof/>
            </w:rPr>
            <w:fldChar w:fldCharType="end"/>
          </w:r>
        </w:p>
        <w:p w:rsidR="00FD03BC" w:rsidRDefault="003970C3">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0B6148">
            <w:rPr>
              <w:noProof/>
            </w:rPr>
            <w:fldChar w:fldCharType="begin"/>
          </w:r>
          <w:r w:rsidR="009C40A0">
            <w:rPr>
              <w:noProof/>
            </w:rPr>
            <w:instrText xml:space="preserve"> PAGEREF _kmfqfyi30wag \h </w:instrText>
          </w:r>
          <w:r w:rsidR="000B6148">
            <w:rPr>
              <w:noProof/>
            </w:rPr>
          </w:r>
          <w:r w:rsidR="000B6148">
            <w:rPr>
              <w:noProof/>
            </w:rPr>
            <w:fldChar w:fldCharType="separate"/>
          </w:r>
          <w:r w:rsidR="00FF3F0D">
            <w:rPr>
              <w:noProof/>
            </w:rPr>
            <w:t>25</w:t>
          </w:r>
          <w:r w:rsidR="000B6148">
            <w:rPr>
              <w:noProof/>
            </w:rPr>
            <w:fldChar w:fldCharType="end"/>
          </w:r>
        </w:p>
        <w:p w:rsidR="00FD03BC" w:rsidRDefault="003970C3">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0B6148">
            <w:rPr>
              <w:noProof/>
            </w:rPr>
            <w:fldChar w:fldCharType="begin"/>
          </w:r>
          <w:r w:rsidR="009C40A0">
            <w:rPr>
              <w:noProof/>
            </w:rPr>
            <w:instrText xml:space="preserve"> PAGEREF _uarrfy5kozla \h </w:instrText>
          </w:r>
          <w:r w:rsidR="000B6148">
            <w:rPr>
              <w:noProof/>
            </w:rPr>
          </w:r>
          <w:r w:rsidR="000B6148">
            <w:rPr>
              <w:noProof/>
            </w:rPr>
            <w:fldChar w:fldCharType="separate"/>
          </w:r>
          <w:r w:rsidR="00FF3F0D">
            <w:rPr>
              <w:noProof/>
            </w:rPr>
            <w:t>27</w:t>
          </w:r>
          <w:r w:rsidR="000B6148">
            <w:rPr>
              <w:noProof/>
            </w:rPr>
            <w:fldChar w:fldCharType="end"/>
          </w:r>
          <w:r w:rsidR="000B6148">
            <w:fldChar w:fldCharType="end"/>
          </w:r>
        </w:p>
      </w:sdtContent>
    </w:sdt>
    <w:p w:rsidR="00FD03BC" w:rsidRDefault="00FD03BC">
      <w:pPr>
        <w:spacing w:before="240" w:after="240"/>
      </w:pPr>
    </w:p>
    <w:p w:rsidR="00FD03BC" w:rsidRDefault="009C40A0">
      <w:pPr>
        <w:pStyle w:val="Nagwek2"/>
      </w:pPr>
      <w:bookmarkStart w:id="0" w:name="_kabgz8l7slm3" w:colFirst="0" w:colLast="0"/>
      <w:bookmarkEnd w:id="0"/>
      <w:r>
        <w:t>I. Nazwa oraz adres Zamawiającego</w:t>
      </w:r>
    </w:p>
    <w:p w:rsidR="00FD03BC" w:rsidRPr="001C1152" w:rsidRDefault="00941316">
      <w:pPr>
        <w:spacing w:before="240" w:after="240"/>
        <w:rPr>
          <w:b/>
        </w:rPr>
      </w:pPr>
      <w:r w:rsidRPr="001C1152">
        <w:rPr>
          <w:b/>
        </w:rPr>
        <w:t>Zarząd Dróg Powiatowych w Nakle nad Notecią</w:t>
      </w:r>
    </w:p>
    <w:p w:rsidR="00FD03BC" w:rsidRPr="001C1152" w:rsidRDefault="00941316">
      <w:pPr>
        <w:spacing w:before="240" w:after="240"/>
        <w:rPr>
          <w:b/>
        </w:rPr>
      </w:pPr>
      <w:r w:rsidRPr="001C1152">
        <w:rPr>
          <w:b/>
        </w:rPr>
        <w:t>Ul. Młyńska 5, 89-100 Nakło nad Notecią</w:t>
      </w:r>
    </w:p>
    <w:p w:rsidR="00FD03BC" w:rsidRPr="001C1152" w:rsidRDefault="009C40A0">
      <w:pPr>
        <w:spacing w:before="240" w:after="240"/>
        <w:rPr>
          <w:b/>
        </w:rPr>
      </w:pPr>
      <w:r w:rsidRPr="001C1152">
        <w:rPr>
          <w:b/>
        </w:rPr>
        <w:t>NIP</w:t>
      </w:r>
      <w:r w:rsidR="00941316" w:rsidRPr="001C1152">
        <w:rPr>
          <w:b/>
        </w:rPr>
        <w:t xml:space="preserve"> 5581568809</w:t>
      </w:r>
    </w:p>
    <w:p w:rsidR="00FD03BC" w:rsidRDefault="009C40A0">
      <w:pPr>
        <w:spacing w:before="240" w:after="240"/>
      </w:pPr>
      <w:r>
        <w:t>Godziny pracy Zamawiającego:</w:t>
      </w:r>
      <w:r w:rsidR="00941316">
        <w:t xml:space="preserve"> 7.00-15.00 od poniedziałku do piątku</w:t>
      </w:r>
    </w:p>
    <w:p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941316" w:rsidRPr="001C1152" w:rsidRDefault="009C40A0">
      <w:pPr>
        <w:spacing w:before="240" w:after="240"/>
        <w:rPr>
          <w:b/>
        </w:rPr>
      </w:pPr>
      <w:r w:rsidRPr="001C1152">
        <w:rPr>
          <w:b/>
        </w:rPr>
        <w:t xml:space="preserve">NR TELEFONU </w:t>
      </w:r>
      <w:r w:rsidR="00941316" w:rsidRPr="001C1152">
        <w:rPr>
          <w:b/>
        </w:rPr>
        <w:t>52 385 57 31</w:t>
      </w:r>
    </w:p>
    <w:p w:rsidR="00FD03BC" w:rsidRDefault="009C40A0">
      <w:pPr>
        <w:spacing w:before="240" w:after="240"/>
        <w:rPr>
          <w:b/>
          <w:color w:val="FF9900"/>
        </w:rPr>
      </w:pPr>
      <w:r w:rsidRPr="001C1152">
        <w:rPr>
          <w:b/>
        </w:rPr>
        <w:t>ADRES E-MAIL</w:t>
      </w:r>
      <w:hyperlink r:id="rId9" w:history="1">
        <w:r w:rsidR="00941316" w:rsidRPr="00272956">
          <w:rPr>
            <w:rStyle w:val="Hipercze"/>
            <w:b/>
          </w:rPr>
          <w:t>sekretariat@zdpnaklo.pl</w:t>
        </w:r>
      </w:hyperlink>
    </w:p>
    <w:p w:rsidR="00941316" w:rsidRDefault="00941316">
      <w:pPr>
        <w:spacing w:before="240" w:after="240"/>
        <w:rPr>
          <w:b/>
          <w:color w:val="FF9900"/>
        </w:rPr>
      </w:pPr>
      <w:r w:rsidRPr="001C1152">
        <w:rPr>
          <w:b/>
        </w:rPr>
        <w:t xml:space="preserve">ADRES STRONY ZAMAWIAJĄCEGO (BIP) </w:t>
      </w:r>
      <w:hyperlink r:id="rId10" w:history="1">
        <w:r w:rsidRPr="00272956">
          <w:rPr>
            <w:rStyle w:val="Hipercze"/>
            <w:b/>
          </w:rPr>
          <w:t>https://zdpnaklo.rbip.mojregion.info/</w:t>
        </w:r>
      </w:hyperlink>
    </w:p>
    <w:p w:rsidR="00941316" w:rsidRPr="001C1152" w:rsidRDefault="00941316">
      <w:pPr>
        <w:spacing w:before="240" w:after="240"/>
        <w:rPr>
          <w:b/>
        </w:rPr>
      </w:pPr>
      <w:r w:rsidRPr="001C1152">
        <w:rPr>
          <w:b/>
        </w:rPr>
        <w:t xml:space="preserve">PLATFORMA ZAKUPOWA </w:t>
      </w:r>
      <w:hyperlink r:id="rId11" w:history="1">
        <w:r w:rsidR="001C1152" w:rsidRPr="00BA5FCE">
          <w:rPr>
            <w:rStyle w:val="Hipercze"/>
            <w:b/>
          </w:rPr>
          <w:t>https://platformazakupowa.pl/pn/rdk_naklo</w:t>
        </w:r>
      </w:hyperlink>
    </w:p>
    <w:p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rsidR="00FD03BC" w:rsidRDefault="009C40A0">
      <w:pPr>
        <w:pStyle w:val="Nagwek2"/>
        <w:spacing w:before="240" w:after="240"/>
      </w:pPr>
      <w:bookmarkStart w:id="1" w:name="_qj2p3iyqlwum" w:colFirst="0" w:colLast="0"/>
      <w:bookmarkEnd w:id="1"/>
      <w:r>
        <w:t>II. Ochrona danych osobowych</w:t>
      </w:r>
    </w:p>
    <w:p w:rsidR="00FD03BC" w:rsidRDefault="009C40A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D03BC" w:rsidRPr="00674E09" w:rsidRDefault="009C40A0">
      <w:pPr>
        <w:numPr>
          <w:ilvl w:val="0"/>
          <w:numId w:val="13"/>
        </w:numPr>
        <w:spacing w:line="360" w:lineRule="auto"/>
        <w:ind w:left="709" w:hanging="401"/>
        <w:jc w:val="both"/>
        <w:rPr>
          <w:sz w:val="20"/>
          <w:szCs w:val="20"/>
        </w:rPr>
      </w:pPr>
      <w:r>
        <w:rPr>
          <w:sz w:val="20"/>
          <w:szCs w:val="20"/>
        </w:rPr>
        <w:t xml:space="preserve">administratorem Pani/Pana danych osobowych </w:t>
      </w:r>
      <w:r w:rsidRPr="00674E09">
        <w:rPr>
          <w:sz w:val="20"/>
          <w:szCs w:val="20"/>
        </w:rPr>
        <w:t xml:space="preserve">jest </w:t>
      </w:r>
      <w:r w:rsidR="00941316" w:rsidRPr="00674E09">
        <w:rPr>
          <w:b/>
        </w:rPr>
        <w:t>Zarząd Dróg Powiatowych w Nakle nad Notecią ul. Młyńska 5, 89-100 Nakło nad Notecią</w:t>
      </w:r>
      <w:r w:rsidRPr="00674E09">
        <w:rPr>
          <w:b/>
          <w:sz w:val="20"/>
          <w:szCs w:val="20"/>
        </w:rPr>
        <w:t>.</w:t>
      </w:r>
    </w:p>
    <w:p w:rsidR="00FD03BC" w:rsidRDefault="009C40A0">
      <w:pPr>
        <w:numPr>
          <w:ilvl w:val="0"/>
          <w:numId w:val="13"/>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rsidR="00FD03BC" w:rsidRDefault="009C40A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w:t>
      </w:r>
      <w:r w:rsidR="00674E09">
        <w:rPr>
          <w:sz w:val="20"/>
          <w:szCs w:val="20"/>
        </w:rPr>
        <w:t>rybie podstawowym bez negocjacji</w:t>
      </w:r>
      <w:r>
        <w:rPr>
          <w:sz w:val="20"/>
          <w:szCs w:val="20"/>
        </w:rPr>
        <w:t>.</w:t>
      </w:r>
    </w:p>
    <w:p w:rsidR="00FD03BC" w:rsidRDefault="009C40A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FD03BC" w:rsidRDefault="009C40A0">
      <w:pPr>
        <w:numPr>
          <w:ilvl w:val="0"/>
          <w:numId w:val="13"/>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FD03BC" w:rsidRDefault="009C40A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FD03BC" w:rsidRDefault="009C40A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FD03BC" w:rsidRDefault="009C40A0">
      <w:pPr>
        <w:numPr>
          <w:ilvl w:val="0"/>
          <w:numId w:val="13"/>
        </w:numPr>
        <w:spacing w:line="360" w:lineRule="auto"/>
        <w:ind w:left="709" w:hanging="401"/>
        <w:jc w:val="both"/>
        <w:rPr>
          <w:sz w:val="20"/>
          <w:szCs w:val="20"/>
        </w:rPr>
      </w:pPr>
      <w:r>
        <w:rPr>
          <w:sz w:val="20"/>
          <w:szCs w:val="20"/>
        </w:rPr>
        <w:t>posiada Pani/Pan:</w:t>
      </w:r>
    </w:p>
    <w:p w:rsidR="00FD03BC" w:rsidRDefault="009C40A0">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D03BC" w:rsidRDefault="009C40A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FD03BC" w:rsidRDefault="009C40A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FD03BC" w:rsidRDefault="009C40A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FD03BC" w:rsidRDefault="009C40A0">
      <w:pPr>
        <w:numPr>
          <w:ilvl w:val="0"/>
          <w:numId w:val="13"/>
        </w:numPr>
        <w:spacing w:line="360" w:lineRule="auto"/>
        <w:ind w:left="709" w:hanging="401"/>
        <w:jc w:val="both"/>
        <w:rPr>
          <w:sz w:val="20"/>
          <w:szCs w:val="20"/>
        </w:rPr>
      </w:pPr>
      <w:r>
        <w:rPr>
          <w:sz w:val="20"/>
          <w:szCs w:val="20"/>
        </w:rPr>
        <w:t>nie przysługuje Pani/Panu:</w:t>
      </w:r>
    </w:p>
    <w:p w:rsidR="00FD03BC" w:rsidRDefault="009C40A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rsidR="00FD03BC" w:rsidRDefault="009C40A0">
      <w:pPr>
        <w:numPr>
          <w:ilvl w:val="0"/>
          <w:numId w:val="35"/>
        </w:numPr>
        <w:spacing w:line="360" w:lineRule="auto"/>
        <w:ind w:left="1008" w:hanging="392"/>
        <w:jc w:val="both"/>
        <w:rPr>
          <w:sz w:val="20"/>
          <w:szCs w:val="20"/>
        </w:rPr>
      </w:pPr>
      <w:r>
        <w:rPr>
          <w:sz w:val="20"/>
          <w:szCs w:val="20"/>
        </w:rPr>
        <w:t>prawo do przenoszenia danych osobowych, o którym mowa w art. 20 RODO;</w:t>
      </w:r>
    </w:p>
    <w:p w:rsidR="00FD03BC" w:rsidRDefault="009C40A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FD03BC" w:rsidRDefault="009C40A0">
      <w:pPr>
        <w:numPr>
          <w:ilvl w:val="0"/>
          <w:numId w:val="13"/>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FD03BC" w:rsidRDefault="009C40A0">
      <w:pPr>
        <w:pStyle w:val="Nagwek2"/>
        <w:spacing w:before="240" w:after="240"/>
      </w:pPr>
      <w:bookmarkStart w:id="2" w:name="_epsepounxnv1" w:colFirst="0" w:colLast="0"/>
      <w:bookmarkEnd w:id="2"/>
      <w:r>
        <w:t>III. Tryb udzielania zamówienia</w:t>
      </w:r>
    </w:p>
    <w:p w:rsidR="00FD03BC" w:rsidRDefault="009C40A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FD03BC" w:rsidRDefault="009C40A0">
      <w:pPr>
        <w:numPr>
          <w:ilvl w:val="0"/>
          <w:numId w:val="36"/>
        </w:numPr>
        <w:spacing w:line="360" w:lineRule="auto"/>
        <w:ind w:left="426"/>
        <w:jc w:val="both"/>
        <w:rPr>
          <w:sz w:val="20"/>
          <w:szCs w:val="20"/>
        </w:rPr>
      </w:pPr>
      <w:r>
        <w:rPr>
          <w:sz w:val="20"/>
          <w:szCs w:val="20"/>
        </w:rPr>
        <w:t xml:space="preserve">Zamawiający nie przewiduje prowadzenia negocjacji. </w:t>
      </w:r>
    </w:p>
    <w:p w:rsidR="00FD03BC" w:rsidRDefault="009C40A0">
      <w:pPr>
        <w:numPr>
          <w:ilvl w:val="0"/>
          <w:numId w:val="36"/>
        </w:numPr>
        <w:spacing w:line="360" w:lineRule="auto"/>
        <w:ind w:left="426"/>
        <w:jc w:val="both"/>
        <w:rPr>
          <w:sz w:val="20"/>
          <w:szCs w:val="20"/>
        </w:rPr>
      </w:pPr>
      <w:r>
        <w:rPr>
          <w:sz w:val="20"/>
          <w:szCs w:val="20"/>
        </w:rPr>
        <w:t>Szacunkowa wartość przedmiotowego zamówienia nie przekracza progów unijnych o jakich mowa w art. 3 ustawy PZP</w:t>
      </w:r>
      <w:r w:rsidR="00F86CFE">
        <w:rPr>
          <w:sz w:val="20"/>
          <w:szCs w:val="20"/>
        </w:rPr>
        <w:t xml:space="preserve"> (215 tys. Euro tj. 957.524,00 zł)</w:t>
      </w:r>
      <w:r w:rsidR="00770740">
        <w:rPr>
          <w:sz w:val="20"/>
          <w:szCs w:val="20"/>
        </w:rPr>
        <w:t>. Tabela formularzy cenowych Załącznik nr 2 służy wyłącznie do porównania ofert pod względem spełnienia kryterium ceny poszczególnych Wykonawców. Ilość jednostek podanych w tabeli (kol. 5) jest szacunkowa. Zamawiający rozliczy wykonawców według zaoferowanych cen jednostkowych do kwoty obowiązujących progów unijnych na wszystkie części łącznie.</w:t>
      </w:r>
    </w:p>
    <w:p w:rsidR="00FD03BC" w:rsidRDefault="009C40A0">
      <w:pPr>
        <w:numPr>
          <w:ilvl w:val="0"/>
          <w:numId w:val="36"/>
        </w:numPr>
        <w:spacing w:line="360" w:lineRule="auto"/>
        <w:ind w:left="426"/>
        <w:jc w:val="both"/>
        <w:rPr>
          <w:sz w:val="20"/>
          <w:szCs w:val="20"/>
        </w:rPr>
      </w:pPr>
      <w:r w:rsidRPr="00674E09">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674E09">
        <w:rPr>
          <w:sz w:val="24"/>
          <w:szCs w:val="24"/>
        </w:rPr>
        <w:t>.</w:t>
      </w:r>
    </w:p>
    <w:p w:rsidR="00FD03BC" w:rsidRDefault="009C40A0">
      <w:pPr>
        <w:numPr>
          <w:ilvl w:val="0"/>
          <w:numId w:val="36"/>
        </w:numPr>
        <w:spacing w:line="360" w:lineRule="auto"/>
        <w:ind w:left="426"/>
        <w:jc w:val="both"/>
        <w:rPr>
          <w:sz w:val="20"/>
          <w:szCs w:val="20"/>
        </w:rPr>
      </w:pPr>
      <w:r>
        <w:rPr>
          <w:sz w:val="20"/>
          <w:szCs w:val="20"/>
        </w:rPr>
        <w:t>Zamawiający nie przewiduje aukcji elektronicznej.</w:t>
      </w:r>
    </w:p>
    <w:p w:rsidR="00FD03BC" w:rsidRDefault="009C40A0">
      <w:pPr>
        <w:numPr>
          <w:ilvl w:val="0"/>
          <w:numId w:val="36"/>
        </w:numPr>
        <w:spacing w:line="360" w:lineRule="auto"/>
        <w:ind w:left="426"/>
        <w:jc w:val="both"/>
        <w:rPr>
          <w:sz w:val="20"/>
          <w:szCs w:val="20"/>
        </w:rPr>
      </w:pPr>
      <w:r>
        <w:rPr>
          <w:sz w:val="20"/>
          <w:szCs w:val="20"/>
        </w:rPr>
        <w:t>Zamawiający nie przewiduje złożenia oferty w postaci katalogów elektronicznych.</w:t>
      </w:r>
    </w:p>
    <w:p w:rsidR="00FD03BC" w:rsidRDefault="009C40A0">
      <w:pPr>
        <w:numPr>
          <w:ilvl w:val="0"/>
          <w:numId w:val="36"/>
        </w:numPr>
        <w:spacing w:line="360" w:lineRule="auto"/>
        <w:ind w:left="426"/>
        <w:jc w:val="both"/>
        <w:rPr>
          <w:sz w:val="20"/>
          <w:szCs w:val="20"/>
        </w:rPr>
      </w:pPr>
      <w:r>
        <w:rPr>
          <w:sz w:val="20"/>
          <w:szCs w:val="20"/>
        </w:rPr>
        <w:t>Zamawiający nie prowadzi postępowania w celu zawarcia umowy ramowej.</w:t>
      </w:r>
    </w:p>
    <w:p w:rsidR="00FD03BC" w:rsidRDefault="009C40A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D03BC" w:rsidRDefault="003C177F">
      <w:pPr>
        <w:numPr>
          <w:ilvl w:val="0"/>
          <w:numId w:val="36"/>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393DA1">
        <w:rPr>
          <w:sz w:val="20"/>
          <w:szCs w:val="20"/>
        </w:rPr>
        <w:t xml:space="preserve">czynności związane z realizacją </w:t>
      </w:r>
      <w:r w:rsidR="00B92445">
        <w:rPr>
          <w:sz w:val="20"/>
          <w:szCs w:val="20"/>
        </w:rPr>
        <w:t>zimowego utrzymania</w:t>
      </w:r>
      <w:r w:rsidR="00393DA1">
        <w:rPr>
          <w:sz w:val="20"/>
          <w:szCs w:val="20"/>
        </w:rPr>
        <w:t xml:space="preserve"> dróg powiatowych.</w:t>
      </w:r>
    </w:p>
    <w:p w:rsidR="00FD03BC" w:rsidRDefault="009C40A0">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iącymi odpowiednio</w:t>
      </w:r>
      <w:r w:rsidRPr="00AA21DD">
        <w:rPr>
          <w:sz w:val="20"/>
          <w:szCs w:val="20"/>
        </w:rPr>
        <w:t>Załącznik</w:t>
      </w:r>
      <w:r>
        <w:rPr>
          <w:sz w:val="20"/>
          <w:szCs w:val="20"/>
        </w:rPr>
        <w:t xml:space="preserve"> nr </w:t>
      </w:r>
      <w:r w:rsidR="00513AED" w:rsidRPr="00C57FA9">
        <w:rPr>
          <w:sz w:val="20"/>
          <w:szCs w:val="20"/>
        </w:rPr>
        <w:t>10</w:t>
      </w:r>
      <w:r>
        <w:rPr>
          <w:sz w:val="20"/>
          <w:szCs w:val="20"/>
        </w:rPr>
        <w:t xml:space="preserve"> do SWZ. </w:t>
      </w:r>
    </w:p>
    <w:p w:rsidR="00FD03BC" w:rsidRDefault="009C40A0">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D03BC" w:rsidRDefault="009C40A0">
      <w:pPr>
        <w:pStyle w:val="Nagwek2"/>
        <w:spacing w:before="240" w:after="240"/>
      </w:pPr>
      <w:bookmarkStart w:id="3" w:name="_x24vtaagcm5x" w:colFirst="0" w:colLast="0"/>
      <w:bookmarkEnd w:id="3"/>
      <w:r>
        <w:t>IV. Opis przedmiotu zamówienia</w:t>
      </w:r>
    </w:p>
    <w:p w:rsidR="00393DA1" w:rsidRPr="009D1865" w:rsidRDefault="009C40A0" w:rsidP="009D1865">
      <w:pPr>
        <w:numPr>
          <w:ilvl w:val="0"/>
          <w:numId w:val="1"/>
        </w:numPr>
        <w:spacing w:before="240" w:line="360" w:lineRule="auto"/>
        <w:ind w:left="434"/>
        <w:jc w:val="both"/>
        <w:rPr>
          <w:sz w:val="20"/>
          <w:szCs w:val="20"/>
        </w:rPr>
      </w:pPr>
      <w:r>
        <w:rPr>
          <w:sz w:val="20"/>
          <w:szCs w:val="20"/>
        </w:rPr>
        <w:t>Przedmiotem zamówienia jest</w:t>
      </w:r>
      <w:r w:rsidR="00393DA1">
        <w:rPr>
          <w:sz w:val="20"/>
          <w:szCs w:val="20"/>
        </w:rPr>
        <w:t>:</w:t>
      </w:r>
      <w:r w:rsidR="009D1865">
        <w:rPr>
          <w:sz w:val="20"/>
          <w:szCs w:val="20"/>
        </w:rPr>
        <w:t xml:space="preserve"> Zimowe utrzymanie </w:t>
      </w:r>
      <w:r w:rsidR="001107DA">
        <w:rPr>
          <w:sz w:val="20"/>
          <w:szCs w:val="20"/>
        </w:rPr>
        <w:t>dróg powiatowych w sezonie 2023/2024</w:t>
      </w:r>
      <w:r w:rsidR="009D1865">
        <w:rPr>
          <w:sz w:val="20"/>
          <w:szCs w:val="20"/>
        </w:rPr>
        <w:t xml:space="preserve"> </w:t>
      </w:r>
      <w:r w:rsidR="003970C3">
        <w:rPr>
          <w:sz w:val="20"/>
          <w:szCs w:val="20"/>
        </w:rPr>
        <w:t>– Część IV Gmina Kcynia</w:t>
      </w:r>
      <w:r w:rsidR="009D1865">
        <w:rPr>
          <w:sz w:val="20"/>
          <w:szCs w:val="20"/>
        </w:rPr>
        <w:t>.</w:t>
      </w:r>
    </w:p>
    <w:p w:rsidR="00FD03BC" w:rsidRPr="009D1865" w:rsidRDefault="009C40A0" w:rsidP="009D1865">
      <w:pPr>
        <w:numPr>
          <w:ilvl w:val="0"/>
          <w:numId w:val="1"/>
        </w:numPr>
        <w:spacing w:line="360" w:lineRule="auto"/>
        <w:ind w:left="434"/>
        <w:jc w:val="both"/>
        <w:rPr>
          <w:sz w:val="20"/>
          <w:szCs w:val="20"/>
        </w:rPr>
      </w:pPr>
      <w:r>
        <w:rPr>
          <w:sz w:val="20"/>
          <w:szCs w:val="20"/>
        </w:rPr>
        <w:t xml:space="preserve">Wspólny Słownik Zamówień CPV: </w:t>
      </w:r>
      <w:r w:rsidR="009D1865">
        <w:rPr>
          <w:sz w:val="20"/>
          <w:szCs w:val="20"/>
        </w:rPr>
        <w:t>90620000-9, 90630000-2</w:t>
      </w:r>
      <w:r w:rsidRPr="00C57FA9">
        <w:rPr>
          <w:smallCaps/>
          <w:sz w:val="20"/>
          <w:szCs w:val="20"/>
        </w:rPr>
        <w:t> </w:t>
      </w:r>
    </w:p>
    <w:p w:rsidR="00FD03BC" w:rsidRDefault="00C57FA9">
      <w:pPr>
        <w:numPr>
          <w:ilvl w:val="0"/>
          <w:numId w:val="1"/>
        </w:numPr>
        <w:spacing w:line="360" w:lineRule="auto"/>
        <w:ind w:left="434"/>
        <w:jc w:val="both"/>
        <w:rPr>
          <w:sz w:val="20"/>
          <w:szCs w:val="20"/>
        </w:rPr>
      </w:pPr>
      <w:r>
        <w:rPr>
          <w:sz w:val="20"/>
          <w:szCs w:val="20"/>
        </w:rPr>
        <w:t>Zamawiający dopuszcza składanie</w:t>
      </w:r>
      <w:r w:rsidR="009C40A0" w:rsidRPr="00C57FA9">
        <w:rPr>
          <w:sz w:val="20"/>
          <w:szCs w:val="20"/>
        </w:rPr>
        <w:t xml:space="preserve"> ofert częściowych</w:t>
      </w:r>
      <w:r w:rsidR="009C40A0">
        <w:rPr>
          <w:sz w:val="20"/>
          <w:szCs w:val="20"/>
        </w:rPr>
        <w:t>.</w:t>
      </w:r>
    </w:p>
    <w:p w:rsidR="00FD03BC" w:rsidRDefault="009C40A0">
      <w:pPr>
        <w:numPr>
          <w:ilvl w:val="0"/>
          <w:numId w:val="1"/>
        </w:numPr>
        <w:spacing w:line="360" w:lineRule="auto"/>
        <w:ind w:left="434"/>
        <w:jc w:val="both"/>
        <w:rPr>
          <w:sz w:val="20"/>
          <w:szCs w:val="20"/>
        </w:rPr>
      </w:pPr>
      <w:r>
        <w:rPr>
          <w:sz w:val="20"/>
          <w:szCs w:val="20"/>
        </w:rPr>
        <w:lastRenderedPageBreak/>
        <w:t>Zamawiający nie dopuszcza składania ofert wariantowych oraz w postaci katalogów elektronicznych.</w:t>
      </w:r>
    </w:p>
    <w:p w:rsidR="00FD03BC" w:rsidRDefault="009C40A0">
      <w:pPr>
        <w:numPr>
          <w:ilvl w:val="0"/>
          <w:numId w:val="1"/>
        </w:numPr>
        <w:spacing w:line="360" w:lineRule="auto"/>
        <w:ind w:left="462"/>
        <w:jc w:val="both"/>
        <w:rPr>
          <w:sz w:val="20"/>
          <w:szCs w:val="20"/>
        </w:rPr>
      </w:pPr>
      <w:r>
        <w:rPr>
          <w:sz w:val="20"/>
          <w:szCs w:val="20"/>
        </w:rPr>
        <w:t xml:space="preserve">Zamawiający nie przewiduje udzielania zamówień, o których </w:t>
      </w:r>
      <w:r w:rsidR="00A357E8">
        <w:rPr>
          <w:sz w:val="20"/>
          <w:szCs w:val="20"/>
        </w:rPr>
        <w:t>mowa w art. 214 ust. 1 pkt 7.</w:t>
      </w:r>
    </w:p>
    <w:p w:rsidR="00B6251C" w:rsidRPr="00513AED" w:rsidRDefault="00B6251C">
      <w:pPr>
        <w:numPr>
          <w:ilvl w:val="0"/>
          <w:numId w:val="1"/>
        </w:numPr>
        <w:spacing w:line="360" w:lineRule="auto"/>
        <w:ind w:left="462"/>
        <w:jc w:val="both"/>
        <w:rPr>
          <w:color w:val="FFC000"/>
          <w:sz w:val="20"/>
          <w:szCs w:val="20"/>
        </w:rPr>
      </w:pPr>
      <w:r>
        <w:rPr>
          <w:sz w:val="20"/>
          <w:szCs w:val="20"/>
        </w:rPr>
        <w:t>Przedmiot zamówienia będzie finansowany ze</w:t>
      </w:r>
      <w:r w:rsidR="004A7570">
        <w:rPr>
          <w:sz w:val="20"/>
          <w:szCs w:val="20"/>
        </w:rPr>
        <w:t xml:space="preserve"> środków własnych Zamawiającego.</w:t>
      </w:r>
    </w:p>
    <w:p w:rsidR="009D1865" w:rsidRPr="009D1865" w:rsidRDefault="009C40A0" w:rsidP="009D1865">
      <w:pPr>
        <w:numPr>
          <w:ilvl w:val="0"/>
          <w:numId w:val="1"/>
        </w:numPr>
        <w:spacing w:line="360" w:lineRule="auto"/>
        <w:ind w:left="462"/>
        <w:jc w:val="both"/>
        <w:rPr>
          <w:sz w:val="20"/>
          <w:szCs w:val="20"/>
        </w:rPr>
      </w:pPr>
      <w:r>
        <w:rPr>
          <w:sz w:val="20"/>
          <w:szCs w:val="20"/>
        </w:rPr>
        <w:t xml:space="preserve">Szczegółowy opis </w:t>
      </w:r>
      <w:r w:rsidR="00116963">
        <w:rPr>
          <w:sz w:val="20"/>
          <w:szCs w:val="20"/>
        </w:rPr>
        <w:t>zamówienia:</w:t>
      </w:r>
    </w:p>
    <w:p w:rsidR="009D1865" w:rsidRPr="009D1865" w:rsidRDefault="009D1865" w:rsidP="009D1865">
      <w:pPr>
        <w:spacing w:line="360" w:lineRule="auto"/>
        <w:ind w:left="462"/>
        <w:jc w:val="both"/>
        <w:rPr>
          <w:sz w:val="20"/>
          <w:szCs w:val="20"/>
        </w:rPr>
      </w:pPr>
      <w:r w:rsidRPr="009D1865">
        <w:rPr>
          <w:sz w:val="20"/>
          <w:szCs w:val="20"/>
        </w:rPr>
        <w:t>Zamówienie obejmuje świadczenie usług związanych z zimowym utrzymaniem z podziałem na 6 części:</w:t>
      </w:r>
    </w:p>
    <w:p w:rsidR="009D1865" w:rsidRPr="009D1865" w:rsidRDefault="009D1865" w:rsidP="009D1865">
      <w:pPr>
        <w:spacing w:line="360" w:lineRule="auto"/>
        <w:ind w:left="462"/>
        <w:jc w:val="both"/>
        <w:rPr>
          <w:sz w:val="20"/>
          <w:szCs w:val="20"/>
        </w:rPr>
      </w:pPr>
      <w:r w:rsidRPr="009D1865">
        <w:rPr>
          <w:b/>
          <w:sz w:val="20"/>
          <w:szCs w:val="20"/>
        </w:rPr>
        <w:t>Część IV</w:t>
      </w:r>
      <w:r w:rsidRPr="009D1865">
        <w:rPr>
          <w:sz w:val="20"/>
          <w:szCs w:val="20"/>
        </w:rPr>
        <w:t xml:space="preserve"> obejmuje zimowe utrzymanie dróg powiatowych na terenie gminy Kcynia. </w:t>
      </w:r>
    </w:p>
    <w:p w:rsidR="009D1865" w:rsidRPr="009D1865" w:rsidRDefault="009D1865" w:rsidP="009D1865">
      <w:pPr>
        <w:spacing w:line="360" w:lineRule="auto"/>
        <w:ind w:left="462"/>
        <w:jc w:val="both"/>
        <w:rPr>
          <w:sz w:val="20"/>
          <w:szCs w:val="20"/>
        </w:rPr>
      </w:pPr>
    </w:p>
    <w:p w:rsidR="009D1865" w:rsidRPr="009D1865" w:rsidRDefault="009D1865" w:rsidP="009D1865">
      <w:pPr>
        <w:spacing w:line="360" w:lineRule="auto"/>
        <w:ind w:left="462"/>
        <w:jc w:val="both"/>
        <w:rPr>
          <w:sz w:val="20"/>
          <w:szCs w:val="20"/>
        </w:rPr>
      </w:pPr>
      <w:r>
        <w:rPr>
          <w:b/>
          <w:sz w:val="20"/>
          <w:szCs w:val="20"/>
        </w:rPr>
        <w:t>7</w:t>
      </w:r>
      <w:r w:rsidRPr="009D1865">
        <w:rPr>
          <w:b/>
          <w:sz w:val="20"/>
          <w:szCs w:val="20"/>
        </w:rPr>
        <w:t>.1</w:t>
      </w:r>
      <w:r w:rsidRPr="009D1865">
        <w:rPr>
          <w:sz w:val="20"/>
          <w:szCs w:val="20"/>
        </w:rPr>
        <w:t xml:space="preserve"> Prze</w:t>
      </w:r>
      <w:r w:rsidR="003970C3">
        <w:rPr>
          <w:sz w:val="20"/>
          <w:szCs w:val="20"/>
        </w:rPr>
        <w:t>dmiot zamówienia dla części I</w:t>
      </w:r>
      <w:r w:rsidRPr="009D1865">
        <w:rPr>
          <w:sz w:val="20"/>
          <w:szCs w:val="20"/>
        </w:rPr>
        <w:t xml:space="preserve">V obejmuje usługi w zakresie odśnieżania oraz zwalczania śliskości zimowej na drogach powiatowych administrowanych przez Zarząd Dróg Powiatowych w Nakle nad Notecią sprzętem do zwalczania śliskości będącym w posiadaniu Wykonawcy. </w:t>
      </w:r>
    </w:p>
    <w:p w:rsidR="009D1865" w:rsidRPr="009D1865" w:rsidRDefault="009D1865" w:rsidP="009D1865">
      <w:pPr>
        <w:spacing w:line="360" w:lineRule="auto"/>
        <w:ind w:left="462"/>
        <w:jc w:val="both"/>
        <w:rPr>
          <w:b/>
          <w:bCs/>
          <w:sz w:val="20"/>
          <w:szCs w:val="20"/>
        </w:rPr>
      </w:pPr>
    </w:p>
    <w:p w:rsidR="009D1865" w:rsidRPr="009D1865" w:rsidRDefault="009D1865" w:rsidP="009D1865">
      <w:pPr>
        <w:spacing w:line="360" w:lineRule="auto"/>
        <w:ind w:left="462"/>
        <w:jc w:val="both"/>
        <w:rPr>
          <w:b/>
          <w:bCs/>
          <w:sz w:val="20"/>
          <w:szCs w:val="20"/>
        </w:rPr>
      </w:pPr>
      <w:r w:rsidRPr="009D1865">
        <w:rPr>
          <w:b/>
          <w:bCs/>
          <w:sz w:val="20"/>
          <w:szCs w:val="20"/>
        </w:rPr>
        <w:t>Zimowe utrzymanie dróg powiatowych (odśnieżanie i zwalczanie ś</w:t>
      </w:r>
      <w:r w:rsidR="001107DA">
        <w:rPr>
          <w:b/>
          <w:bCs/>
          <w:sz w:val="20"/>
          <w:szCs w:val="20"/>
        </w:rPr>
        <w:t>liskości zimowej) w sezonie 2023/2024</w:t>
      </w:r>
      <w:r w:rsidRPr="009D1865">
        <w:rPr>
          <w:b/>
          <w:bCs/>
          <w:sz w:val="20"/>
          <w:szCs w:val="20"/>
        </w:rPr>
        <w:t xml:space="preserve"> należy wykonać w III lub V standardzie w zgodnie z wytycznymi dotyczącymi standar</w:t>
      </w:r>
      <w:r w:rsidR="00EE12E2">
        <w:rPr>
          <w:b/>
          <w:bCs/>
          <w:sz w:val="20"/>
          <w:szCs w:val="20"/>
        </w:rPr>
        <w:t>dów załączonymi do niniejszej S</w:t>
      </w:r>
      <w:r w:rsidRPr="009D1865">
        <w:rPr>
          <w:b/>
          <w:bCs/>
          <w:sz w:val="20"/>
          <w:szCs w:val="20"/>
        </w:rPr>
        <w:t>WZ.</w:t>
      </w:r>
    </w:p>
    <w:p w:rsidR="009D1865" w:rsidRPr="009D1865" w:rsidRDefault="009D1865" w:rsidP="009D1865">
      <w:pPr>
        <w:spacing w:line="360" w:lineRule="auto"/>
        <w:ind w:left="462"/>
        <w:jc w:val="both"/>
        <w:rPr>
          <w:b/>
          <w:bCs/>
          <w:sz w:val="20"/>
          <w:szCs w:val="20"/>
        </w:rPr>
      </w:pPr>
    </w:p>
    <w:p w:rsidR="009D1865" w:rsidRPr="009D1865" w:rsidRDefault="009D1865" w:rsidP="009D1865">
      <w:pPr>
        <w:spacing w:line="360" w:lineRule="auto"/>
        <w:ind w:left="462"/>
        <w:jc w:val="both"/>
        <w:rPr>
          <w:b/>
          <w:bCs/>
          <w:sz w:val="20"/>
          <w:szCs w:val="20"/>
        </w:rPr>
      </w:pPr>
      <w:r>
        <w:rPr>
          <w:b/>
          <w:bCs/>
          <w:sz w:val="20"/>
          <w:szCs w:val="20"/>
        </w:rPr>
        <w:t>7</w:t>
      </w:r>
      <w:r w:rsidRPr="009D1865">
        <w:rPr>
          <w:b/>
          <w:bCs/>
          <w:sz w:val="20"/>
          <w:szCs w:val="20"/>
        </w:rPr>
        <w:t>.1.1. Opis standardu III zimowego utrzymania dróg powiatowych:</w:t>
      </w:r>
    </w:p>
    <w:p w:rsidR="009D1865" w:rsidRPr="009D1865" w:rsidRDefault="009D1865" w:rsidP="009D1865">
      <w:pPr>
        <w:numPr>
          <w:ilvl w:val="0"/>
          <w:numId w:val="46"/>
        </w:numPr>
        <w:spacing w:line="360" w:lineRule="auto"/>
        <w:jc w:val="both"/>
        <w:rPr>
          <w:sz w:val="20"/>
          <w:szCs w:val="20"/>
        </w:rPr>
      </w:pPr>
      <w:r w:rsidRPr="009D1865">
        <w:rPr>
          <w:sz w:val="20"/>
          <w:szCs w:val="20"/>
        </w:rPr>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9D1865" w:rsidRPr="009D1865" w:rsidRDefault="009D1865" w:rsidP="009D1865">
      <w:pPr>
        <w:numPr>
          <w:ilvl w:val="0"/>
          <w:numId w:val="46"/>
        </w:numPr>
        <w:spacing w:line="360" w:lineRule="auto"/>
        <w:jc w:val="both"/>
        <w:rPr>
          <w:sz w:val="20"/>
          <w:szCs w:val="20"/>
        </w:rPr>
      </w:pPr>
      <w:r w:rsidRPr="009D1865">
        <w:rPr>
          <w:sz w:val="20"/>
          <w:szCs w:val="20"/>
        </w:rPr>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9D1865" w:rsidRPr="009D1865" w:rsidRDefault="009D1865" w:rsidP="009D1865">
      <w:pPr>
        <w:spacing w:line="360" w:lineRule="auto"/>
        <w:ind w:left="462"/>
        <w:jc w:val="both"/>
        <w:rPr>
          <w:b/>
          <w:sz w:val="20"/>
          <w:szCs w:val="20"/>
        </w:rPr>
      </w:pPr>
      <w:r>
        <w:rPr>
          <w:b/>
          <w:sz w:val="20"/>
          <w:szCs w:val="20"/>
        </w:rPr>
        <w:t>7</w:t>
      </w:r>
      <w:r w:rsidRPr="009D1865">
        <w:rPr>
          <w:b/>
          <w:sz w:val="20"/>
          <w:szCs w:val="20"/>
        </w:rPr>
        <w:t>.1.2 Opis standardu V zimowego utrzymania dróg powiatowych:</w:t>
      </w:r>
    </w:p>
    <w:p w:rsidR="009D1865" w:rsidRPr="009D1865" w:rsidRDefault="009D1865" w:rsidP="009D1865">
      <w:pPr>
        <w:numPr>
          <w:ilvl w:val="0"/>
          <w:numId w:val="47"/>
        </w:numPr>
        <w:spacing w:line="360" w:lineRule="auto"/>
        <w:jc w:val="both"/>
        <w:rPr>
          <w:sz w:val="20"/>
          <w:szCs w:val="20"/>
        </w:rPr>
      </w:pPr>
      <w:r w:rsidRPr="009D1865">
        <w:rPr>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9D1865" w:rsidRPr="009D1865" w:rsidRDefault="009D1865" w:rsidP="009D1865">
      <w:pPr>
        <w:numPr>
          <w:ilvl w:val="0"/>
          <w:numId w:val="47"/>
        </w:numPr>
        <w:spacing w:line="360" w:lineRule="auto"/>
        <w:jc w:val="both"/>
        <w:rPr>
          <w:sz w:val="20"/>
          <w:szCs w:val="20"/>
        </w:rPr>
      </w:pPr>
      <w:r w:rsidRPr="009D1865">
        <w:rPr>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9D1865" w:rsidRPr="009D1865" w:rsidRDefault="009D1865" w:rsidP="009D1865">
      <w:pPr>
        <w:spacing w:line="360" w:lineRule="auto"/>
        <w:ind w:left="462"/>
        <w:jc w:val="both"/>
        <w:rPr>
          <w:sz w:val="20"/>
          <w:szCs w:val="20"/>
        </w:rPr>
      </w:pPr>
    </w:p>
    <w:p w:rsidR="009D1865" w:rsidRPr="009D1865" w:rsidRDefault="009D1865" w:rsidP="009D1865">
      <w:pPr>
        <w:spacing w:line="360" w:lineRule="auto"/>
        <w:ind w:left="462"/>
        <w:jc w:val="both"/>
        <w:rPr>
          <w:sz w:val="20"/>
          <w:szCs w:val="20"/>
        </w:rPr>
      </w:pPr>
      <w:r w:rsidRPr="009D1865">
        <w:rPr>
          <w:sz w:val="20"/>
          <w:szCs w:val="20"/>
        </w:rPr>
        <w:t>Określenia podstawowe:</w:t>
      </w:r>
    </w:p>
    <w:p w:rsidR="009D1865" w:rsidRPr="009D1865" w:rsidRDefault="009D1865" w:rsidP="009D1865">
      <w:pPr>
        <w:spacing w:line="360" w:lineRule="auto"/>
        <w:ind w:left="462"/>
        <w:jc w:val="both"/>
        <w:rPr>
          <w:sz w:val="20"/>
          <w:szCs w:val="20"/>
        </w:rPr>
      </w:pPr>
      <w:r w:rsidRPr="009D1865">
        <w:rPr>
          <w:sz w:val="20"/>
          <w:szCs w:val="20"/>
        </w:rPr>
        <w:t>Śnieg luźny - nieusunięty lub pozostały na nawierzchni po przejściu pługów śnieg, który nie został zagęszczony pod wpływem ruchu kołowego.</w:t>
      </w:r>
    </w:p>
    <w:p w:rsidR="009D1865" w:rsidRPr="009D1865" w:rsidRDefault="009D1865" w:rsidP="009D1865">
      <w:pPr>
        <w:spacing w:line="360" w:lineRule="auto"/>
        <w:ind w:left="462"/>
        <w:jc w:val="both"/>
        <w:rPr>
          <w:sz w:val="20"/>
          <w:szCs w:val="20"/>
        </w:rPr>
      </w:pPr>
      <w:r w:rsidRPr="009D1865">
        <w:rPr>
          <w:sz w:val="20"/>
          <w:szCs w:val="20"/>
        </w:rPr>
        <w:lastRenderedPageBreak/>
        <w:t>Śnieg zajeżdżony - nieusunięty lub pozostały na nawierzchni po przejściu pługów śnieg, który został zagęszczony, ale nie stał się zlodowaciały.</w:t>
      </w:r>
    </w:p>
    <w:p w:rsidR="009D1865" w:rsidRPr="009D1865" w:rsidRDefault="009D1865" w:rsidP="009D1865">
      <w:pPr>
        <w:spacing w:line="360" w:lineRule="auto"/>
        <w:ind w:left="462"/>
        <w:jc w:val="both"/>
        <w:rPr>
          <w:sz w:val="20"/>
          <w:szCs w:val="20"/>
        </w:rPr>
      </w:pPr>
      <w:r w:rsidRPr="009D1865">
        <w:rPr>
          <w:sz w:val="20"/>
          <w:szCs w:val="20"/>
        </w:rPr>
        <w:t>Gołoledź - cienka warstwa lodu grubości do 1 mm powstała na skutek opadu na nawierzchnię o temperaturze ujemnej, mgły roszącej, mżawki lub deszczu.</w:t>
      </w:r>
    </w:p>
    <w:p w:rsidR="009D1865" w:rsidRPr="009D1865" w:rsidRDefault="009D1865" w:rsidP="009D1865">
      <w:pPr>
        <w:spacing w:line="360" w:lineRule="auto"/>
        <w:ind w:left="462"/>
        <w:jc w:val="both"/>
        <w:rPr>
          <w:sz w:val="20"/>
          <w:szCs w:val="20"/>
        </w:rPr>
      </w:pPr>
      <w:r w:rsidRPr="009D1865">
        <w:rPr>
          <w:sz w:val="20"/>
          <w:szCs w:val="20"/>
        </w:rPr>
        <w:t>Szron - osad lodu, na ogół o wyglądzie krystalicznym, przybierający kształt lasek, igiełek itp., tworzący się w procesie bezpośredniej kondensacji pary wodnej z powietrza przy temperaturze poniżej 0°C.</w:t>
      </w:r>
    </w:p>
    <w:p w:rsidR="009D1865" w:rsidRPr="009D1865" w:rsidRDefault="009D1865" w:rsidP="009D1865">
      <w:pPr>
        <w:spacing w:line="360" w:lineRule="auto"/>
        <w:ind w:left="462"/>
        <w:jc w:val="both"/>
        <w:rPr>
          <w:sz w:val="20"/>
          <w:szCs w:val="20"/>
        </w:rPr>
      </w:pPr>
      <w:r w:rsidRPr="009D1865">
        <w:rPr>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9D1865" w:rsidRPr="009D1865" w:rsidRDefault="009D1865" w:rsidP="009D1865">
      <w:pPr>
        <w:spacing w:line="360" w:lineRule="auto"/>
        <w:ind w:left="462"/>
        <w:jc w:val="both"/>
        <w:rPr>
          <w:sz w:val="20"/>
          <w:szCs w:val="20"/>
        </w:rPr>
      </w:pPr>
      <w:r w:rsidRPr="009D1865">
        <w:rPr>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9D1865" w:rsidRPr="009D1865" w:rsidRDefault="009D1865" w:rsidP="009D1865">
      <w:pPr>
        <w:spacing w:line="360" w:lineRule="auto"/>
        <w:ind w:left="462"/>
        <w:jc w:val="both"/>
        <w:rPr>
          <w:sz w:val="20"/>
          <w:szCs w:val="20"/>
        </w:rPr>
      </w:pPr>
      <w:r w:rsidRPr="009D1865">
        <w:rPr>
          <w:sz w:val="20"/>
          <w:szCs w:val="20"/>
        </w:rPr>
        <w:t>Lodowica - warstwa lodu o grubości do kilku centymetrów, powstała z zamarzniętej, nie usuniętej z nawierzchni wody, pochodzącej ze stopnienia śniegu, lodu lub opadu deszczu.</w:t>
      </w:r>
    </w:p>
    <w:p w:rsidR="009D1865" w:rsidRPr="009D1865" w:rsidRDefault="009D1865" w:rsidP="009D1865">
      <w:pPr>
        <w:spacing w:line="360" w:lineRule="auto"/>
        <w:ind w:left="462"/>
        <w:jc w:val="both"/>
        <w:rPr>
          <w:sz w:val="20"/>
          <w:szCs w:val="20"/>
        </w:rPr>
      </w:pPr>
      <w:r>
        <w:rPr>
          <w:b/>
          <w:bCs/>
          <w:sz w:val="20"/>
          <w:szCs w:val="20"/>
        </w:rPr>
        <w:t>7</w:t>
      </w:r>
      <w:r w:rsidRPr="009D1865">
        <w:rPr>
          <w:b/>
          <w:bCs/>
          <w:sz w:val="20"/>
          <w:szCs w:val="20"/>
        </w:rPr>
        <w:t xml:space="preserve">.1.3. </w:t>
      </w:r>
      <w:r w:rsidRPr="009D1865">
        <w:rPr>
          <w:sz w:val="20"/>
          <w:szCs w:val="20"/>
        </w:rPr>
        <w:t xml:space="preserve">Miejscem świadczenia usług jest teren dróg powiatowych będących w utrzymaniu Zarządu Dróg Powiatowych w Nakle nad Notecią zgodnie z wykazem dróg stanowiącym </w:t>
      </w:r>
      <w:r w:rsidRPr="009D1865">
        <w:rPr>
          <w:bCs/>
          <w:sz w:val="20"/>
          <w:szCs w:val="20"/>
        </w:rPr>
        <w:t xml:space="preserve">załącznikiem zimowego utrzymania. </w:t>
      </w:r>
    </w:p>
    <w:p w:rsidR="009D1865" w:rsidRPr="009D1865" w:rsidRDefault="009D1865" w:rsidP="009D1865">
      <w:pPr>
        <w:spacing w:line="360" w:lineRule="auto"/>
        <w:ind w:left="462"/>
        <w:jc w:val="both"/>
        <w:rPr>
          <w:sz w:val="20"/>
          <w:szCs w:val="20"/>
        </w:rPr>
      </w:pPr>
      <w:r>
        <w:rPr>
          <w:b/>
          <w:bCs/>
          <w:sz w:val="20"/>
          <w:szCs w:val="20"/>
        </w:rPr>
        <w:t>7</w:t>
      </w:r>
      <w:r w:rsidRPr="009D1865">
        <w:rPr>
          <w:b/>
          <w:bCs/>
          <w:sz w:val="20"/>
          <w:szCs w:val="20"/>
        </w:rPr>
        <w:t xml:space="preserve">.1.4. </w:t>
      </w:r>
      <w:r w:rsidRPr="009D1865">
        <w:rPr>
          <w:sz w:val="20"/>
          <w:szCs w:val="20"/>
        </w:rPr>
        <w:t xml:space="preserve">Zamawiający nie ponosi kosztów obsługi pojazdów, kosztów </w:t>
      </w:r>
      <w:r w:rsidR="00523669">
        <w:rPr>
          <w:sz w:val="20"/>
          <w:szCs w:val="20"/>
        </w:rPr>
        <w:t>paliwa</w:t>
      </w:r>
      <w:r w:rsidRPr="009D1865">
        <w:rPr>
          <w:sz w:val="20"/>
          <w:szCs w:val="20"/>
        </w:rPr>
        <w:t xml:space="preserve">. </w:t>
      </w:r>
    </w:p>
    <w:p w:rsidR="009D1865" w:rsidRPr="009D1865" w:rsidRDefault="009D1865" w:rsidP="009D1865">
      <w:pPr>
        <w:spacing w:line="360" w:lineRule="auto"/>
        <w:ind w:left="462"/>
        <w:jc w:val="both"/>
        <w:rPr>
          <w:sz w:val="20"/>
          <w:szCs w:val="20"/>
        </w:rPr>
      </w:pPr>
      <w:r>
        <w:rPr>
          <w:b/>
          <w:sz w:val="20"/>
          <w:szCs w:val="20"/>
        </w:rPr>
        <w:t>7</w:t>
      </w:r>
      <w:r w:rsidRPr="009D1865">
        <w:rPr>
          <w:b/>
          <w:sz w:val="20"/>
          <w:szCs w:val="20"/>
        </w:rPr>
        <w:t>.1.5.</w:t>
      </w:r>
      <w:r w:rsidRPr="009D1865">
        <w:rPr>
          <w:sz w:val="20"/>
          <w:szCs w:val="20"/>
        </w:rPr>
        <w:t xml:space="preserve"> Do odśnieżania dróg oraz zwalczania śliskości zimowej używany będzie sprzęt będący w posiadaniu Wykonawcy:</w:t>
      </w:r>
    </w:p>
    <w:p w:rsidR="009D1865" w:rsidRPr="009D1865" w:rsidRDefault="009D1865" w:rsidP="009D1865">
      <w:pPr>
        <w:spacing w:line="360" w:lineRule="auto"/>
        <w:ind w:left="462"/>
        <w:jc w:val="both"/>
        <w:rPr>
          <w:sz w:val="20"/>
          <w:szCs w:val="20"/>
        </w:rPr>
      </w:pPr>
      <w:r w:rsidRPr="009D1865">
        <w:rPr>
          <w:sz w:val="20"/>
          <w:szCs w:val="20"/>
        </w:rPr>
        <w:t>- podsta</w:t>
      </w:r>
      <w:r w:rsidR="00551331">
        <w:rPr>
          <w:sz w:val="20"/>
          <w:szCs w:val="20"/>
        </w:rPr>
        <w:t>wowy: piaskarki o ładowności 3-8</w:t>
      </w:r>
      <w:r w:rsidRPr="009D1865">
        <w:rPr>
          <w:sz w:val="20"/>
          <w:szCs w:val="20"/>
        </w:rPr>
        <w:t xml:space="preserve"> ton z pługiem odśnieżnym lub piaskarki ciągnikowe typu piast z pługiem odśnieżnym oraz pługi lekkie z nośnikami,</w:t>
      </w:r>
    </w:p>
    <w:p w:rsidR="009D1865" w:rsidRPr="009D1865" w:rsidRDefault="009D1865" w:rsidP="009D1865">
      <w:pPr>
        <w:spacing w:line="360" w:lineRule="auto"/>
        <w:ind w:left="462"/>
        <w:jc w:val="both"/>
        <w:rPr>
          <w:sz w:val="20"/>
          <w:szCs w:val="20"/>
        </w:rPr>
      </w:pPr>
      <w:r w:rsidRPr="009D1865">
        <w:rPr>
          <w:sz w:val="20"/>
          <w:szCs w:val="20"/>
        </w:rPr>
        <w:t>- uzupełniający: koparko – ładowarki lub ładowarki, pługi wirnikowe, równiarki.</w:t>
      </w:r>
    </w:p>
    <w:p w:rsidR="009D1865" w:rsidRPr="009D1865" w:rsidRDefault="009D1865" w:rsidP="009D1865">
      <w:pPr>
        <w:spacing w:line="360" w:lineRule="auto"/>
        <w:ind w:left="462"/>
        <w:jc w:val="both"/>
        <w:rPr>
          <w:sz w:val="20"/>
          <w:szCs w:val="20"/>
        </w:rPr>
      </w:pPr>
      <w:r w:rsidRPr="009D1865">
        <w:rPr>
          <w:sz w:val="20"/>
          <w:szCs w:val="20"/>
        </w:rPr>
        <w:t>Wykaz sprzętu będącego w posiadaniu Wykonawcy stanowi załącznik nr 6 do SIWZ.</w:t>
      </w:r>
    </w:p>
    <w:p w:rsidR="009D1865" w:rsidRPr="009D1865" w:rsidRDefault="009D1865" w:rsidP="009D1865">
      <w:pPr>
        <w:spacing w:line="360" w:lineRule="auto"/>
        <w:ind w:left="462"/>
        <w:jc w:val="both"/>
        <w:rPr>
          <w:sz w:val="20"/>
          <w:szCs w:val="20"/>
        </w:rPr>
      </w:pPr>
      <w:r w:rsidRPr="009D1865">
        <w:rPr>
          <w:sz w:val="20"/>
          <w:szCs w:val="20"/>
        </w:rPr>
        <w:t>Środki transportu oferowane przez Wykonawcę do wykonywania usługi powinny spełniać wymagania techniczne określone w Rozporządzeniu Ministra Infrastruktury z dnia 31 grudnia 2002 r. w sprawie warunków technicznych pojazdów oraz zakresu ich niezbędnego wyposaż</w:t>
      </w:r>
      <w:r w:rsidR="00EE12E2">
        <w:rPr>
          <w:sz w:val="20"/>
          <w:szCs w:val="20"/>
        </w:rPr>
        <w:t>enia (tekst jedn.: Dz. U. z 2016 r., poz. 2022</w:t>
      </w:r>
      <w:r w:rsidRPr="009D1865">
        <w:rPr>
          <w:sz w:val="20"/>
          <w:szCs w:val="20"/>
        </w:rPr>
        <w:t xml:space="preserve"> z</w:t>
      </w:r>
      <w:r w:rsidR="00EE12E2">
        <w:rPr>
          <w:sz w:val="20"/>
          <w:szCs w:val="20"/>
        </w:rPr>
        <w:t>e</w:t>
      </w:r>
      <w:r w:rsidRPr="009D1865">
        <w:rPr>
          <w:sz w:val="20"/>
          <w:szCs w:val="20"/>
        </w:rPr>
        <w:t xml:space="preserve"> zm.).</w:t>
      </w:r>
    </w:p>
    <w:p w:rsidR="009D1865" w:rsidRPr="009D1865" w:rsidRDefault="009D1865" w:rsidP="009D1865">
      <w:pPr>
        <w:spacing w:line="360" w:lineRule="auto"/>
        <w:ind w:left="462"/>
        <w:jc w:val="both"/>
        <w:rPr>
          <w:sz w:val="20"/>
          <w:szCs w:val="20"/>
        </w:rPr>
      </w:pPr>
      <w:r w:rsidRPr="009D1865">
        <w:rPr>
          <w:b/>
          <w:bCs/>
          <w:sz w:val="20"/>
          <w:szCs w:val="20"/>
        </w:rPr>
        <w:t xml:space="preserve">Uwaga: </w:t>
      </w:r>
    </w:p>
    <w:p w:rsidR="009D1865" w:rsidRPr="009D1865" w:rsidRDefault="009D1865" w:rsidP="009D1865">
      <w:pPr>
        <w:spacing w:line="360" w:lineRule="auto"/>
        <w:ind w:left="462"/>
        <w:jc w:val="both"/>
        <w:rPr>
          <w:sz w:val="20"/>
          <w:szCs w:val="20"/>
        </w:rPr>
      </w:pPr>
      <w:r w:rsidRPr="009D1865">
        <w:rPr>
          <w:b/>
          <w:bCs/>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9D1865" w:rsidRPr="009D1865" w:rsidRDefault="009D1865" w:rsidP="009D1865">
      <w:pPr>
        <w:spacing w:line="360" w:lineRule="auto"/>
        <w:ind w:left="462"/>
        <w:jc w:val="both"/>
        <w:rPr>
          <w:sz w:val="20"/>
          <w:szCs w:val="20"/>
        </w:rPr>
      </w:pPr>
      <w:r w:rsidRPr="009D1865">
        <w:rPr>
          <w:b/>
          <w:bCs/>
          <w:sz w:val="20"/>
          <w:szCs w:val="20"/>
        </w:rPr>
        <w:t xml:space="preserve">Przedstawicielami Zamawiającego będą pracownicy Zarządu Dróg Powiatowych w Nakle nad Notecią pełniący dyżur zimowy. </w:t>
      </w:r>
    </w:p>
    <w:p w:rsidR="009D1865" w:rsidRPr="009D1865" w:rsidRDefault="009D1865" w:rsidP="009D1865">
      <w:pPr>
        <w:spacing w:line="360" w:lineRule="auto"/>
        <w:ind w:left="462"/>
        <w:jc w:val="both"/>
        <w:rPr>
          <w:sz w:val="20"/>
          <w:szCs w:val="20"/>
        </w:rPr>
      </w:pPr>
      <w:r w:rsidRPr="009D1865">
        <w:rPr>
          <w:b/>
          <w:bCs/>
          <w:sz w:val="20"/>
          <w:szCs w:val="20"/>
        </w:rPr>
        <w:t xml:space="preserve">Na telefoniczne wezwanie przedstawiciela Zamawiającego Wykonawca w ciągu godziny wyśle, bądź zwiększy ilość sprzętu podstawowego w danym obszarze (do maksymalnej ilości pojazdów-sprzętu dla danej części zamówienia zgodnie z </w:t>
      </w:r>
      <w:r w:rsidR="00EE12E2">
        <w:rPr>
          <w:b/>
          <w:bCs/>
          <w:sz w:val="20"/>
          <w:szCs w:val="20"/>
        </w:rPr>
        <w:t>załącznikiem nr 7 do S</w:t>
      </w:r>
      <w:r w:rsidRPr="009D1865">
        <w:rPr>
          <w:b/>
          <w:bCs/>
          <w:sz w:val="20"/>
          <w:szCs w:val="20"/>
        </w:rPr>
        <w:t xml:space="preserve">WZ) </w:t>
      </w:r>
      <w:r w:rsidRPr="009D1865">
        <w:rPr>
          <w:b/>
          <w:bCs/>
          <w:sz w:val="20"/>
          <w:szCs w:val="20"/>
        </w:rPr>
        <w:lastRenderedPageBreak/>
        <w:t>w przeciwnym razie zapłaci Zamawiającemu kary umowne. Wezwanie może nastąpić w ciągu całej doby.</w:t>
      </w:r>
    </w:p>
    <w:p w:rsidR="009D1865" w:rsidRPr="009D1865" w:rsidRDefault="009D1865" w:rsidP="009D1865">
      <w:pPr>
        <w:spacing w:line="360" w:lineRule="auto"/>
        <w:ind w:left="462"/>
        <w:jc w:val="both"/>
        <w:rPr>
          <w:sz w:val="20"/>
          <w:szCs w:val="20"/>
        </w:rPr>
      </w:pPr>
      <w:r w:rsidRPr="009D1865">
        <w:rPr>
          <w:sz w:val="20"/>
          <w:szCs w:val="20"/>
        </w:rPr>
        <w:t xml:space="preserve">Wykonawca zobowiązuje się, że w pojazdach, którymi zamierza wykonać przedmiot zamówienia z wyjątkiem sprzętu uzupełniającego, będzie możliwe zainstalowanie przez Zamawiającego </w:t>
      </w:r>
      <w:r w:rsidRPr="009D1865">
        <w:rPr>
          <w:b/>
          <w:bCs/>
          <w:sz w:val="20"/>
          <w:szCs w:val="20"/>
        </w:rPr>
        <w:t>systemu GPS</w:t>
      </w:r>
      <w:r w:rsidRPr="009D1865">
        <w:rPr>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9D1865" w:rsidRPr="009D1865" w:rsidRDefault="009D1865" w:rsidP="009D1865">
      <w:pPr>
        <w:spacing w:line="360" w:lineRule="auto"/>
        <w:ind w:left="462"/>
        <w:jc w:val="both"/>
        <w:rPr>
          <w:sz w:val="20"/>
          <w:szCs w:val="20"/>
        </w:rPr>
      </w:pPr>
      <w:r>
        <w:rPr>
          <w:b/>
          <w:sz w:val="20"/>
          <w:szCs w:val="20"/>
        </w:rPr>
        <w:t>7</w:t>
      </w:r>
      <w:r w:rsidRPr="009D1865">
        <w:rPr>
          <w:b/>
          <w:sz w:val="20"/>
          <w:szCs w:val="20"/>
        </w:rPr>
        <w:t>.1.6.</w:t>
      </w:r>
      <w:r w:rsidRPr="009D1865">
        <w:rPr>
          <w:sz w:val="20"/>
          <w:szCs w:val="20"/>
        </w:rPr>
        <w:t xml:space="preserve"> Zamawiający wymaga, aby Wykonawca zapewnił w każdej części zamówienia co najmniej jedno (1) miejsce (baza materiałowa) do składowania materiałów (sól, piasek). </w:t>
      </w:r>
    </w:p>
    <w:p w:rsidR="009D1865" w:rsidRPr="009D1865" w:rsidRDefault="009D1865" w:rsidP="009D1865">
      <w:pPr>
        <w:spacing w:line="360" w:lineRule="auto"/>
        <w:ind w:left="462"/>
        <w:jc w:val="both"/>
        <w:rPr>
          <w:sz w:val="20"/>
          <w:szCs w:val="20"/>
        </w:rPr>
      </w:pPr>
      <w:r>
        <w:rPr>
          <w:b/>
          <w:bCs/>
          <w:sz w:val="20"/>
          <w:szCs w:val="20"/>
        </w:rPr>
        <w:t>7</w:t>
      </w:r>
      <w:r w:rsidRPr="009D1865">
        <w:rPr>
          <w:b/>
          <w:bCs/>
          <w:sz w:val="20"/>
          <w:szCs w:val="20"/>
        </w:rPr>
        <w:t xml:space="preserve">.1.7. </w:t>
      </w:r>
      <w:r w:rsidRPr="009D1865">
        <w:rPr>
          <w:sz w:val="20"/>
          <w:szCs w:val="20"/>
        </w:rPr>
        <w:t xml:space="preserve">Obowiązki Wykonawcy i Zamawiającego: </w:t>
      </w:r>
    </w:p>
    <w:p w:rsidR="009D1865" w:rsidRPr="009D1865" w:rsidRDefault="009D1865" w:rsidP="009D1865">
      <w:pPr>
        <w:spacing w:line="360" w:lineRule="auto"/>
        <w:ind w:left="462"/>
        <w:jc w:val="both"/>
        <w:rPr>
          <w:sz w:val="20"/>
          <w:szCs w:val="20"/>
        </w:rPr>
      </w:pPr>
      <w:r w:rsidRPr="009D1865">
        <w:rPr>
          <w:sz w:val="20"/>
          <w:szCs w:val="20"/>
        </w:rPr>
        <w:t xml:space="preserve">Wykonawca zobowiązany jest do: </w:t>
      </w:r>
    </w:p>
    <w:p w:rsidR="009D1865" w:rsidRPr="009D1865" w:rsidRDefault="009D1865" w:rsidP="009D1865">
      <w:pPr>
        <w:spacing w:line="360" w:lineRule="auto"/>
        <w:ind w:left="462"/>
        <w:jc w:val="both"/>
        <w:rPr>
          <w:sz w:val="20"/>
          <w:szCs w:val="20"/>
        </w:rPr>
      </w:pPr>
      <w:r w:rsidRPr="009D1865">
        <w:rPr>
          <w:sz w:val="20"/>
          <w:szCs w:val="20"/>
        </w:rPr>
        <w:t>- zapewnienia kompleksowej obsługi zimowego utrzymania dróg po</w:t>
      </w:r>
      <w:r w:rsidR="001107DA">
        <w:rPr>
          <w:sz w:val="20"/>
          <w:szCs w:val="20"/>
        </w:rPr>
        <w:t>wiatowych w sezonie zimowym 2023/2024</w:t>
      </w:r>
      <w:r w:rsidRPr="009D1865">
        <w:rPr>
          <w:sz w:val="20"/>
          <w:szCs w:val="20"/>
        </w:rPr>
        <w:t xml:space="preserve">, </w:t>
      </w:r>
    </w:p>
    <w:p w:rsidR="009D1865" w:rsidRPr="009D1865" w:rsidRDefault="009D1865" w:rsidP="009D1865">
      <w:pPr>
        <w:spacing w:line="360" w:lineRule="auto"/>
        <w:ind w:left="462"/>
        <w:jc w:val="both"/>
        <w:rPr>
          <w:sz w:val="20"/>
          <w:szCs w:val="20"/>
        </w:rPr>
      </w:pPr>
      <w:r w:rsidRPr="009D1865">
        <w:rPr>
          <w:sz w:val="20"/>
          <w:szCs w:val="20"/>
        </w:rPr>
        <w:t xml:space="preserve">- utrzymywania terenu usługi w stanie wolnym od przeszkód komunikacyjnych, </w:t>
      </w:r>
    </w:p>
    <w:p w:rsidR="009D1865" w:rsidRPr="009D1865" w:rsidRDefault="009D1865" w:rsidP="009D1865">
      <w:pPr>
        <w:spacing w:line="360" w:lineRule="auto"/>
        <w:ind w:left="462"/>
        <w:jc w:val="both"/>
        <w:rPr>
          <w:sz w:val="20"/>
          <w:szCs w:val="20"/>
        </w:rPr>
      </w:pPr>
      <w:r w:rsidRPr="009D1865">
        <w:rPr>
          <w:sz w:val="20"/>
          <w:szCs w:val="20"/>
        </w:rPr>
        <w:t xml:space="preserve">- dyspozycyjności przez całą dobę, w niedzielę, święta i dni wolne od pracy do świadczenia usług przy zimowym utrzymaniu dróg, </w:t>
      </w:r>
    </w:p>
    <w:p w:rsidR="009D1865" w:rsidRPr="009D1865" w:rsidRDefault="009D1865" w:rsidP="009D1865">
      <w:pPr>
        <w:spacing w:line="360" w:lineRule="auto"/>
        <w:ind w:left="462"/>
        <w:jc w:val="both"/>
        <w:rPr>
          <w:sz w:val="20"/>
          <w:szCs w:val="20"/>
        </w:rPr>
      </w:pPr>
      <w:r w:rsidRPr="009D1865">
        <w:rPr>
          <w:sz w:val="20"/>
          <w:szCs w:val="20"/>
        </w:rPr>
        <w:t>- zapewnienia właściwej organizacji i koordynacji usługi poprzez zabezpieczenie niezbędnego personelu,</w:t>
      </w:r>
    </w:p>
    <w:p w:rsidR="009D1865" w:rsidRPr="009D1865" w:rsidRDefault="009D1865" w:rsidP="009D1865">
      <w:pPr>
        <w:spacing w:line="360" w:lineRule="auto"/>
        <w:ind w:left="462"/>
        <w:jc w:val="both"/>
        <w:rPr>
          <w:sz w:val="20"/>
          <w:szCs w:val="20"/>
        </w:rPr>
      </w:pPr>
      <w:r w:rsidRPr="009D1865">
        <w:rPr>
          <w:sz w:val="20"/>
          <w:szCs w:val="20"/>
        </w:rPr>
        <w:t xml:space="preserve">- ponoszenia pełnej odpowiedzialność za jakość, terminowość oraz bezpieczeństwo usługi, </w:t>
      </w:r>
    </w:p>
    <w:p w:rsidR="009D1865" w:rsidRPr="009D1865" w:rsidRDefault="009D1865" w:rsidP="009D1865">
      <w:pPr>
        <w:spacing w:line="360" w:lineRule="auto"/>
        <w:ind w:left="462"/>
        <w:jc w:val="both"/>
        <w:rPr>
          <w:sz w:val="20"/>
          <w:szCs w:val="20"/>
        </w:rPr>
      </w:pPr>
      <w:r w:rsidRPr="009D1865">
        <w:rPr>
          <w:sz w:val="20"/>
          <w:szCs w:val="20"/>
        </w:rPr>
        <w:t>- przestrzegania przepisów bhp oraz przepisów wynikających z ustawy „Prawo</w:t>
      </w:r>
      <w:r w:rsidR="00EE12E2">
        <w:rPr>
          <w:sz w:val="20"/>
          <w:szCs w:val="20"/>
        </w:rPr>
        <w:t xml:space="preserve"> o ruchu drogowym” (Dz.U. z 2021 r. poz. 450 ze</w:t>
      </w:r>
      <w:r w:rsidRPr="009D1865">
        <w:rPr>
          <w:sz w:val="20"/>
          <w:szCs w:val="20"/>
        </w:rPr>
        <w:t xml:space="preserve"> zm.), </w:t>
      </w:r>
    </w:p>
    <w:p w:rsidR="009D1865" w:rsidRPr="009D1865" w:rsidRDefault="009D1865" w:rsidP="009D1865">
      <w:pPr>
        <w:spacing w:line="360" w:lineRule="auto"/>
        <w:ind w:left="462"/>
        <w:jc w:val="both"/>
        <w:rPr>
          <w:sz w:val="20"/>
          <w:szCs w:val="20"/>
        </w:rPr>
      </w:pPr>
      <w:r w:rsidRPr="009D1865">
        <w:rPr>
          <w:sz w:val="20"/>
          <w:szCs w:val="20"/>
        </w:rPr>
        <w:t>- ponoszenia odpowiedzialności za szkody spowodowane w czasie prowadzenia akcji zimowego utrzymania dróg w stosunku do osób trzecich np. wybicie szyb, uszkodzenie budowli itp.,</w:t>
      </w:r>
    </w:p>
    <w:p w:rsidR="009D1865" w:rsidRPr="009D1865" w:rsidRDefault="009D1865" w:rsidP="009D1865">
      <w:pPr>
        <w:spacing w:line="360" w:lineRule="auto"/>
        <w:ind w:left="462"/>
        <w:jc w:val="both"/>
        <w:rPr>
          <w:sz w:val="20"/>
          <w:szCs w:val="20"/>
        </w:rPr>
      </w:pPr>
      <w:r w:rsidRPr="009D1865">
        <w:rPr>
          <w:sz w:val="20"/>
          <w:szCs w:val="20"/>
        </w:rPr>
        <w:t xml:space="preserve">- wyposażenia każdego pojazdu i sprzętu biorącego udział przy akcji zimowego utrzymania w telefon komórkowy. Koszt utrzymania telefonu komórkowego ponosi Wykonawca, </w:t>
      </w:r>
    </w:p>
    <w:p w:rsidR="009D1865" w:rsidRPr="009D1865" w:rsidRDefault="009D1865" w:rsidP="009D1865">
      <w:pPr>
        <w:spacing w:line="360" w:lineRule="auto"/>
        <w:ind w:left="462"/>
        <w:jc w:val="both"/>
        <w:rPr>
          <w:sz w:val="20"/>
          <w:szCs w:val="20"/>
        </w:rPr>
      </w:pPr>
      <w:r w:rsidRPr="009D1865">
        <w:rPr>
          <w:sz w:val="20"/>
          <w:szCs w:val="20"/>
        </w:rPr>
        <w:t xml:space="preserve">- wyposażenia pojazdu i sprzętu biorącego udział przy akcji zimowego utrzymania w dodatkowe światła drogowe i mijania, </w:t>
      </w:r>
    </w:p>
    <w:p w:rsidR="009D1865" w:rsidRPr="009D1865" w:rsidRDefault="009D1865" w:rsidP="009D1865">
      <w:pPr>
        <w:spacing w:line="360" w:lineRule="auto"/>
        <w:ind w:left="462"/>
        <w:jc w:val="both"/>
        <w:rPr>
          <w:sz w:val="20"/>
          <w:szCs w:val="20"/>
        </w:rPr>
      </w:pPr>
      <w:r w:rsidRPr="009D1865">
        <w:rPr>
          <w:sz w:val="20"/>
          <w:szCs w:val="20"/>
        </w:rPr>
        <w:t xml:space="preserve">- wyposażenia pojazdu i sprzętu biorącego udział przy akcji zimowego utrzymania w światła pulsujące koloru pomarańczowego, </w:t>
      </w:r>
    </w:p>
    <w:p w:rsidR="009D1865" w:rsidRPr="009D1865" w:rsidRDefault="009D1865" w:rsidP="009D1865">
      <w:pPr>
        <w:spacing w:line="360" w:lineRule="auto"/>
        <w:ind w:left="462"/>
        <w:jc w:val="both"/>
        <w:rPr>
          <w:sz w:val="20"/>
          <w:szCs w:val="20"/>
        </w:rPr>
      </w:pPr>
      <w:r w:rsidRPr="009D1865">
        <w:rPr>
          <w:sz w:val="20"/>
          <w:szCs w:val="20"/>
        </w:rPr>
        <w:t xml:space="preserve">- wyposażenia pojazdu i sprzętu biorącego udział przy akcji zimowego utrzymania w światła obrysowe lemiesza, </w:t>
      </w:r>
    </w:p>
    <w:p w:rsidR="009D1865" w:rsidRPr="009D1865" w:rsidRDefault="009D1865" w:rsidP="009D1865">
      <w:pPr>
        <w:spacing w:line="360" w:lineRule="auto"/>
        <w:ind w:left="462"/>
        <w:jc w:val="both"/>
        <w:rPr>
          <w:sz w:val="20"/>
          <w:szCs w:val="20"/>
        </w:rPr>
      </w:pPr>
      <w:r w:rsidRPr="009D1865">
        <w:rPr>
          <w:sz w:val="20"/>
          <w:szCs w:val="20"/>
        </w:rPr>
        <w:t xml:space="preserve">- utrzymywania w gotowości technicznej piaskarek, pługów, nośników oraz lamp pulsujących i dodatkowego oświetlenia drogowego, </w:t>
      </w:r>
    </w:p>
    <w:p w:rsidR="009D1865" w:rsidRPr="009D1865" w:rsidRDefault="009D1865" w:rsidP="009D1865">
      <w:pPr>
        <w:spacing w:line="360" w:lineRule="auto"/>
        <w:ind w:left="462"/>
        <w:jc w:val="both"/>
        <w:rPr>
          <w:sz w:val="20"/>
          <w:szCs w:val="20"/>
        </w:rPr>
      </w:pPr>
      <w:r w:rsidRPr="009D1865">
        <w:rPr>
          <w:sz w:val="20"/>
          <w:szCs w:val="20"/>
        </w:rPr>
        <w:t xml:space="preserve">- w przypadku awarii pojazdu lub sprzętu, zgłoszenia tego Zamawiającemu oraz zapewnienia odpowiedniego (równoważnego) pojazdu/sprzętu zastępczego zgodnie z zadeklarowanym w ofercie terminie, </w:t>
      </w:r>
    </w:p>
    <w:p w:rsidR="009D1865" w:rsidRPr="009D1865" w:rsidRDefault="009D1865" w:rsidP="009D1865">
      <w:pPr>
        <w:spacing w:line="360" w:lineRule="auto"/>
        <w:ind w:left="462"/>
        <w:jc w:val="both"/>
        <w:rPr>
          <w:sz w:val="20"/>
          <w:szCs w:val="20"/>
        </w:rPr>
      </w:pPr>
      <w:r w:rsidRPr="009D1865">
        <w:rPr>
          <w:sz w:val="20"/>
          <w:szCs w:val="20"/>
        </w:rPr>
        <w:t xml:space="preserve">- przeszkolenia pracowników w zakresie prowadzonych prac przy zimowym utrzymaniu dróg, </w:t>
      </w:r>
    </w:p>
    <w:p w:rsidR="009D1865" w:rsidRPr="009D1865" w:rsidRDefault="009D1865" w:rsidP="009D1865">
      <w:pPr>
        <w:spacing w:line="360" w:lineRule="auto"/>
        <w:ind w:left="462"/>
        <w:jc w:val="both"/>
        <w:rPr>
          <w:bCs/>
          <w:sz w:val="20"/>
          <w:szCs w:val="20"/>
        </w:rPr>
      </w:pPr>
      <w:r w:rsidRPr="009D1865">
        <w:rPr>
          <w:bCs/>
          <w:sz w:val="20"/>
          <w:szCs w:val="20"/>
        </w:rPr>
        <w:lastRenderedPageBreak/>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9D1865" w:rsidRPr="009D1865" w:rsidRDefault="009D1865" w:rsidP="009D1865">
      <w:pPr>
        <w:spacing w:line="360" w:lineRule="auto"/>
        <w:ind w:left="462"/>
        <w:jc w:val="both"/>
        <w:rPr>
          <w:bCs/>
          <w:sz w:val="20"/>
          <w:szCs w:val="20"/>
        </w:rPr>
      </w:pPr>
      <w:r w:rsidRPr="009D1865">
        <w:rPr>
          <w:bCs/>
          <w:sz w:val="20"/>
          <w:szCs w:val="20"/>
        </w:rPr>
        <w:t>- przygotowania w 100% oraz przedstawienia Zamawiającemu w ciągu 10 dni od daty podpisania umowy sprzętu oraz baz materiałowych, którymi będzie dysponował Wykonawca podczas realizacji zamówienia zgodnie z wymagani</w:t>
      </w:r>
      <w:r w:rsidR="00EE12E2">
        <w:rPr>
          <w:bCs/>
          <w:sz w:val="20"/>
          <w:szCs w:val="20"/>
        </w:rPr>
        <w:t>ami Zamawiającego zawartymi w S</w:t>
      </w:r>
      <w:r w:rsidRPr="009D1865">
        <w:rPr>
          <w:bCs/>
          <w:sz w:val="20"/>
          <w:szCs w:val="20"/>
        </w:rPr>
        <w:t xml:space="preserve">WZ. </w:t>
      </w:r>
    </w:p>
    <w:p w:rsidR="009D1865" w:rsidRPr="009D1865" w:rsidRDefault="009D1865" w:rsidP="009D1865">
      <w:pPr>
        <w:spacing w:line="360" w:lineRule="auto"/>
        <w:ind w:left="462"/>
        <w:jc w:val="both"/>
        <w:rPr>
          <w:sz w:val="20"/>
          <w:szCs w:val="20"/>
        </w:rPr>
      </w:pPr>
      <w:r w:rsidRPr="009D1865">
        <w:rPr>
          <w:bCs/>
          <w:sz w:val="20"/>
          <w:szCs w:val="20"/>
        </w:rPr>
        <w:t xml:space="preserve">- informowanie Zamawiającego z 1 tygodniowym wyprzedzeniem o konieczności uzupełnienia mieszaniny piaskowo-solnej lub soli,  </w:t>
      </w:r>
    </w:p>
    <w:p w:rsidR="009D1865" w:rsidRPr="009D1865" w:rsidRDefault="009D1865" w:rsidP="009D1865">
      <w:pPr>
        <w:spacing w:line="360" w:lineRule="auto"/>
        <w:ind w:left="462"/>
        <w:jc w:val="both"/>
        <w:rPr>
          <w:sz w:val="20"/>
          <w:szCs w:val="20"/>
        </w:rPr>
      </w:pPr>
      <w:r w:rsidRPr="009D1865">
        <w:rPr>
          <w:sz w:val="20"/>
          <w:szCs w:val="20"/>
        </w:rPr>
        <w:tab/>
        <w:t xml:space="preserve">Zamawiający zobowiązany jest do: </w:t>
      </w:r>
    </w:p>
    <w:p w:rsidR="009D1865" w:rsidRPr="009D1865" w:rsidRDefault="009D1865" w:rsidP="009D1865">
      <w:pPr>
        <w:spacing w:line="360" w:lineRule="auto"/>
        <w:ind w:left="462"/>
        <w:jc w:val="both"/>
        <w:rPr>
          <w:sz w:val="20"/>
          <w:szCs w:val="20"/>
        </w:rPr>
      </w:pPr>
      <w:r w:rsidRPr="009D1865">
        <w:rPr>
          <w:sz w:val="20"/>
          <w:szCs w:val="20"/>
        </w:rPr>
        <w:t xml:space="preserve">- bieżącego ustalenia zakresu działania Wykonawcy tj. wydawania dyspozycji co do miejsca i terminu każdorazowej usługi. </w:t>
      </w:r>
    </w:p>
    <w:p w:rsidR="009D1865" w:rsidRPr="009D1865" w:rsidRDefault="009D1865" w:rsidP="009D1865">
      <w:pPr>
        <w:spacing w:line="360" w:lineRule="auto"/>
        <w:ind w:left="462"/>
        <w:jc w:val="both"/>
        <w:rPr>
          <w:sz w:val="20"/>
          <w:szCs w:val="20"/>
        </w:rPr>
      </w:pPr>
      <w:r w:rsidRPr="009D1865">
        <w:rPr>
          <w:sz w:val="20"/>
          <w:szCs w:val="20"/>
        </w:rPr>
        <w:t>- ponoszenia kosztów eksploatacji GPS (nie wliczając napraw uszkodzeń powstałych z winy Wykonawcy),</w:t>
      </w:r>
    </w:p>
    <w:p w:rsidR="009D1865" w:rsidRPr="009D1865" w:rsidRDefault="009D1865" w:rsidP="009D1865">
      <w:pPr>
        <w:spacing w:line="360" w:lineRule="auto"/>
        <w:ind w:left="462"/>
        <w:jc w:val="both"/>
        <w:rPr>
          <w:sz w:val="20"/>
          <w:szCs w:val="20"/>
        </w:rPr>
      </w:pPr>
      <w:r w:rsidRPr="009D1865">
        <w:rPr>
          <w:sz w:val="20"/>
          <w:szCs w:val="20"/>
        </w:rPr>
        <w:t xml:space="preserve">- przeszkolenia przedstawiciela Wykonawcy w zakresie prowadzonych prac przy zimowym utrzymaniu dróg, </w:t>
      </w:r>
    </w:p>
    <w:p w:rsidR="009D1865" w:rsidRPr="009D1865" w:rsidRDefault="009D1865" w:rsidP="009D1865">
      <w:pPr>
        <w:spacing w:line="360" w:lineRule="auto"/>
        <w:ind w:left="462"/>
        <w:jc w:val="both"/>
        <w:rPr>
          <w:sz w:val="20"/>
          <w:szCs w:val="20"/>
        </w:rPr>
      </w:pPr>
      <w:r w:rsidRPr="009D1865">
        <w:rPr>
          <w:sz w:val="20"/>
          <w:szCs w:val="20"/>
        </w:rPr>
        <w:t>- udostępnienia Wykonawcy wydruków - rozliczeń z systemu GPS dotyczących sprzętu podstawowego najpóźniej w terminie 3 dni roboczych od daty zakończenia każdego miesiąca realizacji zamówienia.</w:t>
      </w:r>
    </w:p>
    <w:p w:rsidR="009D1865" w:rsidRPr="009D1865" w:rsidRDefault="009D1865" w:rsidP="009D1865">
      <w:pPr>
        <w:spacing w:line="360" w:lineRule="auto"/>
        <w:ind w:left="462"/>
        <w:jc w:val="both"/>
        <w:rPr>
          <w:sz w:val="20"/>
          <w:szCs w:val="20"/>
        </w:rPr>
      </w:pPr>
      <w:r>
        <w:rPr>
          <w:sz w:val="20"/>
          <w:szCs w:val="20"/>
        </w:rPr>
        <w:t>7</w:t>
      </w:r>
      <w:r w:rsidRPr="009D1865">
        <w:rPr>
          <w:sz w:val="20"/>
          <w:szCs w:val="20"/>
        </w:rPr>
        <w:t>.2. Opis przedmiotu zamówienia dla Części VI</w:t>
      </w:r>
    </w:p>
    <w:p w:rsidR="004A7570" w:rsidRDefault="009D1865" w:rsidP="009D1865">
      <w:pPr>
        <w:spacing w:line="360" w:lineRule="auto"/>
        <w:ind w:left="462"/>
        <w:jc w:val="both"/>
        <w:rPr>
          <w:sz w:val="20"/>
          <w:szCs w:val="20"/>
        </w:rPr>
      </w:pPr>
      <w:r>
        <w:rPr>
          <w:sz w:val="20"/>
          <w:szCs w:val="20"/>
        </w:rPr>
        <w:t>7</w:t>
      </w:r>
      <w:r w:rsidRPr="009D1865">
        <w:rPr>
          <w:sz w:val="20"/>
          <w:szCs w:val="20"/>
        </w:rPr>
        <w:t>.2.1.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w:t>
      </w:r>
    </w:p>
    <w:p w:rsidR="009D1865" w:rsidRDefault="009D1865" w:rsidP="009D1865">
      <w:pPr>
        <w:spacing w:line="360" w:lineRule="auto"/>
        <w:ind w:left="462"/>
        <w:jc w:val="both"/>
        <w:rPr>
          <w:sz w:val="20"/>
          <w:szCs w:val="20"/>
        </w:rPr>
      </w:pPr>
    </w:p>
    <w:p w:rsidR="000D5C8D" w:rsidRPr="009D1865" w:rsidRDefault="009D1865" w:rsidP="009D1865">
      <w:pPr>
        <w:spacing w:line="360" w:lineRule="auto"/>
        <w:ind w:left="462"/>
        <w:jc w:val="both"/>
        <w:rPr>
          <w:sz w:val="20"/>
          <w:szCs w:val="20"/>
        </w:rPr>
      </w:pPr>
      <w:r>
        <w:rPr>
          <w:sz w:val="20"/>
          <w:szCs w:val="20"/>
        </w:rPr>
        <w:t>Wykonawca może złożyć ofertę do wszystkich części zamówienia</w:t>
      </w:r>
    </w:p>
    <w:p w:rsidR="00FD03BC" w:rsidRDefault="009C40A0">
      <w:pPr>
        <w:pStyle w:val="Nagwek2"/>
      </w:pPr>
      <w:bookmarkStart w:id="4" w:name="_s0i9odf430x7" w:colFirst="0" w:colLast="0"/>
      <w:bookmarkEnd w:id="4"/>
      <w:r>
        <w:t>V. Wizja lokalna</w:t>
      </w:r>
    </w:p>
    <w:p w:rsidR="00FD03BC" w:rsidRPr="006C4C49" w:rsidRDefault="009C40A0" w:rsidP="00A36D33">
      <w:pPr>
        <w:spacing w:before="240" w:after="40" w:line="360" w:lineRule="auto"/>
        <w:ind w:left="426"/>
        <w:jc w:val="both"/>
        <w:rPr>
          <w:sz w:val="20"/>
          <w:szCs w:val="20"/>
        </w:rPr>
      </w:pPr>
      <w:r w:rsidRPr="006C4C49">
        <w:rPr>
          <w:sz w:val="20"/>
          <w:szCs w:val="20"/>
        </w:rPr>
        <w:t xml:space="preserve">Zamawiający </w:t>
      </w:r>
      <w:r w:rsidR="00A36D33" w:rsidRPr="006C4C49">
        <w:rPr>
          <w:sz w:val="20"/>
          <w:szCs w:val="20"/>
        </w:rPr>
        <w:t xml:space="preserve">nie przewiduje wizji lokalnej. </w:t>
      </w:r>
    </w:p>
    <w:p w:rsidR="00FD03BC" w:rsidRPr="006C4C49" w:rsidRDefault="009C40A0">
      <w:pPr>
        <w:pStyle w:val="Nagwek2"/>
      </w:pPr>
      <w:bookmarkStart w:id="5" w:name="_l3y36xf8w2mt" w:colFirst="0" w:colLast="0"/>
      <w:bookmarkEnd w:id="5"/>
      <w:r>
        <w:t>VI. Podwykonawstwo</w:t>
      </w:r>
      <w:r w:rsidR="006C4C49">
        <w:t>.</w:t>
      </w:r>
    </w:p>
    <w:p w:rsidR="00FD03BC" w:rsidRDefault="009C40A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rsidR="00FD03BC" w:rsidRPr="006C4C49" w:rsidRDefault="009C40A0">
      <w:pPr>
        <w:numPr>
          <w:ilvl w:val="0"/>
          <w:numId w:val="12"/>
        </w:numPr>
        <w:spacing w:line="360" w:lineRule="auto"/>
        <w:jc w:val="both"/>
        <w:rPr>
          <w:sz w:val="20"/>
          <w:szCs w:val="20"/>
        </w:rPr>
      </w:pPr>
      <w:r w:rsidRPr="006C4C49">
        <w:rPr>
          <w:sz w:val="20"/>
          <w:szCs w:val="20"/>
        </w:rPr>
        <w:t xml:space="preserve">Zamawiający </w:t>
      </w:r>
      <w:r w:rsidR="006C4C49" w:rsidRPr="006C4C49">
        <w:rPr>
          <w:b/>
          <w:sz w:val="20"/>
          <w:szCs w:val="20"/>
        </w:rPr>
        <w:t xml:space="preserve">nie </w:t>
      </w:r>
      <w:r w:rsidRPr="006C4C49">
        <w:rPr>
          <w:b/>
          <w:sz w:val="20"/>
          <w:szCs w:val="20"/>
        </w:rPr>
        <w:t>zastrzega</w:t>
      </w:r>
      <w:r w:rsidRPr="006C4C49">
        <w:rPr>
          <w:sz w:val="20"/>
          <w:szCs w:val="20"/>
        </w:rPr>
        <w:t xml:space="preserve"> obowiązku osobistego wykonania przez Wykonawcę kluczowych części zamówienia.</w:t>
      </w:r>
    </w:p>
    <w:p w:rsidR="00FD03BC" w:rsidRDefault="009C40A0">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w:t>
      </w:r>
      <w:r w:rsidR="006C4C49">
        <w:rPr>
          <w:sz w:val="20"/>
          <w:szCs w:val="20"/>
        </w:rPr>
        <w:t xml:space="preserve"> etapie) nazwy (firmy) tych podw</w:t>
      </w:r>
      <w:r>
        <w:rPr>
          <w:sz w:val="20"/>
          <w:szCs w:val="20"/>
        </w:rPr>
        <w:t>ykonawców.</w:t>
      </w:r>
    </w:p>
    <w:p w:rsidR="00FD03BC" w:rsidRDefault="009C40A0">
      <w:pPr>
        <w:pStyle w:val="Nagwek2"/>
      </w:pPr>
      <w:bookmarkStart w:id="6" w:name="_6katmqtjrys4" w:colFirst="0" w:colLast="0"/>
      <w:bookmarkEnd w:id="6"/>
      <w:r>
        <w:t>VII. Termin wykonania zamówienia</w:t>
      </w:r>
    </w:p>
    <w:p w:rsidR="00FD03BC" w:rsidRPr="006C4C49" w:rsidRDefault="009C40A0">
      <w:pPr>
        <w:numPr>
          <w:ilvl w:val="0"/>
          <w:numId w:val="18"/>
        </w:numPr>
        <w:spacing w:before="240" w:line="360" w:lineRule="auto"/>
        <w:ind w:left="426"/>
        <w:jc w:val="both"/>
        <w:rPr>
          <w:sz w:val="20"/>
          <w:szCs w:val="20"/>
        </w:rPr>
      </w:pPr>
      <w:r>
        <w:rPr>
          <w:sz w:val="20"/>
          <w:szCs w:val="20"/>
        </w:rPr>
        <w:t>Termin realizacji zamówienia wynosi</w:t>
      </w:r>
      <w:r w:rsidRPr="006C4C49">
        <w:rPr>
          <w:sz w:val="20"/>
          <w:szCs w:val="20"/>
        </w:rPr>
        <w:t xml:space="preserve">: </w:t>
      </w:r>
      <w:r w:rsidR="00EE12E2">
        <w:rPr>
          <w:sz w:val="20"/>
          <w:szCs w:val="20"/>
        </w:rPr>
        <w:t>30</w:t>
      </w:r>
      <w:r w:rsidR="001107DA">
        <w:rPr>
          <w:sz w:val="20"/>
          <w:szCs w:val="20"/>
        </w:rPr>
        <w:t xml:space="preserve"> kwietnia 2024</w:t>
      </w:r>
      <w:r w:rsidR="008C5B02">
        <w:rPr>
          <w:sz w:val="20"/>
          <w:szCs w:val="20"/>
        </w:rPr>
        <w:t xml:space="preserve"> dla każdej części zamówienia</w:t>
      </w:r>
      <w:r w:rsidR="006C4C49">
        <w:rPr>
          <w:sz w:val="20"/>
          <w:szCs w:val="20"/>
        </w:rPr>
        <w:t>.</w:t>
      </w:r>
    </w:p>
    <w:p w:rsidR="00FD03BC" w:rsidRDefault="009C40A0">
      <w:pPr>
        <w:numPr>
          <w:ilvl w:val="0"/>
          <w:numId w:val="18"/>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6C4C49">
        <w:rPr>
          <w:sz w:val="20"/>
          <w:szCs w:val="20"/>
        </w:rPr>
        <w:t>10</w:t>
      </w:r>
      <w:r>
        <w:rPr>
          <w:b/>
          <w:sz w:val="20"/>
          <w:szCs w:val="20"/>
        </w:rPr>
        <w:t xml:space="preserve"> do SWZ</w:t>
      </w:r>
      <w:r>
        <w:rPr>
          <w:sz w:val="20"/>
          <w:szCs w:val="20"/>
        </w:rPr>
        <w:t>.</w:t>
      </w:r>
    </w:p>
    <w:p w:rsidR="00FD03BC" w:rsidRPr="006C4C49" w:rsidRDefault="009C40A0">
      <w:pPr>
        <w:pStyle w:val="Nagwek2"/>
        <w:tabs>
          <w:tab w:val="left" w:pos="0"/>
        </w:tabs>
      </w:pPr>
      <w:bookmarkStart w:id="7" w:name="_nz5qrlch0jbr" w:colFirst="0" w:colLast="0"/>
      <w:bookmarkEnd w:id="7"/>
      <w:r>
        <w:t>VIII. Warunki udziału w postępowaniu</w:t>
      </w:r>
      <w:r w:rsidR="006C4C49">
        <w:t>.</w:t>
      </w:r>
    </w:p>
    <w:p w:rsidR="00FD03BC" w:rsidRDefault="009C40A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rsidR="00FD03BC" w:rsidRDefault="009C40A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rsidR="00FD03BC" w:rsidRPr="006C4C49" w:rsidRDefault="00246215" w:rsidP="00246215">
      <w:pPr>
        <w:spacing w:line="360" w:lineRule="auto"/>
        <w:ind w:right="20"/>
        <w:jc w:val="both"/>
        <w:rPr>
          <w:sz w:val="20"/>
          <w:szCs w:val="20"/>
        </w:rPr>
      </w:pPr>
      <w:r w:rsidRPr="006C4C49">
        <w:rPr>
          <w:sz w:val="20"/>
          <w:szCs w:val="20"/>
        </w:rPr>
        <w:t xml:space="preserve">                zamawiający nie stawia warunku w powyższym zakresie;</w:t>
      </w:r>
    </w:p>
    <w:p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rsidR="003C2D08" w:rsidRDefault="003C2D08" w:rsidP="003C2D08">
      <w:pPr>
        <w:spacing w:line="360" w:lineRule="auto"/>
        <w:ind w:left="852" w:right="20"/>
        <w:jc w:val="both"/>
        <w:rPr>
          <w:sz w:val="20"/>
          <w:szCs w:val="20"/>
        </w:rPr>
      </w:pPr>
      <w:r>
        <w:rPr>
          <w:b/>
          <w:sz w:val="20"/>
          <w:szCs w:val="20"/>
        </w:rPr>
        <w:t>DOŚWIADCZENIE ZAWODOWE</w:t>
      </w:r>
    </w:p>
    <w:p w:rsidR="00FD03BC" w:rsidRDefault="00267D11">
      <w:pPr>
        <w:spacing w:line="360" w:lineRule="auto"/>
        <w:ind w:left="868" w:right="20"/>
        <w:jc w:val="both"/>
        <w:rPr>
          <w:sz w:val="20"/>
          <w:szCs w:val="20"/>
        </w:rPr>
      </w:pPr>
      <w:r w:rsidRPr="00267D11">
        <w:rPr>
          <w:sz w:val="20"/>
          <w:szCs w:val="20"/>
        </w:rPr>
        <w:t>zamawiający nie stawia warunku w powyższym zakresie</w:t>
      </w:r>
    </w:p>
    <w:p w:rsidR="003C2D08" w:rsidRDefault="003C2D08">
      <w:pPr>
        <w:spacing w:line="360" w:lineRule="auto"/>
        <w:ind w:left="868" w:right="20"/>
        <w:jc w:val="both"/>
        <w:rPr>
          <w:b/>
          <w:sz w:val="20"/>
          <w:szCs w:val="20"/>
        </w:rPr>
      </w:pPr>
      <w:r w:rsidRPr="003C2D08">
        <w:rPr>
          <w:b/>
          <w:sz w:val="20"/>
          <w:szCs w:val="20"/>
        </w:rPr>
        <w:t>POTENCJAŁ TECHNICZNY</w:t>
      </w:r>
    </w:p>
    <w:p w:rsidR="00267D11" w:rsidRPr="00267D11" w:rsidRDefault="00267D11" w:rsidP="00267D11">
      <w:pPr>
        <w:spacing w:line="360" w:lineRule="auto"/>
        <w:ind w:left="868" w:right="20"/>
        <w:jc w:val="both"/>
        <w:rPr>
          <w:sz w:val="20"/>
          <w:szCs w:val="20"/>
        </w:rPr>
      </w:pPr>
      <w:r w:rsidRPr="00267D11">
        <w:rPr>
          <w:sz w:val="20"/>
          <w:szCs w:val="20"/>
        </w:rPr>
        <w:t>Wykonawca wykaże, że dysponuje następującymi  środkami transportowymi  i sprzętowymi:</w:t>
      </w:r>
    </w:p>
    <w:p w:rsidR="00267D11" w:rsidRPr="00267D11" w:rsidRDefault="00267D11" w:rsidP="00267D11">
      <w:pPr>
        <w:spacing w:line="360" w:lineRule="auto"/>
        <w:ind w:left="868" w:right="20"/>
        <w:jc w:val="both"/>
        <w:rPr>
          <w:sz w:val="20"/>
          <w:szCs w:val="20"/>
        </w:rPr>
      </w:pPr>
      <w:r w:rsidRPr="00267D11">
        <w:rPr>
          <w:b/>
          <w:bCs/>
          <w:sz w:val="20"/>
          <w:szCs w:val="20"/>
        </w:rPr>
        <w:t xml:space="preserve">d) Część IV (Gmina Kcynia) zamówienia: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podstawowy: </w:t>
      </w:r>
    </w:p>
    <w:p w:rsidR="00267D11" w:rsidRPr="00267D11" w:rsidRDefault="00267D11" w:rsidP="00267D11">
      <w:pPr>
        <w:spacing w:line="360" w:lineRule="auto"/>
        <w:ind w:left="868" w:right="20"/>
        <w:jc w:val="both"/>
        <w:rPr>
          <w:sz w:val="20"/>
          <w:szCs w:val="20"/>
        </w:rPr>
      </w:pPr>
      <w:r w:rsidRPr="00267D11">
        <w:rPr>
          <w:sz w:val="20"/>
          <w:szCs w:val="20"/>
        </w:rPr>
        <w:t>Piaskarka P-1 z nośnikiem i pługiem odśnieżnym (lub posypywarka PIAST z nośnikiem i pługiem odśnieżnym  - szt. 2</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uzupełniający: </w:t>
      </w:r>
    </w:p>
    <w:p w:rsidR="00267D11" w:rsidRPr="00267D11" w:rsidRDefault="00267D11" w:rsidP="00267D11">
      <w:pPr>
        <w:spacing w:line="360" w:lineRule="auto"/>
        <w:ind w:left="868" w:right="20"/>
        <w:jc w:val="both"/>
        <w:rPr>
          <w:sz w:val="20"/>
          <w:szCs w:val="20"/>
        </w:rPr>
      </w:pPr>
      <w:r w:rsidRPr="00267D11">
        <w:rPr>
          <w:sz w:val="20"/>
          <w:szCs w:val="20"/>
        </w:rPr>
        <w:t>Pług lekki z nośnikiem - szt. 1</w:t>
      </w:r>
    </w:p>
    <w:p w:rsidR="00267D11" w:rsidRPr="00267D11" w:rsidRDefault="00267D11" w:rsidP="00267D11">
      <w:pPr>
        <w:spacing w:line="360" w:lineRule="auto"/>
        <w:ind w:left="868" w:right="20"/>
        <w:jc w:val="both"/>
        <w:rPr>
          <w:sz w:val="20"/>
          <w:szCs w:val="20"/>
        </w:rPr>
      </w:pPr>
      <w:r w:rsidRPr="00267D11">
        <w:rPr>
          <w:sz w:val="20"/>
          <w:szCs w:val="20"/>
        </w:rPr>
        <w:t>Pług średni z nośnikiem – szt. 1</w:t>
      </w:r>
    </w:p>
    <w:p w:rsidR="00267D11" w:rsidRPr="00267D11" w:rsidRDefault="00267D11" w:rsidP="00267D11">
      <w:pPr>
        <w:spacing w:line="360" w:lineRule="auto"/>
        <w:ind w:left="868" w:right="20"/>
        <w:jc w:val="both"/>
        <w:rPr>
          <w:sz w:val="20"/>
          <w:szCs w:val="20"/>
        </w:rPr>
      </w:pPr>
      <w:r w:rsidRPr="00267D11">
        <w:rPr>
          <w:sz w:val="20"/>
          <w:szCs w:val="20"/>
        </w:rPr>
        <w:t xml:space="preserve">Koparko – ładowarka lub ładowarka kołowa poj. łyż. od 0,6 do 1,5 m3 - szt. 1 </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od 1,6 do 3,5 m3 - szt. 1</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pow. 3,5 m3 - szt. 1</w:t>
      </w:r>
    </w:p>
    <w:p w:rsidR="00267D11" w:rsidRPr="00267D11" w:rsidRDefault="00267D11" w:rsidP="00267D11">
      <w:pPr>
        <w:spacing w:line="360" w:lineRule="auto"/>
        <w:ind w:left="868" w:right="20"/>
        <w:jc w:val="both"/>
        <w:rPr>
          <w:sz w:val="20"/>
          <w:szCs w:val="20"/>
        </w:rPr>
      </w:pPr>
      <w:r w:rsidRPr="00267D11">
        <w:rPr>
          <w:sz w:val="20"/>
          <w:szCs w:val="20"/>
        </w:rPr>
        <w:t xml:space="preserve">Równiarka - szt. 1 </w:t>
      </w:r>
    </w:p>
    <w:p w:rsidR="00267D11" w:rsidRPr="00267D11" w:rsidRDefault="00267D11" w:rsidP="00267D11">
      <w:pPr>
        <w:spacing w:line="360" w:lineRule="auto"/>
        <w:ind w:left="868" w:right="20"/>
        <w:jc w:val="both"/>
        <w:rPr>
          <w:sz w:val="20"/>
          <w:szCs w:val="20"/>
        </w:rPr>
      </w:pPr>
      <w:r w:rsidRPr="00267D11">
        <w:rPr>
          <w:sz w:val="20"/>
          <w:szCs w:val="20"/>
        </w:rPr>
        <w:t>Pług wirnikowy - szt. 1</w:t>
      </w:r>
    </w:p>
    <w:p w:rsidR="00A33569" w:rsidRDefault="00A33569">
      <w:pPr>
        <w:spacing w:line="360" w:lineRule="auto"/>
        <w:ind w:left="868" w:right="20"/>
        <w:jc w:val="both"/>
        <w:rPr>
          <w:b/>
          <w:sz w:val="20"/>
          <w:szCs w:val="20"/>
        </w:rPr>
      </w:pPr>
      <w:r w:rsidRPr="00A33569">
        <w:rPr>
          <w:b/>
          <w:sz w:val="20"/>
          <w:szCs w:val="20"/>
        </w:rPr>
        <w:t>DYSPONOWANIE OSOBAMI ZDOLNYMI DO WYKONANIA ZAMÓWIENIA</w:t>
      </w:r>
    </w:p>
    <w:p w:rsidR="00A33569" w:rsidRPr="00A33569" w:rsidRDefault="00267D11">
      <w:pPr>
        <w:spacing w:line="360" w:lineRule="auto"/>
        <w:ind w:left="868" w:right="20"/>
        <w:jc w:val="both"/>
        <w:rPr>
          <w:sz w:val="20"/>
          <w:szCs w:val="20"/>
        </w:rPr>
      </w:pPr>
      <w:r w:rsidRPr="00267D11">
        <w:rPr>
          <w:sz w:val="20"/>
          <w:szCs w:val="20"/>
        </w:rPr>
        <w:lastRenderedPageBreak/>
        <w:t>zamawiający nie stawia warunku w powyższym zakresie</w:t>
      </w:r>
      <w:r w:rsidR="007741CF">
        <w:rPr>
          <w:sz w:val="20"/>
          <w:szCs w:val="20"/>
        </w:rPr>
        <w:t>.</w:t>
      </w:r>
    </w:p>
    <w:p w:rsidR="00FD03BC" w:rsidRDefault="009C40A0">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FD03BC" w:rsidRDefault="009C40A0">
      <w:pPr>
        <w:numPr>
          <w:ilvl w:val="0"/>
          <w:numId w:val="24"/>
        </w:numPr>
        <w:spacing w:line="360" w:lineRule="auto"/>
        <w:ind w:left="448"/>
        <w:jc w:val="both"/>
        <w:rPr>
          <w:sz w:val="20"/>
          <w:szCs w:val="20"/>
        </w:rPr>
      </w:pPr>
      <w:r>
        <w:rPr>
          <w:sz w:val="20"/>
          <w:szCs w:val="20"/>
        </w:rPr>
        <w:t>Wykonawcy wspólnie ubiegający się o udzielenie zamówienia dołączają do oferty oświad</w:t>
      </w:r>
      <w:r w:rsidR="00267D11">
        <w:rPr>
          <w:sz w:val="20"/>
          <w:szCs w:val="20"/>
        </w:rPr>
        <w:t xml:space="preserve">czenie, z którego wynika, które </w:t>
      </w:r>
      <w:r w:rsidR="00267D11" w:rsidRPr="00267D11">
        <w:rPr>
          <w:i/>
          <w:sz w:val="20"/>
          <w:szCs w:val="20"/>
          <w:u w:val="single"/>
        </w:rPr>
        <w:t>usługi</w:t>
      </w:r>
      <w:r w:rsidR="00267D11">
        <w:rPr>
          <w:sz w:val="20"/>
          <w:szCs w:val="20"/>
        </w:rPr>
        <w:t xml:space="preserve"> związane z zimowym utrzymaniem</w:t>
      </w:r>
      <w:r>
        <w:rPr>
          <w:sz w:val="20"/>
          <w:szCs w:val="20"/>
        </w:rPr>
        <w:t xml:space="preserve">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rsidR="00FD03BC" w:rsidRDefault="009C40A0">
      <w:pPr>
        <w:pStyle w:val="Nagwek2"/>
      </w:pPr>
      <w:bookmarkStart w:id="8" w:name="_sv3xn7chhdup" w:colFirst="0" w:colLast="0"/>
      <w:bookmarkEnd w:id="8"/>
      <w:r>
        <w:t>IX. Podstawy wykluczenia z postępowania</w:t>
      </w:r>
    </w:p>
    <w:p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FD03BC" w:rsidRDefault="009C40A0">
      <w:pPr>
        <w:numPr>
          <w:ilvl w:val="0"/>
          <w:numId w:val="26"/>
        </w:numPr>
        <w:spacing w:line="360" w:lineRule="auto"/>
        <w:ind w:left="812" w:hanging="386"/>
        <w:jc w:val="both"/>
        <w:rPr>
          <w:sz w:val="20"/>
          <w:szCs w:val="20"/>
        </w:rPr>
      </w:pPr>
      <w:r>
        <w:rPr>
          <w:sz w:val="20"/>
          <w:szCs w:val="20"/>
        </w:rPr>
        <w:t>w art. 108 ust. 1 PZP;</w:t>
      </w:r>
    </w:p>
    <w:p w:rsidR="00FD03BC" w:rsidRDefault="009C40A0">
      <w:pPr>
        <w:numPr>
          <w:ilvl w:val="0"/>
          <w:numId w:val="26"/>
        </w:numPr>
        <w:spacing w:line="360" w:lineRule="auto"/>
        <w:ind w:left="812" w:hanging="386"/>
        <w:jc w:val="both"/>
        <w:rPr>
          <w:sz w:val="20"/>
          <w:szCs w:val="20"/>
        </w:rPr>
      </w:pPr>
      <w:r>
        <w:rPr>
          <w:sz w:val="20"/>
          <w:szCs w:val="20"/>
        </w:rPr>
        <w:t>w art. 109 ust. 1 pkt. 4, 5, 7 PZP, tj.:</w:t>
      </w:r>
    </w:p>
    <w:p w:rsidR="00FD03BC" w:rsidRDefault="009C40A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03BC" w:rsidRDefault="009C40A0">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D03BC" w:rsidRDefault="009C40A0">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rsidR="00FD03BC" w:rsidRDefault="009C40A0">
      <w:pPr>
        <w:pStyle w:val="Nagwek2"/>
      </w:pPr>
      <w:bookmarkStart w:id="9" w:name="_crlv0voso4yw" w:colFirst="0" w:colLast="0"/>
      <w:bookmarkEnd w:id="9"/>
      <w:r>
        <w:lastRenderedPageBreak/>
        <w:t>X. Podmiotowe środki dowodowe. Oświadczenia i dokumenty, jakie zobowiązani są dostarczyć Wykonawcy w celu potwierdzenia spełniania warunków udziału w postępowaniu oraz wykazania braku podstaw wykluczenia</w:t>
      </w:r>
    </w:p>
    <w:p w:rsidR="00FD03BC" w:rsidRDefault="009C40A0">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rsidR="001306CC" w:rsidRPr="001306CC" w:rsidRDefault="001306CC">
      <w:pPr>
        <w:numPr>
          <w:ilvl w:val="0"/>
          <w:numId w:val="11"/>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rsidR="00FD03BC" w:rsidRDefault="009C40A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FD03BC" w:rsidRDefault="009C40A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D03BC" w:rsidRDefault="009C40A0">
      <w:pPr>
        <w:numPr>
          <w:ilvl w:val="0"/>
          <w:numId w:val="11"/>
        </w:numPr>
        <w:spacing w:line="360" w:lineRule="auto"/>
        <w:ind w:left="284" w:hanging="426"/>
        <w:jc w:val="both"/>
        <w:rPr>
          <w:sz w:val="20"/>
          <w:szCs w:val="20"/>
        </w:rPr>
      </w:pPr>
      <w:r>
        <w:rPr>
          <w:sz w:val="20"/>
          <w:szCs w:val="20"/>
        </w:rPr>
        <w:t>Podmiotowe środki dowodowe wymagane od wykonawcy obejmują:</w:t>
      </w:r>
    </w:p>
    <w:p w:rsidR="00FD03BC" w:rsidRDefault="009C40A0">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772739">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rsidR="00FD03BC" w:rsidRDefault="009C40A0">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350873" w:rsidRDefault="00350873">
      <w:pPr>
        <w:numPr>
          <w:ilvl w:val="2"/>
          <w:numId w:val="24"/>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rsidR="00350873" w:rsidRPr="00350873" w:rsidRDefault="00350873" w:rsidP="00350873">
      <w:pPr>
        <w:spacing w:line="360" w:lineRule="auto"/>
        <w:ind w:left="710"/>
        <w:jc w:val="both"/>
        <w:rPr>
          <w:b/>
          <w:sz w:val="20"/>
          <w:szCs w:val="20"/>
        </w:rPr>
      </w:pPr>
      <w:r w:rsidRPr="00350873">
        <w:rPr>
          <w:b/>
          <w:sz w:val="20"/>
          <w:szCs w:val="20"/>
        </w:rPr>
        <w:t>Doświadczenie zawodowe</w:t>
      </w:r>
    </w:p>
    <w:p w:rsidR="00FD03BC" w:rsidRDefault="00291BBF" w:rsidP="00350873">
      <w:pPr>
        <w:spacing w:line="360" w:lineRule="auto"/>
        <w:ind w:left="710"/>
        <w:jc w:val="both"/>
        <w:rPr>
          <w:sz w:val="20"/>
          <w:szCs w:val="20"/>
        </w:rPr>
      </w:pPr>
      <w:r>
        <w:rPr>
          <w:sz w:val="20"/>
          <w:szCs w:val="20"/>
        </w:rPr>
        <w:t>Nie dotyczy</w:t>
      </w:r>
      <w:r w:rsidR="00B92445" w:rsidRPr="00B92445">
        <w:rPr>
          <w:sz w:val="20"/>
          <w:szCs w:val="20"/>
        </w:rPr>
        <w:t>;</w:t>
      </w:r>
    </w:p>
    <w:p w:rsidR="00350873" w:rsidRDefault="00350873" w:rsidP="00350873">
      <w:pPr>
        <w:spacing w:line="360" w:lineRule="auto"/>
        <w:ind w:left="710"/>
        <w:jc w:val="both"/>
        <w:rPr>
          <w:b/>
          <w:sz w:val="20"/>
          <w:szCs w:val="20"/>
        </w:rPr>
      </w:pPr>
      <w:r w:rsidRPr="00350873">
        <w:rPr>
          <w:b/>
          <w:sz w:val="20"/>
          <w:szCs w:val="20"/>
        </w:rPr>
        <w:t>Potencjał techniczny</w:t>
      </w:r>
    </w:p>
    <w:p w:rsidR="00350873" w:rsidRPr="00770844" w:rsidRDefault="00350873" w:rsidP="00350873">
      <w:pPr>
        <w:spacing w:line="360" w:lineRule="auto"/>
        <w:ind w:left="710"/>
        <w:jc w:val="both"/>
        <w:rPr>
          <w:b/>
          <w:sz w:val="20"/>
          <w:szCs w:val="20"/>
        </w:rPr>
      </w:pPr>
      <w:r>
        <w:rPr>
          <w:sz w:val="20"/>
          <w:szCs w:val="20"/>
        </w:rPr>
        <w:lastRenderedPageBreak/>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rsidR="00350873" w:rsidRPr="00770844" w:rsidRDefault="00291BBF" w:rsidP="00350873">
      <w:pPr>
        <w:spacing w:line="360" w:lineRule="auto"/>
        <w:ind w:left="710"/>
        <w:jc w:val="both"/>
        <w:rPr>
          <w:b/>
          <w:sz w:val="20"/>
          <w:szCs w:val="20"/>
        </w:rPr>
      </w:pPr>
      <w:r>
        <w:rPr>
          <w:sz w:val="20"/>
          <w:szCs w:val="20"/>
        </w:rPr>
        <w:t>Nie dotyczy</w:t>
      </w:r>
    </w:p>
    <w:p w:rsidR="00FD03BC" w:rsidRDefault="009C40A0">
      <w:pPr>
        <w:numPr>
          <w:ilvl w:val="0"/>
          <w:numId w:val="24"/>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5078D6">
        <w:rPr>
          <w:sz w:val="20"/>
          <w:szCs w:val="20"/>
        </w:rPr>
        <w:t>.</w:t>
      </w:r>
    </w:p>
    <w:p w:rsidR="00FD03BC" w:rsidRDefault="009C40A0">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FD03BC" w:rsidRPr="005A4B90" w:rsidRDefault="009C40A0">
      <w:pPr>
        <w:pStyle w:val="Nagwek2"/>
      </w:pPr>
      <w:bookmarkStart w:id="10" w:name="_gb4nrns0uw97" w:colFirst="0" w:colLast="0"/>
      <w:bookmarkEnd w:id="10"/>
      <w:r>
        <w:t>XI. Poleganie na zasobach innych podmiotów</w:t>
      </w:r>
      <w:r w:rsidR="005A4B90">
        <w:t>.</w:t>
      </w:r>
    </w:p>
    <w:p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rsidR="00FD03BC" w:rsidRDefault="009C40A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D03BC" w:rsidRDefault="009C40A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rsidR="00FD03BC" w:rsidRDefault="009C40A0">
      <w:pPr>
        <w:pStyle w:val="Nagwek2"/>
      </w:pPr>
      <w:bookmarkStart w:id="11" w:name="_lodptpqf2xh0" w:colFirst="0" w:colLast="0"/>
      <w:bookmarkEnd w:id="11"/>
      <w:r>
        <w:t>XII. Informacja dla Wykonawców wspólnie ubiegających się o udzielenie zamówienia</w:t>
      </w:r>
    </w:p>
    <w:p w:rsidR="00FD03BC" w:rsidRDefault="009C40A0">
      <w:pPr>
        <w:numPr>
          <w:ilvl w:val="0"/>
          <w:numId w:val="22"/>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rsidR="00FD03BC" w:rsidRDefault="009C40A0">
      <w:pPr>
        <w:numPr>
          <w:ilvl w:val="0"/>
          <w:numId w:val="22"/>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rsidR="00FD03BC" w:rsidRDefault="009C40A0">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budowlane/dostawy/usługiwykonają poszczególni wykonawcy.</w:t>
      </w:r>
    </w:p>
    <w:p w:rsidR="00FD03BC" w:rsidRPr="00340E23" w:rsidRDefault="009C40A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340E23" w:rsidRDefault="00340E23" w:rsidP="00340E23">
      <w:pPr>
        <w:spacing w:line="360" w:lineRule="auto"/>
        <w:ind w:left="-26"/>
        <w:jc w:val="both"/>
        <w:rPr>
          <w:sz w:val="20"/>
          <w:szCs w:val="20"/>
        </w:rPr>
      </w:pPr>
    </w:p>
    <w:p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rsidR="00340E23" w:rsidRDefault="00340E23" w:rsidP="00340E23">
      <w:pPr>
        <w:spacing w:line="360" w:lineRule="auto"/>
        <w:ind w:left="-26"/>
        <w:jc w:val="both"/>
        <w:rPr>
          <w:sz w:val="32"/>
          <w:szCs w:val="32"/>
        </w:rPr>
      </w:pPr>
      <w:r>
        <w:rPr>
          <w:sz w:val="32"/>
          <w:szCs w:val="32"/>
        </w:rPr>
        <w:t xml:space="preserve">      po wyborze oferty w celu zawarcia umowy w sprawie</w:t>
      </w:r>
    </w:p>
    <w:p w:rsidR="00340E23" w:rsidRDefault="00340E23" w:rsidP="00340E23">
      <w:pPr>
        <w:spacing w:line="360" w:lineRule="auto"/>
        <w:ind w:left="-26"/>
        <w:jc w:val="both"/>
        <w:rPr>
          <w:sz w:val="32"/>
          <w:szCs w:val="32"/>
        </w:rPr>
      </w:pPr>
      <w:r>
        <w:rPr>
          <w:sz w:val="32"/>
          <w:szCs w:val="32"/>
        </w:rPr>
        <w:lastRenderedPageBreak/>
        <w:t xml:space="preserve">      zamówienia publicznego</w:t>
      </w:r>
    </w:p>
    <w:p w:rsidR="00340E23" w:rsidRDefault="00340E23" w:rsidP="00340E23">
      <w:pPr>
        <w:spacing w:line="360" w:lineRule="auto"/>
        <w:jc w:val="both"/>
        <w:rPr>
          <w:sz w:val="20"/>
          <w:szCs w:val="20"/>
        </w:rPr>
      </w:pPr>
      <w:r w:rsidRPr="00340E23">
        <w:rPr>
          <w:b/>
          <w:sz w:val="20"/>
          <w:szCs w:val="20"/>
        </w:rPr>
        <w:t xml:space="preserve">  1.</w:t>
      </w:r>
      <w:r w:rsidRPr="00340E23">
        <w:rPr>
          <w:sz w:val="20"/>
          <w:szCs w:val="20"/>
        </w:rPr>
        <w:t xml:space="preserve">Zamawiający </w:t>
      </w:r>
      <w:r>
        <w:rPr>
          <w:sz w:val="20"/>
          <w:szCs w:val="20"/>
        </w:rPr>
        <w:t>zawiera umowę w sprawie zamówienia publicznego w terminie nie krótszym niż</w:t>
      </w:r>
    </w:p>
    <w:p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rsidR="00340E23" w:rsidRDefault="00340E23" w:rsidP="00340E23">
      <w:pPr>
        <w:spacing w:line="360" w:lineRule="auto"/>
        <w:jc w:val="both"/>
        <w:rPr>
          <w:sz w:val="20"/>
          <w:szCs w:val="20"/>
        </w:rPr>
      </w:pPr>
      <w:r w:rsidRPr="00340E23">
        <w:rPr>
          <w:b/>
          <w:sz w:val="20"/>
          <w:szCs w:val="20"/>
        </w:rPr>
        <w:t xml:space="preserve">  2.</w:t>
      </w:r>
      <w:r w:rsidRPr="00340E23">
        <w:rPr>
          <w:sz w:val="20"/>
          <w:szCs w:val="20"/>
        </w:rPr>
        <w:t>Zamawiający może zawrzeć umowę w sprawie zamówienia publicznego</w:t>
      </w:r>
      <w:r>
        <w:rPr>
          <w:sz w:val="20"/>
          <w:szCs w:val="20"/>
        </w:rPr>
        <w:t xml:space="preserve">przed upływem </w:t>
      </w:r>
    </w:p>
    <w:p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rsidR="00340E23" w:rsidRDefault="00340E23" w:rsidP="00340E23">
      <w:pPr>
        <w:spacing w:line="360" w:lineRule="auto"/>
        <w:jc w:val="both"/>
        <w:rPr>
          <w:sz w:val="20"/>
          <w:szCs w:val="20"/>
        </w:rPr>
      </w:pPr>
      <w:r>
        <w:rPr>
          <w:sz w:val="20"/>
          <w:szCs w:val="20"/>
        </w:rPr>
        <w:t xml:space="preserve">         w trybie podstawowym złożono tylko 1 ofertę.</w:t>
      </w:r>
    </w:p>
    <w:p w:rsidR="009E0B11" w:rsidRDefault="00340E23" w:rsidP="00340E23">
      <w:pPr>
        <w:spacing w:line="360" w:lineRule="auto"/>
        <w:jc w:val="both"/>
        <w:rPr>
          <w:sz w:val="20"/>
          <w:szCs w:val="20"/>
        </w:rPr>
      </w:pPr>
      <w:r w:rsidRPr="00340E23">
        <w:rPr>
          <w:b/>
          <w:sz w:val="20"/>
          <w:szCs w:val="20"/>
        </w:rPr>
        <w:t xml:space="preserve">   3.</w:t>
      </w:r>
      <w:r w:rsidR="009E0B11">
        <w:rPr>
          <w:sz w:val="20"/>
          <w:szCs w:val="20"/>
        </w:rPr>
        <w:t xml:space="preserve">W przypadku wyboru oferty złożonej przez wykonawców wspólnie ubiegających się o udzielenie </w:t>
      </w:r>
    </w:p>
    <w:p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rsidR="00340E23" w:rsidRDefault="009E0B11" w:rsidP="00340E23">
      <w:pPr>
        <w:spacing w:line="360" w:lineRule="auto"/>
        <w:jc w:val="both"/>
        <w:rPr>
          <w:sz w:val="20"/>
          <w:szCs w:val="20"/>
        </w:rPr>
      </w:pPr>
      <w:r>
        <w:rPr>
          <w:sz w:val="20"/>
          <w:szCs w:val="20"/>
        </w:rPr>
        <w:t xml:space="preserve">         zamówienia publicznego umowy regulującej współpracę tych wykonawców.</w:t>
      </w:r>
    </w:p>
    <w:p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rsidR="00340E23" w:rsidRPr="009E0B11" w:rsidRDefault="009E0B11" w:rsidP="009E0B11">
      <w:pPr>
        <w:spacing w:line="360" w:lineRule="auto"/>
        <w:jc w:val="both"/>
        <w:rPr>
          <w:sz w:val="20"/>
          <w:szCs w:val="20"/>
        </w:rPr>
      </w:pPr>
      <w:r>
        <w:rPr>
          <w:sz w:val="20"/>
          <w:szCs w:val="20"/>
        </w:rPr>
        <w:t xml:space="preserve">         przez zamawiającego.</w:t>
      </w:r>
    </w:p>
    <w:p w:rsidR="00FD03BC" w:rsidRDefault="00763672">
      <w:pPr>
        <w:pStyle w:val="Nagwek2"/>
        <w:spacing w:before="240" w:after="240"/>
      </w:pPr>
      <w:bookmarkStart w:id="12" w:name="_tp7vefgpgfgi" w:colFirst="0" w:colLast="0"/>
      <w:bookmarkEnd w:id="12"/>
      <w:r>
        <w:t>XIV</w:t>
      </w:r>
      <w:r w:rsidR="009C40A0">
        <w:t>. Informacje o sposobie porozumiewania się zamawiającego z Wykonawcami oraz przekazywania oświadczeń lub dokumentów</w:t>
      </w:r>
    </w:p>
    <w:p w:rsidR="00FD03BC" w:rsidRPr="00D44E48" w:rsidRDefault="009C40A0" w:rsidP="00D44E48">
      <w:pPr>
        <w:numPr>
          <w:ilvl w:val="0"/>
          <w:numId w:val="21"/>
        </w:numPr>
        <w:spacing w:line="320" w:lineRule="auto"/>
        <w:jc w:val="both"/>
        <w:rPr>
          <w:sz w:val="20"/>
          <w:szCs w:val="20"/>
        </w:rPr>
      </w:pPr>
      <w:r>
        <w:rPr>
          <w:sz w:val="20"/>
          <w:szCs w:val="20"/>
        </w:rPr>
        <w:t>Osobą uprawnioną do kontaktu z Wykonawcami jest:</w:t>
      </w:r>
    </w:p>
    <w:p w:rsidR="00DA22B6" w:rsidRPr="00DA22B6" w:rsidRDefault="00DA22B6" w:rsidP="00DA22B6">
      <w:pPr>
        <w:ind w:left="720"/>
        <w:rPr>
          <w:color w:val="FF9900"/>
          <w:sz w:val="20"/>
          <w:szCs w:val="20"/>
        </w:rPr>
      </w:pP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rsidR="00FD03BC" w:rsidRPr="00F711C8" w:rsidRDefault="009C40A0" w:rsidP="00DA22B6">
      <w:pPr>
        <w:numPr>
          <w:ilvl w:val="0"/>
          <w:numId w:val="21"/>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hyperlink r:id="rId13" w:history="1">
        <w:r w:rsidR="00F711C8" w:rsidRPr="00BA5FCE">
          <w:rPr>
            <w:rStyle w:val="Hipercze"/>
            <w:b/>
            <w:sz w:val="20"/>
            <w:szCs w:val="20"/>
          </w:rPr>
          <w:t>https://platformazakupowa.pl/pn/rdk_naklo</w:t>
        </w:r>
      </w:hyperlink>
    </w:p>
    <w:p w:rsidR="00FD03BC" w:rsidRDefault="009C40A0">
      <w:pPr>
        <w:numPr>
          <w:ilvl w:val="0"/>
          <w:numId w:val="21"/>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lastRenderedPageBreak/>
        <w:t xml:space="preserve">odbywa się za pośrednictwem </w:t>
      </w:r>
      <w:hyperlink r:id="rId14">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Wykonawca może zwrócić się do zamawiającego z wnioskiem o wyjaśnienie treści SWZ.</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rsidR="00D31EB3" w:rsidRDefault="00D31EB3"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rsidR="00FD03BC" w:rsidRPr="00D31EB3" w:rsidRDefault="009C40A0" w:rsidP="00D31EB3">
      <w:pPr>
        <w:pStyle w:val="Akapitzlist"/>
        <w:numPr>
          <w:ilvl w:val="0"/>
          <w:numId w:val="21"/>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5">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FD03BC" w:rsidRDefault="009C40A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FD03BC" w:rsidRDefault="009C40A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FD03BC" w:rsidRDefault="009C40A0">
      <w:pPr>
        <w:numPr>
          <w:ilvl w:val="1"/>
          <w:numId w:val="17"/>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rsidR="00FD03BC" w:rsidRDefault="009C40A0">
      <w:pPr>
        <w:numPr>
          <w:ilvl w:val="1"/>
          <w:numId w:val="17"/>
        </w:numPr>
        <w:spacing w:line="320" w:lineRule="auto"/>
        <w:jc w:val="both"/>
        <w:rPr>
          <w:sz w:val="20"/>
          <w:szCs w:val="20"/>
        </w:rPr>
      </w:pPr>
      <w:r>
        <w:rPr>
          <w:sz w:val="20"/>
          <w:szCs w:val="20"/>
        </w:rPr>
        <w:lastRenderedPageBreak/>
        <w:t>włączona obsługa JavaScript,</w:t>
      </w:r>
    </w:p>
    <w:p w:rsidR="00FD03BC" w:rsidRDefault="009C40A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rsidR="00FD03BC" w:rsidRDefault="009C40A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rsidR="00FD03BC" w:rsidRDefault="009C40A0">
      <w:pPr>
        <w:numPr>
          <w:ilvl w:val="1"/>
          <w:numId w:val="17"/>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05605C" w:rsidRPr="0005605C" w:rsidRDefault="009C40A0" w:rsidP="0005605C">
      <w:pPr>
        <w:numPr>
          <w:ilvl w:val="1"/>
          <w:numId w:val="41"/>
        </w:numPr>
        <w:spacing w:line="320" w:lineRule="auto"/>
        <w:jc w:val="both"/>
        <w:rPr>
          <w:color w:val="0070C0"/>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sidR="0005605C" w:rsidRPr="0005605C">
        <w:rPr>
          <w:color w:val="0070C0"/>
          <w:sz w:val="20"/>
          <w:szCs w:val="20"/>
        </w:rPr>
        <w:t>https://platformazakupowa.pl/strona/1-regulamin</w:t>
      </w:r>
    </w:p>
    <w:p w:rsidR="00FD03BC" w:rsidRDefault="009C40A0" w:rsidP="0005605C">
      <w:pPr>
        <w:numPr>
          <w:ilvl w:val="1"/>
          <w:numId w:val="41"/>
        </w:numPr>
        <w:spacing w:line="320" w:lineRule="auto"/>
        <w:jc w:val="both"/>
        <w:rPr>
          <w:sz w:val="20"/>
          <w:szCs w:val="20"/>
        </w:rPr>
      </w:pPr>
      <w:r>
        <w:rPr>
          <w:sz w:val="20"/>
          <w:szCs w:val="20"/>
        </w:rPr>
        <w:t xml:space="preserve"> w zakładce „Regulamin" oraz uznaje go za wiążący,</w:t>
      </w:r>
    </w:p>
    <w:p w:rsidR="00FD03BC" w:rsidRPr="00A050DA" w:rsidRDefault="009C40A0" w:rsidP="0005605C">
      <w:pPr>
        <w:numPr>
          <w:ilvl w:val="1"/>
          <w:numId w:val="41"/>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1">
        <w:r w:rsidR="00A050DA" w:rsidRPr="00A050DA">
          <w:rPr>
            <w:rStyle w:val="Hipercze"/>
            <w:sz w:val="20"/>
            <w:szCs w:val="20"/>
          </w:rPr>
          <w:t>https://platformazakupowa.pl/strona/45-instrukcje</w:t>
        </w:r>
      </w:hyperlink>
    </w:p>
    <w:p w:rsidR="00FD03BC" w:rsidRDefault="009C40A0">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FD03BC" w:rsidRDefault="00763672">
      <w:pPr>
        <w:pStyle w:val="Nagwek2"/>
        <w:spacing w:before="240" w:after="240"/>
      </w:pPr>
      <w:bookmarkStart w:id="13" w:name="_rq2udys4csh9" w:colFirst="0" w:colLast="0"/>
      <w:bookmarkEnd w:id="13"/>
      <w:r>
        <w:t>X</w:t>
      </w:r>
      <w:r w:rsidR="009C40A0">
        <w:t>V. Opis sposobu przygotowania ofert oraz dokumentów wymaganych przez Zamawiającego w SWZ</w:t>
      </w:r>
    </w:p>
    <w:p w:rsidR="00FD03BC" w:rsidRPr="00AD5D54" w:rsidRDefault="009C40A0">
      <w:pPr>
        <w:numPr>
          <w:ilvl w:val="0"/>
          <w:numId w:val="38"/>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rsidR="00AD5D54" w:rsidRPr="00426710" w:rsidRDefault="00AD5D54">
      <w:pPr>
        <w:numPr>
          <w:ilvl w:val="0"/>
          <w:numId w:val="38"/>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rsidR="00426710" w:rsidRPr="00426710" w:rsidRDefault="00426710" w:rsidP="00426710">
      <w:pPr>
        <w:numPr>
          <w:ilvl w:val="0"/>
          <w:numId w:val="38"/>
        </w:numPr>
        <w:jc w:val="both"/>
        <w:rPr>
          <w:rFonts w:ascii="Calibri" w:eastAsia="Calibri" w:hAnsi="Calibri" w:cs="Calibri"/>
          <w:sz w:val="20"/>
          <w:szCs w:val="20"/>
        </w:rPr>
      </w:pPr>
      <w:r>
        <w:rPr>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rsidR="00FD03BC" w:rsidRDefault="009C40A0">
      <w:pPr>
        <w:pStyle w:val="Nagwek5"/>
        <w:numPr>
          <w:ilvl w:val="0"/>
          <w:numId w:val="38"/>
        </w:numPr>
        <w:spacing w:before="0" w:after="0"/>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D03BC" w:rsidRDefault="009C40A0">
      <w:pPr>
        <w:numPr>
          <w:ilvl w:val="0"/>
          <w:numId w:val="38"/>
        </w:numPr>
        <w:pBdr>
          <w:top w:val="nil"/>
          <w:left w:val="nil"/>
          <w:bottom w:val="nil"/>
          <w:right w:val="nil"/>
          <w:between w:val="nil"/>
        </w:pBdr>
        <w:jc w:val="both"/>
        <w:rPr>
          <w:sz w:val="20"/>
          <w:szCs w:val="20"/>
        </w:rPr>
      </w:pPr>
      <w:r>
        <w:rPr>
          <w:sz w:val="20"/>
          <w:szCs w:val="20"/>
        </w:rPr>
        <w:t>Oferta powinna być:</w:t>
      </w:r>
    </w:p>
    <w:p w:rsidR="00FD03BC" w:rsidRDefault="009C40A0">
      <w:pPr>
        <w:numPr>
          <w:ilvl w:val="1"/>
          <w:numId w:val="37"/>
        </w:numPr>
        <w:spacing w:line="320" w:lineRule="auto"/>
        <w:jc w:val="both"/>
        <w:rPr>
          <w:sz w:val="20"/>
          <w:szCs w:val="20"/>
        </w:rPr>
      </w:pPr>
      <w:r>
        <w:rPr>
          <w:sz w:val="20"/>
          <w:szCs w:val="20"/>
        </w:rPr>
        <w:t>sporządzona na podstawie załączników niniejszej SWZ w języku polskim,</w:t>
      </w:r>
    </w:p>
    <w:p w:rsidR="00FD03BC" w:rsidRDefault="009C40A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FD03BC" w:rsidRDefault="009C40A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FD03BC" w:rsidRDefault="009C40A0">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FD03BC" w:rsidRDefault="009C40A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FD03BC" w:rsidRDefault="009C40A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D03BC" w:rsidRDefault="009C40A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FD03BC" w:rsidRDefault="003970C3">
      <w:pPr>
        <w:spacing w:line="320" w:lineRule="auto"/>
        <w:ind w:left="720"/>
        <w:jc w:val="both"/>
        <w:rPr>
          <w:sz w:val="20"/>
          <w:szCs w:val="20"/>
        </w:rPr>
      </w:pPr>
      <w:hyperlink r:id="rId31">
        <w:r w:rsidR="009C40A0">
          <w:rPr>
            <w:color w:val="1155CC"/>
            <w:sz w:val="20"/>
            <w:szCs w:val="20"/>
            <w:u w:val="single"/>
          </w:rPr>
          <w:t>https://platformazakupowa.pl/strona/45-instrukcje</w:t>
        </w:r>
      </w:hyperlink>
    </w:p>
    <w:p w:rsidR="00FD03BC" w:rsidRDefault="009C40A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FD03BC" w:rsidRDefault="009C40A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rsidR="00FD03BC" w:rsidRDefault="009C40A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D03BC" w:rsidRDefault="009C40A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D03BC" w:rsidRDefault="009C40A0">
      <w:pPr>
        <w:numPr>
          <w:ilvl w:val="0"/>
          <w:numId w:val="38"/>
        </w:numPr>
        <w:pBdr>
          <w:top w:val="nil"/>
          <w:left w:val="nil"/>
          <w:bottom w:val="nil"/>
          <w:right w:val="nil"/>
          <w:between w:val="nil"/>
        </w:pBdr>
        <w:jc w:val="both"/>
        <w:rPr>
          <w:sz w:val="20"/>
          <w:szCs w:val="20"/>
        </w:rPr>
      </w:pPr>
      <w:r>
        <w:rPr>
          <w:sz w:val="20"/>
          <w:szCs w:val="20"/>
        </w:rPr>
        <w:lastRenderedPageBreak/>
        <w:t>Maksymalny rozmiar jednego pliku przesyłanego za pośrednictwem dedykowanych formularzy do: złożenia, zmiany, wycofania oferty wynosi 150 MB natomiast przy komunikacji wielkość pliku to maksymalnie 500 MB.</w:t>
      </w:r>
    </w:p>
    <w:p w:rsidR="00FD03BC" w:rsidRDefault="009C40A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D03BC" w:rsidRDefault="009C40A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FD03BC" w:rsidRDefault="009C40A0">
      <w:pPr>
        <w:numPr>
          <w:ilvl w:val="0"/>
          <w:numId w:val="38"/>
        </w:numPr>
        <w:spacing w:line="320" w:lineRule="auto"/>
        <w:jc w:val="both"/>
        <w:rPr>
          <w:sz w:val="20"/>
          <w:szCs w:val="20"/>
        </w:rPr>
      </w:pPr>
      <w:r>
        <w:rPr>
          <w:sz w:val="20"/>
          <w:szCs w:val="20"/>
        </w:rPr>
        <w:t>W celu ewentualnej kompresji danych Zamawiający rekomenduje wykorzystanie jednego z rozszerzeń:</w:t>
      </w:r>
    </w:p>
    <w:p w:rsidR="00FD03BC" w:rsidRDefault="009C40A0">
      <w:pPr>
        <w:numPr>
          <w:ilvl w:val="1"/>
          <w:numId w:val="34"/>
        </w:numPr>
        <w:spacing w:line="320" w:lineRule="auto"/>
        <w:jc w:val="both"/>
        <w:rPr>
          <w:sz w:val="20"/>
          <w:szCs w:val="20"/>
        </w:rPr>
      </w:pPr>
      <w:r>
        <w:rPr>
          <w:sz w:val="20"/>
          <w:szCs w:val="20"/>
        </w:rPr>
        <w:t xml:space="preserve">.zip </w:t>
      </w:r>
    </w:p>
    <w:p w:rsidR="00FD03BC" w:rsidRDefault="009C40A0">
      <w:pPr>
        <w:numPr>
          <w:ilvl w:val="1"/>
          <w:numId w:val="34"/>
        </w:numPr>
        <w:spacing w:line="320" w:lineRule="auto"/>
        <w:jc w:val="both"/>
        <w:rPr>
          <w:sz w:val="20"/>
          <w:szCs w:val="20"/>
        </w:rPr>
      </w:pPr>
      <w:r>
        <w:rPr>
          <w:sz w:val="20"/>
          <w:szCs w:val="20"/>
        </w:rPr>
        <w:t>.7Z</w:t>
      </w:r>
    </w:p>
    <w:p w:rsidR="00FD03BC" w:rsidRPr="00F711C8" w:rsidRDefault="009C40A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F711C8">
        <w:rPr>
          <w:b/>
          <w:sz w:val="20"/>
          <w:szCs w:val="20"/>
        </w:rPr>
        <w:t>Dokumenty złożone w takich plikach zostaną uznane za złożone nieskutecznie.</w:t>
      </w:r>
    </w:p>
    <w:p w:rsidR="00FD03BC" w:rsidRDefault="009C40A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FD03BC" w:rsidRDefault="009C40A0">
      <w:pPr>
        <w:numPr>
          <w:ilvl w:val="0"/>
          <w:numId w:val="38"/>
        </w:numPr>
        <w:spacing w:line="320" w:lineRule="auto"/>
        <w:jc w:val="both"/>
        <w:rPr>
          <w:sz w:val="20"/>
          <w:szCs w:val="20"/>
        </w:rPr>
      </w:pPr>
      <w:r>
        <w:rPr>
          <w:sz w:val="20"/>
          <w:szCs w:val="20"/>
        </w:rPr>
        <w:t>W przypadku stosowania przez wykonawcę kwalifikowanego podpisu elektronicznego:</w:t>
      </w:r>
    </w:p>
    <w:p w:rsidR="00FD03BC" w:rsidRDefault="009C40A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rsidR="00FD03BC" w:rsidRDefault="009C40A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FD03BC" w:rsidRDefault="009C40A0">
      <w:pPr>
        <w:numPr>
          <w:ilvl w:val="0"/>
          <w:numId w:val="23"/>
        </w:numPr>
        <w:spacing w:line="320" w:lineRule="auto"/>
        <w:jc w:val="both"/>
        <w:rPr>
          <w:sz w:val="20"/>
          <w:szCs w:val="20"/>
        </w:rPr>
      </w:pPr>
      <w:r>
        <w:rPr>
          <w:sz w:val="20"/>
          <w:szCs w:val="20"/>
        </w:rPr>
        <w:t>Zamawiający rekomenduje wykorzystanie podpisu z kwalifikowanym znacznikiem czasu.</w:t>
      </w:r>
    </w:p>
    <w:p w:rsidR="00FD03BC" w:rsidRDefault="009C40A0">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FD03BC" w:rsidRDefault="009C40A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FD03BC" w:rsidRDefault="009C40A0">
      <w:pPr>
        <w:numPr>
          <w:ilvl w:val="0"/>
          <w:numId w:val="38"/>
        </w:numPr>
        <w:spacing w:line="320" w:lineRule="auto"/>
        <w:jc w:val="both"/>
        <w:rPr>
          <w:sz w:val="20"/>
          <w:szCs w:val="20"/>
        </w:rPr>
      </w:pPr>
      <w:r>
        <w:rPr>
          <w:sz w:val="20"/>
          <w:szCs w:val="20"/>
        </w:rPr>
        <w:t>Osobą składającą ofertę powinna być osoba kontaktowa podawana w dokumentacji.</w:t>
      </w:r>
    </w:p>
    <w:p w:rsidR="00FD03BC" w:rsidRDefault="009C40A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D03BC" w:rsidRDefault="009C40A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FD03BC" w:rsidRDefault="009C40A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rsidR="00FD03BC" w:rsidRPr="00F711C8" w:rsidRDefault="009C40A0">
      <w:pPr>
        <w:numPr>
          <w:ilvl w:val="0"/>
          <w:numId w:val="38"/>
        </w:numPr>
        <w:spacing w:line="320" w:lineRule="auto"/>
        <w:jc w:val="both"/>
        <w:rPr>
          <w:b/>
          <w:sz w:val="20"/>
          <w:szCs w:val="20"/>
        </w:rPr>
      </w:pPr>
      <w:r w:rsidRPr="00F711C8">
        <w:rPr>
          <w:b/>
          <w:sz w:val="20"/>
          <w:szCs w:val="20"/>
          <w:u w:val="single"/>
        </w:rPr>
        <w:lastRenderedPageBreak/>
        <w:t>Do oferty należy załączyć:</w:t>
      </w:r>
    </w:p>
    <w:p w:rsidR="00FE1E25" w:rsidRDefault="009C40A0">
      <w:pPr>
        <w:numPr>
          <w:ilvl w:val="0"/>
          <w:numId w:val="6"/>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rsidR="00FE1E25" w:rsidRDefault="000717EE" w:rsidP="00FE1E25">
      <w:pPr>
        <w:pStyle w:val="Akapitzlist"/>
        <w:numPr>
          <w:ilvl w:val="0"/>
          <w:numId w:val="6"/>
        </w:numPr>
        <w:spacing w:line="320" w:lineRule="auto"/>
        <w:jc w:val="both"/>
        <w:rPr>
          <w:sz w:val="20"/>
          <w:szCs w:val="20"/>
        </w:rPr>
      </w:pPr>
      <w:r>
        <w:rPr>
          <w:sz w:val="20"/>
          <w:szCs w:val="20"/>
        </w:rPr>
        <w:t>Formularz cenowy</w:t>
      </w:r>
      <w:r w:rsidR="00FE1E25">
        <w:rPr>
          <w:sz w:val="20"/>
          <w:szCs w:val="20"/>
        </w:rPr>
        <w:t xml:space="preserve"> – </w:t>
      </w:r>
      <w:r w:rsidR="00FE1E25" w:rsidRPr="00FE1E25">
        <w:rPr>
          <w:b/>
          <w:sz w:val="20"/>
          <w:szCs w:val="20"/>
        </w:rPr>
        <w:t>Zał</w:t>
      </w:r>
      <w:r w:rsidR="00FE1E25">
        <w:rPr>
          <w:b/>
          <w:sz w:val="20"/>
          <w:szCs w:val="20"/>
        </w:rPr>
        <w:t>ą</w:t>
      </w:r>
      <w:r w:rsidR="00AD5D54">
        <w:rPr>
          <w:b/>
          <w:sz w:val="20"/>
          <w:szCs w:val="20"/>
        </w:rPr>
        <w:t xml:space="preserve">cznik nr  2 </w:t>
      </w:r>
      <w:r w:rsidR="00FE1E25" w:rsidRPr="00FE1E25">
        <w:rPr>
          <w:b/>
          <w:sz w:val="20"/>
          <w:szCs w:val="20"/>
        </w:rPr>
        <w:t>do SWZ</w:t>
      </w:r>
      <w:r>
        <w:rPr>
          <w:b/>
          <w:sz w:val="20"/>
          <w:szCs w:val="20"/>
        </w:rPr>
        <w:t xml:space="preserve"> dla każdej części</w:t>
      </w:r>
      <w:r w:rsidR="00FE1E25">
        <w:rPr>
          <w:sz w:val="20"/>
          <w:szCs w:val="20"/>
        </w:rPr>
        <w:t>;</w:t>
      </w:r>
    </w:p>
    <w:p w:rsidR="00FD03BC" w:rsidRPr="00FE1E25" w:rsidRDefault="00FE1E25" w:rsidP="00FE1E25">
      <w:pPr>
        <w:pStyle w:val="Akapitzlist"/>
        <w:numPr>
          <w:ilvl w:val="0"/>
          <w:numId w:val="6"/>
        </w:numPr>
        <w:spacing w:line="320" w:lineRule="auto"/>
        <w:jc w:val="both"/>
        <w:rPr>
          <w:sz w:val="20"/>
          <w:szCs w:val="20"/>
        </w:rPr>
      </w:pPr>
      <w:r>
        <w:rPr>
          <w:sz w:val="20"/>
          <w:szCs w:val="20"/>
        </w:rPr>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rsidR="00FE1E25" w:rsidRPr="00FE1E25" w:rsidRDefault="00FE1E25" w:rsidP="00FE1E25">
      <w:pPr>
        <w:pStyle w:val="Akapitzlist"/>
        <w:numPr>
          <w:ilvl w:val="0"/>
          <w:numId w:val="6"/>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rsidR="00FD03BC" w:rsidRDefault="00FB69A1">
      <w:pPr>
        <w:numPr>
          <w:ilvl w:val="0"/>
          <w:numId w:val="6"/>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rsidR="00FD03BC" w:rsidRPr="00136E0D" w:rsidRDefault="00FB69A1" w:rsidP="00B1467D">
      <w:pPr>
        <w:numPr>
          <w:ilvl w:val="0"/>
          <w:numId w:val="6"/>
        </w:numPr>
        <w:spacing w:line="320" w:lineRule="auto"/>
        <w:jc w:val="both"/>
        <w:rPr>
          <w:sz w:val="20"/>
          <w:szCs w:val="20"/>
        </w:rPr>
      </w:pPr>
      <w:r>
        <w:rPr>
          <w:sz w:val="20"/>
          <w:szCs w:val="20"/>
        </w:rPr>
        <w:t>Dokumenty, z których wynika prawo do podpisania oferty; odpowiednie pełnomocnictwa (jeśli dotyczy)</w:t>
      </w:r>
    </w:p>
    <w:p w:rsidR="00FD03BC" w:rsidRPr="00136E0D" w:rsidRDefault="009C40A0">
      <w:pPr>
        <w:numPr>
          <w:ilvl w:val="0"/>
          <w:numId w:val="6"/>
        </w:numPr>
        <w:spacing w:line="320" w:lineRule="auto"/>
        <w:jc w:val="both"/>
        <w:rPr>
          <w:sz w:val="20"/>
          <w:szCs w:val="20"/>
        </w:rPr>
      </w:pPr>
      <w:r w:rsidRPr="00136E0D">
        <w:rPr>
          <w:sz w:val="20"/>
          <w:szCs w:val="20"/>
        </w:rPr>
        <w:t>Wadium (jeżeli jest składane w formie niepieniężnej)</w:t>
      </w:r>
    </w:p>
    <w:p w:rsidR="00FD03BC" w:rsidRPr="00F711C8" w:rsidRDefault="009C40A0" w:rsidP="00F711C8">
      <w:pPr>
        <w:numPr>
          <w:ilvl w:val="0"/>
          <w:numId w:val="6"/>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p>
    <w:p w:rsidR="00FD03BC" w:rsidRDefault="009C40A0">
      <w:pPr>
        <w:pStyle w:val="Nagwek2"/>
        <w:spacing w:before="240" w:after="240"/>
      </w:pPr>
      <w:bookmarkStart w:id="15" w:name="_c8de4rg6s4kb" w:colFirst="0" w:colLast="0"/>
      <w:bookmarkEnd w:id="15"/>
      <w:r>
        <w:t>XV</w:t>
      </w:r>
      <w:r w:rsidR="00763672">
        <w:t>I</w:t>
      </w:r>
      <w:r>
        <w:t>. Sposób obliczania ceny oferty</w:t>
      </w:r>
    </w:p>
    <w:p w:rsidR="00FD03BC" w:rsidRDefault="009C40A0">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 </w:t>
      </w:r>
    </w:p>
    <w:p w:rsidR="00FD03BC" w:rsidRDefault="009C40A0">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w:t>
      </w:r>
      <w:r w:rsidR="00FB69A1">
        <w:rPr>
          <w:sz w:val="20"/>
          <w:szCs w:val="20"/>
        </w:rPr>
        <w:t xml:space="preserve">j SWZ. </w:t>
      </w:r>
    </w:p>
    <w:p w:rsidR="00FD03BC" w:rsidRDefault="00D9537B">
      <w:pPr>
        <w:numPr>
          <w:ilvl w:val="0"/>
          <w:numId w:val="7"/>
        </w:numPr>
        <w:spacing w:line="360" w:lineRule="auto"/>
        <w:ind w:left="426"/>
        <w:jc w:val="both"/>
        <w:rPr>
          <w:sz w:val="20"/>
          <w:szCs w:val="20"/>
        </w:rPr>
      </w:pPr>
      <w:r w:rsidRPr="00D9537B">
        <w:rPr>
          <w:sz w:val="20"/>
          <w:szCs w:val="20"/>
        </w:rPr>
        <w:t>Cena jednostkowa podana na Formularzu cenowym (załącznik nr 2) jest ceną ostateczną, niepodlegającą negocjacji i wyczerpującą wszelkie należności Wykonawcy wobec Zamawiającego związane z realizacją przedmiotu zamówienia. Natomiast ilość jednostek wpisana w tabeli Formularza cenowego może ulec zmianie w zależności od potrzeb zamawiającego.</w:t>
      </w:r>
    </w:p>
    <w:p w:rsidR="00FD03BC" w:rsidRDefault="009C40A0">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rsidR="00FD03BC" w:rsidRDefault="009C40A0">
      <w:pPr>
        <w:numPr>
          <w:ilvl w:val="0"/>
          <w:numId w:val="7"/>
        </w:numPr>
        <w:spacing w:line="360" w:lineRule="auto"/>
        <w:ind w:left="426"/>
        <w:jc w:val="both"/>
        <w:rPr>
          <w:sz w:val="20"/>
          <w:szCs w:val="20"/>
        </w:rPr>
      </w:pPr>
      <w:r>
        <w:rPr>
          <w:sz w:val="20"/>
          <w:szCs w:val="20"/>
        </w:rPr>
        <w:t>Zamawiający nie przewiduje rozliczeń w walucie obcej.</w:t>
      </w:r>
    </w:p>
    <w:p w:rsidR="00FD03BC" w:rsidRDefault="009C40A0">
      <w:pPr>
        <w:numPr>
          <w:ilvl w:val="0"/>
          <w:numId w:val="7"/>
        </w:numPr>
        <w:spacing w:line="360" w:lineRule="auto"/>
        <w:ind w:left="426"/>
        <w:jc w:val="both"/>
        <w:rPr>
          <w:sz w:val="20"/>
          <w:szCs w:val="20"/>
        </w:rPr>
      </w:pPr>
      <w:r>
        <w:rPr>
          <w:sz w:val="20"/>
          <w:szCs w:val="20"/>
        </w:rPr>
        <w:t>Wyliczona cena oferty brutto będzie służyć do porównania złożonych ofert.</w:t>
      </w:r>
    </w:p>
    <w:p w:rsidR="00FD03BC" w:rsidRDefault="009C40A0">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w:t>
      </w:r>
      <w:r w:rsidR="00FB69A1">
        <w:rPr>
          <w:sz w:val="20"/>
          <w:szCs w:val="20"/>
        </w:rPr>
        <w:t>d towarów i usług (Dz. U. z 2020 r. poz. 106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FB69A1">
        <w:rPr>
          <w:sz w:val="20"/>
          <w:szCs w:val="20"/>
        </w:rPr>
        <w:t xml:space="preserve"> (art. 225 </w:t>
      </w:r>
      <w:proofErr w:type="spellStart"/>
      <w:r w:rsidR="00FB69A1">
        <w:rPr>
          <w:sz w:val="20"/>
          <w:szCs w:val="20"/>
        </w:rPr>
        <w:t>Pzp</w:t>
      </w:r>
      <w:proofErr w:type="spellEnd"/>
      <w:r w:rsidR="00FB69A1">
        <w:rPr>
          <w:sz w:val="20"/>
          <w:szCs w:val="20"/>
        </w:rPr>
        <w:t>)</w:t>
      </w:r>
      <w:r>
        <w:rPr>
          <w:sz w:val="20"/>
          <w:szCs w:val="20"/>
        </w:rPr>
        <w:t>.W ofercie, o której mowa w ust. 1, Wykonawca ma obowiązek:</w:t>
      </w:r>
    </w:p>
    <w:p w:rsidR="00FD03BC" w:rsidRDefault="009C40A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FD03BC" w:rsidRDefault="009C40A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FD03BC" w:rsidRDefault="009C40A0">
      <w:pPr>
        <w:tabs>
          <w:tab w:val="left" w:pos="3855"/>
        </w:tabs>
        <w:spacing w:line="360" w:lineRule="auto"/>
        <w:ind w:left="826" w:hanging="409"/>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rsidR="00FD03BC" w:rsidRDefault="009C40A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D03BC" w:rsidRPr="00830BCB" w:rsidRDefault="009C40A0">
      <w:pPr>
        <w:numPr>
          <w:ilvl w:val="0"/>
          <w:numId w:val="7"/>
        </w:numPr>
        <w:spacing w:line="360" w:lineRule="auto"/>
        <w:ind w:left="426"/>
        <w:jc w:val="both"/>
        <w:rPr>
          <w:sz w:val="20"/>
          <w:szCs w:val="20"/>
        </w:rPr>
      </w:pPr>
      <w:r w:rsidRPr="00830BCB">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D03BC" w:rsidRDefault="009C40A0">
      <w:pPr>
        <w:pStyle w:val="Nagwek2"/>
        <w:spacing w:before="240" w:after="240"/>
      </w:pPr>
      <w:bookmarkStart w:id="16" w:name="_1wm6hsxsy23e" w:colFirst="0" w:colLast="0"/>
      <w:bookmarkEnd w:id="16"/>
      <w:r>
        <w:rPr>
          <w:sz w:val="26"/>
          <w:szCs w:val="26"/>
        </w:rPr>
        <w:t>XVI</w:t>
      </w:r>
      <w:r w:rsidR="00763672">
        <w:rPr>
          <w:sz w:val="26"/>
          <w:szCs w:val="26"/>
        </w:rPr>
        <w:t>I</w:t>
      </w:r>
      <w:r>
        <w:rPr>
          <w:sz w:val="26"/>
          <w:szCs w:val="26"/>
        </w:rPr>
        <w:t>. Wymagania dotyczące wadium</w:t>
      </w:r>
    </w:p>
    <w:p w:rsidR="00830934" w:rsidRDefault="00830934">
      <w:pPr>
        <w:pStyle w:val="Nagwek2"/>
        <w:spacing w:before="240" w:after="240"/>
      </w:pPr>
      <w:bookmarkStart w:id="17" w:name="_kraqvybbazqg" w:colFirst="0" w:colLast="0"/>
      <w:bookmarkEnd w:id="17"/>
      <w:r>
        <w:t>Nie dotyczy</w:t>
      </w:r>
    </w:p>
    <w:p w:rsidR="00FD03BC" w:rsidRDefault="009C40A0">
      <w:pPr>
        <w:pStyle w:val="Nagwek2"/>
        <w:spacing w:before="240" w:after="240"/>
      </w:pPr>
      <w:r>
        <w:t>XVII</w:t>
      </w:r>
      <w:r w:rsidR="00763672">
        <w:t>I</w:t>
      </w:r>
      <w:r>
        <w:t>. Termin związania ofertą</w:t>
      </w:r>
    </w:p>
    <w:p w:rsidR="00EE5E2A" w:rsidRDefault="009C40A0" w:rsidP="006644BF">
      <w:pPr>
        <w:numPr>
          <w:ilvl w:val="0"/>
          <w:numId w:val="39"/>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3970C3">
        <w:rPr>
          <w:sz w:val="20"/>
          <w:szCs w:val="20"/>
        </w:rPr>
        <w:t>04.11</w:t>
      </w:r>
      <w:r w:rsidR="001107DA">
        <w:rPr>
          <w:sz w:val="20"/>
          <w:szCs w:val="20"/>
        </w:rPr>
        <w:t xml:space="preserve">.2023 </w:t>
      </w:r>
      <w:r>
        <w:rPr>
          <w:sz w:val="20"/>
          <w:szCs w:val="20"/>
        </w:rPr>
        <w:t xml:space="preserve">r. </w:t>
      </w:r>
    </w:p>
    <w:p w:rsidR="00FD03BC" w:rsidRDefault="009C40A0" w:rsidP="006644BF">
      <w:pPr>
        <w:numPr>
          <w:ilvl w:val="0"/>
          <w:numId w:val="39"/>
        </w:numPr>
        <w:spacing w:line="360" w:lineRule="auto"/>
        <w:ind w:left="425"/>
        <w:jc w:val="both"/>
        <w:rPr>
          <w:sz w:val="20"/>
          <w:szCs w:val="20"/>
        </w:rPr>
      </w:pPr>
      <w:r>
        <w:rPr>
          <w:sz w:val="20"/>
          <w:szCs w:val="20"/>
        </w:rPr>
        <w:t>Bieg terminu związania ofertą rozpoczyna się wraz z upływem terminu składania ofert.</w:t>
      </w:r>
    </w:p>
    <w:p w:rsidR="00EE5E2A" w:rsidRDefault="009C40A0">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r>
    </w:p>
    <w:p w:rsidR="00FD03BC" w:rsidRDefault="009C40A0">
      <w:pPr>
        <w:numPr>
          <w:ilvl w:val="0"/>
          <w:numId w:val="39"/>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rsidR="00FD03BC" w:rsidRDefault="009C40A0">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rsidR="00FD03BC" w:rsidRDefault="00763672">
      <w:pPr>
        <w:pStyle w:val="Nagwek2"/>
        <w:spacing w:before="240" w:after="240"/>
      </w:pPr>
      <w:bookmarkStart w:id="18" w:name="_iwk7tzonv6ne" w:colFirst="0" w:colLast="0"/>
      <w:bookmarkEnd w:id="18"/>
      <w:r>
        <w:t>XIX</w:t>
      </w:r>
      <w:r w:rsidR="009C40A0">
        <w:t>. Miejsce i termin składania ofert</w:t>
      </w:r>
    </w:p>
    <w:p w:rsidR="00FD03BC" w:rsidRPr="006644BF" w:rsidRDefault="009C40A0" w:rsidP="006644BF">
      <w:pPr>
        <w:numPr>
          <w:ilvl w:val="0"/>
          <w:numId w:val="28"/>
        </w:numPr>
        <w:spacing w:before="240" w:line="360" w:lineRule="auto"/>
        <w:ind w:left="426"/>
        <w:rPr>
          <w:b/>
          <w:sz w:val="20"/>
          <w:szCs w:val="20"/>
        </w:rPr>
      </w:pPr>
      <w:r w:rsidRPr="006644BF">
        <w:rPr>
          <w:sz w:val="20"/>
          <w:szCs w:val="20"/>
        </w:rPr>
        <w:t xml:space="preserve">Ofertę wraz z wymaganymi dokumentami należy umieścić na </w:t>
      </w:r>
      <w:hyperlink r:id="rId32">
        <w:r w:rsidRPr="006644BF">
          <w:rPr>
            <w:color w:val="1155CC"/>
            <w:sz w:val="20"/>
            <w:szCs w:val="20"/>
            <w:u w:val="single"/>
          </w:rPr>
          <w:t>platformazakupowa.pl</w:t>
        </w:r>
      </w:hyperlink>
      <w:r w:rsidRPr="006644BF">
        <w:rPr>
          <w:sz w:val="20"/>
          <w:szCs w:val="20"/>
        </w:rPr>
        <w:t xml:space="preserve"> pod adresem:</w:t>
      </w:r>
      <w:hyperlink r:id="rId33" w:history="1">
        <w:r w:rsidR="00EE5E2A" w:rsidRPr="006644BF">
          <w:rPr>
            <w:rStyle w:val="Hipercze"/>
            <w:b/>
            <w:sz w:val="20"/>
            <w:szCs w:val="20"/>
          </w:rPr>
          <w:t>https://platformazakupowa.pl/pn/rdk_naklo</w:t>
        </w:r>
      </w:hyperlink>
      <w:r w:rsidRPr="006644BF">
        <w:rPr>
          <w:sz w:val="20"/>
          <w:szCs w:val="20"/>
        </w:rPr>
        <w:t xml:space="preserve">w myśl Ustawy PZP na stronie internetowej prowadzonego postępowania  do dnia </w:t>
      </w:r>
      <w:r w:rsidR="003970C3">
        <w:rPr>
          <w:b/>
          <w:sz w:val="20"/>
          <w:szCs w:val="20"/>
        </w:rPr>
        <w:t>6.10</w:t>
      </w:r>
      <w:r w:rsidR="001107DA">
        <w:rPr>
          <w:b/>
          <w:sz w:val="20"/>
          <w:szCs w:val="20"/>
        </w:rPr>
        <w:t>.2023</w:t>
      </w:r>
      <w:r w:rsidR="00E0374B" w:rsidRPr="006644BF">
        <w:rPr>
          <w:b/>
          <w:sz w:val="20"/>
          <w:szCs w:val="20"/>
        </w:rPr>
        <w:t xml:space="preserve"> r. </w:t>
      </w:r>
      <w:r w:rsidRPr="006644BF">
        <w:rPr>
          <w:b/>
          <w:sz w:val="20"/>
          <w:szCs w:val="20"/>
        </w:rPr>
        <w:t xml:space="preserve">do godziny </w:t>
      </w:r>
      <w:r w:rsidR="00E0374B" w:rsidRPr="006644BF">
        <w:rPr>
          <w:b/>
          <w:sz w:val="20"/>
          <w:szCs w:val="20"/>
        </w:rPr>
        <w:t>9.00</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Do oferty należy dołączyć wszystkie wymagane w SWZ dokumenty.</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Po wypełnieniu Formularza składania oferty lub wniosku i dołączenia  wszystkich wymaganych załączników należy kliknąć przycisk „Przejdź do podsumowania”.</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644BF">
          <w:rPr>
            <w:color w:val="1155CC"/>
            <w:sz w:val="20"/>
            <w:szCs w:val="20"/>
            <w:u w:val="single"/>
          </w:rPr>
          <w:t>platformazakupowa.pl</w:t>
        </w:r>
      </w:hyperlink>
      <w:r w:rsidRPr="006644BF">
        <w:rPr>
          <w:sz w:val="20"/>
          <w:szCs w:val="20"/>
        </w:rPr>
        <w:t xml:space="preserve">, Wykonawca powinien złożyć podpis bezpośrednio na dokumentach przesłanych za pośrednictwem </w:t>
      </w:r>
      <w:hyperlink r:id="rId35">
        <w:r w:rsidRPr="006644BF">
          <w:rPr>
            <w:color w:val="1155CC"/>
            <w:sz w:val="20"/>
            <w:szCs w:val="20"/>
            <w:u w:val="single"/>
          </w:rPr>
          <w:t>platformazakupowa.pl</w:t>
        </w:r>
      </w:hyperlink>
      <w:r w:rsidRPr="006644BF">
        <w:rPr>
          <w:sz w:val="20"/>
          <w:szCs w:val="20"/>
        </w:rPr>
        <w:t xml:space="preserve">. Zalecamy stosowanie podpisu na każdym załączonym pliku osobno, w szczególności wskazanych w art. 63 ust 1 oraz ust.2  </w:t>
      </w:r>
      <w:proofErr w:type="spellStart"/>
      <w:r w:rsidRPr="006644BF">
        <w:rPr>
          <w:sz w:val="20"/>
          <w:szCs w:val="20"/>
        </w:rPr>
        <w:t>Pzp</w:t>
      </w:r>
      <w:proofErr w:type="spellEnd"/>
      <w:r w:rsidRPr="006644BF">
        <w:rPr>
          <w:sz w:val="20"/>
          <w:szCs w:val="20"/>
        </w:rPr>
        <w:t xml:space="preserve">, gdzie zaznaczono, iż oferty, wnioski o dopuszczenie do udziału w postępowaniu oraz oświadczenie, o którym mowa w art. 125 ust.1 sporządza się, pod rygorem nieważności, w </w:t>
      </w:r>
      <w:r w:rsidRPr="006644BF">
        <w:rPr>
          <w:sz w:val="20"/>
          <w:szCs w:val="20"/>
        </w:rPr>
        <w:lastRenderedPageBreak/>
        <w:t>postaci lub formie elektronicznej i opatruje się odpowiednio w odniesieniu do wartości postępowania kwalifikowanym podpisem elektronicznym, podpisem zaufanym lub podpisem osobistym.</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D03BC" w:rsidRPr="006644BF" w:rsidRDefault="009C40A0" w:rsidP="006644BF">
      <w:pPr>
        <w:numPr>
          <w:ilvl w:val="0"/>
          <w:numId w:val="28"/>
        </w:numPr>
        <w:pBdr>
          <w:top w:val="nil"/>
          <w:left w:val="nil"/>
          <w:bottom w:val="nil"/>
          <w:right w:val="nil"/>
          <w:between w:val="nil"/>
        </w:pBdr>
        <w:spacing w:after="240" w:line="360" w:lineRule="auto"/>
        <w:ind w:left="426"/>
        <w:rPr>
          <w:sz w:val="20"/>
          <w:szCs w:val="20"/>
        </w:rPr>
      </w:pPr>
      <w:r w:rsidRPr="006644BF">
        <w:rPr>
          <w:sz w:val="20"/>
          <w:szCs w:val="20"/>
        </w:rPr>
        <w:t xml:space="preserve">Szczegółowa instrukcja dla Wykonawców dotycząca złożenia, zmiany i wycofania oferty znajduje się na stronie internetowej pod adresem:  </w:t>
      </w:r>
      <w:hyperlink r:id="rId36">
        <w:r w:rsidRPr="006644BF">
          <w:rPr>
            <w:color w:val="1155CC"/>
            <w:sz w:val="20"/>
            <w:szCs w:val="20"/>
            <w:u w:val="single"/>
          </w:rPr>
          <w:t>https://platformazakupowa.pl/strona/45-instrukcje</w:t>
        </w:r>
      </w:hyperlink>
    </w:p>
    <w:p w:rsidR="00FD03BC" w:rsidRDefault="00763672">
      <w:pPr>
        <w:pStyle w:val="Nagwek2"/>
        <w:spacing w:line="320" w:lineRule="auto"/>
        <w:jc w:val="both"/>
      </w:pPr>
      <w:bookmarkStart w:id="19" w:name="_g4kmfra1vcqp" w:colFirst="0" w:colLast="0"/>
      <w:bookmarkEnd w:id="19"/>
      <w:r>
        <w:t>X</w:t>
      </w:r>
      <w:r w:rsidR="009C40A0">
        <w:t>X. Otwarcie ofert</w:t>
      </w:r>
    </w:p>
    <w:p w:rsidR="00FD03BC" w:rsidRPr="00E0374B" w:rsidRDefault="009C40A0">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3970C3">
        <w:rPr>
          <w:b/>
          <w:sz w:val="20"/>
          <w:szCs w:val="20"/>
        </w:rPr>
        <w:t>06.10</w:t>
      </w:r>
      <w:bookmarkStart w:id="20" w:name="_GoBack"/>
      <w:bookmarkEnd w:id="20"/>
      <w:r w:rsidR="001107DA">
        <w:rPr>
          <w:b/>
          <w:sz w:val="20"/>
          <w:szCs w:val="20"/>
        </w:rPr>
        <w:t>.2023</w:t>
      </w:r>
      <w:r w:rsidR="00E0374B" w:rsidRPr="006644BF">
        <w:rPr>
          <w:b/>
          <w:sz w:val="20"/>
          <w:szCs w:val="20"/>
        </w:rPr>
        <w:t xml:space="preserve"> r. godzina 9.15</w:t>
      </w:r>
    </w:p>
    <w:p w:rsidR="00FD03BC" w:rsidRDefault="009C40A0">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D03BC" w:rsidRDefault="009C40A0">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rsidR="00FD03BC" w:rsidRDefault="009C40A0">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rsidR="00FD03BC" w:rsidRDefault="009C40A0">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rsidR="00FD03BC" w:rsidRDefault="009C40A0">
      <w:pPr>
        <w:shd w:val="clear" w:color="auto" w:fill="FFFFFF"/>
        <w:ind w:left="720"/>
        <w:jc w:val="both"/>
      </w:pPr>
      <w:r>
        <w:t>1) nazwach albo imionach i nazwiskach oraz siedzibach lub miejscach prowadzonej działalności gospodarczej albo miejscach zamieszkania Wykonawców, których oferty zostały otwarte;</w:t>
      </w:r>
    </w:p>
    <w:p w:rsidR="00FD03BC" w:rsidRDefault="009C40A0">
      <w:pPr>
        <w:shd w:val="clear" w:color="auto" w:fill="FFFFFF"/>
        <w:ind w:firstLine="720"/>
        <w:jc w:val="both"/>
      </w:pPr>
      <w:r>
        <w:t>2) cenach lub kosztach zawartych w ofertach.</w:t>
      </w:r>
    </w:p>
    <w:p w:rsidR="00FD03BC" w:rsidRDefault="009C40A0">
      <w:pPr>
        <w:shd w:val="clear" w:color="auto" w:fill="FFFFFF"/>
        <w:ind w:left="720"/>
        <w:jc w:val="both"/>
      </w:pPr>
      <w:r>
        <w:t>Informacja zostanie opublikowana na stronie postępowania na</w:t>
      </w:r>
      <w:hyperlink r:id="rId37">
        <w:r>
          <w:rPr>
            <w:color w:val="1155CC"/>
            <w:u w:val="single"/>
          </w:rPr>
          <w:t xml:space="preserve"> platformazakupowa.pl</w:t>
        </w:r>
      </w:hyperlink>
      <w:r>
        <w:t xml:space="preserve"> w sekcji ,,Komunikaty” .</w:t>
      </w:r>
    </w:p>
    <w:p w:rsidR="00FD03BC" w:rsidRDefault="009C40A0">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rsidR="00FD03BC" w:rsidRDefault="009C40A0">
      <w:pPr>
        <w:pStyle w:val="Nagwek2"/>
        <w:spacing w:line="320" w:lineRule="auto"/>
        <w:jc w:val="both"/>
      </w:pPr>
      <w:bookmarkStart w:id="21" w:name="_kc2xtpcwd955" w:colFirst="0" w:colLast="0"/>
      <w:bookmarkEnd w:id="21"/>
      <w:r>
        <w:t>XX</w:t>
      </w:r>
      <w:r w:rsidR="00763672">
        <w:t>I</w:t>
      </w:r>
      <w:r>
        <w:t xml:space="preserve">. Opis kryteriów oceny ofert wraz z podaniem wag tych kryteriów i sposobu oceny ofert </w:t>
      </w:r>
      <w:r w:rsidR="00ED3F5E">
        <w:t>dla każdej części zamówienia.</w:t>
      </w:r>
    </w:p>
    <w:p w:rsidR="00FD03BC" w:rsidRDefault="009C40A0">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rsidR="00FD03BC" w:rsidRDefault="009C40A0">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rsidR="00FD03BC" w:rsidRPr="00EE5E2A" w:rsidRDefault="00644B66" w:rsidP="00EE5E2A">
      <w:pPr>
        <w:numPr>
          <w:ilvl w:val="0"/>
          <w:numId w:val="27"/>
        </w:numPr>
        <w:spacing w:line="360" w:lineRule="auto"/>
        <w:ind w:left="924" w:hanging="476"/>
        <w:rPr>
          <w:sz w:val="20"/>
          <w:szCs w:val="20"/>
        </w:rPr>
      </w:pPr>
      <w:r>
        <w:rPr>
          <w:sz w:val="20"/>
          <w:szCs w:val="20"/>
        </w:rPr>
        <w:lastRenderedPageBreak/>
        <w:t>Termin płatności (T</w:t>
      </w:r>
      <w:r w:rsidR="00EE5E2A" w:rsidRPr="008834ED">
        <w:rPr>
          <w:sz w:val="20"/>
          <w:szCs w:val="20"/>
        </w:rPr>
        <w:t>)</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sidR="00EE5E2A">
        <w:rPr>
          <w:smallCaps/>
          <w:sz w:val="20"/>
          <w:szCs w:val="20"/>
        </w:rPr>
        <w:t>40</w:t>
      </w:r>
      <w:r w:rsidR="009C40A0">
        <w:rPr>
          <w:smallCaps/>
          <w:sz w:val="20"/>
          <w:szCs w:val="20"/>
        </w:rPr>
        <w:t>    </w:t>
      </w:r>
      <w:r w:rsidR="009C40A0">
        <w:rPr>
          <w:sz w:val="20"/>
          <w:szCs w:val="20"/>
        </w:rPr>
        <w:t>%.</w:t>
      </w:r>
    </w:p>
    <w:p w:rsidR="00FD03BC" w:rsidRDefault="00644B66" w:rsidP="00644B66">
      <w:pPr>
        <w:spacing w:line="360" w:lineRule="auto"/>
        <w:jc w:val="both"/>
        <w:rPr>
          <w:sz w:val="20"/>
          <w:szCs w:val="20"/>
        </w:rPr>
      </w:pPr>
      <w:r>
        <w:rPr>
          <w:sz w:val="20"/>
          <w:szCs w:val="20"/>
        </w:rPr>
        <w:t xml:space="preserve">2. </w:t>
      </w:r>
      <w:r w:rsidR="009C40A0">
        <w:rPr>
          <w:sz w:val="20"/>
          <w:szCs w:val="20"/>
        </w:rPr>
        <w:t>Zasady oceny ofert w poszczególnych kryteriach:</w:t>
      </w:r>
    </w:p>
    <w:p w:rsidR="00FD03BC" w:rsidRDefault="009C40A0">
      <w:pPr>
        <w:numPr>
          <w:ilvl w:val="0"/>
          <w:numId w:val="30"/>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rsidR="00FD03BC" w:rsidRDefault="009C40A0">
      <w:pPr>
        <w:spacing w:before="240" w:line="360" w:lineRule="auto"/>
        <w:ind w:left="2124"/>
        <w:jc w:val="both"/>
        <w:rPr>
          <w:sz w:val="20"/>
          <w:szCs w:val="20"/>
        </w:rPr>
      </w:pPr>
      <w:r>
        <w:rPr>
          <w:b/>
          <w:sz w:val="20"/>
          <w:szCs w:val="20"/>
        </w:rPr>
        <w:t>cena najniższa brutto*</w:t>
      </w:r>
    </w:p>
    <w:p w:rsidR="00FD03BC" w:rsidRDefault="009C40A0">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rsidR="00FD03BC" w:rsidRDefault="009C40A0">
      <w:pPr>
        <w:spacing w:line="360" w:lineRule="auto"/>
        <w:ind w:left="1736"/>
        <w:jc w:val="both"/>
        <w:rPr>
          <w:sz w:val="20"/>
          <w:szCs w:val="20"/>
        </w:rPr>
      </w:pPr>
      <w:r>
        <w:rPr>
          <w:b/>
          <w:sz w:val="20"/>
          <w:szCs w:val="20"/>
        </w:rPr>
        <w:t>cena oferty ocenianej brutto</w:t>
      </w:r>
    </w:p>
    <w:p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rsidR="00FD03BC" w:rsidRDefault="009C40A0">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FD03BC" w:rsidRDefault="009C40A0">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FD03BC" w:rsidRDefault="008834ED" w:rsidP="008834ED">
      <w:pPr>
        <w:spacing w:line="360" w:lineRule="auto"/>
        <w:jc w:val="both"/>
        <w:rPr>
          <w:b/>
          <w:sz w:val="20"/>
          <w:szCs w:val="20"/>
        </w:rPr>
      </w:pPr>
      <w:r>
        <w:rPr>
          <w:b/>
          <w:sz w:val="20"/>
          <w:szCs w:val="20"/>
        </w:rPr>
        <w:t xml:space="preserve">         2)   </w:t>
      </w:r>
      <w:r w:rsidR="00644B66">
        <w:rPr>
          <w:b/>
          <w:sz w:val="20"/>
          <w:szCs w:val="20"/>
        </w:rPr>
        <w:t xml:space="preserve">   Termin płatności (T</w:t>
      </w:r>
      <w:r>
        <w:rPr>
          <w:b/>
          <w:sz w:val="20"/>
          <w:szCs w:val="20"/>
        </w:rPr>
        <w:t>)</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rsidR="00644B66" w:rsidRPr="00644B66" w:rsidRDefault="00644B66" w:rsidP="00644B66">
      <w:pPr>
        <w:spacing w:line="360" w:lineRule="auto"/>
        <w:ind w:left="910"/>
        <w:jc w:val="both"/>
        <w:rPr>
          <w:sz w:val="20"/>
          <w:szCs w:val="20"/>
        </w:rPr>
      </w:pPr>
      <w:r w:rsidRPr="00644B66">
        <w:rPr>
          <w:sz w:val="20"/>
          <w:szCs w:val="20"/>
        </w:rPr>
        <w:t xml:space="preserve">Kryterium </w:t>
      </w:r>
      <w:r w:rsidRPr="00644B66">
        <w:rPr>
          <w:b/>
          <w:sz w:val="20"/>
          <w:szCs w:val="20"/>
        </w:rPr>
        <w:t>Termin płatności(T)</w:t>
      </w:r>
      <w:r w:rsidRPr="00644B66">
        <w:rPr>
          <w:sz w:val="20"/>
          <w:szCs w:val="20"/>
        </w:rPr>
        <w:t xml:space="preserve">  będzie rozpatrywane na podstawie  zadeklarowanego  przez Wykonawcę w formularzu oferty. Liczba punktów w kryterium </w:t>
      </w:r>
      <w:r w:rsidRPr="00644B66">
        <w:rPr>
          <w:b/>
          <w:sz w:val="20"/>
          <w:szCs w:val="20"/>
        </w:rPr>
        <w:t>Termin płatności</w:t>
      </w:r>
      <w:r w:rsidRPr="00644B66">
        <w:rPr>
          <w:sz w:val="20"/>
          <w:szCs w:val="20"/>
        </w:rPr>
        <w:t xml:space="preserve">  zostanie  przyznana  zgodnie  z  poniższym: </w:t>
      </w:r>
    </w:p>
    <w:p w:rsidR="00644B66" w:rsidRPr="00644B66" w:rsidRDefault="00644B66" w:rsidP="00644B66">
      <w:pPr>
        <w:spacing w:line="360" w:lineRule="auto"/>
        <w:ind w:left="910"/>
        <w:jc w:val="both"/>
        <w:rPr>
          <w:sz w:val="20"/>
          <w:szCs w:val="20"/>
        </w:rPr>
      </w:pPr>
      <w:r w:rsidRPr="00644B66">
        <w:rPr>
          <w:sz w:val="20"/>
          <w:szCs w:val="20"/>
        </w:rPr>
        <w:t xml:space="preserve">     - za wskazanie w ofercie </w:t>
      </w:r>
      <w:r w:rsidRPr="00644B66">
        <w:rPr>
          <w:b/>
          <w:sz w:val="20"/>
          <w:szCs w:val="20"/>
        </w:rPr>
        <w:t xml:space="preserve">7 dni </w:t>
      </w:r>
      <w:r w:rsidRPr="00644B66">
        <w:rPr>
          <w:sz w:val="20"/>
          <w:szCs w:val="20"/>
        </w:rPr>
        <w:t>przyznane zostanie</w:t>
      </w:r>
      <w:r w:rsidRPr="00644B66">
        <w:rPr>
          <w:b/>
          <w:sz w:val="20"/>
          <w:szCs w:val="20"/>
        </w:rPr>
        <w:t xml:space="preserve"> 0,00 pkt,</w:t>
      </w:r>
    </w:p>
    <w:p w:rsidR="00FD03BC" w:rsidRDefault="00644B66" w:rsidP="00644B66">
      <w:pPr>
        <w:spacing w:line="360" w:lineRule="auto"/>
        <w:ind w:left="910"/>
        <w:jc w:val="both"/>
        <w:rPr>
          <w:b/>
          <w:sz w:val="20"/>
          <w:szCs w:val="20"/>
        </w:rPr>
      </w:pPr>
      <w:r w:rsidRPr="00644B66">
        <w:rPr>
          <w:sz w:val="20"/>
          <w:szCs w:val="20"/>
        </w:rPr>
        <w:t xml:space="preserve">     - za wskazanie w ofercie </w:t>
      </w:r>
      <w:r w:rsidRPr="00644B66">
        <w:rPr>
          <w:b/>
          <w:sz w:val="20"/>
          <w:szCs w:val="20"/>
        </w:rPr>
        <w:t>14 dni</w:t>
      </w:r>
      <w:r w:rsidRPr="00644B66">
        <w:rPr>
          <w:sz w:val="20"/>
          <w:szCs w:val="20"/>
        </w:rPr>
        <w:t xml:space="preserve"> przyznane zostanie </w:t>
      </w:r>
      <w:r w:rsidRPr="00644B66">
        <w:rPr>
          <w:b/>
          <w:sz w:val="20"/>
          <w:szCs w:val="20"/>
        </w:rPr>
        <w:t>40,00 pkt,</w:t>
      </w:r>
    </w:p>
    <w:p w:rsidR="00644B66" w:rsidRPr="00644B66" w:rsidRDefault="00644B66" w:rsidP="00644B66">
      <w:pPr>
        <w:spacing w:line="360" w:lineRule="auto"/>
        <w:ind w:left="448"/>
        <w:jc w:val="both"/>
        <w:rPr>
          <w:bCs/>
          <w:sz w:val="20"/>
          <w:szCs w:val="20"/>
        </w:rPr>
      </w:pPr>
      <w:r>
        <w:rPr>
          <w:b/>
          <w:sz w:val="20"/>
          <w:szCs w:val="20"/>
        </w:rPr>
        <w:t xml:space="preserve">3) </w:t>
      </w:r>
      <w:r w:rsidRPr="00644B66">
        <w:rPr>
          <w:bCs/>
          <w:sz w:val="20"/>
          <w:szCs w:val="20"/>
        </w:rPr>
        <w:t>Za najkorzystniejszą zostanie uznana oferta, która uzyska łącznie największą liczbę punktów (P) wyliczoną zgodnie z  poniższym wzorem:</w:t>
      </w:r>
    </w:p>
    <w:p w:rsidR="00644B66" w:rsidRPr="00644B66" w:rsidRDefault="00644B66" w:rsidP="00644B66">
      <w:pPr>
        <w:spacing w:line="360" w:lineRule="auto"/>
        <w:ind w:firstLine="448"/>
        <w:jc w:val="both"/>
        <w:rPr>
          <w:bCs/>
          <w:sz w:val="20"/>
          <w:szCs w:val="20"/>
        </w:rPr>
      </w:pPr>
      <w:r w:rsidRPr="00644B66">
        <w:rPr>
          <w:bCs/>
          <w:sz w:val="20"/>
          <w:szCs w:val="20"/>
        </w:rPr>
        <w:t>P = C + T</w:t>
      </w:r>
    </w:p>
    <w:p w:rsidR="00644B66" w:rsidRPr="00644B66" w:rsidRDefault="00644B66" w:rsidP="00644B66">
      <w:pPr>
        <w:spacing w:line="360" w:lineRule="auto"/>
        <w:ind w:firstLine="448"/>
        <w:jc w:val="both"/>
        <w:rPr>
          <w:bCs/>
          <w:sz w:val="20"/>
          <w:szCs w:val="20"/>
        </w:rPr>
      </w:pPr>
      <w:r w:rsidRPr="00644B66">
        <w:rPr>
          <w:bCs/>
          <w:sz w:val="20"/>
          <w:szCs w:val="20"/>
        </w:rPr>
        <w:t xml:space="preserve">    Gdzie: </w:t>
      </w:r>
    </w:p>
    <w:p w:rsidR="00644B66" w:rsidRPr="00644B66" w:rsidRDefault="00644B66" w:rsidP="00644B66">
      <w:pPr>
        <w:spacing w:line="360" w:lineRule="auto"/>
        <w:ind w:firstLine="448"/>
        <w:jc w:val="both"/>
        <w:rPr>
          <w:bCs/>
          <w:sz w:val="20"/>
          <w:szCs w:val="20"/>
        </w:rPr>
      </w:pPr>
      <w:r w:rsidRPr="00644B66">
        <w:rPr>
          <w:bCs/>
          <w:sz w:val="20"/>
          <w:szCs w:val="20"/>
        </w:rPr>
        <w:t xml:space="preserve">    P – łączna liczba punktów oferty ocenianej</w:t>
      </w:r>
    </w:p>
    <w:p w:rsidR="00644B66" w:rsidRPr="00644B66" w:rsidRDefault="00644B66" w:rsidP="00644B66">
      <w:pPr>
        <w:spacing w:line="360" w:lineRule="auto"/>
        <w:ind w:firstLine="448"/>
        <w:jc w:val="both"/>
        <w:rPr>
          <w:bCs/>
          <w:sz w:val="20"/>
          <w:szCs w:val="20"/>
        </w:rPr>
      </w:pPr>
      <w:r w:rsidRPr="00644B66">
        <w:rPr>
          <w:bCs/>
          <w:sz w:val="20"/>
          <w:szCs w:val="20"/>
        </w:rPr>
        <w:t xml:space="preserve">    C – liczba punktów uzyskanych w kryterium „Cena”</w:t>
      </w:r>
    </w:p>
    <w:p w:rsidR="00644B66" w:rsidRPr="00644B66" w:rsidRDefault="00644B66" w:rsidP="00644B66">
      <w:pPr>
        <w:spacing w:line="360" w:lineRule="auto"/>
        <w:ind w:firstLine="448"/>
        <w:jc w:val="both"/>
        <w:rPr>
          <w:sz w:val="20"/>
          <w:szCs w:val="20"/>
        </w:rPr>
      </w:pPr>
      <w:r w:rsidRPr="00644B66">
        <w:rPr>
          <w:bCs/>
          <w:sz w:val="20"/>
          <w:szCs w:val="20"/>
        </w:rPr>
        <w:t xml:space="preserve">    T – liczba punktów uzyskanych w kryterium „Termin płatności”.</w:t>
      </w:r>
    </w:p>
    <w:p w:rsidR="00644B66" w:rsidRDefault="00644B66" w:rsidP="00644B66">
      <w:pPr>
        <w:numPr>
          <w:ilvl w:val="0"/>
          <w:numId w:val="19"/>
        </w:numPr>
        <w:spacing w:line="360" w:lineRule="auto"/>
        <w:jc w:val="both"/>
        <w:rPr>
          <w:sz w:val="20"/>
          <w:szCs w:val="20"/>
        </w:rPr>
      </w:pPr>
      <w:r w:rsidRPr="00644B66">
        <w:rPr>
          <w:sz w:val="20"/>
          <w:szCs w:val="20"/>
        </w:rPr>
        <w:t>Oferty będą oceniane oddzielnie dla każdego Zadania.</w:t>
      </w:r>
    </w:p>
    <w:p w:rsidR="00FD03BC" w:rsidRDefault="009C40A0">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FD03BC" w:rsidRDefault="009C40A0">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FD03BC" w:rsidRDefault="009C40A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rsidR="00FD03BC" w:rsidRDefault="009C40A0">
      <w:pPr>
        <w:pStyle w:val="Nagwek2"/>
        <w:spacing w:line="320" w:lineRule="auto"/>
        <w:jc w:val="both"/>
      </w:pPr>
      <w:bookmarkStart w:id="22" w:name="_jdd1gpfct9cq" w:colFirst="0" w:colLast="0"/>
      <w:bookmarkEnd w:id="22"/>
      <w:r>
        <w:t>XXI</w:t>
      </w:r>
      <w:r w:rsidR="00763672">
        <w:t>I</w:t>
      </w:r>
      <w:r>
        <w:t>. Informacje o formalnościach, jakie powinny być dopełnione po wyborze oferty w celu zawarcia umowy</w:t>
      </w:r>
    </w:p>
    <w:p w:rsidR="00FD03BC" w:rsidRDefault="009C40A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FD03BC" w:rsidRDefault="009C40A0">
      <w:pPr>
        <w:numPr>
          <w:ilvl w:val="0"/>
          <w:numId w:val="9"/>
        </w:numPr>
        <w:spacing w:line="36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644B66">
        <w:rPr>
          <w:sz w:val="20"/>
          <w:szCs w:val="20"/>
        </w:rPr>
        <w:t xml:space="preserve">o którym mowa w ust. 1, jeżeli </w:t>
      </w:r>
      <w:r>
        <w:rPr>
          <w:sz w:val="20"/>
          <w:szCs w:val="20"/>
        </w:rPr>
        <w:t xml:space="preserve">w postępowaniu o udzielenie </w:t>
      </w:r>
      <w:r w:rsidR="00644B66">
        <w:rPr>
          <w:sz w:val="20"/>
          <w:szCs w:val="20"/>
        </w:rPr>
        <w:t xml:space="preserve">zamówienia prowadzonym w trybie </w:t>
      </w:r>
      <w:r>
        <w:rPr>
          <w:sz w:val="20"/>
          <w:szCs w:val="20"/>
        </w:rPr>
        <w:t>podstawowym złożono tylko jedną ofertę.</w:t>
      </w:r>
    </w:p>
    <w:p w:rsidR="00FD03BC" w:rsidRDefault="009C40A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rsidR="00FD03BC" w:rsidRDefault="009C40A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D03BC" w:rsidRDefault="009C40A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rsidR="00FD03BC" w:rsidRDefault="009C40A0">
      <w:pPr>
        <w:pStyle w:val="Nagwek2"/>
        <w:spacing w:line="320" w:lineRule="auto"/>
        <w:jc w:val="both"/>
      </w:pPr>
      <w:bookmarkStart w:id="23" w:name="_8o16t0j5rcy" w:colFirst="0" w:colLast="0"/>
      <w:bookmarkEnd w:id="23"/>
      <w:r>
        <w:t>XXII</w:t>
      </w:r>
      <w:r w:rsidR="00763672">
        <w:t>I</w:t>
      </w:r>
      <w:r>
        <w:t>. Wymagania dotyczące zabezpieczenia należytego wykonania umowy</w:t>
      </w:r>
    </w:p>
    <w:p w:rsidR="001D180A" w:rsidRPr="001D180A" w:rsidRDefault="00644B66" w:rsidP="001110ED">
      <w:pPr>
        <w:rPr>
          <w:b/>
          <w:sz w:val="20"/>
          <w:szCs w:val="20"/>
        </w:rPr>
      </w:pPr>
      <w:r>
        <w:rPr>
          <w:b/>
          <w:sz w:val="20"/>
          <w:szCs w:val="20"/>
        </w:rPr>
        <w:t>Nie dotyczy</w:t>
      </w:r>
    </w:p>
    <w:p w:rsidR="00FD03BC" w:rsidRDefault="00763672">
      <w:pPr>
        <w:pStyle w:val="Nagwek2"/>
        <w:spacing w:line="320" w:lineRule="auto"/>
        <w:jc w:val="both"/>
      </w:pPr>
      <w:bookmarkStart w:id="24" w:name="_n1rtepxw0unn" w:colFirst="0" w:colLast="0"/>
      <w:bookmarkEnd w:id="24"/>
      <w:r>
        <w:t>XXIV</w:t>
      </w:r>
      <w:r w:rsidR="009C40A0">
        <w:t xml:space="preserve">. Informacje o treści zawieranej umowy oraz możliwości jej zmiany </w:t>
      </w:r>
    </w:p>
    <w:p w:rsidR="00FD03BC" w:rsidRDefault="009C40A0">
      <w:pPr>
        <w:numPr>
          <w:ilvl w:val="3"/>
          <w:numId w:val="2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ED3F5E" w:rsidRPr="00E0374B">
        <w:rPr>
          <w:sz w:val="20"/>
          <w:szCs w:val="20"/>
        </w:rPr>
        <w:t>10</w:t>
      </w:r>
      <w:r>
        <w:rPr>
          <w:b/>
          <w:sz w:val="20"/>
          <w:szCs w:val="20"/>
        </w:rPr>
        <w:t xml:space="preserve"> do SWZ</w:t>
      </w:r>
      <w:r>
        <w:rPr>
          <w:sz w:val="20"/>
          <w:szCs w:val="20"/>
        </w:rPr>
        <w:t>.</w:t>
      </w:r>
    </w:p>
    <w:p w:rsidR="00FD03BC" w:rsidRDefault="009C40A0">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rsidR="00FD03BC" w:rsidRDefault="008513D8">
      <w:pPr>
        <w:numPr>
          <w:ilvl w:val="3"/>
          <w:numId w:val="20"/>
        </w:numPr>
        <w:spacing w:line="360" w:lineRule="auto"/>
        <w:ind w:left="284"/>
        <w:jc w:val="both"/>
        <w:rPr>
          <w:sz w:val="20"/>
          <w:szCs w:val="20"/>
        </w:rPr>
      </w:pPr>
      <w:r>
        <w:rPr>
          <w:sz w:val="20"/>
          <w:szCs w:val="20"/>
        </w:rPr>
        <w:t>Zamawiającynie przewiduje</w:t>
      </w:r>
      <w:r w:rsidR="00032DA0">
        <w:rPr>
          <w:sz w:val="20"/>
          <w:szCs w:val="20"/>
        </w:rPr>
        <w:t xml:space="preserve"> możliwość dokonania zmian postanowień zawartej um</w:t>
      </w:r>
      <w:r>
        <w:rPr>
          <w:sz w:val="20"/>
          <w:szCs w:val="20"/>
        </w:rPr>
        <w:t>owy w stosunku do treści oferty</w:t>
      </w:r>
      <w:r w:rsidR="00032DA0">
        <w:rPr>
          <w:sz w:val="20"/>
          <w:szCs w:val="20"/>
        </w:rPr>
        <w:t>, na podstawie k</w:t>
      </w:r>
      <w:r>
        <w:rPr>
          <w:sz w:val="20"/>
          <w:szCs w:val="20"/>
        </w:rPr>
        <w:t>tórej dokonano wyboru wykonawcy.</w:t>
      </w:r>
    </w:p>
    <w:p w:rsidR="00FD03BC" w:rsidRDefault="009C40A0">
      <w:pPr>
        <w:pStyle w:val="Nagwek2"/>
        <w:spacing w:line="320" w:lineRule="auto"/>
        <w:jc w:val="both"/>
      </w:pPr>
      <w:bookmarkStart w:id="25" w:name="_kmfqfyi30wag" w:colFirst="0" w:colLast="0"/>
      <w:bookmarkEnd w:id="25"/>
      <w:r>
        <w:t>X</w:t>
      </w:r>
      <w:r w:rsidR="00640A36">
        <w:t>X</w:t>
      </w:r>
      <w:r>
        <w:t>V. Pouczenie o środkach ochrony prawnej przysługujących Wykonawcy</w:t>
      </w:r>
    </w:p>
    <w:p w:rsidR="00FD03BC" w:rsidRDefault="009C40A0">
      <w:pPr>
        <w:numPr>
          <w:ilvl w:val="0"/>
          <w:numId w:val="8"/>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p>
    <w:p w:rsidR="00FD03BC" w:rsidRDefault="009C40A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D03BC" w:rsidRDefault="009C40A0">
      <w:pPr>
        <w:numPr>
          <w:ilvl w:val="0"/>
          <w:numId w:val="8"/>
        </w:numPr>
        <w:spacing w:line="360" w:lineRule="auto"/>
        <w:ind w:left="426"/>
        <w:jc w:val="both"/>
        <w:rPr>
          <w:sz w:val="20"/>
          <w:szCs w:val="20"/>
        </w:rPr>
      </w:pPr>
      <w:r>
        <w:rPr>
          <w:sz w:val="20"/>
          <w:szCs w:val="20"/>
        </w:rPr>
        <w:t>Odwołanie przysługuje na:</w:t>
      </w:r>
    </w:p>
    <w:p w:rsidR="00FD03BC" w:rsidRDefault="009C40A0">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FD03BC" w:rsidRDefault="009C40A0">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D03BC" w:rsidRDefault="009C40A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FD03BC" w:rsidRDefault="009C40A0">
      <w:pPr>
        <w:numPr>
          <w:ilvl w:val="0"/>
          <w:numId w:val="8"/>
        </w:numPr>
        <w:spacing w:line="360" w:lineRule="auto"/>
        <w:ind w:left="426"/>
        <w:jc w:val="both"/>
        <w:rPr>
          <w:sz w:val="20"/>
          <w:szCs w:val="20"/>
        </w:rPr>
      </w:pPr>
      <w:r>
        <w:rPr>
          <w:sz w:val="20"/>
          <w:szCs w:val="20"/>
        </w:rPr>
        <w:t>Odwołanie wnosi się w terminie:</w:t>
      </w:r>
    </w:p>
    <w:p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FD03BC" w:rsidRDefault="009C40A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03BC" w:rsidRDefault="009C40A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FD03BC" w:rsidRDefault="009C40A0">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D03BC" w:rsidRDefault="009C40A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FD03BC" w:rsidRDefault="009C40A0">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D03BC" w:rsidRDefault="009C40A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FD03BC" w:rsidRDefault="009C40A0">
      <w:pPr>
        <w:pStyle w:val="Nagwek2"/>
        <w:spacing w:line="320" w:lineRule="auto"/>
        <w:jc w:val="both"/>
      </w:pPr>
      <w:bookmarkStart w:id="26" w:name="_uarrfy5kozla" w:colFirst="0" w:colLast="0"/>
      <w:bookmarkEnd w:id="26"/>
      <w:r>
        <w:t>XXV</w:t>
      </w:r>
      <w:r w:rsidR="00763672">
        <w:t>I</w:t>
      </w:r>
      <w:r>
        <w:t>. Spis załączników</w:t>
      </w:r>
    </w:p>
    <w:p w:rsidR="00FD03BC" w:rsidRPr="00E0374B" w:rsidRDefault="002F78B6">
      <w:pPr>
        <w:numPr>
          <w:ilvl w:val="0"/>
          <w:numId w:val="33"/>
        </w:numPr>
      </w:pPr>
      <w:r w:rsidRPr="00E0374B">
        <w:t>Formularz oferty,</w:t>
      </w:r>
    </w:p>
    <w:p w:rsidR="00FD03BC" w:rsidRPr="00E0374B" w:rsidRDefault="000717EE">
      <w:pPr>
        <w:numPr>
          <w:ilvl w:val="0"/>
          <w:numId w:val="33"/>
        </w:numPr>
      </w:pPr>
      <w:r>
        <w:t>Formularz cenowy</w:t>
      </w:r>
      <w:r w:rsidR="008513D8">
        <w:t xml:space="preserve"> (części)</w:t>
      </w:r>
      <w:r w:rsidR="002F78B6" w:rsidRPr="00E0374B">
        <w:t>,</w:t>
      </w:r>
    </w:p>
    <w:p w:rsidR="00FD03BC" w:rsidRPr="00E0374B" w:rsidRDefault="002F78B6">
      <w:pPr>
        <w:numPr>
          <w:ilvl w:val="0"/>
          <w:numId w:val="33"/>
        </w:numPr>
      </w:pPr>
      <w:r w:rsidRPr="00E0374B">
        <w:t>Oświadczenie wykonawcy dotyczące spełnienia warunków udziału w postepowaniu i przesłanek wykluczenia,</w:t>
      </w:r>
    </w:p>
    <w:p w:rsidR="00FD03BC" w:rsidRPr="00E0374B" w:rsidRDefault="002F78B6">
      <w:pPr>
        <w:numPr>
          <w:ilvl w:val="0"/>
          <w:numId w:val="33"/>
        </w:numPr>
      </w:pPr>
      <w:r w:rsidRPr="00E0374B">
        <w:lastRenderedPageBreak/>
        <w:t>Oświadczenie podmiotu trzeciego dotyczące spełnienia warunków udziału w postepowaniu i przesłanek wykluczenia,</w:t>
      </w:r>
    </w:p>
    <w:p w:rsidR="00FD03BC" w:rsidRPr="00E0374B" w:rsidRDefault="002F78B6">
      <w:pPr>
        <w:numPr>
          <w:ilvl w:val="0"/>
          <w:numId w:val="33"/>
        </w:numPr>
      </w:pPr>
      <w:r w:rsidRPr="00E0374B">
        <w:t>Zobowiązanie podmiotu trzeciego,</w:t>
      </w:r>
    </w:p>
    <w:p w:rsidR="00FD03BC" w:rsidRPr="00E0374B" w:rsidRDefault="002F78B6">
      <w:pPr>
        <w:numPr>
          <w:ilvl w:val="0"/>
          <w:numId w:val="33"/>
        </w:numPr>
      </w:pPr>
      <w:r w:rsidRPr="00E0374B">
        <w:t>Wykaz robót</w:t>
      </w:r>
      <w:r w:rsidR="008513D8">
        <w:t xml:space="preserve"> – nie dotyczy</w:t>
      </w:r>
      <w:r w:rsidRPr="00E0374B">
        <w:t>,</w:t>
      </w:r>
    </w:p>
    <w:p w:rsidR="002F78B6" w:rsidRPr="00E0374B" w:rsidRDefault="002F78B6">
      <w:pPr>
        <w:numPr>
          <w:ilvl w:val="0"/>
          <w:numId w:val="33"/>
        </w:numPr>
      </w:pPr>
      <w:r w:rsidRPr="00E0374B">
        <w:t>Wykaz sprzętu,</w:t>
      </w:r>
    </w:p>
    <w:p w:rsidR="002F78B6" w:rsidRPr="00E0374B" w:rsidRDefault="002F78B6">
      <w:pPr>
        <w:numPr>
          <w:ilvl w:val="0"/>
          <w:numId w:val="33"/>
        </w:numPr>
      </w:pPr>
      <w:r w:rsidRPr="00E0374B">
        <w:t>Wykaz osób</w:t>
      </w:r>
      <w:r w:rsidR="008513D8">
        <w:t xml:space="preserve"> – nie dotyczy,</w:t>
      </w:r>
    </w:p>
    <w:p w:rsidR="002F78B6" w:rsidRPr="00E0374B" w:rsidRDefault="002F78B6">
      <w:pPr>
        <w:numPr>
          <w:ilvl w:val="0"/>
          <w:numId w:val="33"/>
        </w:numPr>
      </w:pPr>
      <w:r w:rsidRPr="00E0374B">
        <w:t>Oświadczenie dotyczące grupy kapitałowej,</w:t>
      </w:r>
    </w:p>
    <w:p w:rsidR="002F78B6" w:rsidRPr="00E0374B" w:rsidRDefault="002F78B6">
      <w:pPr>
        <w:numPr>
          <w:ilvl w:val="0"/>
          <w:numId w:val="33"/>
        </w:numPr>
      </w:pPr>
      <w:r w:rsidRPr="00E0374B">
        <w:t>Projekt umowy,</w:t>
      </w:r>
    </w:p>
    <w:p w:rsidR="002F78B6" w:rsidRPr="00E0374B" w:rsidRDefault="00ED3F5E" w:rsidP="00D653F9">
      <w:pPr>
        <w:numPr>
          <w:ilvl w:val="0"/>
          <w:numId w:val="33"/>
        </w:numPr>
      </w:pPr>
      <w:r w:rsidRPr="00E0374B">
        <w:t>Oświadczenie o wykonawcach wspólnie ubiegających się o zamówienie,</w:t>
      </w:r>
    </w:p>
    <w:p w:rsidR="002F78B6" w:rsidRPr="00E0374B" w:rsidRDefault="002F78B6" w:rsidP="00E0374B">
      <w:pPr>
        <w:ind w:left="720"/>
      </w:pPr>
    </w:p>
    <w:p w:rsidR="00FD03BC" w:rsidRPr="00E0374B" w:rsidRDefault="00FD03BC"/>
    <w:p w:rsidR="00FD03BC" w:rsidRPr="002F78B6" w:rsidRDefault="00FD03BC">
      <w:pPr>
        <w:spacing w:line="320" w:lineRule="auto"/>
        <w:jc w:val="both"/>
        <w:rPr>
          <w:color w:val="F79646" w:themeColor="accent6"/>
        </w:rPr>
      </w:pPr>
    </w:p>
    <w:sectPr w:rsidR="00FD03BC" w:rsidRPr="002F78B6" w:rsidSect="00683C89">
      <w:headerReference w:type="even" r:id="rId38"/>
      <w:headerReference w:type="default" r:id="rId39"/>
      <w:footerReference w:type="even" r:id="rId40"/>
      <w:footerReference w:type="default" r:id="rId41"/>
      <w:headerReference w:type="firs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DA" w:rsidRDefault="001107DA">
      <w:pPr>
        <w:spacing w:line="240" w:lineRule="auto"/>
      </w:pPr>
      <w:r>
        <w:separator/>
      </w:r>
    </w:p>
  </w:endnote>
  <w:endnote w:type="continuationSeparator" w:id="0">
    <w:p w:rsidR="001107DA" w:rsidRDefault="00110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jc w:val="right"/>
    </w:pPr>
    <w:r>
      <w:fldChar w:fldCharType="begin"/>
    </w:r>
    <w:r>
      <w:instrText>PAGE</w:instrText>
    </w:r>
    <w:r>
      <w:fldChar w:fldCharType="separate"/>
    </w:r>
    <w:r w:rsidR="003970C3">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DA" w:rsidRDefault="001107DA">
      <w:pPr>
        <w:spacing w:line="240" w:lineRule="auto"/>
      </w:pPr>
      <w:r>
        <w:separator/>
      </w:r>
    </w:p>
  </w:footnote>
  <w:footnote w:type="continuationSeparator" w:id="0">
    <w:p w:rsidR="001107DA" w:rsidRDefault="001107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rPr>
        <w:rFonts w:ascii="Calibri" w:eastAsia="Calibri" w:hAnsi="Calibri" w:cs="Calibri"/>
        <w:color w:val="434343"/>
      </w:rPr>
    </w:pPr>
    <w:r>
      <w:rPr>
        <w:rFonts w:ascii="Calibri" w:eastAsia="Calibri" w:hAnsi="Calibri" w:cs="Calibri"/>
        <w:color w:val="434343"/>
      </w:rPr>
      <w:t>Nr postępowania: ZDP-Z-3/2021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b/>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65F2821"/>
    <w:multiLevelType w:val="multilevel"/>
    <w:tmpl w:val="632AB86E"/>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C361407"/>
    <w:multiLevelType w:val="multilevel"/>
    <w:tmpl w:val="1952B3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FF50CB"/>
    <w:multiLevelType w:val="multilevel"/>
    <w:tmpl w:val="659EC35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79C3A6D"/>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16">
    <w:nsid w:val="32F469C0"/>
    <w:multiLevelType w:val="multilevel"/>
    <w:tmpl w:val="4FA4973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BBA363B"/>
    <w:multiLevelType w:val="multilevel"/>
    <w:tmpl w:val="649E824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5">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nsid w:val="6A2436EB"/>
    <w:multiLevelType w:val="multilevel"/>
    <w:tmpl w:val="95B6DF2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43C04D9"/>
    <w:multiLevelType w:val="multilevel"/>
    <w:tmpl w:val="D4404CE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B8A34B0"/>
    <w:multiLevelType w:val="multilevel"/>
    <w:tmpl w:val="165C31F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27"/>
  </w:num>
  <w:num w:numId="3">
    <w:abstractNumId w:val="44"/>
  </w:num>
  <w:num w:numId="4">
    <w:abstractNumId w:val="31"/>
  </w:num>
  <w:num w:numId="5">
    <w:abstractNumId w:val="8"/>
  </w:num>
  <w:num w:numId="6">
    <w:abstractNumId w:val="43"/>
  </w:num>
  <w:num w:numId="7">
    <w:abstractNumId w:val="45"/>
  </w:num>
  <w:num w:numId="8">
    <w:abstractNumId w:val="28"/>
  </w:num>
  <w:num w:numId="9">
    <w:abstractNumId w:val="39"/>
  </w:num>
  <w:num w:numId="10">
    <w:abstractNumId w:val="6"/>
  </w:num>
  <w:num w:numId="11">
    <w:abstractNumId w:val="21"/>
  </w:num>
  <w:num w:numId="12">
    <w:abstractNumId w:val="3"/>
  </w:num>
  <w:num w:numId="13">
    <w:abstractNumId w:val="9"/>
  </w:num>
  <w:num w:numId="14">
    <w:abstractNumId w:val="4"/>
  </w:num>
  <w:num w:numId="15">
    <w:abstractNumId w:val="16"/>
  </w:num>
  <w:num w:numId="16">
    <w:abstractNumId w:val="29"/>
  </w:num>
  <w:num w:numId="17">
    <w:abstractNumId w:val="24"/>
  </w:num>
  <w:num w:numId="18">
    <w:abstractNumId w:val="19"/>
  </w:num>
  <w:num w:numId="19">
    <w:abstractNumId w:val="11"/>
  </w:num>
  <w:num w:numId="20">
    <w:abstractNumId w:val="42"/>
  </w:num>
  <w:num w:numId="21">
    <w:abstractNumId w:val="26"/>
  </w:num>
  <w:num w:numId="22">
    <w:abstractNumId w:val="36"/>
  </w:num>
  <w:num w:numId="23">
    <w:abstractNumId w:val="18"/>
  </w:num>
  <w:num w:numId="24">
    <w:abstractNumId w:val="12"/>
  </w:num>
  <w:num w:numId="25">
    <w:abstractNumId w:val="46"/>
  </w:num>
  <w:num w:numId="26">
    <w:abstractNumId w:val="37"/>
  </w:num>
  <w:num w:numId="27">
    <w:abstractNumId w:val="17"/>
  </w:num>
  <w:num w:numId="28">
    <w:abstractNumId w:val="38"/>
  </w:num>
  <w:num w:numId="29">
    <w:abstractNumId w:val="35"/>
  </w:num>
  <w:num w:numId="30">
    <w:abstractNumId w:val="41"/>
  </w:num>
  <w:num w:numId="31">
    <w:abstractNumId w:val="5"/>
  </w:num>
  <w:num w:numId="32">
    <w:abstractNumId w:val="34"/>
  </w:num>
  <w:num w:numId="33">
    <w:abstractNumId w:val="7"/>
  </w:num>
  <w:num w:numId="34">
    <w:abstractNumId w:val="25"/>
  </w:num>
  <w:num w:numId="35">
    <w:abstractNumId w:val="23"/>
  </w:num>
  <w:num w:numId="36">
    <w:abstractNumId w:val="32"/>
  </w:num>
  <w:num w:numId="37">
    <w:abstractNumId w:val="20"/>
  </w:num>
  <w:num w:numId="38">
    <w:abstractNumId w:val="22"/>
  </w:num>
  <w:num w:numId="39">
    <w:abstractNumId w:val="40"/>
  </w:num>
  <w:num w:numId="40">
    <w:abstractNumId w:val="14"/>
  </w:num>
  <w:num w:numId="41">
    <w:abstractNumId w:val="13"/>
  </w:num>
  <w:num w:numId="42">
    <w:abstractNumId w:val="47"/>
  </w:num>
  <w:num w:numId="43">
    <w:abstractNumId w:val="1"/>
  </w:num>
  <w:num w:numId="44">
    <w:abstractNumId w:val="10"/>
  </w:num>
  <w:num w:numId="45">
    <w:abstractNumId w:val="0"/>
  </w:num>
  <w:num w:numId="46">
    <w:abstractNumId w:val="33"/>
  </w:num>
  <w:num w:numId="47">
    <w:abstractNumId w:val="3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3BC"/>
    <w:rsid w:val="00032DA0"/>
    <w:rsid w:val="0004697D"/>
    <w:rsid w:val="0005605C"/>
    <w:rsid w:val="000717EE"/>
    <w:rsid w:val="000A2534"/>
    <w:rsid w:val="000B6148"/>
    <w:rsid w:val="000D5C8D"/>
    <w:rsid w:val="001107DA"/>
    <w:rsid w:val="001110ED"/>
    <w:rsid w:val="00116963"/>
    <w:rsid w:val="001306CC"/>
    <w:rsid w:val="00136E0D"/>
    <w:rsid w:val="00151BB0"/>
    <w:rsid w:val="00165447"/>
    <w:rsid w:val="00166746"/>
    <w:rsid w:val="00177287"/>
    <w:rsid w:val="001C1152"/>
    <w:rsid w:val="001D1210"/>
    <w:rsid w:val="001D180A"/>
    <w:rsid w:val="001F36C8"/>
    <w:rsid w:val="00204D90"/>
    <w:rsid w:val="00246215"/>
    <w:rsid w:val="00267D11"/>
    <w:rsid w:val="002750E3"/>
    <w:rsid w:val="00291BBF"/>
    <w:rsid w:val="002A3B5A"/>
    <w:rsid w:val="002A7D2D"/>
    <w:rsid w:val="002B2F7A"/>
    <w:rsid w:val="002C5858"/>
    <w:rsid w:val="002F78B6"/>
    <w:rsid w:val="00330C56"/>
    <w:rsid w:val="00340E23"/>
    <w:rsid w:val="00344555"/>
    <w:rsid w:val="00350873"/>
    <w:rsid w:val="00354ADC"/>
    <w:rsid w:val="003610B6"/>
    <w:rsid w:val="00393DA1"/>
    <w:rsid w:val="0039488B"/>
    <w:rsid w:val="003970C3"/>
    <w:rsid w:val="003C177F"/>
    <w:rsid w:val="003C2D08"/>
    <w:rsid w:val="00426710"/>
    <w:rsid w:val="00466188"/>
    <w:rsid w:val="004A7570"/>
    <w:rsid w:val="004E11A8"/>
    <w:rsid w:val="004E4F91"/>
    <w:rsid w:val="005078D6"/>
    <w:rsid w:val="00513AED"/>
    <w:rsid w:val="00523669"/>
    <w:rsid w:val="00551331"/>
    <w:rsid w:val="005805B0"/>
    <w:rsid w:val="005A4B90"/>
    <w:rsid w:val="005E5478"/>
    <w:rsid w:val="00640A36"/>
    <w:rsid w:val="00644B66"/>
    <w:rsid w:val="006564DC"/>
    <w:rsid w:val="006644BF"/>
    <w:rsid w:val="00674E09"/>
    <w:rsid w:val="00683C89"/>
    <w:rsid w:val="006C4C49"/>
    <w:rsid w:val="00700D19"/>
    <w:rsid w:val="007226CC"/>
    <w:rsid w:val="007456C9"/>
    <w:rsid w:val="00763672"/>
    <w:rsid w:val="007662BE"/>
    <w:rsid w:val="00770740"/>
    <w:rsid w:val="00770844"/>
    <w:rsid w:val="00772739"/>
    <w:rsid w:val="007741CF"/>
    <w:rsid w:val="007A1610"/>
    <w:rsid w:val="007F524C"/>
    <w:rsid w:val="00830934"/>
    <w:rsid w:val="00830BCB"/>
    <w:rsid w:val="008513D8"/>
    <w:rsid w:val="0085372C"/>
    <w:rsid w:val="008834ED"/>
    <w:rsid w:val="008B76B3"/>
    <w:rsid w:val="008C0020"/>
    <w:rsid w:val="008C38D0"/>
    <w:rsid w:val="008C5B02"/>
    <w:rsid w:val="008D383C"/>
    <w:rsid w:val="009046D3"/>
    <w:rsid w:val="009131F1"/>
    <w:rsid w:val="00941316"/>
    <w:rsid w:val="00941995"/>
    <w:rsid w:val="00970631"/>
    <w:rsid w:val="0099532C"/>
    <w:rsid w:val="009C40A0"/>
    <w:rsid w:val="009D1865"/>
    <w:rsid w:val="009E0B11"/>
    <w:rsid w:val="009E0C82"/>
    <w:rsid w:val="00A050DA"/>
    <w:rsid w:val="00A33569"/>
    <w:rsid w:val="00A357E8"/>
    <w:rsid w:val="00A36D33"/>
    <w:rsid w:val="00AA21DD"/>
    <w:rsid w:val="00AC3388"/>
    <w:rsid w:val="00AC4FF4"/>
    <w:rsid w:val="00AD5D54"/>
    <w:rsid w:val="00AF1664"/>
    <w:rsid w:val="00B10A87"/>
    <w:rsid w:val="00B1467D"/>
    <w:rsid w:val="00B6251C"/>
    <w:rsid w:val="00B92445"/>
    <w:rsid w:val="00B97256"/>
    <w:rsid w:val="00BA022A"/>
    <w:rsid w:val="00BA1501"/>
    <w:rsid w:val="00BD193C"/>
    <w:rsid w:val="00C552C5"/>
    <w:rsid w:val="00C57FA9"/>
    <w:rsid w:val="00C64009"/>
    <w:rsid w:val="00CB210F"/>
    <w:rsid w:val="00CF402F"/>
    <w:rsid w:val="00D1078D"/>
    <w:rsid w:val="00D31EB3"/>
    <w:rsid w:val="00D3282B"/>
    <w:rsid w:val="00D44E48"/>
    <w:rsid w:val="00D50294"/>
    <w:rsid w:val="00D603BB"/>
    <w:rsid w:val="00D653F9"/>
    <w:rsid w:val="00D9537B"/>
    <w:rsid w:val="00DA22B6"/>
    <w:rsid w:val="00DB76D1"/>
    <w:rsid w:val="00DF7965"/>
    <w:rsid w:val="00E0374B"/>
    <w:rsid w:val="00E1578B"/>
    <w:rsid w:val="00E677BD"/>
    <w:rsid w:val="00E761E8"/>
    <w:rsid w:val="00EC0C77"/>
    <w:rsid w:val="00ED1032"/>
    <w:rsid w:val="00ED3F5E"/>
    <w:rsid w:val="00EE12E2"/>
    <w:rsid w:val="00EE2FA4"/>
    <w:rsid w:val="00EE3EB1"/>
    <w:rsid w:val="00EE5E2A"/>
    <w:rsid w:val="00F07CD4"/>
    <w:rsid w:val="00F34437"/>
    <w:rsid w:val="00F4085C"/>
    <w:rsid w:val="00F522B3"/>
    <w:rsid w:val="00F5779B"/>
    <w:rsid w:val="00F711C8"/>
    <w:rsid w:val="00F8522D"/>
    <w:rsid w:val="00F86CFE"/>
    <w:rsid w:val="00FB2EB4"/>
    <w:rsid w:val="00FB34A5"/>
    <w:rsid w:val="00FB69A1"/>
    <w:rsid w:val="00FC5D5D"/>
    <w:rsid w:val="00FD03BC"/>
    <w:rsid w:val="00FE1E25"/>
    <w:rsid w:val="00FF3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3C89"/>
  </w:style>
  <w:style w:type="paragraph" w:styleId="Nagwek1">
    <w:name w:val="heading 1"/>
    <w:basedOn w:val="Normalny"/>
    <w:next w:val="Normalny"/>
    <w:rsid w:val="00683C89"/>
    <w:pPr>
      <w:keepNext/>
      <w:keepLines/>
      <w:spacing w:before="400" w:after="120"/>
      <w:outlineLvl w:val="0"/>
    </w:pPr>
    <w:rPr>
      <w:sz w:val="40"/>
      <w:szCs w:val="40"/>
    </w:rPr>
  </w:style>
  <w:style w:type="paragraph" w:styleId="Nagwek2">
    <w:name w:val="heading 2"/>
    <w:basedOn w:val="Normalny"/>
    <w:next w:val="Normalny"/>
    <w:rsid w:val="00683C89"/>
    <w:pPr>
      <w:keepNext/>
      <w:keepLines/>
      <w:spacing w:before="360" w:after="120"/>
      <w:outlineLvl w:val="1"/>
    </w:pPr>
    <w:rPr>
      <w:sz w:val="32"/>
      <w:szCs w:val="32"/>
    </w:rPr>
  </w:style>
  <w:style w:type="paragraph" w:styleId="Nagwek3">
    <w:name w:val="heading 3"/>
    <w:basedOn w:val="Normalny"/>
    <w:next w:val="Normalny"/>
    <w:rsid w:val="00683C89"/>
    <w:pPr>
      <w:keepNext/>
      <w:keepLines/>
      <w:spacing w:before="320" w:after="80"/>
      <w:outlineLvl w:val="2"/>
    </w:pPr>
    <w:rPr>
      <w:color w:val="434343"/>
      <w:sz w:val="28"/>
      <w:szCs w:val="28"/>
    </w:rPr>
  </w:style>
  <w:style w:type="paragraph" w:styleId="Nagwek4">
    <w:name w:val="heading 4"/>
    <w:basedOn w:val="Normalny"/>
    <w:next w:val="Normalny"/>
    <w:rsid w:val="00683C89"/>
    <w:pPr>
      <w:keepNext/>
      <w:keepLines/>
      <w:spacing w:before="280" w:after="80"/>
      <w:outlineLvl w:val="3"/>
    </w:pPr>
    <w:rPr>
      <w:color w:val="666666"/>
      <w:sz w:val="24"/>
      <w:szCs w:val="24"/>
    </w:rPr>
  </w:style>
  <w:style w:type="paragraph" w:styleId="Nagwek5">
    <w:name w:val="heading 5"/>
    <w:basedOn w:val="Normalny"/>
    <w:next w:val="Normalny"/>
    <w:rsid w:val="00683C89"/>
    <w:pPr>
      <w:keepNext/>
      <w:keepLines/>
      <w:spacing w:before="240" w:after="80"/>
      <w:outlineLvl w:val="4"/>
    </w:pPr>
    <w:rPr>
      <w:color w:val="666666"/>
    </w:rPr>
  </w:style>
  <w:style w:type="paragraph" w:styleId="Nagwek6">
    <w:name w:val="heading 6"/>
    <w:basedOn w:val="Normalny"/>
    <w:next w:val="Normalny"/>
    <w:rsid w:val="00683C8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683C89"/>
    <w:tblPr>
      <w:tblCellMar>
        <w:top w:w="0" w:type="dxa"/>
        <w:left w:w="0" w:type="dxa"/>
        <w:bottom w:w="0" w:type="dxa"/>
        <w:right w:w="0" w:type="dxa"/>
      </w:tblCellMar>
    </w:tblPr>
  </w:style>
  <w:style w:type="paragraph" w:styleId="Tytu">
    <w:name w:val="Title"/>
    <w:basedOn w:val="Normalny"/>
    <w:next w:val="Normalny"/>
    <w:rsid w:val="00683C89"/>
    <w:pPr>
      <w:keepNext/>
      <w:keepLines/>
      <w:spacing w:after="60"/>
    </w:pPr>
    <w:rPr>
      <w:sz w:val="52"/>
      <w:szCs w:val="52"/>
    </w:rPr>
  </w:style>
  <w:style w:type="paragraph" w:styleId="Podtytu">
    <w:name w:val="Subtitle"/>
    <w:basedOn w:val="Normalny"/>
    <w:next w:val="Normalny"/>
    <w:rsid w:val="00683C89"/>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dk_nakl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rdk_nakl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dk_naklo"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zdpnaklo.rbip.mojregion.inf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kretariat@zdpnakl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E1F6-8C9F-444F-8BBA-F21C0216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9128</Words>
  <Characters>54768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20</cp:revision>
  <cp:lastPrinted>2021-05-13T06:50:00Z</cp:lastPrinted>
  <dcterms:created xsi:type="dcterms:W3CDTF">2021-06-15T05:50:00Z</dcterms:created>
  <dcterms:modified xsi:type="dcterms:W3CDTF">2023-09-28T05:45:00Z</dcterms:modified>
</cp:coreProperties>
</file>