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2C240B" w:rsidRPr="00AC5AD8" w14:paraId="7F229B17" w14:textId="77777777" w:rsidTr="00BB1B61">
        <w:trPr>
          <w:trHeight w:val="1525"/>
        </w:trPr>
        <w:tc>
          <w:tcPr>
            <w:tcW w:w="6242" w:type="dxa"/>
            <w:vAlign w:val="center"/>
          </w:tcPr>
          <w:p w14:paraId="0586AB32" w14:textId="77777777" w:rsidR="00D218A5" w:rsidRPr="002C240B" w:rsidRDefault="00D218A5" w:rsidP="00E463E2">
            <w:pPr>
              <w:pStyle w:val="Nagwek"/>
              <w:spacing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1A625BE2" w14:textId="77777777" w:rsidR="00D218A5" w:rsidRPr="00AC5AD8" w:rsidRDefault="00D218A5" w:rsidP="00E463E2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AD8">
              <w:rPr>
                <w:rFonts w:ascii="Times New Roman" w:hAnsi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4A6BA1DA" w14:textId="77777777" w:rsidR="00D218A5" w:rsidRPr="00AC5AD8" w:rsidRDefault="00D218A5" w:rsidP="00E463E2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5AD8">
              <w:rPr>
                <w:rFonts w:ascii="Times New Roman" w:hAnsi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1E2CFD3E" w14:textId="77777777" w:rsidR="00D218A5" w:rsidRPr="00AC5AD8" w:rsidRDefault="00D218A5" w:rsidP="00E463E2">
            <w:pPr>
              <w:pStyle w:val="Stopka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AC5AD8">
              <w:rPr>
                <w:rFonts w:ascii="Times New Roman" w:hAnsi="Times New Roman"/>
                <w:sz w:val="20"/>
                <w:szCs w:val="20"/>
              </w:rPr>
              <w:t>ul. Straszewskiego 25/3 i 4, 31-113 Kraków</w:t>
            </w:r>
          </w:p>
          <w:p w14:paraId="3EFBED38" w14:textId="53CAB478" w:rsidR="00D218A5" w:rsidRPr="00AC5AD8" w:rsidRDefault="00D218A5" w:rsidP="00E463E2">
            <w:pPr>
              <w:pStyle w:val="Stopka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C5AD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AC5AD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+48</w:t>
            </w:r>
            <w:r w:rsidR="00BE3CFF" w:rsidRPr="00AC5AD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AC5AD8">
              <w:rPr>
                <w:rFonts w:ascii="Times New Roman" w:hAnsi="Times New Roman"/>
                <w:sz w:val="20"/>
                <w:szCs w:val="20"/>
                <w:lang w:val="pt-BR"/>
              </w:rPr>
              <w:t>12-663-39-03</w:t>
            </w:r>
          </w:p>
          <w:p w14:paraId="61C851F0" w14:textId="77777777" w:rsidR="00D218A5" w:rsidRPr="00AC5AD8" w:rsidRDefault="00D218A5" w:rsidP="00E463E2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AC5AD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11" w:history="1">
              <w:r w:rsidRPr="00AC5AD8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lang w:val="pt-BR"/>
                </w:rPr>
                <w:t>bzp@uj.edu.pl</w:t>
              </w:r>
            </w:hyperlink>
          </w:p>
          <w:p w14:paraId="5CFC40CC" w14:textId="5AA835D0" w:rsidR="00D218A5" w:rsidRPr="00AC5AD8" w:rsidRDefault="004E6B73" w:rsidP="00E463E2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hyperlink r:id="rId12" w:history="1">
              <w:r w:rsidR="00D218A5" w:rsidRPr="00AC5AD8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lang w:val="pt-BR"/>
                </w:rPr>
                <w:t>https://www.uj.edu.pl</w:t>
              </w:r>
            </w:hyperlink>
            <w:r w:rsidR="00D218A5" w:rsidRPr="00AC5AD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r>
              <w:fldChar w:fldCharType="begin"/>
            </w:r>
            <w:r w:rsidRPr="00741CA6">
              <w:rPr>
                <w:lang w:val="pt-BR"/>
              </w:rPr>
              <w:instrText>HYPERLINK "https://przetargi.uj.edu.pl"</w:instrText>
            </w:r>
            <w:r>
              <w:fldChar w:fldCharType="separate"/>
            </w:r>
            <w:r w:rsidR="00E0398E" w:rsidRPr="00AC5AD8">
              <w:rPr>
                <w:rStyle w:val="Hipercze"/>
                <w:rFonts w:ascii="Times New Roman" w:hAnsi="Times New Roman"/>
                <w:color w:val="auto"/>
                <w:sz w:val="20"/>
                <w:szCs w:val="20"/>
                <w:lang w:val="pt-BR"/>
              </w:rPr>
              <w:t>https://przetargi.uj.edu.pl</w:t>
            </w:r>
            <w:r>
              <w:rPr>
                <w:rStyle w:val="Hipercze"/>
                <w:rFonts w:ascii="Times New Roman" w:hAnsi="Times New Roman"/>
                <w:color w:val="auto"/>
                <w:sz w:val="20"/>
                <w:szCs w:val="20"/>
                <w:lang w:val="pt-BR"/>
              </w:rPr>
              <w:fldChar w:fldCharType="end"/>
            </w:r>
          </w:p>
          <w:p w14:paraId="795881D5" w14:textId="51D8CEE9" w:rsidR="00985D0F" w:rsidRPr="00AC5AD8" w:rsidRDefault="00985D0F" w:rsidP="00E463E2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lang w:val="pt-BR"/>
              </w:rPr>
            </w:pPr>
          </w:p>
        </w:tc>
        <w:tc>
          <w:tcPr>
            <w:tcW w:w="2825" w:type="dxa"/>
          </w:tcPr>
          <w:p w14:paraId="5379B506" w14:textId="77777777" w:rsidR="00985D0F" w:rsidRPr="00AC5AD8" w:rsidRDefault="000A332A" w:rsidP="00E463E2">
            <w:pPr>
              <w:pStyle w:val="Nagwek"/>
              <w:jc w:val="center"/>
            </w:pPr>
            <w:r w:rsidRPr="00AC5AD8">
              <w:rPr>
                <w:b/>
                <w:noProof/>
              </w:rPr>
              <w:drawing>
                <wp:inline distT="0" distB="0" distL="0" distR="0" wp14:anchorId="5F149E7D" wp14:editId="7D867888">
                  <wp:extent cx="791155" cy="980638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3" cy="100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4C17B" w14:textId="50E891FD" w:rsidR="00BE302C" w:rsidRPr="00AC5AD8" w:rsidRDefault="62F55BD6" w:rsidP="00E463E2">
      <w:pPr>
        <w:widowControl/>
        <w:suppressAutoHyphens w:val="0"/>
        <w:ind w:left="360"/>
        <w:jc w:val="right"/>
        <w:outlineLvl w:val="0"/>
        <w:rPr>
          <w:sz w:val="23"/>
          <w:szCs w:val="23"/>
        </w:rPr>
      </w:pPr>
      <w:r w:rsidRPr="00AC5AD8">
        <w:rPr>
          <w:sz w:val="23"/>
          <w:szCs w:val="23"/>
        </w:rPr>
        <w:t>Kraków, dnia</w:t>
      </w:r>
      <w:r w:rsidR="007F5319" w:rsidRPr="00AC5AD8">
        <w:rPr>
          <w:sz w:val="23"/>
          <w:szCs w:val="23"/>
        </w:rPr>
        <w:t xml:space="preserve"> </w:t>
      </w:r>
      <w:r w:rsidR="004E6B73">
        <w:rPr>
          <w:sz w:val="23"/>
          <w:szCs w:val="23"/>
        </w:rPr>
        <w:t xml:space="preserve">16 sierpnia </w:t>
      </w:r>
      <w:r w:rsidR="00EF4D1E" w:rsidRPr="00AC5AD8">
        <w:rPr>
          <w:sz w:val="23"/>
          <w:szCs w:val="23"/>
        </w:rPr>
        <w:t>202</w:t>
      </w:r>
      <w:r w:rsidR="002C240B" w:rsidRPr="00AC5AD8">
        <w:rPr>
          <w:sz w:val="23"/>
          <w:szCs w:val="23"/>
        </w:rPr>
        <w:t>4</w:t>
      </w:r>
      <w:r w:rsidRPr="00AC5AD8">
        <w:rPr>
          <w:sz w:val="23"/>
          <w:szCs w:val="23"/>
        </w:rPr>
        <w:t xml:space="preserve"> r.</w:t>
      </w:r>
    </w:p>
    <w:p w14:paraId="649F7CE6" w14:textId="77777777" w:rsidR="00703E8B" w:rsidRPr="00AC5AD8" w:rsidRDefault="00703E8B" w:rsidP="00E463E2">
      <w:pPr>
        <w:widowControl/>
        <w:suppressAutoHyphens w:val="0"/>
        <w:ind w:left="360"/>
        <w:outlineLvl w:val="0"/>
        <w:rPr>
          <w:b/>
          <w:bCs/>
          <w:sz w:val="23"/>
          <w:szCs w:val="23"/>
          <w:u w:val="single"/>
        </w:rPr>
      </w:pPr>
    </w:p>
    <w:p w14:paraId="55876F13" w14:textId="77777777" w:rsidR="00BE302C" w:rsidRPr="00AC5AD8" w:rsidRDefault="00BE302C" w:rsidP="00E463E2">
      <w:pPr>
        <w:widowControl/>
        <w:suppressAutoHyphens w:val="0"/>
        <w:ind w:left="360"/>
        <w:outlineLvl w:val="0"/>
        <w:rPr>
          <w:b/>
          <w:bCs/>
          <w:sz w:val="23"/>
          <w:szCs w:val="23"/>
          <w:u w:val="single"/>
        </w:rPr>
      </w:pPr>
      <w:proofErr w:type="gramStart"/>
      <w:r w:rsidRPr="00AC5AD8">
        <w:rPr>
          <w:b/>
          <w:bCs/>
          <w:sz w:val="23"/>
          <w:szCs w:val="23"/>
          <w:u w:val="single"/>
        </w:rPr>
        <w:t>SPECYFIKACJA  WARUNKÓW</w:t>
      </w:r>
      <w:proofErr w:type="gramEnd"/>
      <w:r w:rsidRPr="00AC5AD8">
        <w:rPr>
          <w:b/>
          <w:bCs/>
          <w:sz w:val="23"/>
          <w:szCs w:val="23"/>
          <w:u w:val="single"/>
        </w:rPr>
        <w:t xml:space="preserve">  ZAMÓWIENIA  </w:t>
      </w:r>
    </w:p>
    <w:p w14:paraId="47BD1ED8" w14:textId="77777777" w:rsidR="00BE302C" w:rsidRPr="00AC5AD8" w:rsidRDefault="00BE302C" w:rsidP="00E463E2">
      <w:pPr>
        <w:widowControl/>
        <w:suppressAutoHyphens w:val="0"/>
        <w:ind w:left="360"/>
        <w:rPr>
          <w:b/>
          <w:bCs/>
          <w:sz w:val="23"/>
          <w:szCs w:val="23"/>
          <w:u w:val="single"/>
        </w:rPr>
      </w:pPr>
      <w:r w:rsidRPr="00AC5AD8">
        <w:rPr>
          <w:b/>
          <w:bCs/>
          <w:sz w:val="23"/>
          <w:szCs w:val="23"/>
          <w:u w:val="single"/>
        </w:rPr>
        <w:t>zwana dalej w skrócie SWZ</w:t>
      </w:r>
    </w:p>
    <w:p w14:paraId="3D55105F" w14:textId="77777777" w:rsidR="00954005" w:rsidRPr="00AC5AD8" w:rsidRDefault="00954005" w:rsidP="00E463E2">
      <w:pPr>
        <w:widowControl/>
        <w:suppressAutoHyphens w:val="0"/>
        <w:ind w:left="360"/>
        <w:rPr>
          <w:b/>
          <w:bCs/>
          <w:sz w:val="23"/>
          <w:szCs w:val="23"/>
          <w:u w:val="single"/>
        </w:rPr>
      </w:pPr>
    </w:p>
    <w:p w14:paraId="0361E66E" w14:textId="77777777" w:rsidR="00527DEF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 xml:space="preserve">Rozdział I - </w:t>
      </w:r>
      <w:r w:rsidR="00527DEF" w:rsidRPr="00AC5AD8">
        <w:rPr>
          <w:b/>
          <w:bCs/>
          <w:sz w:val="23"/>
          <w:szCs w:val="23"/>
        </w:rPr>
        <w:t>Nazwa (firma) oraz adres Zamawiającego.</w:t>
      </w:r>
    </w:p>
    <w:p w14:paraId="69A1FE16" w14:textId="77777777" w:rsidR="00D218A5" w:rsidRPr="00AC5AD8" w:rsidRDefault="00D218A5" w:rsidP="00E463E2">
      <w:pPr>
        <w:widowControl/>
        <w:numPr>
          <w:ilvl w:val="1"/>
          <w:numId w:val="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Uniwersytet Jagielloński, ul. Gołębia 24, 31-007 Kraków.</w:t>
      </w:r>
    </w:p>
    <w:p w14:paraId="069D8D07" w14:textId="77777777" w:rsidR="00D218A5" w:rsidRPr="00AC5AD8" w:rsidRDefault="00D218A5" w:rsidP="00E463E2">
      <w:pPr>
        <w:widowControl/>
        <w:numPr>
          <w:ilvl w:val="1"/>
          <w:numId w:val="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  <w:u w:val="single"/>
        </w:rPr>
        <w:t>Jednostka prowadząca sprawę:</w:t>
      </w:r>
    </w:p>
    <w:p w14:paraId="653802C2" w14:textId="366200B5" w:rsidR="00D218A5" w:rsidRPr="00AC5AD8" w:rsidRDefault="00D218A5" w:rsidP="00E463E2">
      <w:pPr>
        <w:pStyle w:val="Akapitzlist"/>
        <w:ind w:left="502"/>
        <w:rPr>
          <w:sz w:val="23"/>
          <w:szCs w:val="23"/>
        </w:rPr>
      </w:pPr>
      <w:r w:rsidRPr="00AC5AD8">
        <w:rPr>
          <w:bCs/>
          <w:sz w:val="23"/>
          <w:szCs w:val="23"/>
        </w:rPr>
        <w:t>Dział Zamówień Publicznych, ul. Straszewskiego 25/3 i 4, 31-113 Kraków;</w:t>
      </w:r>
    </w:p>
    <w:p w14:paraId="30CEB5AD" w14:textId="77777777" w:rsidR="00D218A5" w:rsidRPr="00AC5AD8" w:rsidRDefault="00D218A5" w:rsidP="00E463E2">
      <w:pPr>
        <w:pStyle w:val="Akapitzlist"/>
        <w:numPr>
          <w:ilvl w:val="0"/>
          <w:numId w:val="0"/>
        </w:numPr>
        <w:ind w:left="502"/>
        <w:rPr>
          <w:sz w:val="23"/>
          <w:szCs w:val="23"/>
        </w:rPr>
      </w:pPr>
      <w:proofErr w:type="gramStart"/>
      <w:r w:rsidRPr="00AC5AD8">
        <w:rPr>
          <w:bCs/>
          <w:sz w:val="23"/>
          <w:szCs w:val="23"/>
          <w:lang w:val="fr-FR"/>
        </w:rPr>
        <w:t>tel</w:t>
      </w:r>
      <w:proofErr w:type="gramEnd"/>
      <w:r w:rsidRPr="00AC5AD8">
        <w:rPr>
          <w:bCs/>
          <w:sz w:val="23"/>
          <w:szCs w:val="23"/>
          <w:lang w:val="fr-FR"/>
        </w:rPr>
        <w:t xml:space="preserve">.: +4812 663-39-03; </w:t>
      </w:r>
    </w:p>
    <w:p w14:paraId="051C8897" w14:textId="68C1EB5B" w:rsidR="00D218A5" w:rsidRPr="00AC5AD8" w:rsidRDefault="00D218A5" w:rsidP="00E463E2">
      <w:pPr>
        <w:pStyle w:val="Akapitzlist"/>
        <w:ind w:left="502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godziny urzędowania: od poniedziałku do piątku; od 7:30 do 15:30, z wyłączeniem dni ustawowo wolnych od pracy;</w:t>
      </w:r>
    </w:p>
    <w:p w14:paraId="32B0BB0F" w14:textId="726EE676" w:rsidR="00D218A5" w:rsidRPr="00AC5AD8" w:rsidRDefault="00D218A5" w:rsidP="00E463E2">
      <w:pPr>
        <w:pStyle w:val="Akapitzlist"/>
        <w:ind w:left="502"/>
        <w:rPr>
          <w:sz w:val="23"/>
          <w:szCs w:val="23"/>
        </w:rPr>
      </w:pPr>
      <w:r w:rsidRPr="00AC5AD8">
        <w:rPr>
          <w:bCs/>
          <w:sz w:val="23"/>
          <w:szCs w:val="23"/>
        </w:rPr>
        <w:t xml:space="preserve">strona internetowa (adres </w:t>
      </w:r>
      <w:proofErr w:type="spellStart"/>
      <w:r w:rsidRPr="00AC5AD8">
        <w:rPr>
          <w:bCs/>
          <w:sz w:val="23"/>
          <w:szCs w:val="23"/>
        </w:rPr>
        <w:t>url</w:t>
      </w:r>
      <w:proofErr w:type="spellEnd"/>
      <w:r w:rsidRPr="00AC5AD8">
        <w:rPr>
          <w:bCs/>
          <w:sz w:val="23"/>
          <w:szCs w:val="23"/>
        </w:rPr>
        <w:t>):</w:t>
      </w:r>
      <w:r w:rsidRPr="00AC5AD8">
        <w:rPr>
          <w:sz w:val="23"/>
          <w:szCs w:val="23"/>
        </w:rPr>
        <w:t xml:space="preserve"> </w:t>
      </w:r>
      <w:hyperlink r:id="rId14" w:history="1">
        <w:r w:rsidRPr="00AC5AD8">
          <w:rPr>
            <w:rStyle w:val="Hipercze"/>
            <w:color w:val="auto"/>
            <w:sz w:val="23"/>
            <w:szCs w:val="23"/>
          </w:rPr>
          <w:t>https://www.uj.edu.pl/</w:t>
        </w:r>
      </w:hyperlink>
    </w:p>
    <w:p w14:paraId="4104FCC0" w14:textId="238C25FE" w:rsidR="00D218A5" w:rsidRPr="00AC5AD8" w:rsidRDefault="00D218A5" w:rsidP="00E463E2">
      <w:pPr>
        <w:pStyle w:val="Akapitzlist"/>
        <w:ind w:left="502"/>
        <w:rPr>
          <w:sz w:val="23"/>
          <w:szCs w:val="23"/>
        </w:rPr>
      </w:pPr>
      <w:r w:rsidRPr="00AC5AD8">
        <w:rPr>
          <w:bCs/>
          <w:sz w:val="23"/>
          <w:szCs w:val="23"/>
        </w:rPr>
        <w:t xml:space="preserve">narzędzie komercyjne do prowadzenia postępowania: </w:t>
      </w:r>
      <w:bookmarkStart w:id="0" w:name="_Hlk92882941"/>
      <w:r w:rsidRPr="00AC5AD8">
        <w:rPr>
          <w:bCs/>
          <w:sz w:val="23"/>
          <w:szCs w:val="23"/>
        </w:rPr>
        <w:fldChar w:fldCharType="begin"/>
      </w:r>
      <w:r w:rsidRPr="00AC5AD8">
        <w:rPr>
          <w:bCs/>
          <w:sz w:val="23"/>
          <w:szCs w:val="23"/>
        </w:rPr>
        <w:instrText xml:space="preserve"> HYPERLINK "https://platformazakupowa.pl" </w:instrText>
      </w:r>
      <w:r w:rsidRPr="00AC5AD8">
        <w:rPr>
          <w:bCs/>
          <w:sz w:val="23"/>
          <w:szCs w:val="23"/>
        </w:rPr>
      </w:r>
      <w:r w:rsidRPr="00AC5AD8">
        <w:rPr>
          <w:bCs/>
          <w:sz w:val="23"/>
          <w:szCs w:val="23"/>
        </w:rPr>
        <w:fldChar w:fldCharType="separate"/>
      </w:r>
      <w:r w:rsidRPr="00AC5AD8">
        <w:rPr>
          <w:rStyle w:val="Hipercze"/>
          <w:bCs/>
          <w:color w:val="auto"/>
          <w:sz w:val="23"/>
          <w:szCs w:val="23"/>
        </w:rPr>
        <w:t>https://platformazakupowa.pl</w:t>
      </w:r>
      <w:r w:rsidRPr="00AC5AD8">
        <w:rPr>
          <w:bCs/>
          <w:sz w:val="23"/>
          <w:szCs w:val="23"/>
        </w:rPr>
        <w:fldChar w:fldCharType="end"/>
      </w:r>
      <w:r w:rsidRPr="00AC5AD8">
        <w:rPr>
          <w:bCs/>
          <w:sz w:val="23"/>
          <w:szCs w:val="23"/>
        </w:rPr>
        <w:t xml:space="preserve">  </w:t>
      </w:r>
    </w:p>
    <w:bookmarkEnd w:id="0"/>
    <w:p w14:paraId="77612478" w14:textId="25B07AB1" w:rsidR="00D218A5" w:rsidRPr="00573DCF" w:rsidRDefault="00D218A5" w:rsidP="00E463E2">
      <w:pPr>
        <w:pStyle w:val="Akapitzlist"/>
        <w:ind w:left="502"/>
        <w:rPr>
          <w:sz w:val="23"/>
          <w:szCs w:val="23"/>
        </w:rPr>
      </w:pPr>
      <w:r w:rsidRPr="00AC5AD8">
        <w:rPr>
          <w:bCs/>
          <w:sz w:val="23"/>
          <w:szCs w:val="23"/>
        </w:rPr>
        <w:t xml:space="preserve">adres strony internetowej prowadzonego postępowania, na której udostępniane będą zmiany </w:t>
      </w:r>
      <w:r w:rsidRPr="00AC5AD8">
        <w:rPr>
          <w:bCs/>
          <w:sz w:val="23"/>
          <w:szCs w:val="23"/>
        </w:rPr>
        <w:br/>
        <w:t xml:space="preserve">i wyjaśnienia treści SWZ oraz inne dokumenty zamówienia bezpośrednio związane </w:t>
      </w:r>
      <w:r w:rsidRPr="00AC5AD8">
        <w:rPr>
          <w:bCs/>
          <w:sz w:val="23"/>
          <w:szCs w:val="23"/>
        </w:rPr>
        <w:br/>
        <w:t xml:space="preserve">z postępowaniem (adres profilu nabywcy): </w:t>
      </w:r>
      <w:hyperlink r:id="rId15" w:history="1">
        <w:r w:rsidR="00741CA6" w:rsidRPr="00741CA6">
          <w:rPr>
            <w:rStyle w:val="Hipercze"/>
          </w:rPr>
          <w:t>https://platformazakupowa.pl/transakcja/968751</w:t>
        </w:r>
      </w:hyperlink>
    </w:p>
    <w:p w14:paraId="391D85B6" w14:textId="77777777" w:rsidR="00527DEF" w:rsidRPr="00AC5AD8" w:rsidRDefault="00527DEF" w:rsidP="00E463E2">
      <w:pPr>
        <w:widowControl/>
        <w:suppressAutoHyphens w:val="0"/>
        <w:ind w:left="720"/>
        <w:jc w:val="left"/>
        <w:rPr>
          <w:b/>
          <w:bCs/>
          <w:sz w:val="23"/>
          <w:szCs w:val="23"/>
        </w:rPr>
      </w:pPr>
    </w:p>
    <w:p w14:paraId="3C9F78E6" w14:textId="77777777" w:rsidR="001232D5" w:rsidRPr="00AC5AD8" w:rsidRDefault="008463F6" w:rsidP="00E463E2">
      <w:pPr>
        <w:widowControl/>
        <w:suppressAutoHyphens w:val="0"/>
        <w:jc w:val="both"/>
        <w:rPr>
          <w:sz w:val="23"/>
          <w:szCs w:val="23"/>
        </w:rPr>
      </w:pPr>
      <w:r w:rsidRPr="00AC5AD8">
        <w:rPr>
          <w:b/>
          <w:bCs/>
          <w:sz w:val="23"/>
          <w:szCs w:val="23"/>
        </w:rPr>
        <w:t xml:space="preserve">Rozdział II - </w:t>
      </w:r>
      <w:r w:rsidR="00527DEF" w:rsidRPr="00AC5AD8">
        <w:rPr>
          <w:b/>
          <w:bCs/>
          <w:sz w:val="23"/>
          <w:szCs w:val="23"/>
        </w:rPr>
        <w:t>Tryb udzielenia zamówienia.</w:t>
      </w:r>
    </w:p>
    <w:p w14:paraId="4CEDEAF7" w14:textId="35FF2944" w:rsidR="00527DEF" w:rsidRPr="00AC5AD8" w:rsidRDefault="001232D5" w:rsidP="00E463E2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Postępowanie prowadzone jest w </w:t>
      </w:r>
      <w:r w:rsidRPr="00AC5AD8">
        <w:rPr>
          <w:b/>
          <w:sz w:val="23"/>
          <w:szCs w:val="23"/>
        </w:rPr>
        <w:t xml:space="preserve">trybie podstawowym </w:t>
      </w:r>
      <w:r w:rsidR="0088101E" w:rsidRPr="00AC5AD8">
        <w:rPr>
          <w:b/>
          <w:sz w:val="23"/>
          <w:szCs w:val="23"/>
        </w:rPr>
        <w:t xml:space="preserve">bez możliwości negocjacji </w:t>
      </w:r>
      <w:r w:rsidRPr="00AC5AD8">
        <w:rPr>
          <w:sz w:val="23"/>
          <w:szCs w:val="23"/>
        </w:rPr>
        <w:t>na pod</w:t>
      </w:r>
      <w:r w:rsidR="0088101E" w:rsidRPr="00AC5AD8">
        <w:rPr>
          <w:sz w:val="23"/>
          <w:szCs w:val="23"/>
        </w:rPr>
        <w:t>stawie</w:t>
      </w:r>
      <w:r w:rsidR="00A264F1" w:rsidRPr="00AC5AD8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 xml:space="preserve">art.  275 pkt. 1 ustawy z </w:t>
      </w:r>
      <w:proofErr w:type="gramStart"/>
      <w:r w:rsidRPr="00AC5AD8">
        <w:rPr>
          <w:sz w:val="23"/>
          <w:szCs w:val="23"/>
        </w:rPr>
        <w:t>dnia</w:t>
      </w:r>
      <w:r w:rsidR="004012F0" w:rsidRPr="00AC5AD8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 xml:space="preserve"> 11</w:t>
      </w:r>
      <w:proofErr w:type="gramEnd"/>
      <w:r w:rsidRPr="00AC5AD8">
        <w:rPr>
          <w:spacing w:val="-13"/>
          <w:sz w:val="23"/>
          <w:szCs w:val="23"/>
        </w:rPr>
        <w:t xml:space="preserve"> </w:t>
      </w:r>
      <w:r w:rsidRPr="00AC5AD8">
        <w:rPr>
          <w:sz w:val="23"/>
          <w:szCs w:val="23"/>
        </w:rPr>
        <w:t>września</w:t>
      </w:r>
      <w:r w:rsidRPr="00AC5AD8">
        <w:rPr>
          <w:spacing w:val="47"/>
          <w:sz w:val="23"/>
          <w:szCs w:val="23"/>
        </w:rPr>
        <w:t xml:space="preserve"> </w:t>
      </w:r>
      <w:r w:rsidRPr="00AC5AD8">
        <w:rPr>
          <w:sz w:val="23"/>
          <w:szCs w:val="23"/>
        </w:rPr>
        <w:t>2019 r. Prawo zamówień publicznych</w:t>
      </w:r>
      <w:r w:rsidR="00A264F1" w:rsidRPr="00AC5AD8">
        <w:rPr>
          <w:sz w:val="23"/>
          <w:szCs w:val="23"/>
        </w:rPr>
        <w:t xml:space="preserve"> (Dz. U. z 20</w:t>
      </w:r>
      <w:r w:rsidR="00BB22E0" w:rsidRPr="00AC5AD8">
        <w:rPr>
          <w:sz w:val="23"/>
          <w:szCs w:val="23"/>
        </w:rPr>
        <w:t>2</w:t>
      </w:r>
      <w:r w:rsidR="006A352A" w:rsidRPr="00AC5AD8">
        <w:rPr>
          <w:sz w:val="23"/>
          <w:szCs w:val="23"/>
        </w:rPr>
        <w:t>3</w:t>
      </w:r>
      <w:r w:rsidR="00A264F1" w:rsidRPr="00AC5AD8">
        <w:rPr>
          <w:sz w:val="23"/>
          <w:szCs w:val="23"/>
        </w:rPr>
        <w:t xml:space="preserve"> r. poz. </w:t>
      </w:r>
      <w:r w:rsidR="006A352A" w:rsidRPr="00AC5AD8">
        <w:rPr>
          <w:sz w:val="23"/>
          <w:szCs w:val="23"/>
        </w:rPr>
        <w:t>1605</w:t>
      </w:r>
      <w:r w:rsidR="00A264F1" w:rsidRPr="00AC5AD8">
        <w:rPr>
          <w:sz w:val="23"/>
          <w:szCs w:val="23"/>
        </w:rPr>
        <w:t xml:space="preserve">, z </w:t>
      </w:r>
      <w:proofErr w:type="spellStart"/>
      <w:r w:rsidR="00A264F1" w:rsidRPr="00AC5AD8">
        <w:rPr>
          <w:sz w:val="23"/>
          <w:szCs w:val="23"/>
        </w:rPr>
        <w:t>późn</w:t>
      </w:r>
      <w:proofErr w:type="spellEnd"/>
      <w:r w:rsidR="00A264F1" w:rsidRPr="00AC5AD8">
        <w:rPr>
          <w:sz w:val="23"/>
          <w:szCs w:val="23"/>
        </w:rPr>
        <w:t>. zm.)</w:t>
      </w:r>
      <w:r w:rsidR="000F6733" w:rsidRPr="00AC5AD8">
        <w:rPr>
          <w:sz w:val="23"/>
          <w:szCs w:val="23"/>
        </w:rPr>
        <w:t>, zwan</w:t>
      </w:r>
      <w:r w:rsidR="00F05A2A" w:rsidRPr="00AC5AD8">
        <w:rPr>
          <w:sz w:val="23"/>
          <w:szCs w:val="23"/>
        </w:rPr>
        <w:t>ej</w:t>
      </w:r>
      <w:r w:rsidR="000F6733" w:rsidRPr="00AC5AD8">
        <w:rPr>
          <w:sz w:val="23"/>
          <w:szCs w:val="23"/>
        </w:rPr>
        <w:t xml:space="preserve"> dalej ustawą PZP, </w:t>
      </w:r>
      <w:r w:rsidRPr="00AC5AD8">
        <w:rPr>
          <w:sz w:val="23"/>
          <w:szCs w:val="23"/>
        </w:rPr>
        <w:t>oraz</w:t>
      </w:r>
      <w:r w:rsidR="00A264F1" w:rsidRPr="00AC5AD8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>zgodnie z wymogami określonymi w niniejszej Specyfikacji Warunków Zamówienia, zwanej dalej</w:t>
      </w:r>
      <w:r w:rsidRPr="00AC5AD8">
        <w:rPr>
          <w:spacing w:val="-15"/>
          <w:sz w:val="23"/>
          <w:szCs w:val="23"/>
        </w:rPr>
        <w:t xml:space="preserve"> </w:t>
      </w:r>
      <w:r w:rsidRPr="00AC5AD8">
        <w:rPr>
          <w:sz w:val="23"/>
          <w:szCs w:val="23"/>
        </w:rPr>
        <w:t>„SWZ”</w:t>
      </w:r>
      <w:r w:rsidR="00527DEF" w:rsidRPr="00AC5AD8">
        <w:rPr>
          <w:sz w:val="23"/>
          <w:szCs w:val="23"/>
        </w:rPr>
        <w:t>.</w:t>
      </w:r>
    </w:p>
    <w:p w14:paraId="5E5BF6A5" w14:textId="4CA13DCD" w:rsidR="00527DEF" w:rsidRPr="00AC5AD8" w:rsidRDefault="00527DEF" w:rsidP="00E463E2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Do czynności podejmowanych przez Zamawiającego i Wykonawców w postępowaniu </w:t>
      </w:r>
      <w:r w:rsidRPr="00AC5AD8">
        <w:rPr>
          <w:sz w:val="23"/>
          <w:szCs w:val="23"/>
        </w:rPr>
        <w:br/>
        <w:t>o udzielenie zamówienia stosuje się przepisy powołanej ustawy PZP oraz aktów wykonawczych wydanych na jej podstawie, a w sprawach nieuregulowanych przepisy ustawy z dnia 23 kwietnia 1964 r. - Kodeks cywilny (</w:t>
      </w:r>
      <w:r w:rsidR="00A264F1" w:rsidRPr="00AC5AD8">
        <w:rPr>
          <w:sz w:val="23"/>
          <w:szCs w:val="23"/>
        </w:rPr>
        <w:t>Dz. U. 202</w:t>
      </w:r>
      <w:r w:rsidR="00EF4D1E" w:rsidRPr="00AC5AD8">
        <w:rPr>
          <w:sz w:val="23"/>
          <w:szCs w:val="23"/>
        </w:rPr>
        <w:t>3</w:t>
      </w:r>
      <w:r w:rsidR="00A264F1" w:rsidRPr="00AC5AD8">
        <w:rPr>
          <w:sz w:val="23"/>
          <w:szCs w:val="23"/>
        </w:rPr>
        <w:t xml:space="preserve"> poz. </w:t>
      </w:r>
      <w:r w:rsidR="00EF4D1E" w:rsidRPr="00AC5AD8">
        <w:rPr>
          <w:sz w:val="23"/>
          <w:szCs w:val="23"/>
        </w:rPr>
        <w:t xml:space="preserve">1933 </w:t>
      </w:r>
      <w:r w:rsidR="00A264F1" w:rsidRPr="00AC5AD8">
        <w:rPr>
          <w:sz w:val="23"/>
          <w:szCs w:val="23"/>
        </w:rPr>
        <w:t>ze zm</w:t>
      </w:r>
      <w:r w:rsidR="00370B18" w:rsidRPr="00AC5AD8">
        <w:rPr>
          <w:sz w:val="23"/>
          <w:szCs w:val="23"/>
        </w:rPr>
        <w:t>.</w:t>
      </w:r>
      <w:r w:rsidRPr="00AC5AD8">
        <w:rPr>
          <w:sz w:val="23"/>
          <w:szCs w:val="23"/>
        </w:rPr>
        <w:t>).</w:t>
      </w:r>
    </w:p>
    <w:p w14:paraId="57EC1697" w14:textId="6FB2057D" w:rsidR="00A272D4" w:rsidRPr="00AC5AD8" w:rsidRDefault="00A272D4" w:rsidP="00E463E2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Postępowanie prowadzone jest przez komisję przetargową powołaną do przeprowadzenia niniejszego postępowania o udzielenie zamówienia publicznego.</w:t>
      </w:r>
    </w:p>
    <w:p w14:paraId="09120DE2" w14:textId="77777777" w:rsidR="00985D0F" w:rsidRPr="00AC5AD8" w:rsidRDefault="00985D0F" w:rsidP="00E463E2">
      <w:pPr>
        <w:widowControl/>
        <w:tabs>
          <w:tab w:val="num" w:pos="2880"/>
        </w:tabs>
        <w:suppressAutoHyphens w:val="0"/>
        <w:ind w:left="567"/>
        <w:jc w:val="both"/>
        <w:rPr>
          <w:color w:val="FF0000"/>
          <w:sz w:val="23"/>
          <w:szCs w:val="23"/>
        </w:rPr>
      </w:pPr>
    </w:p>
    <w:p w14:paraId="14AB46D5" w14:textId="77777777" w:rsidR="00BE302C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 xml:space="preserve">Rozdział III - </w:t>
      </w:r>
      <w:r w:rsidR="00BE302C" w:rsidRPr="00AC5AD8">
        <w:rPr>
          <w:b/>
          <w:bCs/>
          <w:sz w:val="23"/>
          <w:szCs w:val="23"/>
        </w:rPr>
        <w:t>Opis przedmiotu zamówienia.</w:t>
      </w:r>
    </w:p>
    <w:p w14:paraId="2A76C7BB" w14:textId="7DFF360B" w:rsidR="002C240B" w:rsidRPr="00AC5AD8" w:rsidRDefault="002C240B" w:rsidP="00472ABE">
      <w:pPr>
        <w:widowControl/>
        <w:numPr>
          <w:ilvl w:val="0"/>
          <w:numId w:val="18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Przedmiotem postępowania i zamówienia jest sukcesywna dostawa obuwia i odzieży roboczej dla pracowników </w:t>
      </w:r>
      <w:r w:rsidR="00E7527F" w:rsidRPr="00E7527F">
        <w:rPr>
          <w:sz w:val="23"/>
          <w:szCs w:val="23"/>
        </w:rPr>
        <w:t>Działu Administracji Kampusu 600-lecia Odnowienia oraz Narodowego Centrum Promieniowania Synchrotronowego SOLARIS</w:t>
      </w:r>
      <w:r w:rsidRPr="00AC5AD8">
        <w:rPr>
          <w:sz w:val="23"/>
          <w:szCs w:val="23"/>
        </w:rPr>
        <w:t>.</w:t>
      </w:r>
      <w:r w:rsidR="00512076" w:rsidRPr="00AC5AD8">
        <w:rPr>
          <w:sz w:val="23"/>
          <w:szCs w:val="23"/>
        </w:rPr>
        <w:t xml:space="preserve"> Postępowanie jest podzielone na</w:t>
      </w:r>
      <w:r w:rsidR="001F3372">
        <w:rPr>
          <w:sz w:val="23"/>
          <w:szCs w:val="23"/>
        </w:rPr>
        <w:t xml:space="preserve"> dwie (2)</w:t>
      </w:r>
      <w:r w:rsidR="00512076" w:rsidRPr="00AC5AD8">
        <w:rPr>
          <w:sz w:val="23"/>
          <w:szCs w:val="23"/>
        </w:rPr>
        <w:t xml:space="preserve"> części.</w:t>
      </w:r>
    </w:p>
    <w:p w14:paraId="0435C66D" w14:textId="34DA0EF4" w:rsidR="001E643D" w:rsidRPr="00AC5AD8" w:rsidRDefault="00411338" w:rsidP="00472ABE">
      <w:pPr>
        <w:widowControl/>
        <w:numPr>
          <w:ilvl w:val="0"/>
          <w:numId w:val="18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Zamawiający zastrzega, iż zawarte w niniejszej SWZ i jej załączniku ilości zamawianych artykułów </w:t>
      </w:r>
      <w:r w:rsidR="00DE7BE8" w:rsidRPr="00AC5AD8">
        <w:rPr>
          <w:sz w:val="23"/>
          <w:szCs w:val="23"/>
        </w:rPr>
        <w:t xml:space="preserve">oraz ilość zamówień </w:t>
      </w:r>
      <w:r w:rsidRPr="00AC5AD8">
        <w:rPr>
          <w:sz w:val="23"/>
          <w:szCs w:val="23"/>
        </w:rPr>
        <w:t>mają charakter szacunkowy. Zamawiający zastrzega sobie możliwość dostosowania ilości zamawianych artykułów do aktualnych potrzeb (tj. zwiększania lub zmniejszania podanych w poszczególnych pozycjach wykazu asortymentowo-ilościowego wielkości) w ramach środków finansowych przeznaczonych na realizację przedmiotowego zamówienia. Zamawiający nie przewiduje możliwości realizacji zamówień dodatkowych bądź innego asortymentu w okresie trwania umowy.</w:t>
      </w:r>
      <w:r w:rsidR="00956AC5" w:rsidRPr="00AC5AD8">
        <w:rPr>
          <w:sz w:val="23"/>
          <w:szCs w:val="23"/>
        </w:rPr>
        <w:t xml:space="preserve"> Zamawiający deklaruje, iż w ramach umowy zostanie wykorzystane co najmniej</w:t>
      </w:r>
      <w:r w:rsidR="001E643D" w:rsidRPr="00AC5AD8">
        <w:rPr>
          <w:sz w:val="23"/>
          <w:szCs w:val="23"/>
        </w:rPr>
        <w:t>:</w:t>
      </w:r>
    </w:p>
    <w:p w14:paraId="0D5924A6" w14:textId="447C96DE" w:rsidR="001E643D" w:rsidRPr="00AC5AD8" w:rsidRDefault="001E643D" w:rsidP="001E643D">
      <w:pPr>
        <w:pStyle w:val="Akapitzlist"/>
        <w:numPr>
          <w:ilvl w:val="0"/>
          <w:numId w:val="77"/>
        </w:numPr>
        <w:ind w:left="709" w:hanging="283"/>
        <w:rPr>
          <w:sz w:val="23"/>
          <w:szCs w:val="23"/>
        </w:rPr>
      </w:pPr>
      <w:r w:rsidRPr="00AC5AD8">
        <w:rPr>
          <w:sz w:val="23"/>
          <w:szCs w:val="23"/>
        </w:rPr>
        <w:t>dla części 1 zamówienia:</w:t>
      </w:r>
      <w:r w:rsidR="00956AC5" w:rsidRPr="00AC5AD8">
        <w:rPr>
          <w:sz w:val="23"/>
          <w:szCs w:val="23"/>
        </w:rPr>
        <w:t xml:space="preserve"> </w:t>
      </w:r>
      <w:r w:rsidR="00512076" w:rsidRPr="00AC5AD8">
        <w:rPr>
          <w:sz w:val="23"/>
          <w:szCs w:val="23"/>
        </w:rPr>
        <w:t>50</w:t>
      </w:r>
      <w:r w:rsidR="00956AC5" w:rsidRPr="00AC5AD8">
        <w:rPr>
          <w:sz w:val="23"/>
          <w:szCs w:val="23"/>
        </w:rPr>
        <w:t>% wartości umowy</w:t>
      </w:r>
      <w:r w:rsidRPr="00AC5AD8">
        <w:rPr>
          <w:sz w:val="23"/>
          <w:szCs w:val="23"/>
        </w:rPr>
        <w:t>,</w:t>
      </w:r>
    </w:p>
    <w:p w14:paraId="6BBFD804" w14:textId="0CD65FCD" w:rsidR="001E643D" w:rsidRPr="00AC5AD8" w:rsidRDefault="001E643D" w:rsidP="001E643D">
      <w:pPr>
        <w:pStyle w:val="Akapitzlist"/>
        <w:numPr>
          <w:ilvl w:val="0"/>
          <w:numId w:val="77"/>
        </w:numPr>
        <w:ind w:left="709" w:hanging="283"/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 xml:space="preserve">dla części 2 zamówienia: </w:t>
      </w:r>
      <w:r w:rsidR="007C7444">
        <w:rPr>
          <w:sz w:val="23"/>
          <w:szCs w:val="23"/>
        </w:rPr>
        <w:t>25</w:t>
      </w:r>
      <w:r w:rsidRPr="00AC5AD8">
        <w:rPr>
          <w:sz w:val="23"/>
          <w:szCs w:val="23"/>
        </w:rPr>
        <w:t>% wartości umowy,</w:t>
      </w:r>
    </w:p>
    <w:p w14:paraId="098B28ED" w14:textId="6668A20A" w:rsidR="00411338" w:rsidRPr="00AC5AD8" w:rsidRDefault="00657577" w:rsidP="001E643D">
      <w:pPr>
        <w:widowControl/>
        <w:suppressAutoHyphens w:val="0"/>
        <w:ind w:left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Wartość pojedynczego zamówienia nie będzie mniejsza niż 60 zł brutto.</w:t>
      </w:r>
    </w:p>
    <w:p w14:paraId="050CB08C" w14:textId="77777777" w:rsidR="00503971" w:rsidRPr="00AC5AD8" w:rsidRDefault="00503971" w:rsidP="00472ABE">
      <w:pPr>
        <w:widowControl/>
        <w:numPr>
          <w:ilvl w:val="0"/>
          <w:numId w:val="18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color w:val="FF0000"/>
          <w:sz w:val="23"/>
          <w:szCs w:val="23"/>
        </w:rPr>
      </w:pPr>
      <w:r w:rsidRPr="00AC5AD8">
        <w:rPr>
          <w:sz w:val="23"/>
          <w:szCs w:val="23"/>
        </w:rPr>
        <w:t xml:space="preserve">Szczegółowy opis przedmiotu zamówienia wraz z opisem minimalnych parametrów i wymagań technicznych oraz funkcjonalnych zawiera załącznik A do </w:t>
      </w:r>
      <w:r w:rsidR="00E04C34" w:rsidRPr="00AC5AD8">
        <w:rPr>
          <w:sz w:val="23"/>
          <w:szCs w:val="23"/>
        </w:rPr>
        <w:t>SWZ</w:t>
      </w:r>
      <w:r w:rsidR="00555E33" w:rsidRPr="00AC5AD8">
        <w:rPr>
          <w:sz w:val="23"/>
          <w:szCs w:val="23"/>
        </w:rPr>
        <w:t>.</w:t>
      </w:r>
    </w:p>
    <w:p w14:paraId="0F1406A6" w14:textId="77777777" w:rsidR="00F903CB" w:rsidRPr="00AC5AD8" w:rsidRDefault="00F903CB" w:rsidP="00E463E2">
      <w:pPr>
        <w:widowControl/>
        <w:suppressAutoHyphens w:val="0"/>
        <w:ind w:left="426"/>
        <w:jc w:val="both"/>
        <w:rPr>
          <w:color w:val="FF0000"/>
          <w:sz w:val="23"/>
          <w:szCs w:val="23"/>
        </w:rPr>
      </w:pPr>
    </w:p>
    <w:p w14:paraId="52DDA65A" w14:textId="50963A2A" w:rsidR="00503971" w:rsidRPr="00AC5AD8" w:rsidRDefault="00503971" w:rsidP="00472ABE">
      <w:pPr>
        <w:numPr>
          <w:ilvl w:val="0"/>
          <w:numId w:val="18"/>
        </w:numPr>
        <w:tabs>
          <w:tab w:val="clear" w:pos="644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AC5AD8">
        <w:rPr>
          <w:b/>
          <w:sz w:val="23"/>
          <w:szCs w:val="23"/>
          <w:u w:val="single"/>
        </w:rPr>
        <w:t xml:space="preserve">Wymagania ogólne dla </w:t>
      </w:r>
      <w:r w:rsidR="00512076" w:rsidRPr="00AC5AD8">
        <w:rPr>
          <w:b/>
          <w:sz w:val="23"/>
          <w:szCs w:val="23"/>
          <w:u w:val="single"/>
        </w:rPr>
        <w:t>części 1 zamówienia:</w:t>
      </w:r>
    </w:p>
    <w:p w14:paraId="3C9EF362" w14:textId="353D2107" w:rsidR="00512076" w:rsidRPr="00AC5AD8" w:rsidRDefault="00512076" w:rsidP="00472ABE">
      <w:pPr>
        <w:pStyle w:val="Akapitzlist"/>
        <w:numPr>
          <w:ilvl w:val="0"/>
          <w:numId w:val="66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Artykuły będą dostarczane do budynku Działu Administracji Kampusu 600-lecia Odnowienia Uniwersytetu Jagiellońskiego, ul. Gronostajowa 3, 30-387 Kraków,</w:t>
      </w:r>
    </w:p>
    <w:p w14:paraId="0B0A0AE6" w14:textId="2E78B16E" w:rsidR="00512076" w:rsidRPr="00AC5AD8" w:rsidRDefault="00512076" w:rsidP="00472ABE">
      <w:pPr>
        <w:pStyle w:val="Akapitzlist"/>
        <w:numPr>
          <w:ilvl w:val="0"/>
          <w:numId w:val="66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Wskazan</w:t>
      </w:r>
      <w:r w:rsidR="00DE7BE8" w:rsidRPr="00AC5AD8">
        <w:rPr>
          <w:sz w:val="23"/>
          <w:szCs w:val="23"/>
        </w:rPr>
        <w:t>a</w:t>
      </w:r>
      <w:r w:rsidRPr="00AC5AD8">
        <w:rPr>
          <w:sz w:val="23"/>
          <w:szCs w:val="23"/>
        </w:rPr>
        <w:t xml:space="preserve"> w opisie (załącznik nr 1 </w:t>
      </w:r>
      <w:r w:rsidR="00630CE0" w:rsidRPr="00AC5AD8">
        <w:rPr>
          <w:sz w:val="23"/>
          <w:szCs w:val="23"/>
        </w:rPr>
        <w:t xml:space="preserve">do SWZ </w:t>
      </w:r>
      <w:r w:rsidRPr="00AC5AD8">
        <w:rPr>
          <w:sz w:val="23"/>
          <w:szCs w:val="23"/>
        </w:rPr>
        <w:t>– dotyczący części 1 zamówienia) odzież mus</w:t>
      </w:r>
      <w:r w:rsidR="006E7185" w:rsidRPr="00AC5AD8">
        <w:rPr>
          <w:sz w:val="23"/>
          <w:szCs w:val="23"/>
        </w:rPr>
        <w:t>i</w:t>
      </w:r>
      <w:r w:rsidRPr="00AC5AD8">
        <w:rPr>
          <w:sz w:val="23"/>
          <w:szCs w:val="23"/>
        </w:rPr>
        <w:t xml:space="preserve"> dodatkowo zawierać logo Uniwersytetu Jagiellońskiego</w:t>
      </w:r>
      <w:r w:rsidR="00926997" w:rsidRPr="00AC5AD8">
        <w:rPr>
          <w:sz w:val="23"/>
          <w:szCs w:val="23"/>
        </w:rPr>
        <w:t>,</w:t>
      </w:r>
      <w:r w:rsidRPr="00AC5AD8">
        <w:rPr>
          <w:sz w:val="23"/>
          <w:szCs w:val="23"/>
        </w:rPr>
        <w:t xml:space="preserve"> w kolorze białym (Zamawiający udostępni logo Wykonawcy na etapie realizacji zamówienia),</w:t>
      </w:r>
    </w:p>
    <w:p w14:paraId="1D172D92" w14:textId="77777777" w:rsidR="00C916EF" w:rsidRPr="00AC5AD8" w:rsidRDefault="00512076" w:rsidP="00472ABE">
      <w:pPr>
        <w:pStyle w:val="Akapitzlist"/>
        <w:numPr>
          <w:ilvl w:val="0"/>
          <w:numId w:val="66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Rozmiary zamawianej odzieży roboczej oraz obuwia roboczego zostaną każdorazowo wskazane przez Zamawiającego w zamówieniu,</w:t>
      </w:r>
    </w:p>
    <w:p w14:paraId="6AB438AA" w14:textId="3C0D0E18" w:rsidR="008030BB" w:rsidRPr="00AC5AD8" w:rsidRDefault="008030BB" w:rsidP="00472ABE">
      <w:pPr>
        <w:pStyle w:val="Akapitzlist"/>
        <w:numPr>
          <w:ilvl w:val="0"/>
          <w:numId w:val="66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Termin wykonania poszczególnej dostawy: </w:t>
      </w:r>
      <w:r w:rsidRPr="00AC5AD8">
        <w:rPr>
          <w:b/>
          <w:bCs/>
          <w:sz w:val="23"/>
          <w:szCs w:val="23"/>
        </w:rPr>
        <w:t>do 21 dni kalendarzowych</w:t>
      </w:r>
      <w:r w:rsidRPr="00AC5AD8">
        <w:rPr>
          <w:sz w:val="23"/>
          <w:szCs w:val="23"/>
        </w:rPr>
        <w:t xml:space="preserve"> od daty otrzymania </w:t>
      </w:r>
      <w:r w:rsidR="00A342B7" w:rsidRPr="00AC5AD8">
        <w:rPr>
          <w:sz w:val="23"/>
          <w:szCs w:val="23"/>
        </w:rPr>
        <w:t>zamówienia</w:t>
      </w:r>
      <w:r w:rsidRPr="00AC5AD8">
        <w:rPr>
          <w:sz w:val="23"/>
          <w:szCs w:val="23"/>
        </w:rPr>
        <w:t>.</w:t>
      </w:r>
    </w:p>
    <w:p w14:paraId="46E85C17" w14:textId="773DA938" w:rsidR="008030BB" w:rsidRPr="00AC5AD8" w:rsidRDefault="008030BB" w:rsidP="008030BB">
      <w:pPr>
        <w:pStyle w:val="Akapitzlist"/>
        <w:numPr>
          <w:ilvl w:val="0"/>
          <w:numId w:val="0"/>
        </w:numPr>
        <w:ind w:left="851"/>
        <w:rPr>
          <w:sz w:val="23"/>
          <w:szCs w:val="23"/>
        </w:rPr>
      </w:pPr>
      <w:r w:rsidRPr="00AC5AD8">
        <w:rPr>
          <w:sz w:val="23"/>
          <w:szCs w:val="23"/>
          <w:u w:val="single"/>
        </w:rPr>
        <w:t>Uwaga:</w:t>
      </w:r>
      <w:r w:rsidRPr="00AC5AD8">
        <w:rPr>
          <w:sz w:val="23"/>
          <w:szCs w:val="23"/>
        </w:rPr>
        <w:t xml:space="preserve"> Zamawiający planuje 4 zamówienia w ciągu czasu trwania umowy na podstawie zestawienia z asortymentem stanowiącym załącznik nr 1</w:t>
      </w:r>
      <w:r w:rsidR="00630CE0" w:rsidRPr="00AC5AD8">
        <w:rPr>
          <w:sz w:val="23"/>
          <w:szCs w:val="23"/>
        </w:rPr>
        <w:t xml:space="preserve"> do SWZ</w:t>
      </w:r>
      <w:r w:rsidR="009F6541" w:rsidRPr="00AC5AD8">
        <w:rPr>
          <w:sz w:val="23"/>
          <w:szCs w:val="23"/>
        </w:rPr>
        <w:t>, przy czym jest to tylko ilość orientacyjna, która może ulec zmianie.</w:t>
      </w:r>
    </w:p>
    <w:p w14:paraId="71F75582" w14:textId="7FE5BB9D" w:rsidR="008030BB" w:rsidRPr="00AC5AD8" w:rsidRDefault="008030BB" w:rsidP="00472ABE">
      <w:pPr>
        <w:pStyle w:val="Akapitzlist"/>
        <w:numPr>
          <w:ilvl w:val="0"/>
          <w:numId w:val="66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Przedmiot zamówienia zostanie dostarczony w dniach od poniedziałku do piątku w godzinach 7.00-15.00, w opakowaniu zabezpieczającym przed uszkodzeniem towaru,</w:t>
      </w:r>
    </w:p>
    <w:p w14:paraId="755D683A" w14:textId="77777777" w:rsidR="008030BB" w:rsidRPr="00AC5AD8" w:rsidRDefault="008030BB" w:rsidP="00472ABE">
      <w:pPr>
        <w:pStyle w:val="Akapitzlist"/>
        <w:numPr>
          <w:ilvl w:val="0"/>
          <w:numId w:val="66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Okres gwarancji: minimum 24 miesiące od daty dostarczenia przedmiotu zamówienia,</w:t>
      </w:r>
    </w:p>
    <w:p w14:paraId="58C1CCE0" w14:textId="77777777" w:rsidR="00F61A42" w:rsidRPr="00AC5AD8" w:rsidRDefault="00F61A42" w:rsidP="00472ABE">
      <w:pPr>
        <w:pStyle w:val="Akapitzlist"/>
        <w:numPr>
          <w:ilvl w:val="0"/>
          <w:numId w:val="66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Zamawiający zastrzega sobie możliwość wymiany produktu względem zamówionego rozmiaru w ciągu 14 dni od daty dostarczenia przedmiotu zamówienia,</w:t>
      </w:r>
    </w:p>
    <w:p w14:paraId="3F7EF52B" w14:textId="77777777" w:rsidR="00F61A42" w:rsidRPr="00AC5AD8" w:rsidRDefault="00F61A42" w:rsidP="00F61A42">
      <w:pPr>
        <w:jc w:val="both"/>
        <w:rPr>
          <w:color w:val="FF0000"/>
          <w:sz w:val="23"/>
          <w:szCs w:val="23"/>
        </w:rPr>
      </w:pPr>
    </w:p>
    <w:p w14:paraId="2A7822BF" w14:textId="65395AA4" w:rsidR="00C63B93" w:rsidRPr="007C7444" w:rsidRDefault="00512076" w:rsidP="000327F0">
      <w:pPr>
        <w:pStyle w:val="Akapitzlist"/>
        <w:numPr>
          <w:ilvl w:val="0"/>
          <w:numId w:val="18"/>
        </w:numPr>
        <w:tabs>
          <w:tab w:val="clear" w:pos="644"/>
        </w:tabs>
        <w:ind w:left="426" w:hanging="426"/>
        <w:rPr>
          <w:sz w:val="23"/>
          <w:szCs w:val="23"/>
        </w:rPr>
      </w:pPr>
      <w:r w:rsidRPr="007C7444">
        <w:rPr>
          <w:color w:val="FF0000"/>
          <w:sz w:val="23"/>
          <w:szCs w:val="23"/>
        </w:rPr>
        <w:t xml:space="preserve"> </w:t>
      </w:r>
      <w:r w:rsidR="00AC4732" w:rsidRPr="007C7444">
        <w:rPr>
          <w:b/>
          <w:bCs/>
          <w:sz w:val="23"/>
          <w:szCs w:val="23"/>
          <w:u w:val="single"/>
        </w:rPr>
        <w:t xml:space="preserve">Wymagania ogólne dla części </w:t>
      </w:r>
      <w:r w:rsidR="007C7444">
        <w:rPr>
          <w:b/>
          <w:bCs/>
          <w:sz w:val="23"/>
          <w:szCs w:val="23"/>
          <w:u w:val="single"/>
        </w:rPr>
        <w:t>2</w:t>
      </w:r>
      <w:r w:rsidR="00AC4732" w:rsidRPr="007C7444">
        <w:rPr>
          <w:b/>
          <w:bCs/>
          <w:sz w:val="23"/>
          <w:szCs w:val="23"/>
          <w:u w:val="single"/>
        </w:rPr>
        <w:t xml:space="preserve"> zamówienia:</w:t>
      </w:r>
    </w:p>
    <w:p w14:paraId="4E9E5084" w14:textId="1EC0E71C" w:rsidR="00AC4732" w:rsidRPr="00AC5AD8" w:rsidRDefault="00AC4732" w:rsidP="00472ABE">
      <w:pPr>
        <w:pStyle w:val="Akapitzlist"/>
        <w:numPr>
          <w:ilvl w:val="0"/>
          <w:numId w:val="69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Artykuły zostaną dostarczone do Narodowego Centrum Promieniowania Synchrotronowego SOLARIS, ul. Czerwone Maki 98, 30-392 Kraków,</w:t>
      </w:r>
    </w:p>
    <w:p w14:paraId="651CCB68" w14:textId="77777777" w:rsidR="00AC4732" w:rsidRPr="00AC5AD8" w:rsidRDefault="00AC4732" w:rsidP="00472ABE">
      <w:pPr>
        <w:pStyle w:val="Akapitzlist"/>
        <w:numPr>
          <w:ilvl w:val="0"/>
          <w:numId w:val="69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Rozmiary zamawianej odzieży roboczej oraz obuwia roboczego zostaną każdorazowo wskazane przez Zamawiającego w zamówieniu,</w:t>
      </w:r>
    </w:p>
    <w:p w14:paraId="042BD311" w14:textId="07A71BF1" w:rsidR="009F6541" w:rsidRPr="00AC5AD8" w:rsidRDefault="00E1423D" w:rsidP="009F6541">
      <w:pPr>
        <w:pStyle w:val="Akapitzlist"/>
        <w:numPr>
          <w:ilvl w:val="0"/>
          <w:numId w:val="69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Zamawiający zobowiązuje się do łączenia swoich zamówień w partie łączące zapotrzebowanie dla większej ilości pracowników. Zamówienia zostaną składane w sześciu partiach w czasie obowiązywania umowy</w:t>
      </w:r>
      <w:r w:rsidR="009F6541" w:rsidRPr="00AC5AD8">
        <w:rPr>
          <w:sz w:val="23"/>
          <w:szCs w:val="23"/>
        </w:rPr>
        <w:t>, przy czym jest to tylko ilość orientacyjna, która może ulec zmianie.</w:t>
      </w:r>
    </w:p>
    <w:p w14:paraId="5B6BADBE" w14:textId="16A91324" w:rsidR="001E643D" w:rsidRPr="00AC5AD8" w:rsidRDefault="001E643D" w:rsidP="001E643D">
      <w:pPr>
        <w:pStyle w:val="Akapitzlist"/>
        <w:numPr>
          <w:ilvl w:val="0"/>
          <w:numId w:val="0"/>
        </w:numPr>
        <w:ind w:left="851"/>
        <w:rPr>
          <w:sz w:val="23"/>
          <w:szCs w:val="23"/>
        </w:rPr>
      </w:pPr>
      <w:r w:rsidRPr="00AC5AD8">
        <w:rPr>
          <w:sz w:val="23"/>
          <w:szCs w:val="23"/>
          <w:u w:val="single"/>
        </w:rPr>
        <w:t>Uwaga:</w:t>
      </w:r>
    </w:p>
    <w:p w14:paraId="643A91EF" w14:textId="4100A4CC" w:rsidR="001E643D" w:rsidRPr="00AC5AD8" w:rsidRDefault="001E643D" w:rsidP="001E643D">
      <w:pPr>
        <w:pStyle w:val="Akapitzlist"/>
        <w:numPr>
          <w:ilvl w:val="0"/>
          <w:numId w:val="0"/>
        </w:numPr>
        <w:ind w:left="851"/>
        <w:rPr>
          <w:sz w:val="23"/>
          <w:szCs w:val="23"/>
        </w:rPr>
      </w:pPr>
      <w:r w:rsidRPr="00AC5AD8">
        <w:rPr>
          <w:sz w:val="23"/>
          <w:szCs w:val="23"/>
        </w:rPr>
        <w:t>W przypadku zatrudnienia u Zamawiającego nowego pracownika dostawa odzieży i obuwia ochronnego nie będzie traktowana jako jedna z sześciu partii zapotrzebowania.</w:t>
      </w:r>
    </w:p>
    <w:p w14:paraId="0DE94A38" w14:textId="63AAEB51" w:rsidR="00AC4732" w:rsidRPr="00AC5AD8" w:rsidRDefault="00E1423D" w:rsidP="00472ABE">
      <w:pPr>
        <w:pStyle w:val="Akapitzlist"/>
        <w:numPr>
          <w:ilvl w:val="0"/>
          <w:numId w:val="69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Termin realizacji poszczególnego zamówienia: </w:t>
      </w:r>
      <w:r w:rsidRPr="00AC5AD8">
        <w:rPr>
          <w:b/>
          <w:bCs/>
          <w:sz w:val="23"/>
          <w:szCs w:val="23"/>
        </w:rPr>
        <w:t xml:space="preserve">do </w:t>
      </w:r>
      <w:r w:rsidR="00214083" w:rsidRPr="00AC5AD8">
        <w:rPr>
          <w:b/>
          <w:bCs/>
          <w:sz w:val="23"/>
          <w:szCs w:val="23"/>
        </w:rPr>
        <w:t>21</w:t>
      </w:r>
      <w:r w:rsidRPr="00AC5AD8">
        <w:rPr>
          <w:b/>
          <w:bCs/>
          <w:sz w:val="23"/>
          <w:szCs w:val="23"/>
        </w:rPr>
        <w:t xml:space="preserve"> dni kalendarzowych</w:t>
      </w:r>
      <w:r w:rsidRPr="00AC5AD8">
        <w:rPr>
          <w:sz w:val="23"/>
          <w:szCs w:val="23"/>
        </w:rPr>
        <w:t xml:space="preserve"> od daty otrzymania zapotrzebowania,</w:t>
      </w:r>
    </w:p>
    <w:p w14:paraId="641BF563" w14:textId="32D8703A" w:rsidR="00E1423D" w:rsidRPr="00AC5AD8" w:rsidRDefault="00E1423D" w:rsidP="00472ABE">
      <w:pPr>
        <w:pStyle w:val="Akapitzlist"/>
        <w:numPr>
          <w:ilvl w:val="0"/>
          <w:numId w:val="69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Okres gwarancji: minimum 24 miesiące od daty dostarczenia przedmiotu zamówienia,</w:t>
      </w:r>
    </w:p>
    <w:p w14:paraId="01C5EB5A" w14:textId="419413D0" w:rsidR="00E1423D" w:rsidRPr="00AC5AD8" w:rsidRDefault="00E1423D" w:rsidP="00472ABE">
      <w:pPr>
        <w:pStyle w:val="Akapitzlist"/>
        <w:numPr>
          <w:ilvl w:val="0"/>
          <w:numId w:val="69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Przedmiot zamówienia zostanie dostarczony w dniach od poniedziałku do piątku w godzinach </w:t>
      </w:r>
      <w:r w:rsidR="00490DA8" w:rsidRPr="00AC5AD8">
        <w:rPr>
          <w:sz w:val="23"/>
          <w:szCs w:val="23"/>
        </w:rPr>
        <w:t>9</w:t>
      </w:r>
      <w:r w:rsidRPr="00AC5AD8">
        <w:rPr>
          <w:sz w:val="23"/>
          <w:szCs w:val="23"/>
        </w:rPr>
        <w:t>.00 – 14.00, w opakowaniu zabezpieczającym przed uszkodzeniem przedmiotu zamówienia,</w:t>
      </w:r>
    </w:p>
    <w:p w14:paraId="5F799C34" w14:textId="77777777" w:rsidR="00C63B93" w:rsidRPr="00AC5AD8" w:rsidRDefault="00C63B93" w:rsidP="00C63B93">
      <w:pPr>
        <w:rPr>
          <w:sz w:val="23"/>
          <w:szCs w:val="23"/>
        </w:rPr>
      </w:pPr>
    </w:p>
    <w:p w14:paraId="35EAC787" w14:textId="1E60486E" w:rsidR="00E554AC" w:rsidRPr="00AC5AD8" w:rsidRDefault="00E554AC" w:rsidP="00472ABE">
      <w:pPr>
        <w:numPr>
          <w:ilvl w:val="0"/>
          <w:numId w:val="18"/>
        </w:numPr>
        <w:tabs>
          <w:tab w:val="clear" w:pos="644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AC5AD8">
        <w:rPr>
          <w:b/>
          <w:sz w:val="23"/>
          <w:szCs w:val="23"/>
          <w:u w:val="single"/>
        </w:rPr>
        <w:t>Wymagania ogólne dla całości przedmiotu zamówienia</w:t>
      </w:r>
      <w:r w:rsidRPr="00AC5AD8">
        <w:rPr>
          <w:sz w:val="23"/>
          <w:szCs w:val="23"/>
        </w:rPr>
        <w:t>:</w:t>
      </w:r>
    </w:p>
    <w:p w14:paraId="2199EF9C" w14:textId="34DB341B" w:rsidR="00411338" w:rsidRPr="00AC5AD8" w:rsidRDefault="00411338" w:rsidP="00472ABE">
      <w:pPr>
        <w:numPr>
          <w:ilvl w:val="0"/>
          <w:numId w:val="58"/>
        </w:numPr>
        <w:autoSpaceDE w:val="0"/>
        <w:autoSpaceDN w:val="0"/>
        <w:adjustRightInd w:val="0"/>
        <w:ind w:left="851" w:hanging="425"/>
        <w:jc w:val="both"/>
        <w:rPr>
          <w:bCs/>
          <w:sz w:val="23"/>
          <w:szCs w:val="23"/>
        </w:rPr>
      </w:pPr>
      <w:r w:rsidRPr="00AC5AD8">
        <w:rPr>
          <w:sz w:val="23"/>
          <w:szCs w:val="23"/>
        </w:rPr>
        <w:t xml:space="preserve">Przy realizacji przedmiotu zamówienia </w:t>
      </w:r>
      <w:r w:rsidR="00C736F9" w:rsidRPr="00AC5AD8">
        <w:rPr>
          <w:sz w:val="23"/>
          <w:szCs w:val="23"/>
        </w:rPr>
        <w:t>W</w:t>
      </w:r>
      <w:r w:rsidRPr="00AC5AD8">
        <w:rPr>
          <w:sz w:val="23"/>
          <w:szCs w:val="23"/>
        </w:rPr>
        <w:t>ykonawca musi wziąć pod uwagę następujące zasady realizacji zamówienia:</w:t>
      </w:r>
    </w:p>
    <w:p w14:paraId="2BABE083" w14:textId="7E63D9E0" w:rsidR="00411338" w:rsidRPr="00AC5AD8" w:rsidRDefault="00411338" w:rsidP="00472ABE">
      <w:pPr>
        <w:widowControl/>
        <w:numPr>
          <w:ilvl w:val="1"/>
          <w:numId w:val="58"/>
        </w:numPr>
        <w:suppressAutoHyphens w:val="0"/>
        <w:ind w:left="1134" w:hanging="283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nie posiada z</w:t>
      </w:r>
      <w:r w:rsidR="00C736F9" w:rsidRPr="00AC5AD8">
        <w:rPr>
          <w:sz w:val="23"/>
          <w:szCs w:val="23"/>
        </w:rPr>
        <w:t>aplecza magazynowego, w którym W</w:t>
      </w:r>
      <w:r w:rsidRPr="00AC5AD8">
        <w:rPr>
          <w:sz w:val="23"/>
          <w:szCs w:val="23"/>
        </w:rPr>
        <w:t>ykonawca mógłby zdeponować większą ilość zamawianych artykułów; zamówienia będą składane na bieżąco w ramach aktualnego zapotrzebowania danej jednostki organizacyjnej UJ;</w:t>
      </w:r>
    </w:p>
    <w:p w14:paraId="7BD0C3E6" w14:textId="75C0EBB0" w:rsidR="00411338" w:rsidRPr="00AC5AD8" w:rsidRDefault="00411338" w:rsidP="00472ABE">
      <w:pPr>
        <w:widowControl/>
        <w:numPr>
          <w:ilvl w:val="1"/>
          <w:numId w:val="58"/>
        </w:numPr>
        <w:suppressAutoHyphens w:val="0"/>
        <w:ind w:left="1134" w:hanging="283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transport przedmiotu zamówienia każdorazowo zapewnia na własny koszt </w:t>
      </w:r>
      <w:r w:rsidR="00C736F9" w:rsidRPr="00AC5AD8">
        <w:rPr>
          <w:sz w:val="23"/>
          <w:szCs w:val="23"/>
        </w:rPr>
        <w:t>W</w:t>
      </w:r>
      <w:r w:rsidRPr="00AC5AD8">
        <w:rPr>
          <w:sz w:val="23"/>
          <w:szCs w:val="23"/>
        </w:rPr>
        <w:t xml:space="preserve">ykonawca (niezależnie od wartości poszczególnego zamówienia) a dostawa będzie realizowana </w:t>
      </w:r>
      <w:r w:rsidRPr="00AC5AD8">
        <w:rPr>
          <w:sz w:val="23"/>
          <w:szCs w:val="23"/>
        </w:rPr>
        <w:lastRenderedPageBreak/>
        <w:t>sukcesywnie w ramach aktualnego zapotrzebowania zgłaszanego w spo</w:t>
      </w:r>
      <w:r w:rsidR="00C736F9" w:rsidRPr="00AC5AD8">
        <w:rPr>
          <w:sz w:val="23"/>
          <w:szCs w:val="23"/>
        </w:rPr>
        <w:t>sób przewidziany w niniejszej S</w:t>
      </w:r>
      <w:r w:rsidRPr="00AC5AD8">
        <w:rPr>
          <w:sz w:val="23"/>
          <w:szCs w:val="23"/>
        </w:rPr>
        <w:t>WZ przez daną jednostkę organizacyjną Zamawiającego;</w:t>
      </w:r>
    </w:p>
    <w:p w14:paraId="398F0593" w14:textId="304A1666" w:rsidR="00411338" w:rsidRPr="00AC5AD8" w:rsidRDefault="00411338" w:rsidP="00472ABE">
      <w:pPr>
        <w:numPr>
          <w:ilvl w:val="0"/>
          <w:numId w:val="58"/>
        </w:numPr>
        <w:autoSpaceDE w:val="0"/>
        <w:autoSpaceDN w:val="0"/>
        <w:adjustRightInd w:val="0"/>
        <w:ind w:left="851" w:hanging="491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Zamówienia będą realizowane </w:t>
      </w:r>
      <w:r w:rsidR="008543AF" w:rsidRPr="00AC5AD8">
        <w:rPr>
          <w:sz w:val="23"/>
          <w:szCs w:val="23"/>
        </w:rPr>
        <w:t>każdorazowo w formie elektronicznej</w:t>
      </w:r>
      <w:r w:rsidR="00AE369F" w:rsidRPr="00AC5AD8">
        <w:rPr>
          <w:sz w:val="23"/>
          <w:szCs w:val="23"/>
        </w:rPr>
        <w:t xml:space="preserve"> – na adres e-mail Wykonawcy podany w umowie osoba zamawiająca </w:t>
      </w:r>
      <w:r w:rsidR="00080700" w:rsidRPr="00AC5AD8">
        <w:rPr>
          <w:sz w:val="23"/>
          <w:szCs w:val="23"/>
        </w:rPr>
        <w:t>po wybraniu zamawianych produktów podaje: imię i nazwisko, miejsce dostawy, nazwę jednostki zamawiającej. Następnie osoba zamawiająca otrzymuje od Wykonawcy potwierdzenie otrzymania zamówienia wraz z podsumowaniem uwzględniającym zaoferowane w załączniku nr 1 do umowy ceny produktów,</w:t>
      </w:r>
    </w:p>
    <w:p w14:paraId="3BEB8907" w14:textId="7E5BD3F6" w:rsidR="00411338" w:rsidRPr="00AC5AD8" w:rsidRDefault="00411338" w:rsidP="00472ABE">
      <w:pPr>
        <w:numPr>
          <w:ilvl w:val="0"/>
          <w:numId w:val="58"/>
        </w:numPr>
        <w:autoSpaceDE w:val="0"/>
        <w:autoSpaceDN w:val="0"/>
        <w:adjustRightInd w:val="0"/>
        <w:ind w:left="851" w:hanging="491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Złożone drogą elektroniczną (mail) zamówienie </w:t>
      </w:r>
      <w:r w:rsidR="00C736F9" w:rsidRPr="00AC5AD8">
        <w:rPr>
          <w:sz w:val="23"/>
          <w:szCs w:val="23"/>
        </w:rPr>
        <w:t>W</w:t>
      </w:r>
      <w:r w:rsidRPr="00AC5AD8">
        <w:rPr>
          <w:sz w:val="23"/>
          <w:szCs w:val="23"/>
        </w:rPr>
        <w:t>ykonawca zobowiązuje się dostarczyć jednorazowo w całości bez r</w:t>
      </w:r>
      <w:r w:rsidR="00C736F9" w:rsidRPr="00AC5AD8">
        <w:rPr>
          <w:sz w:val="23"/>
          <w:szCs w:val="23"/>
        </w:rPr>
        <w:t>ozbijania na mniejsze dostawy (Z</w:t>
      </w:r>
      <w:r w:rsidRPr="00AC5AD8">
        <w:rPr>
          <w:sz w:val="23"/>
          <w:szCs w:val="23"/>
        </w:rPr>
        <w:t>amawiający nie dopuszcza dzielenia pojedynczego zamówienia na kilka dostaw).</w:t>
      </w:r>
    </w:p>
    <w:p w14:paraId="6856E8D0" w14:textId="0B6AD9B0" w:rsidR="007E7AC7" w:rsidRPr="00AC5AD8" w:rsidRDefault="007E7AC7" w:rsidP="007E7AC7">
      <w:pPr>
        <w:pStyle w:val="Akapitzlist"/>
        <w:numPr>
          <w:ilvl w:val="0"/>
          <w:numId w:val="58"/>
        </w:numPr>
        <w:ind w:left="851" w:hanging="491"/>
        <w:rPr>
          <w:sz w:val="23"/>
          <w:szCs w:val="23"/>
        </w:rPr>
      </w:pPr>
      <w:r w:rsidRPr="00AC5AD8">
        <w:rPr>
          <w:sz w:val="23"/>
          <w:szCs w:val="23"/>
        </w:rPr>
        <w:t xml:space="preserve">Wykonawca w terminie 5 dni od podpisania umowy w danej części zamówienia dostarczy Zamawiającemu rozpiskę wszystkich wymiarów danego zamawianego artykułu oferowanego zadeklarowanego w ofercie Producenta (dla danej pozycji). W </w:t>
      </w:r>
      <w:proofErr w:type="gramStart"/>
      <w:r w:rsidRPr="00AC5AD8">
        <w:rPr>
          <w:sz w:val="23"/>
          <w:szCs w:val="23"/>
        </w:rPr>
        <w:t>przypadku</w:t>
      </w:r>
      <w:proofErr w:type="gramEnd"/>
      <w:r w:rsidRPr="00AC5AD8">
        <w:rPr>
          <w:sz w:val="23"/>
          <w:szCs w:val="23"/>
        </w:rPr>
        <w:t xml:space="preserve"> jeśli zamawiane rozmiary będą się różniły od wyspecyfikowanego produktu, Wykonawca nieodpłatnie wymieni zamawiany produkt na </w:t>
      </w:r>
      <w:r w:rsidR="007835F0" w:rsidRPr="00AC5AD8">
        <w:rPr>
          <w:sz w:val="23"/>
          <w:szCs w:val="23"/>
        </w:rPr>
        <w:t>odpowiadający zamawianemu rozmiarowi,</w:t>
      </w:r>
    </w:p>
    <w:p w14:paraId="21A7DDC3" w14:textId="77777777" w:rsidR="00E86667" w:rsidRPr="00AC5AD8" w:rsidRDefault="00E86667" w:rsidP="00E86667">
      <w:pPr>
        <w:pStyle w:val="Akapitzlist"/>
        <w:numPr>
          <w:ilvl w:val="0"/>
          <w:numId w:val="58"/>
        </w:numPr>
        <w:ind w:left="851" w:hanging="491"/>
        <w:rPr>
          <w:sz w:val="23"/>
          <w:szCs w:val="23"/>
        </w:rPr>
      </w:pPr>
      <w:r w:rsidRPr="00AC5AD8">
        <w:rPr>
          <w:sz w:val="23"/>
          <w:szCs w:val="23"/>
        </w:rPr>
        <w:t>Wielkość zamówienia będzie uzależniona od rzeczywistych potrzeb Zamawiającego z uwzględnieniem ceny i jakości oferowanej odzieży roboczej i ochronnej,</w:t>
      </w:r>
    </w:p>
    <w:p w14:paraId="3FF33996" w14:textId="77777777" w:rsidR="00E86667" w:rsidRPr="00AC5AD8" w:rsidRDefault="00E86667" w:rsidP="00E86667">
      <w:pPr>
        <w:pStyle w:val="Akapitzlist"/>
        <w:numPr>
          <w:ilvl w:val="0"/>
          <w:numId w:val="58"/>
        </w:numPr>
        <w:ind w:left="851" w:hanging="491"/>
        <w:rPr>
          <w:sz w:val="23"/>
          <w:szCs w:val="23"/>
        </w:rPr>
      </w:pPr>
      <w:r w:rsidRPr="00AC5AD8">
        <w:rPr>
          <w:sz w:val="23"/>
          <w:szCs w:val="23"/>
        </w:rPr>
        <w:t>Dostarczana odzież powinna być zgodna z polskimi normami i posiadać odpowiednie właściwości użytkowe, musi być również dostosowana do specyfiki pracy,</w:t>
      </w:r>
    </w:p>
    <w:p w14:paraId="70F50EB9" w14:textId="77777777" w:rsidR="00E86667" w:rsidRPr="00AC5AD8" w:rsidRDefault="00E86667" w:rsidP="00E86667">
      <w:pPr>
        <w:pStyle w:val="Akapitzlist"/>
        <w:numPr>
          <w:ilvl w:val="0"/>
          <w:numId w:val="58"/>
        </w:numPr>
        <w:ind w:left="851" w:hanging="491"/>
        <w:rPr>
          <w:sz w:val="23"/>
          <w:szCs w:val="23"/>
        </w:rPr>
      </w:pPr>
      <w:r w:rsidRPr="00AC5AD8">
        <w:rPr>
          <w:sz w:val="23"/>
          <w:szCs w:val="23"/>
        </w:rPr>
        <w:t>Wszystkie materiały użyte do wykonania przedmiotu zamówienia muszą posiadać aktualne świadectwa, aprobaty lub certyfikaty dopuszczające do stosowania.</w:t>
      </w:r>
    </w:p>
    <w:p w14:paraId="0442CA3E" w14:textId="77777777" w:rsidR="00E86667" w:rsidRPr="00AC5AD8" w:rsidRDefault="00E86667" w:rsidP="00E86667">
      <w:pPr>
        <w:pStyle w:val="Akapitzlist"/>
        <w:numPr>
          <w:ilvl w:val="0"/>
          <w:numId w:val="0"/>
        </w:numPr>
        <w:ind w:left="851"/>
        <w:rPr>
          <w:sz w:val="23"/>
          <w:szCs w:val="23"/>
        </w:rPr>
      </w:pPr>
      <w:r w:rsidRPr="00AC5AD8">
        <w:rPr>
          <w:sz w:val="23"/>
          <w:szCs w:val="23"/>
          <w:u w:val="single"/>
        </w:rPr>
        <w:t>Uwaga:</w:t>
      </w:r>
      <w:r w:rsidRPr="00AC5AD8">
        <w:rPr>
          <w:sz w:val="23"/>
          <w:szCs w:val="23"/>
        </w:rPr>
        <w:t xml:space="preserve"> Zamawiający zastrzega sobie prawo do przedłożenia osobie sprawującej nadzór nad zamówieniem odpowiednich atestów, certyfikatów, gwarancji oraz aprobat dotyczących zastosowanych materiałów,</w:t>
      </w:r>
    </w:p>
    <w:p w14:paraId="1479D9DE" w14:textId="115569E5" w:rsidR="00E86667" w:rsidRPr="00AC5AD8" w:rsidRDefault="00E86667" w:rsidP="00DA7695">
      <w:pPr>
        <w:pStyle w:val="Akapitzlist"/>
        <w:numPr>
          <w:ilvl w:val="0"/>
          <w:numId w:val="58"/>
        </w:numPr>
        <w:ind w:left="851" w:hanging="491"/>
        <w:rPr>
          <w:sz w:val="23"/>
          <w:szCs w:val="23"/>
        </w:rPr>
      </w:pPr>
      <w:r w:rsidRPr="00AC5AD8">
        <w:rPr>
          <w:sz w:val="23"/>
          <w:szCs w:val="23"/>
        </w:rPr>
        <w:t>Wszystkie środki ochrony indywidualnej oraz wyroby odzieży i obuwia ochronnego muszą być w sposób trwały oznakowane znakiem CE, zgodnie z wymogami Dyrektywy Rady z dnia 21 grudnia 1989 r. w sprawie zbliżenia ustawodawstw Państw Członkowskich odnoszących się do wyposażenia ochrony osobistej (dyrektywa nr 89/686/EWG),</w:t>
      </w:r>
    </w:p>
    <w:p w14:paraId="1A790584" w14:textId="77777777" w:rsidR="0060728D" w:rsidRDefault="00E20C44" w:rsidP="0060728D">
      <w:pPr>
        <w:widowControl/>
        <w:numPr>
          <w:ilvl w:val="0"/>
          <w:numId w:val="58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 przypadku wykrycia wad zamówionej odzieży i/lub ich niezgodności asortymentowej i ilościowej ze złożonym zamówieniem, Zamawiający niezwłocznie powiadomi o tym fakcie Wykonawcę i przekaże mu protokół opisujący stwierdzone nieprawidłowości. W przypadku złożenia uzasadnionej reklamacji, Wykonawca zobowiązany jest wymienić niezwłocznie (tj. w terminie do 10 dni kalendarzowych) i na własny koszt wadliwą odzież na wolną od wad i/lub dostarczyć (uzupełnić) asortyment o ilości zgodne z zamówieniem. Wykonawca na żądanie Zamawiającego zobowiązany jest pisemnie potwierdzić fakt przyjęcia reklamacji,</w:t>
      </w:r>
    </w:p>
    <w:p w14:paraId="07457822" w14:textId="1ED2DD1B" w:rsidR="00AD4CCB" w:rsidRPr="0060728D" w:rsidRDefault="0060728D" w:rsidP="0060728D">
      <w:pPr>
        <w:widowControl/>
        <w:numPr>
          <w:ilvl w:val="0"/>
          <w:numId w:val="58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3"/>
          <w:szCs w:val="23"/>
        </w:rPr>
      </w:pPr>
      <w:r w:rsidRPr="0060728D">
        <w:rPr>
          <w:sz w:val="23"/>
          <w:szCs w:val="23"/>
        </w:rPr>
        <w:t>Składanie ofert równoważnych – przedmiot zamówienia został opisany w sposób precyzyjny i zrozumiały, bez wskazania znaków towarowych, patentów lub pochodzenia źródła lub szczególnego procesu, który charakteryzuje produkty dostarczane przez konkretnego Wykonawcę. Podane produkty nie stanowią wzorca a jedynie przykład na spełnienie postawionych wymagań technicznych w zakresie rozmiaru, rodzaju zapinania, składu wykonania, gramatury.</w:t>
      </w:r>
    </w:p>
    <w:p w14:paraId="3E2B4D86" w14:textId="77777777" w:rsidR="00AD4CCB" w:rsidRDefault="00AD4CCB" w:rsidP="00AD4CCB">
      <w:pPr>
        <w:widowControl/>
        <w:suppressAutoHyphens w:val="0"/>
        <w:autoSpaceDE w:val="0"/>
        <w:autoSpaceDN w:val="0"/>
        <w:adjustRightInd w:val="0"/>
        <w:ind w:left="851"/>
        <w:jc w:val="both"/>
        <w:rPr>
          <w:sz w:val="23"/>
          <w:szCs w:val="23"/>
        </w:rPr>
      </w:pPr>
    </w:p>
    <w:p w14:paraId="7298823E" w14:textId="2F5DD7C4" w:rsidR="006D6E53" w:rsidRPr="00AC5AD8" w:rsidRDefault="00411338" w:rsidP="00472ABE">
      <w:pPr>
        <w:widowControl/>
        <w:numPr>
          <w:ilvl w:val="0"/>
          <w:numId w:val="58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Opis przedmiotu zamówienia zgodny z nomenklaturą Wspólnego Słownika Zamówień CPV: </w:t>
      </w:r>
    </w:p>
    <w:p w14:paraId="4E7F7ECE" w14:textId="77777777" w:rsidR="009035A9" w:rsidRDefault="009035A9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b/>
          <w:sz w:val="23"/>
          <w:szCs w:val="23"/>
        </w:rPr>
      </w:pPr>
    </w:p>
    <w:p w14:paraId="1B085A45" w14:textId="4E16747B" w:rsidR="00365F89" w:rsidRPr="00AC5AD8" w:rsidRDefault="00E554AC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sz w:val="23"/>
          <w:szCs w:val="23"/>
        </w:rPr>
      </w:pPr>
      <w:r w:rsidRPr="00AC5AD8">
        <w:rPr>
          <w:b/>
          <w:sz w:val="23"/>
          <w:szCs w:val="23"/>
        </w:rPr>
        <w:t xml:space="preserve">Część </w:t>
      </w:r>
      <w:r w:rsidR="001E43DC" w:rsidRPr="00AC5AD8">
        <w:rPr>
          <w:b/>
          <w:sz w:val="23"/>
          <w:szCs w:val="23"/>
        </w:rPr>
        <w:t>1</w:t>
      </w:r>
      <w:r w:rsidRPr="00AC5AD8">
        <w:rPr>
          <w:b/>
          <w:sz w:val="23"/>
          <w:szCs w:val="23"/>
        </w:rPr>
        <w:t>:</w:t>
      </w:r>
      <w:r w:rsidRPr="00AC5AD8">
        <w:rPr>
          <w:sz w:val="23"/>
          <w:szCs w:val="23"/>
        </w:rPr>
        <w:t xml:space="preserve"> </w:t>
      </w:r>
    </w:p>
    <w:p w14:paraId="074FB026" w14:textId="77777777" w:rsidR="001E43DC" w:rsidRPr="00AC5AD8" w:rsidRDefault="001E43DC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sz w:val="23"/>
          <w:szCs w:val="23"/>
        </w:rPr>
      </w:pPr>
      <w:r w:rsidRPr="00AC5AD8">
        <w:rPr>
          <w:sz w:val="23"/>
          <w:szCs w:val="23"/>
        </w:rPr>
        <w:t>18100000-0 - Odzież branżowa, specjalna odzież robocza i dodatki</w:t>
      </w:r>
    </w:p>
    <w:p w14:paraId="1977F217" w14:textId="17254E2A" w:rsidR="00DF31DD" w:rsidRPr="00AC5AD8" w:rsidRDefault="001E43DC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sz w:val="23"/>
          <w:szCs w:val="23"/>
        </w:rPr>
      </w:pPr>
      <w:r w:rsidRPr="00AC5AD8">
        <w:rPr>
          <w:sz w:val="23"/>
          <w:szCs w:val="23"/>
        </w:rPr>
        <w:t>18830000-6 - Obuwie ochronne</w:t>
      </w:r>
    </w:p>
    <w:p w14:paraId="2EB15ECB" w14:textId="77777777" w:rsidR="001E43DC" w:rsidRPr="00AC5AD8" w:rsidRDefault="001E43DC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sz w:val="23"/>
          <w:szCs w:val="23"/>
        </w:rPr>
      </w:pPr>
    </w:p>
    <w:p w14:paraId="2A0C748A" w14:textId="76B0DB4D" w:rsidR="00365F89" w:rsidRPr="00AC5AD8" w:rsidRDefault="00E554AC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sz w:val="23"/>
          <w:szCs w:val="23"/>
        </w:rPr>
      </w:pPr>
      <w:r w:rsidRPr="00AC5AD8">
        <w:rPr>
          <w:b/>
          <w:sz w:val="23"/>
          <w:szCs w:val="23"/>
        </w:rPr>
        <w:lastRenderedPageBreak/>
        <w:t xml:space="preserve">Część </w:t>
      </w:r>
      <w:r w:rsidR="001E43DC" w:rsidRPr="00AC5AD8">
        <w:rPr>
          <w:b/>
          <w:sz w:val="23"/>
          <w:szCs w:val="23"/>
        </w:rPr>
        <w:t>2</w:t>
      </w:r>
      <w:r w:rsidRPr="00AC5AD8">
        <w:rPr>
          <w:sz w:val="23"/>
          <w:szCs w:val="23"/>
        </w:rPr>
        <w:t xml:space="preserve">: </w:t>
      </w:r>
    </w:p>
    <w:p w14:paraId="4DDAE150" w14:textId="77777777" w:rsidR="001E43DC" w:rsidRPr="00AC5AD8" w:rsidRDefault="001E43DC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sz w:val="23"/>
          <w:szCs w:val="23"/>
        </w:rPr>
      </w:pPr>
      <w:r w:rsidRPr="00AC5AD8">
        <w:rPr>
          <w:sz w:val="23"/>
          <w:szCs w:val="23"/>
        </w:rPr>
        <w:t>18100000-0 - Odzież branżowa, specjalna odzież robocza i dodatki</w:t>
      </w:r>
    </w:p>
    <w:p w14:paraId="43334606" w14:textId="61028F7B" w:rsidR="00DF31DD" w:rsidRPr="00AC5AD8" w:rsidRDefault="001E43DC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sz w:val="23"/>
          <w:szCs w:val="23"/>
        </w:rPr>
      </w:pPr>
      <w:r w:rsidRPr="00AC5AD8">
        <w:rPr>
          <w:sz w:val="23"/>
          <w:szCs w:val="23"/>
        </w:rPr>
        <w:t>18830000-6 - Obuwie ochronne</w:t>
      </w:r>
    </w:p>
    <w:p w14:paraId="33A69925" w14:textId="77777777" w:rsidR="001E43DC" w:rsidRPr="00AC5AD8" w:rsidRDefault="001E43DC" w:rsidP="00AD4CCB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851"/>
        <w:rPr>
          <w:sz w:val="23"/>
          <w:szCs w:val="23"/>
        </w:rPr>
      </w:pPr>
    </w:p>
    <w:p w14:paraId="5FC96DDF" w14:textId="5DE20546" w:rsidR="00B63566" w:rsidRPr="00AC5AD8" w:rsidRDefault="00B63566" w:rsidP="001E43DC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IV – Przedmiotowe środki dowodowe</w:t>
      </w:r>
    </w:p>
    <w:p w14:paraId="4D88ECD6" w14:textId="77777777" w:rsidR="006D6E53" w:rsidRPr="00AC5AD8" w:rsidRDefault="006D6E53" w:rsidP="00E463E2">
      <w:pPr>
        <w:pStyle w:val="Akapitzlist1"/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>Zamawiający wymaga złożenia następujących przedmiotowych środków dowodowych:</w:t>
      </w:r>
    </w:p>
    <w:p w14:paraId="0D01DAF4" w14:textId="2C241417" w:rsidR="00A3271C" w:rsidRPr="00AC5AD8" w:rsidRDefault="001E43DC" w:rsidP="00472ABE">
      <w:pPr>
        <w:pStyle w:val="Akapitzlist"/>
        <w:numPr>
          <w:ilvl w:val="0"/>
          <w:numId w:val="45"/>
        </w:numPr>
        <w:ind w:left="993" w:hanging="426"/>
        <w:rPr>
          <w:bCs/>
          <w:sz w:val="23"/>
          <w:szCs w:val="23"/>
        </w:rPr>
      </w:pPr>
      <w:r w:rsidRPr="00AC5AD8">
        <w:rPr>
          <w:b/>
          <w:bCs/>
          <w:i/>
          <w:iCs/>
          <w:sz w:val="23"/>
          <w:szCs w:val="23"/>
        </w:rPr>
        <w:t xml:space="preserve">Dotyczy wszystkich </w:t>
      </w:r>
      <w:r w:rsidR="007C7444">
        <w:rPr>
          <w:b/>
          <w:bCs/>
          <w:i/>
          <w:iCs/>
          <w:sz w:val="23"/>
          <w:szCs w:val="23"/>
        </w:rPr>
        <w:t>2</w:t>
      </w:r>
      <w:r w:rsidRPr="00AC5AD8">
        <w:rPr>
          <w:b/>
          <w:bCs/>
          <w:i/>
          <w:iCs/>
          <w:sz w:val="23"/>
          <w:szCs w:val="23"/>
        </w:rPr>
        <w:t xml:space="preserve"> części</w:t>
      </w:r>
      <w:r w:rsidR="00A3271C" w:rsidRPr="00AC5AD8">
        <w:rPr>
          <w:sz w:val="23"/>
          <w:szCs w:val="23"/>
        </w:rPr>
        <w:t xml:space="preserve"> - </w:t>
      </w:r>
      <w:r w:rsidR="00C736F9" w:rsidRPr="00AC5AD8">
        <w:rPr>
          <w:sz w:val="23"/>
          <w:szCs w:val="23"/>
        </w:rPr>
        <w:t xml:space="preserve">karty charakterystyki, opis/y techniczny/e i/lub funkcjonalny/e, lub wydruk/i ze stron internetowych, bądź katalog/i </w:t>
      </w:r>
      <w:r w:rsidR="00C736F9" w:rsidRPr="00573DCF">
        <w:rPr>
          <w:sz w:val="23"/>
          <w:szCs w:val="23"/>
          <w:u w:val="single"/>
        </w:rPr>
        <w:t>producenta/ów</w:t>
      </w:r>
      <w:r w:rsidR="00C736F9" w:rsidRPr="00AC5AD8">
        <w:rPr>
          <w:sz w:val="23"/>
          <w:szCs w:val="23"/>
        </w:rPr>
        <w:t xml:space="preserve"> pozwalające na ocenę zgodności oferowanych </w:t>
      </w:r>
      <w:r w:rsidR="00E20C44" w:rsidRPr="00AC5AD8">
        <w:rPr>
          <w:sz w:val="23"/>
          <w:szCs w:val="23"/>
        </w:rPr>
        <w:t xml:space="preserve">produktów </w:t>
      </w:r>
      <w:r w:rsidR="00C736F9" w:rsidRPr="00AC5AD8">
        <w:rPr>
          <w:sz w:val="23"/>
          <w:szCs w:val="23"/>
        </w:rPr>
        <w:t xml:space="preserve">oraz ich parametrów z wymaganiami SWZ. </w:t>
      </w:r>
      <w:r w:rsidR="00C736F9" w:rsidRPr="00AC5AD8">
        <w:rPr>
          <w:snapToGrid w:val="0"/>
          <w:sz w:val="23"/>
          <w:szCs w:val="23"/>
        </w:rPr>
        <w:t xml:space="preserve">Wykonawca </w:t>
      </w:r>
      <w:r w:rsidR="006F4A9E" w:rsidRPr="00AC5AD8">
        <w:rPr>
          <w:snapToGrid w:val="0"/>
          <w:sz w:val="23"/>
          <w:szCs w:val="23"/>
        </w:rPr>
        <w:t xml:space="preserve">musi </w:t>
      </w:r>
      <w:r w:rsidR="00C736F9" w:rsidRPr="00AC5AD8">
        <w:rPr>
          <w:sz w:val="23"/>
          <w:szCs w:val="23"/>
        </w:rPr>
        <w:t xml:space="preserve">w niniejszych materiałach jednoznacznie wskazać, której pozycji </w:t>
      </w:r>
      <w:proofErr w:type="gramStart"/>
      <w:r w:rsidR="00C736F9" w:rsidRPr="00AC5AD8">
        <w:rPr>
          <w:sz w:val="23"/>
          <w:szCs w:val="23"/>
        </w:rPr>
        <w:t>dotyczą  materiały</w:t>
      </w:r>
      <w:proofErr w:type="gramEnd"/>
      <w:r w:rsidR="00C736F9" w:rsidRPr="00AC5AD8">
        <w:rPr>
          <w:sz w:val="23"/>
          <w:szCs w:val="23"/>
        </w:rPr>
        <w:t xml:space="preserve">. </w:t>
      </w:r>
    </w:p>
    <w:p w14:paraId="1B7CC395" w14:textId="7CA3AFDE" w:rsidR="00BC0EC2" w:rsidRPr="00AC5AD8" w:rsidRDefault="00BC0EC2" w:rsidP="00472ABE">
      <w:pPr>
        <w:pStyle w:val="Akapitzlist"/>
        <w:numPr>
          <w:ilvl w:val="0"/>
          <w:numId w:val="45"/>
        </w:numPr>
        <w:ind w:left="993" w:hanging="426"/>
        <w:rPr>
          <w:b/>
          <w:i/>
          <w:iCs/>
          <w:sz w:val="23"/>
          <w:szCs w:val="23"/>
        </w:rPr>
      </w:pPr>
      <w:r w:rsidRPr="00AC5AD8">
        <w:rPr>
          <w:b/>
          <w:i/>
          <w:iCs/>
          <w:sz w:val="23"/>
          <w:szCs w:val="23"/>
        </w:rPr>
        <w:t>Wyżej wymienione przedmiotowe środki dowodowe muszą zostać opatrzone podpisem kwalifikowanym, zaufanym lub osobistym, zgodnie z zasadami niniejszej SWZ.</w:t>
      </w:r>
    </w:p>
    <w:p w14:paraId="5C0DB530" w14:textId="25573D1A" w:rsidR="006D6E53" w:rsidRPr="00AC5AD8" w:rsidRDefault="006D6E53" w:rsidP="00E463E2">
      <w:pPr>
        <w:pStyle w:val="Akapitzlist1"/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>Jeżeli wykonawca nie złożył przedmiotowych środków dowodowych lub złożone przedmiotowe środki dowodowe są niekompletne, zamawiający wzywa do ich złożenia lub uzupełnienia w wyznaczonym terminie</w:t>
      </w:r>
      <w:r w:rsidR="00054BE2" w:rsidRPr="00AC5AD8">
        <w:rPr>
          <w:sz w:val="23"/>
          <w:szCs w:val="23"/>
        </w:rPr>
        <w:t>, nie krótszym niż 2 dni robocze.</w:t>
      </w:r>
    </w:p>
    <w:p w14:paraId="14ECD14D" w14:textId="42AD159D" w:rsidR="006D6E53" w:rsidRPr="00AC5AD8" w:rsidRDefault="006D6E53" w:rsidP="00E463E2">
      <w:pPr>
        <w:pStyle w:val="Akapitzlist1"/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 xml:space="preserve">Przepisu </w:t>
      </w:r>
      <w:r w:rsidR="00B63566" w:rsidRPr="00AC5AD8">
        <w:rPr>
          <w:sz w:val="23"/>
          <w:szCs w:val="23"/>
        </w:rPr>
        <w:t xml:space="preserve">ust. </w:t>
      </w:r>
      <w:r w:rsidR="00CD6C38" w:rsidRPr="00AC5AD8">
        <w:rPr>
          <w:sz w:val="23"/>
          <w:szCs w:val="23"/>
        </w:rPr>
        <w:t>2</w:t>
      </w:r>
      <w:r w:rsidR="00B63566" w:rsidRPr="00AC5AD8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 xml:space="preserve">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5C2628CC" w14:textId="6EBE58CC" w:rsidR="006D6E53" w:rsidRPr="00AC5AD8" w:rsidRDefault="006D6E53" w:rsidP="00E463E2">
      <w:pPr>
        <w:pStyle w:val="Akapitzlist1"/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 xml:space="preserve">Zamawiający może żądać od </w:t>
      </w:r>
      <w:r w:rsidR="00C736F9" w:rsidRPr="00AC5AD8">
        <w:rPr>
          <w:sz w:val="23"/>
          <w:szCs w:val="23"/>
        </w:rPr>
        <w:t>W</w:t>
      </w:r>
      <w:r w:rsidRPr="00AC5AD8">
        <w:rPr>
          <w:sz w:val="23"/>
          <w:szCs w:val="23"/>
        </w:rPr>
        <w:t>ykonawców wyjaśnień dotyczących treści przedmiotowych środków dowodowych.</w:t>
      </w:r>
    </w:p>
    <w:p w14:paraId="3EF8124B" w14:textId="77777777" w:rsidR="00727EF4" w:rsidRPr="00AC5AD8" w:rsidRDefault="00727EF4" w:rsidP="00E463E2">
      <w:pPr>
        <w:widowControl/>
        <w:tabs>
          <w:tab w:val="num" w:pos="2880"/>
        </w:tabs>
        <w:suppressAutoHyphens w:val="0"/>
        <w:jc w:val="both"/>
        <w:rPr>
          <w:color w:val="FF0000"/>
          <w:sz w:val="23"/>
          <w:szCs w:val="23"/>
        </w:rPr>
      </w:pPr>
    </w:p>
    <w:p w14:paraId="4DE2AE92" w14:textId="77777777" w:rsidR="00BE302C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</w:t>
      </w:r>
      <w:r w:rsidR="00B63566" w:rsidRPr="00AC5AD8">
        <w:rPr>
          <w:b/>
          <w:bCs/>
          <w:sz w:val="23"/>
          <w:szCs w:val="23"/>
        </w:rPr>
        <w:t xml:space="preserve">ozdział </w:t>
      </w:r>
      <w:r w:rsidRPr="00AC5AD8">
        <w:rPr>
          <w:b/>
          <w:bCs/>
          <w:sz w:val="23"/>
          <w:szCs w:val="23"/>
        </w:rPr>
        <w:t xml:space="preserve">V - </w:t>
      </w:r>
      <w:r w:rsidR="00BE302C" w:rsidRPr="00AC5AD8">
        <w:rPr>
          <w:b/>
          <w:bCs/>
          <w:sz w:val="23"/>
          <w:szCs w:val="23"/>
        </w:rPr>
        <w:t xml:space="preserve">Termin wykonania zamówienia. </w:t>
      </w:r>
    </w:p>
    <w:p w14:paraId="104B3F24" w14:textId="5849203F" w:rsidR="00C736F9" w:rsidRPr="00AC5AD8" w:rsidRDefault="00C736F9" w:rsidP="00472ABE">
      <w:pPr>
        <w:numPr>
          <w:ilvl w:val="0"/>
          <w:numId w:val="46"/>
        </w:numPr>
        <w:tabs>
          <w:tab w:val="clear" w:pos="1440"/>
          <w:tab w:val="num" w:pos="1134"/>
        </w:tabs>
        <w:suppressAutoHyphens w:val="0"/>
        <w:adjustRightInd w:val="0"/>
        <w:ind w:left="426" w:hanging="426"/>
        <w:jc w:val="both"/>
        <w:textAlignment w:val="baseline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Umowa w sprawie realizacji przedmiotu zamówienia będzie realizowana</w:t>
      </w:r>
      <w:r w:rsidR="00E20C44" w:rsidRPr="00AC5AD8">
        <w:rPr>
          <w:bCs/>
          <w:sz w:val="23"/>
          <w:szCs w:val="23"/>
        </w:rPr>
        <w:t xml:space="preserve"> sukcesywnie</w:t>
      </w:r>
      <w:r w:rsidRPr="00AC5AD8">
        <w:rPr>
          <w:bCs/>
          <w:sz w:val="23"/>
          <w:szCs w:val="23"/>
        </w:rPr>
        <w:t xml:space="preserve"> przez okres </w:t>
      </w:r>
      <w:r w:rsidRPr="00AC5AD8">
        <w:rPr>
          <w:b/>
          <w:sz w:val="23"/>
          <w:szCs w:val="23"/>
        </w:rPr>
        <w:t>1</w:t>
      </w:r>
      <w:r w:rsidR="00080700" w:rsidRPr="00AC5AD8">
        <w:rPr>
          <w:b/>
          <w:sz w:val="23"/>
          <w:szCs w:val="23"/>
        </w:rPr>
        <w:t>2</w:t>
      </w:r>
      <w:r w:rsidRPr="00AC5AD8">
        <w:rPr>
          <w:b/>
          <w:sz w:val="23"/>
          <w:szCs w:val="23"/>
        </w:rPr>
        <w:t xml:space="preserve"> miesięcy. </w:t>
      </w:r>
    </w:p>
    <w:p w14:paraId="31C1F749" w14:textId="543EB545" w:rsidR="00C736F9" w:rsidRPr="00AC5AD8" w:rsidRDefault="00C736F9" w:rsidP="00472ABE">
      <w:pPr>
        <w:numPr>
          <w:ilvl w:val="0"/>
          <w:numId w:val="46"/>
        </w:numPr>
        <w:tabs>
          <w:tab w:val="clear" w:pos="1440"/>
          <w:tab w:val="num" w:pos="1134"/>
        </w:tabs>
        <w:suppressAutoHyphens w:val="0"/>
        <w:adjustRightInd w:val="0"/>
        <w:ind w:left="426" w:hanging="426"/>
        <w:jc w:val="both"/>
        <w:textAlignment w:val="baseline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W przypadku wyczerpania się kwoty umowy przed upływem 1</w:t>
      </w:r>
      <w:r w:rsidR="00080700" w:rsidRPr="00AC5AD8">
        <w:rPr>
          <w:bCs/>
          <w:sz w:val="23"/>
          <w:szCs w:val="23"/>
        </w:rPr>
        <w:t>2</w:t>
      </w:r>
      <w:r w:rsidRPr="00AC5AD8">
        <w:rPr>
          <w:bCs/>
          <w:sz w:val="23"/>
          <w:szCs w:val="23"/>
        </w:rPr>
        <w:t xml:space="preserve"> miesięcy licząc od dnia zawarcia umowy, umowa wygasa. </w:t>
      </w:r>
    </w:p>
    <w:p w14:paraId="79386FA0" w14:textId="77777777" w:rsidR="00C736F9" w:rsidRPr="00AC5AD8" w:rsidRDefault="00C736F9" w:rsidP="00472ABE">
      <w:pPr>
        <w:numPr>
          <w:ilvl w:val="0"/>
          <w:numId w:val="46"/>
        </w:numPr>
        <w:tabs>
          <w:tab w:val="clear" w:pos="1440"/>
          <w:tab w:val="num" w:pos="1134"/>
        </w:tabs>
        <w:suppressAutoHyphens w:val="0"/>
        <w:adjustRightInd w:val="0"/>
        <w:ind w:left="426" w:hanging="426"/>
        <w:jc w:val="both"/>
        <w:textAlignment w:val="baseline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Wykonawca zapewnia gotowość do realizacji zamówienia w dniu zawarcia umowy.</w:t>
      </w:r>
    </w:p>
    <w:p w14:paraId="051F519A" w14:textId="77777777" w:rsidR="00C736F9" w:rsidRPr="00AC5AD8" w:rsidRDefault="00C736F9" w:rsidP="00E463E2">
      <w:pPr>
        <w:tabs>
          <w:tab w:val="num" w:pos="1134"/>
        </w:tabs>
        <w:suppressAutoHyphens w:val="0"/>
        <w:adjustRightInd w:val="0"/>
        <w:ind w:left="426"/>
        <w:jc w:val="both"/>
        <w:textAlignment w:val="baseline"/>
        <w:rPr>
          <w:bCs/>
          <w:color w:val="FF0000"/>
          <w:sz w:val="23"/>
          <w:szCs w:val="23"/>
        </w:rPr>
      </w:pPr>
    </w:p>
    <w:p w14:paraId="4C011A14" w14:textId="77777777" w:rsidR="008D155A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V</w:t>
      </w:r>
      <w:r w:rsidR="006562A7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8D155A" w:rsidRPr="00AC5AD8">
        <w:rPr>
          <w:b/>
          <w:bCs/>
          <w:sz w:val="23"/>
          <w:szCs w:val="23"/>
        </w:rPr>
        <w:t>Opis warunków podmiotowych udziału w postępowaniu.</w:t>
      </w:r>
    </w:p>
    <w:p w14:paraId="61524988" w14:textId="6F97F9D3" w:rsidR="00F61608" w:rsidRPr="00AC5AD8" w:rsidRDefault="00F61608" w:rsidP="00472ABE">
      <w:pPr>
        <w:pStyle w:val="Akapitzlist1"/>
        <w:numPr>
          <w:ilvl w:val="0"/>
          <w:numId w:val="27"/>
        </w:numPr>
        <w:ind w:left="426" w:hanging="426"/>
        <w:rPr>
          <w:sz w:val="23"/>
          <w:szCs w:val="23"/>
        </w:rPr>
      </w:pPr>
      <w:r w:rsidRPr="00AC5AD8">
        <w:rPr>
          <w:rFonts w:eastAsia="Calibri"/>
          <w:sz w:val="23"/>
          <w:szCs w:val="23"/>
        </w:rPr>
        <w:t xml:space="preserve">Zdolność do występowania w obrocie gospodarczym – Zamawiający nie </w:t>
      </w:r>
      <w:r w:rsidR="00D218A5" w:rsidRPr="00AC5AD8">
        <w:rPr>
          <w:rFonts w:eastAsia="Calibri"/>
          <w:sz w:val="23"/>
          <w:szCs w:val="23"/>
        </w:rPr>
        <w:t>wyznacza warunku w tym zakresie.</w:t>
      </w:r>
    </w:p>
    <w:p w14:paraId="2CDBBF33" w14:textId="77777777" w:rsidR="005518A1" w:rsidRPr="00AC5AD8" w:rsidRDefault="00F61608" w:rsidP="00472ABE">
      <w:pPr>
        <w:pStyle w:val="Akapitzlist1"/>
        <w:numPr>
          <w:ilvl w:val="0"/>
          <w:numId w:val="27"/>
        </w:numPr>
        <w:ind w:left="426" w:hanging="426"/>
        <w:rPr>
          <w:rFonts w:eastAsia="Calibri"/>
          <w:sz w:val="23"/>
          <w:szCs w:val="23"/>
        </w:rPr>
      </w:pPr>
      <w:r w:rsidRPr="00AC5AD8">
        <w:rPr>
          <w:rFonts w:eastAsia="Calibri"/>
          <w:sz w:val="23"/>
          <w:szCs w:val="23"/>
        </w:rPr>
        <w:t>Uprawnienia do prowadzenia określonej działalności gospodarczej lub zawodowej, o ile wynika to z odrębnych przepisów</w:t>
      </w:r>
      <w:r w:rsidRPr="00AC5AD8" w:rsidDel="00F61608">
        <w:rPr>
          <w:rFonts w:eastAsia="Calibri"/>
          <w:sz w:val="23"/>
          <w:szCs w:val="23"/>
        </w:rPr>
        <w:t xml:space="preserve"> </w:t>
      </w:r>
      <w:r w:rsidR="005518A1" w:rsidRPr="00AC5AD8">
        <w:rPr>
          <w:rFonts w:eastAsia="Calibri"/>
          <w:sz w:val="23"/>
          <w:szCs w:val="23"/>
        </w:rPr>
        <w:t xml:space="preserve">– Zamawiający nie wyznacza warunku w tym zakresie, </w:t>
      </w:r>
    </w:p>
    <w:p w14:paraId="0542C45F" w14:textId="77777777" w:rsidR="0041766E" w:rsidRPr="00AC5AD8" w:rsidRDefault="008D155A" w:rsidP="00472ABE">
      <w:pPr>
        <w:pStyle w:val="Akapitzlist1"/>
        <w:numPr>
          <w:ilvl w:val="0"/>
          <w:numId w:val="27"/>
        </w:numPr>
        <w:ind w:left="426" w:hanging="426"/>
        <w:rPr>
          <w:rFonts w:eastAsia="Calibri"/>
          <w:sz w:val="23"/>
          <w:szCs w:val="23"/>
        </w:rPr>
      </w:pPr>
      <w:r w:rsidRPr="00AC5AD8">
        <w:rPr>
          <w:rFonts w:eastAsia="Calibri"/>
          <w:sz w:val="23"/>
          <w:szCs w:val="23"/>
        </w:rPr>
        <w:t xml:space="preserve">Sytuacja ekonomiczna lub finansowa – </w:t>
      </w:r>
      <w:r w:rsidR="004E1EB0" w:rsidRPr="00AC5AD8">
        <w:rPr>
          <w:rFonts w:eastAsia="Calibri"/>
          <w:sz w:val="23"/>
          <w:szCs w:val="23"/>
        </w:rPr>
        <w:t>Zamawiający nie ustanawia warunku w tym zakresie.</w:t>
      </w:r>
    </w:p>
    <w:p w14:paraId="6D7436DE" w14:textId="77777777" w:rsidR="005075E2" w:rsidRPr="00AC5AD8" w:rsidRDefault="008D155A" w:rsidP="00472ABE">
      <w:pPr>
        <w:pStyle w:val="Akapitzlist1"/>
        <w:numPr>
          <w:ilvl w:val="0"/>
          <w:numId w:val="27"/>
        </w:numPr>
        <w:ind w:left="426" w:hanging="426"/>
        <w:rPr>
          <w:rFonts w:eastAsia="Calibri"/>
          <w:sz w:val="23"/>
          <w:szCs w:val="23"/>
        </w:rPr>
      </w:pPr>
      <w:r w:rsidRPr="00AC5AD8">
        <w:rPr>
          <w:rFonts w:eastAsia="Calibri"/>
          <w:sz w:val="23"/>
          <w:szCs w:val="23"/>
        </w:rPr>
        <w:t xml:space="preserve">Zdolność techniczna lub zawodowa – </w:t>
      </w:r>
      <w:r w:rsidR="005075E2" w:rsidRPr="00AC5AD8">
        <w:rPr>
          <w:rFonts w:eastAsia="Calibri"/>
          <w:sz w:val="23"/>
          <w:szCs w:val="23"/>
        </w:rPr>
        <w:t>Zamawiający nie ustanawia warunku w tym zakresie.</w:t>
      </w:r>
    </w:p>
    <w:p w14:paraId="1E69D1FF" w14:textId="77777777" w:rsidR="00930105" w:rsidRPr="00AC5AD8" w:rsidRDefault="00930105" w:rsidP="00E463E2">
      <w:pPr>
        <w:widowControl/>
        <w:tabs>
          <w:tab w:val="left" w:pos="900"/>
        </w:tabs>
        <w:suppressAutoHyphens w:val="0"/>
        <w:jc w:val="both"/>
        <w:rPr>
          <w:color w:val="FF0000"/>
          <w:sz w:val="23"/>
          <w:szCs w:val="23"/>
        </w:rPr>
      </w:pPr>
    </w:p>
    <w:p w14:paraId="5CA9D41D" w14:textId="77777777" w:rsidR="00930105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VI</w:t>
      </w:r>
      <w:r w:rsidR="006562A7" w:rsidRPr="00AC5AD8">
        <w:rPr>
          <w:b/>
          <w:bCs/>
          <w:sz w:val="23"/>
          <w:szCs w:val="23"/>
        </w:rPr>
        <w:t xml:space="preserve">I </w:t>
      </w:r>
      <w:r w:rsidRPr="00AC5AD8">
        <w:rPr>
          <w:b/>
          <w:bCs/>
          <w:sz w:val="23"/>
          <w:szCs w:val="23"/>
        </w:rPr>
        <w:t xml:space="preserve">- </w:t>
      </w:r>
      <w:r w:rsidR="00930105" w:rsidRPr="00AC5AD8">
        <w:rPr>
          <w:b/>
          <w:bCs/>
          <w:sz w:val="23"/>
          <w:szCs w:val="23"/>
        </w:rPr>
        <w:t>Podstawy wykluczenia wykonawców.</w:t>
      </w:r>
    </w:p>
    <w:p w14:paraId="0A6F0960" w14:textId="77777777" w:rsidR="006C77C6" w:rsidRPr="00AC5AD8" w:rsidRDefault="006C77C6" w:rsidP="00472ABE">
      <w:pPr>
        <w:pStyle w:val="Akapitzlist"/>
        <w:numPr>
          <w:ilvl w:val="1"/>
          <w:numId w:val="62"/>
        </w:numPr>
        <w:ind w:left="426" w:hanging="426"/>
        <w:rPr>
          <w:bCs/>
          <w:sz w:val="22"/>
          <w:szCs w:val="22"/>
        </w:rPr>
      </w:pPr>
      <w:bookmarkStart w:id="1" w:name="_Hlk150854165"/>
      <w:bookmarkStart w:id="2" w:name="_Hlk150850029"/>
      <w:r w:rsidRPr="00AC5AD8">
        <w:rPr>
          <w:bCs/>
          <w:sz w:val="22"/>
          <w:szCs w:val="22"/>
        </w:rPr>
        <w:t xml:space="preserve">Zamawiający wykluczy wykonawcę w przypadku zaistnienia okoliczności przewidzianych postanowieniami </w:t>
      </w:r>
      <w:bookmarkEnd w:id="1"/>
      <w:r w:rsidRPr="00AC5AD8">
        <w:rPr>
          <w:bCs/>
          <w:sz w:val="22"/>
          <w:szCs w:val="22"/>
        </w:rPr>
        <w:t xml:space="preserve">art. 108 ust. 1 PZP, [z zastrzeżeniem art. 110 ust. 2], tj. będącego osobą fizyczną, którego prawomocnie skazano za przestępstwo: </w:t>
      </w:r>
    </w:p>
    <w:p w14:paraId="60C7658A" w14:textId="77777777" w:rsidR="006C77C6" w:rsidRPr="00AC5AD8" w:rsidRDefault="006C77C6" w:rsidP="00472ABE">
      <w:pPr>
        <w:pStyle w:val="Akapitzlist"/>
        <w:widowControl w:val="0"/>
        <w:numPr>
          <w:ilvl w:val="1"/>
          <w:numId w:val="63"/>
        </w:numPr>
        <w:suppressAutoHyphens/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>udziału w zorganizowanej grupie przestępczej albo związku mającym na celu popełnienie przestępstwa lub przestępstwa skarbowego, o którym mowa w art. 258 Kodeksu karnego;</w:t>
      </w:r>
    </w:p>
    <w:p w14:paraId="5C8F4BC7" w14:textId="77777777" w:rsidR="006C77C6" w:rsidRPr="00AC5AD8" w:rsidRDefault="006C77C6" w:rsidP="00472ABE">
      <w:pPr>
        <w:pStyle w:val="Akapitzlist"/>
        <w:widowControl w:val="0"/>
        <w:numPr>
          <w:ilvl w:val="1"/>
          <w:numId w:val="64"/>
        </w:numPr>
        <w:suppressAutoHyphens/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>handlu ludźmi, o którym mowa w art. 189a Kodeksu karnego;</w:t>
      </w:r>
    </w:p>
    <w:p w14:paraId="005AF9AC" w14:textId="77777777" w:rsidR="006C77C6" w:rsidRPr="00AC5AD8" w:rsidRDefault="006C77C6" w:rsidP="00472ABE">
      <w:pPr>
        <w:pStyle w:val="Akapitzlist"/>
        <w:widowControl w:val="0"/>
        <w:numPr>
          <w:ilvl w:val="1"/>
          <w:numId w:val="64"/>
        </w:numPr>
        <w:suppressAutoHyphens/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826);</w:t>
      </w:r>
    </w:p>
    <w:p w14:paraId="3D28EFEF" w14:textId="77777777" w:rsidR="006C77C6" w:rsidRPr="00AC5AD8" w:rsidRDefault="006C77C6" w:rsidP="00472ABE">
      <w:pPr>
        <w:pStyle w:val="Akapitzlist"/>
        <w:widowControl w:val="0"/>
        <w:numPr>
          <w:ilvl w:val="1"/>
          <w:numId w:val="64"/>
        </w:numPr>
        <w:suppressAutoHyphens/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</w:t>
      </w:r>
      <w:r w:rsidRPr="00AC5AD8">
        <w:rPr>
          <w:bCs/>
          <w:sz w:val="22"/>
          <w:szCs w:val="22"/>
        </w:rPr>
        <w:lastRenderedPageBreak/>
        <w:t>pochodzenia pieniędzy lub ukrywania ich pochodzenia, o którym mowa w art. 299 Kodeksu karnego;</w:t>
      </w:r>
    </w:p>
    <w:p w14:paraId="6689835B" w14:textId="77777777" w:rsidR="006C77C6" w:rsidRPr="00AC5AD8" w:rsidRDefault="006C77C6" w:rsidP="00472ABE">
      <w:pPr>
        <w:pStyle w:val="Akapitzlist"/>
        <w:widowControl w:val="0"/>
        <w:numPr>
          <w:ilvl w:val="1"/>
          <w:numId w:val="64"/>
        </w:numPr>
        <w:suppressAutoHyphens/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>o charakterze terrorystycznym, o którym mowa w art. 115 § 20 Kodeksu karnego, lub mające na celu popełnienie tego przestępstwa;</w:t>
      </w:r>
    </w:p>
    <w:p w14:paraId="448138FD" w14:textId="77777777" w:rsidR="006C77C6" w:rsidRPr="00AC5AD8" w:rsidRDefault="006C77C6" w:rsidP="00472ABE">
      <w:pPr>
        <w:pStyle w:val="Akapitzlist"/>
        <w:widowControl w:val="0"/>
        <w:numPr>
          <w:ilvl w:val="1"/>
          <w:numId w:val="64"/>
        </w:numPr>
        <w:suppressAutoHyphens/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1745);</w:t>
      </w:r>
    </w:p>
    <w:p w14:paraId="2C741036" w14:textId="77777777" w:rsidR="006C77C6" w:rsidRPr="00AC5AD8" w:rsidRDefault="006C77C6" w:rsidP="00472ABE">
      <w:pPr>
        <w:pStyle w:val="Akapitzlist"/>
        <w:widowControl w:val="0"/>
        <w:numPr>
          <w:ilvl w:val="1"/>
          <w:numId w:val="64"/>
        </w:numPr>
        <w:suppressAutoHyphens/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skarbowe;</w:t>
      </w:r>
    </w:p>
    <w:p w14:paraId="7B9EBA56" w14:textId="77777777" w:rsidR="006C77C6" w:rsidRPr="00AC5AD8" w:rsidRDefault="006C77C6" w:rsidP="00472ABE">
      <w:pPr>
        <w:pStyle w:val="Akapitzlist"/>
        <w:widowControl w:val="0"/>
        <w:numPr>
          <w:ilvl w:val="1"/>
          <w:numId w:val="64"/>
        </w:numPr>
        <w:suppressAutoHyphens/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</w:t>
      </w:r>
      <w:r w:rsidRPr="00AC5AD8">
        <w:rPr>
          <w:bCs/>
          <w:sz w:val="22"/>
          <w:szCs w:val="22"/>
        </w:rPr>
        <w:br/>
        <w:t>w przepisach prawa obcego;</w:t>
      </w:r>
    </w:p>
    <w:p w14:paraId="135F6377" w14:textId="77777777" w:rsidR="006C77C6" w:rsidRPr="00AC5AD8" w:rsidRDefault="006C77C6" w:rsidP="00472ABE">
      <w:pPr>
        <w:pStyle w:val="Akapitzlist"/>
        <w:widowControl w:val="0"/>
        <w:numPr>
          <w:ilvl w:val="0"/>
          <w:numId w:val="63"/>
        </w:numPr>
        <w:suppressAutoHyphens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>Zamawiający wykluczy wykonawcę w przypadku zaistnienia okoliczności przewidzianych w art. 7 ust. 1 ustawy z dnia 13 kwietnia 2022 r. o szczególnych rozwiązaniach w zakresie przeciwdziałania wspieraniu agresji na Ukrainę oraz służących ochronie bezpieczeństwa narodowego (Dz.U. z 2022 r., poz. 835);</w:t>
      </w:r>
    </w:p>
    <w:bookmarkEnd w:id="2"/>
    <w:p w14:paraId="4D778733" w14:textId="77777777" w:rsidR="006C77C6" w:rsidRPr="00AC5AD8" w:rsidRDefault="006C77C6" w:rsidP="00472ABE">
      <w:pPr>
        <w:pStyle w:val="Akapitzlist"/>
        <w:widowControl w:val="0"/>
        <w:numPr>
          <w:ilvl w:val="0"/>
          <w:numId w:val="63"/>
        </w:numPr>
        <w:suppressAutoHyphens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 xml:space="preserve">Zgodnie z art. 110 ust. 2 PZP Wykonawca nie podlega </w:t>
      </w:r>
      <w:proofErr w:type="gramStart"/>
      <w:r w:rsidRPr="00AC5AD8">
        <w:rPr>
          <w:bCs/>
          <w:sz w:val="22"/>
          <w:szCs w:val="22"/>
        </w:rPr>
        <w:t>wykluczeniu</w:t>
      </w:r>
      <w:proofErr w:type="gramEnd"/>
      <w:r w:rsidRPr="00AC5AD8">
        <w:rPr>
          <w:bCs/>
          <w:sz w:val="22"/>
          <w:szCs w:val="22"/>
        </w:rPr>
        <w:t xml:space="preserve"> jeśli wyczerpująco wyjaśnił fakty i okoliczności związane z przestępstwem, wykroczeniem lub swoim nieprawidłowym postępowaniem oraz spowodowanymi przez nie szkodami, aktywnie współpracując odpowiednio </w:t>
      </w:r>
      <w:r w:rsidRPr="00AC5AD8">
        <w:rPr>
          <w:bCs/>
          <w:sz w:val="22"/>
          <w:szCs w:val="22"/>
        </w:rPr>
        <w:br/>
        <w:t>z właściwymi organami, w tym organami ścigania, lub Zamawiającym;</w:t>
      </w:r>
    </w:p>
    <w:p w14:paraId="7D8A877D" w14:textId="77777777" w:rsidR="006C77C6" w:rsidRPr="00AC5AD8" w:rsidRDefault="006C77C6" w:rsidP="00472ABE">
      <w:pPr>
        <w:pStyle w:val="Akapitzlist"/>
        <w:numPr>
          <w:ilvl w:val="0"/>
          <w:numId w:val="63"/>
        </w:numPr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>Stosownie do treści art. 109 ust. 1 ustawy PZP, zamawiający wykluczy z postępowania wykonawcę:</w:t>
      </w:r>
    </w:p>
    <w:p w14:paraId="467CD00E" w14:textId="77777777" w:rsidR="006C77C6" w:rsidRPr="00AC5AD8" w:rsidRDefault="006C77C6" w:rsidP="00472ABE">
      <w:pPr>
        <w:pStyle w:val="Akapitzlist"/>
        <w:numPr>
          <w:ilvl w:val="1"/>
          <w:numId w:val="63"/>
        </w:numPr>
        <w:ind w:left="851" w:hanging="425"/>
        <w:rPr>
          <w:bCs/>
          <w:sz w:val="22"/>
          <w:szCs w:val="22"/>
        </w:rPr>
      </w:pPr>
      <w:r w:rsidRPr="00AC5AD8">
        <w:rPr>
          <w:sz w:val="22"/>
          <w:szCs w:val="22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AC5AD8">
        <w:rPr>
          <w:bCs/>
          <w:sz w:val="22"/>
          <w:szCs w:val="22"/>
        </w:rPr>
        <w:t>(art. 109 ust. 1 pkt 1);</w:t>
      </w:r>
    </w:p>
    <w:p w14:paraId="3D46767D" w14:textId="77777777" w:rsidR="006C77C6" w:rsidRPr="00AC5AD8" w:rsidRDefault="006C77C6" w:rsidP="00472ABE">
      <w:pPr>
        <w:pStyle w:val="Akapitzlist"/>
        <w:numPr>
          <w:ilvl w:val="1"/>
          <w:numId w:val="63"/>
        </w:numPr>
        <w:ind w:left="851" w:hanging="425"/>
        <w:rPr>
          <w:bCs/>
          <w:sz w:val="22"/>
          <w:szCs w:val="22"/>
        </w:rPr>
      </w:pPr>
      <w:r w:rsidRPr="00AC5AD8">
        <w:rPr>
          <w:bCs/>
          <w:sz w:val="22"/>
          <w:szCs w:val="22"/>
        </w:rPr>
        <w:t xml:space="preserve">w </w:t>
      </w:r>
      <w:proofErr w:type="gramStart"/>
      <w:r w:rsidRPr="00AC5AD8">
        <w:rPr>
          <w:bCs/>
          <w:sz w:val="22"/>
          <w:szCs w:val="22"/>
        </w:rPr>
        <w:t>stosunku</w:t>
      </w:r>
      <w:proofErr w:type="gramEnd"/>
      <w:r w:rsidRPr="00AC5AD8">
        <w:rPr>
          <w:bCs/>
          <w:sz w:val="22"/>
          <w:szCs w:val="22"/>
        </w:rPr>
        <w:t xml:space="preserve"> do którego otwarto likwidację, ogłoszono </w:t>
      </w:r>
      <w:r w:rsidRPr="00AC5AD8">
        <w:rPr>
          <w:sz w:val="22"/>
          <w:szCs w:val="22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533C653D" w14:textId="77777777" w:rsidR="006C77C6" w:rsidRPr="00AC5AD8" w:rsidRDefault="006C77C6" w:rsidP="00472ABE">
      <w:pPr>
        <w:pStyle w:val="Akapitzlist"/>
        <w:numPr>
          <w:ilvl w:val="1"/>
          <w:numId w:val="63"/>
        </w:numPr>
        <w:ind w:left="851" w:hanging="425"/>
        <w:rPr>
          <w:bCs/>
          <w:sz w:val="22"/>
          <w:szCs w:val="22"/>
        </w:rPr>
      </w:pPr>
      <w:r w:rsidRPr="00AC5AD8">
        <w:rPr>
          <w:sz w:val="22"/>
          <w:szCs w:val="22"/>
        </w:rPr>
        <w:t xml:space="preserve">który w sposób zawiniony poważnie naruszył obowiązki zawodowe, co podważa jego uczciwość, w </w:t>
      </w:r>
      <w:proofErr w:type="gramStart"/>
      <w:r w:rsidRPr="00AC5AD8">
        <w:rPr>
          <w:sz w:val="22"/>
          <w:szCs w:val="22"/>
        </w:rPr>
        <w:t>szczególności</w:t>
      </w:r>
      <w:proofErr w:type="gramEnd"/>
      <w:r w:rsidRPr="00AC5AD8">
        <w:rPr>
          <w:sz w:val="22"/>
          <w:szCs w:val="22"/>
        </w:rPr>
        <w:t xml:space="preserve"> gdy wykonawca w wyniku zamierzonego działania lub rażącego niedbalstwa nie wykonał lub nienależycie wykonał zamówienie, co zamawiający jest w stanie wykazać za pomocą stosownych dowodów (art. 109 ust. 1 pkt 5);</w:t>
      </w:r>
    </w:p>
    <w:p w14:paraId="4F04A81B" w14:textId="77777777" w:rsidR="006C77C6" w:rsidRPr="00AC5AD8" w:rsidRDefault="006C77C6" w:rsidP="00472ABE">
      <w:pPr>
        <w:pStyle w:val="Akapitzlist"/>
        <w:numPr>
          <w:ilvl w:val="1"/>
          <w:numId w:val="63"/>
        </w:numPr>
        <w:ind w:left="851" w:hanging="425"/>
        <w:rPr>
          <w:bCs/>
          <w:sz w:val="22"/>
          <w:szCs w:val="22"/>
        </w:rPr>
      </w:pPr>
      <w:r w:rsidRPr="00AC5AD8">
        <w:rPr>
          <w:sz w:val="22"/>
          <w:szCs w:val="22"/>
        </w:rPr>
        <w:t xml:space="preserve">który, z przyczyn leżących po jego stronie, w znacznym stopniu lub zakresie nie wykonał </w:t>
      </w:r>
      <w:r w:rsidRPr="00AC5AD8">
        <w:rPr>
          <w:sz w:val="22"/>
          <w:szCs w:val="22"/>
        </w:rPr>
        <w:br/>
        <w:t xml:space="preserve">lub nienależycie wykonał albo długotrwale nienależycie wykonywał istotne zobowiązanie wynikające z wcześniejszej umowy w sprawie zamówienia publicznego lub umowy koncesji, </w:t>
      </w:r>
      <w:r w:rsidRPr="00AC5AD8">
        <w:rPr>
          <w:sz w:val="22"/>
          <w:szCs w:val="22"/>
        </w:rPr>
        <w:br/>
        <w:t>co doprowadziło do wypowiedzenia lub odstąpienia od umowy, odszkodowania, wykonania zastępczego lub realizacji uprawnień z tytułu rękojmi za wady (art. 109 ust. 1 pkt 7);</w:t>
      </w:r>
    </w:p>
    <w:p w14:paraId="00B1F093" w14:textId="77777777" w:rsidR="006C77C6" w:rsidRPr="00AC5AD8" w:rsidRDefault="006C77C6" w:rsidP="00472ABE">
      <w:pPr>
        <w:pStyle w:val="Akapitzlist"/>
        <w:numPr>
          <w:ilvl w:val="1"/>
          <w:numId w:val="63"/>
        </w:numPr>
        <w:ind w:left="851" w:hanging="425"/>
        <w:rPr>
          <w:bCs/>
          <w:sz w:val="22"/>
          <w:szCs w:val="22"/>
        </w:rPr>
      </w:pPr>
      <w:r w:rsidRPr="00AC5AD8">
        <w:rPr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4566E5EF" w14:textId="77777777" w:rsidR="006C77C6" w:rsidRPr="00AC5AD8" w:rsidRDefault="006C77C6" w:rsidP="00472ABE">
      <w:pPr>
        <w:pStyle w:val="Akapitzlist"/>
        <w:numPr>
          <w:ilvl w:val="1"/>
          <w:numId w:val="63"/>
        </w:numPr>
        <w:ind w:left="851" w:hanging="425"/>
        <w:rPr>
          <w:bCs/>
          <w:sz w:val="22"/>
          <w:szCs w:val="22"/>
        </w:rPr>
      </w:pPr>
      <w:r w:rsidRPr="00AC5AD8">
        <w:rPr>
          <w:sz w:val="22"/>
          <w:szCs w:val="22"/>
        </w:rPr>
        <w:lastRenderedPageBreak/>
        <w:t xml:space="preserve">który bezprawnie wpływał lub próbował wpływać na czynności zamawiającego lub próbował pozyskać lub pozyskał informacje poufne, mogące dać mu przewagę w postępowaniu </w:t>
      </w:r>
      <w:r w:rsidRPr="00AC5AD8">
        <w:rPr>
          <w:sz w:val="22"/>
          <w:szCs w:val="22"/>
        </w:rPr>
        <w:br/>
        <w:t>o udzielenie zamówienia (art. 109 ust. 1 pkt 9);</w:t>
      </w:r>
    </w:p>
    <w:p w14:paraId="178FD3F3" w14:textId="77777777" w:rsidR="006C77C6" w:rsidRPr="00AC5AD8" w:rsidRDefault="006C77C6" w:rsidP="00472ABE">
      <w:pPr>
        <w:pStyle w:val="Akapitzlist"/>
        <w:numPr>
          <w:ilvl w:val="1"/>
          <w:numId w:val="63"/>
        </w:numPr>
        <w:ind w:left="851" w:hanging="425"/>
        <w:rPr>
          <w:bCs/>
          <w:sz w:val="22"/>
          <w:szCs w:val="22"/>
        </w:rPr>
      </w:pPr>
      <w:r w:rsidRPr="00AC5AD8">
        <w:rPr>
          <w:sz w:val="22"/>
          <w:szCs w:val="22"/>
        </w:rPr>
        <w:t xml:space="preserve">który w wyniku lekkomyślności lub niedbalstwa przedstawił informacje wprowadzające w błąd, co mogło mieć istotny wpływ na decyzje podejmowane przez zamawiającego </w:t>
      </w:r>
      <w:r w:rsidRPr="00AC5AD8">
        <w:rPr>
          <w:sz w:val="22"/>
          <w:szCs w:val="22"/>
        </w:rPr>
        <w:br/>
        <w:t>w postępowaniu o udzielenie zamówienia (art. 109 ust. 1 pkt 10).</w:t>
      </w:r>
    </w:p>
    <w:p w14:paraId="177472A7" w14:textId="0CFF74DB" w:rsidR="00930105" w:rsidRPr="00AC5AD8" w:rsidRDefault="006C77C6" w:rsidP="00472ABE">
      <w:pPr>
        <w:pStyle w:val="Akapitzlist"/>
        <w:numPr>
          <w:ilvl w:val="0"/>
          <w:numId w:val="63"/>
        </w:numPr>
        <w:adjustRightInd w:val="0"/>
        <w:ind w:left="426" w:hanging="426"/>
        <w:textAlignment w:val="baseline"/>
        <w:rPr>
          <w:sz w:val="23"/>
          <w:szCs w:val="23"/>
        </w:rPr>
      </w:pPr>
      <w:r w:rsidRPr="00AC5AD8">
        <w:rPr>
          <w:sz w:val="22"/>
          <w:szCs w:val="22"/>
        </w:rPr>
        <w:t>W przypadkach, o których mowa w ust. 4.1 – 4.4 niniejszego rozdziału, zamawiający może nie wykluczać wykonawcy, jeżeli wykluczenie byłoby w sposób oczywisty nieproporcjonalne, w szczególności, gdy kwota zaległych podatków lub składek na ubezpieczenie społeczne jest niewielka albo sytuacja ekonomiczna lub finansowa wykonawcy, o którym mowa w ust. 4.2 powyżej, jest wystarczająca do wykonania zamówienia.</w:t>
      </w:r>
    </w:p>
    <w:p w14:paraId="505DA880" w14:textId="77777777" w:rsidR="00DC3C89" w:rsidRPr="00AC5AD8" w:rsidRDefault="00DC3C89" w:rsidP="00E463E2">
      <w:pPr>
        <w:adjustRightInd w:val="0"/>
        <w:textAlignment w:val="baseline"/>
        <w:rPr>
          <w:color w:val="FF0000"/>
          <w:sz w:val="23"/>
          <w:szCs w:val="23"/>
        </w:rPr>
      </w:pPr>
    </w:p>
    <w:p w14:paraId="695F2B69" w14:textId="77777777" w:rsidR="00930105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VII</w:t>
      </w:r>
      <w:r w:rsidR="00271637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930105" w:rsidRPr="00AC5AD8">
        <w:rPr>
          <w:b/>
          <w:bCs/>
          <w:sz w:val="23"/>
          <w:szCs w:val="23"/>
        </w:rPr>
        <w:t xml:space="preserve">Wykaz oświadczeń i dokumentów, jakie mają dostarczyć Wykonawcy </w:t>
      </w:r>
      <w:r w:rsidR="00E56E95" w:rsidRPr="00AC5AD8">
        <w:rPr>
          <w:b/>
          <w:bCs/>
          <w:sz w:val="23"/>
          <w:szCs w:val="23"/>
        </w:rPr>
        <w:br/>
      </w:r>
      <w:r w:rsidR="00930105" w:rsidRPr="00AC5AD8">
        <w:rPr>
          <w:b/>
          <w:bCs/>
          <w:sz w:val="23"/>
          <w:szCs w:val="23"/>
        </w:rPr>
        <w:t>w celu potwierdzenia spełnienia warunków udziału w postępowaniu oraz braku podstaw do wykluczenia.</w:t>
      </w:r>
    </w:p>
    <w:p w14:paraId="03114493" w14:textId="77777777" w:rsidR="00172DDC" w:rsidRPr="00AC5AD8" w:rsidRDefault="00930105" w:rsidP="00E463E2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eastAsia="Calibri" w:cs="Times New Roman"/>
          <w:sz w:val="23"/>
          <w:szCs w:val="23"/>
        </w:rPr>
      </w:pPr>
      <w:r w:rsidRPr="00AC5AD8">
        <w:rPr>
          <w:rFonts w:eastAsia="Calibri" w:cs="Times New Roman"/>
          <w:sz w:val="23"/>
          <w:szCs w:val="23"/>
        </w:rPr>
        <w:t>Oświadczenia składane obligatoryjnie wraz z ofertą:</w:t>
      </w:r>
    </w:p>
    <w:p w14:paraId="48805E52" w14:textId="5C8013AF" w:rsidR="00E67E78" w:rsidRPr="00AC5AD8" w:rsidRDefault="00B6329D" w:rsidP="00472ABE">
      <w:pPr>
        <w:pStyle w:val="Akapitzlist"/>
        <w:numPr>
          <w:ilvl w:val="0"/>
          <w:numId w:val="19"/>
        </w:numPr>
        <w:rPr>
          <w:sz w:val="23"/>
          <w:szCs w:val="23"/>
        </w:rPr>
      </w:pPr>
      <w:r w:rsidRPr="00AC5AD8">
        <w:rPr>
          <w:sz w:val="23"/>
          <w:szCs w:val="23"/>
        </w:rPr>
        <w:t xml:space="preserve">W celu potwierdzenia braku podstaw do wykluczenia Wykonawcy z postepowania </w:t>
      </w:r>
      <w:r w:rsidRPr="00AC5AD8">
        <w:rPr>
          <w:sz w:val="23"/>
          <w:szCs w:val="23"/>
        </w:rPr>
        <w:br/>
        <w:t xml:space="preserve">o udzielenie zamówienia publicznego w okolicznościach, o których mowa w </w:t>
      </w:r>
      <w:r w:rsidR="00271637" w:rsidRPr="00AC5AD8">
        <w:rPr>
          <w:sz w:val="23"/>
          <w:szCs w:val="23"/>
        </w:rPr>
        <w:t>Rozdziale VII SWZ</w:t>
      </w:r>
      <w:r w:rsidRPr="00AC5AD8">
        <w:rPr>
          <w:sz w:val="23"/>
          <w:szCs w:val="23"/>
        </w:rPr>
        <w:t xml:space="preserve">, Wykonawca musi dołączyć do oferty oświadczenie </w:t>
      </w:r>
      <w:r w:rsidR="00214FF4" w:rsidRPr="00AC5AD8">
        <w:rPr>
          <w:sz w:val="23"/>
          <w:szCs w:val="23"/>
        </w:rPr>
        <w:t>o niepodleganiu wykluczeniu</w:t>
      </w:r>
      <w:r w:rsidRPr="00AC5AD8">
        <w:rPr>
          <w:sz w:val="23"/>
          <w:szCs w:val="23"/>
        </w:rPr>
        <w:t xml:space="preserve"> według wzoru stanowiącego załącznik nr 1 do formularza oferty.</w:t>
      </w:r>
    </w:p>
    <w:p w14:paraId="7C68F1D6" w14:textId="77777777" w:rsidR="00EA4C9C" w:rsidRPr="00AC5AD8" w:rsidRDefault="00271637" w:rsidP="00472ABE">
      <w:pPr>
        <w:pStyle w:val="Akapitzlist"/>
        <w:numPr>
          <w:ilvl w:val="0"/>
          <w:numId w:val="19"/>
        </w:numPr>
        <w:rPr>
          <w:sz w:val="23"/>
          <w:szCs w:val="23"/>
        </w:rPr>
      </w:pPr>
      <w:r w:rsidRPr="00AC5AD8">
        <w:rPr>
          <w:sz w:val="23"/>
          <w:szCs w:val="23"/>
        </w:rPr>
        <w:t>Wykonawca, który zamierza powierzyć wykonanie części zamówienia podwykonawcom, w celu wykazania braku istnienia wobec nich podstaw wykluczenia, jest zobowiązany do złożenia oświadczenia, o którym mowa w punkcie 1) w części dotyczącej podwykona</w:t>
      </w:r>
      <w:r w:rsidR="00465830" w:rsidRPr="00AC5AD8">
        <w:rPr>
          <w:sz w:val="23"/>
          <w:szCs w:val="23"/>
        </w:rPr>
        <w:t>wców</w:t>
      </w:r>
      <w:r w:rsidRPr="00AC5AD8">
        <w:rPr>
          <w:sz w:val="23"/>
          <w:szCs w:val="23"/>
        </w:rPr>
        <w:t>.</w:t>
      </w:r>
    </w:p>
    <w:p w14:paraId="009D65B4" w14:textId="593E3DA0" w:rsidR="00930105" w:rsidRPr="00AC5AD8" w:rsidRDefault="00930105" w:rsidP="00472ABE">
      <w:pPr>
        <w:pStyle w:val="Akapitzlist"/>
        <w:numPr>
          <w:ilvl w:val="0"/>
          <w:numId w:val="19"/>
        </w:numPr>
        <w:rPr>
          <w:sz w:val="23"/>
          <w:szCs w:val="23"/>
        </w:rPr>
      </w:pPr>
      <w:r w:rsidRPr="00AC5AD8">
        <w:rPr>
          <w:sz w:val="23"/>
          <w:szCs w:val="23"/>
        </w:rPr>
        <w:t>W przypadku wspólnego ubiegania się o zamówienie przez wykonawców, oświadczenie w celu potwierdzenia braku podstaw do wykluczenia</w:t>
      </w:r>
      <w:r w:rsidR="007272B4" w:rsidRPr="00AC5AD8">
        <w:rPr>
          <w:sz w:val="23"/>
          <w:szCs w:val="23"/>
        </w:rPr>
        <w:t>,</w:t>
      </w:r>
      <w:r w:rsidRPr="00AC5AD8">
        <w:rPr>
          <w:sz w:val="23"/>
          <w:szCs w:val="23"/>
        </w:rPr>
        <w:t xml:space="preserve"> o których mowa w punkcie 1</w:t>
      </w:r>
      <w:r w:rsidR="00080C08" w:rsidRPr="00AC5AD8">
        <w:rPr>
          <w:sz w:val="23"/>
          <w:szCs w:val="23"/>
        </w:rPr>
        <w:t>)</w:t>
      </w:r>
      <w:r w:rsidRPr="00AC5AD8">
        <w:rPr>
          <w:sz w:val="23"/>
          <w:szCs w:val="23"/>
        </w:rPr>
        <w:t xml:space="preserve"> składa każdy z wykonaw</w:t>
      </w:r>
      <w:r w:rsidR="001506F2" w:rsidRPr="00AC5AD8">
        <w:rPr>
          <w:sz w:val="23"/>
          <w:szCs w:val="23"/>
        </w:rPr>
        <w:t>ców wspólnie ubiegających się o </w:t>
      </w:r>
      <w:r w:rsidRPr="00AC5AD8">
        <w:rPr>
          <w:sz w:val="23"/>
          <w:szCs w:val="23"/>
        </w:rPr>
        <w:t>zamówienie.</w:t>
      </w:r>
    </w:p>
    <w:p w14:paraId="32D2EC32" w14:textId="77777777" w:rsidR="00D20EAD" w:rsidRPr="00AC5AD8" w:rsidRDefault="00BB22E0" w:rsidP="00E463E2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cs="Times New Roman"/>
          <w:sz w:val="23"/>
          <w:szCs w:val="23"/>
        </w:rPr>
      </w:pPr>
      <w:r w:rsidRPr="00AC5AD8">
        <w:rPr>
          <w:rFonts w:cs="Times New Roman"/>
          <w:sz w:val="23"/>
          <w:szCs w:val="23"/>
        </w:rPr>
        <w:t xml:space="preserve">Dodatkowe oświadczenia składane obligatoryjnie wraz z ofertą w przypadku składania oferty przez wykonawców wspólnie ubiegających się o udzielenie zamówienia: </w:t>
      </w:r>
    </w:p>
    <w:p w14:paraId="4575884B" w14:textId="60BBF6EE" w:rsidR="00BB22E0" w:rsidRPr="00AC5AD8" w:rsidRDefault="00BB22E0" w:rsidP="00E463E2">
      <w:pPr>
        <w:pStyle w:val="Akapitzlist1"/>
        <w:numPr>
          <w:ilvl w:val="0"/>
          <w:numId w:val="0"/>
        </w:numPr>
        <w:ind w:left="709" w:hanging="283"/>
        <w:rPr>
          <w:rFonts w:cs="Times New Roman"/>
          <w:sz w:val="23"/>
          <w:szCs w:val="23"/>
        </w:rPr>
      </w:pPr>
      <w:r w:rsidRPr="00AC5AD8">
        <w:rPr>
          <w:rFonts w:cs="Times New Roman"/>
          <w:sz w:val="23"/>
          <w:szCs w:val="23"/>
        </w:rPr>
        <w:t>1) Wykonawcy wspólnie ubiegający się o udzielenie zamówienia dołączają do oferty oświadczenie, z którego wynika, które roboty budowlane, dostawy lub usługi wykonają poszczególni wykonawcy.</w:t>
      </w:r>
    </w:p>
    <w:p w14:paraId="789DC53C" w14:textId="77777777" w:rsidR="00E20C44" w:rsidRPr="00AC5AD8" w:rsidRDefault="00E20C44" w:rsidP="00E20C44">
      <w:pPr>
        <w:pStyle w:val="Akapitzlist1"/>
        <w:numPr>
          <w:ilvl w:val="7"/>
          <w:numId w:val="1"/>
        </w:numPr>
        <w:tabs>
          <w:tab w:val="clear" w:pos="5760"/>
        </w:tabs>
        <w:ind w:left="426" w:hanging="426"/>
        <w:rPr>
          <w:rFonts w:cs="Times New Roman"/>
          <w:sz w:val="23"/>
          <w:szCs w:val="23"/>
        </w:rPr>
      </w:pPr>
      <w:r w:rsidRPr="00AC5AD8">
        <w:rPr>
          <w:rFonts w:cs="Times New Roman"/>
          <w:sz w:val="23"/>
          <w:szCs w:val="23"/>
        </w:rPr>
        <w:t>Dokumenty i oświadczenia składane przez wykonawcę na wezwanie zamawiającego – dotyczy wykonawcy najwyżej ocenionego w rankingu punktacji.</w:t>
      </w:r>
    </w:p>
    <w:p w14:paraId="57A48DCD" w14:textId="77777777" w:rsidR="00E20C44" w:rsidRPr="00AC5AD8" w:rsidRDefault="00E20C44" w:rsidP="00E20C44">
      <w:pPr>
        <w:pStyle w:val="Akapitzlist1"/>
        <w:numPr>
          <w:ilvl w:val="0"/>
          <w:numId w:val="0"/>
        </w:numPr>
        <w:ind w:left="426"/>
        <w:rPr>
          <w:rFonts w:cs="Times New Roman"/>
          <w:i/>
          <w:iCs/>
          <w:sz w:val="23"/>
          <w:szCs w:val="23"/>
        </w:rPr>
      </w:pPr>
      <w:r w:rsidRPr="00AC5AD8">
        <w:rPr>
          <w:rFonts w:cs="Times New Roman"/>
          <w:i/>
          <w:iCs/>
          <w:sz w:val="23"/>
          <w:szCs w:val="23"/>
        </w:rPr>
        <w:t>Nie dotyczy.</w:t>
      </w:r>
    </w:p>
    <w:p w14:paraId="38579CC1" w14:textId="33912F28" w:rsidR="00236C1E" w:rsidRPr="00AC5AD8" w:rsidRDefault="00236C1E" w:rsidP="00E463E2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cs="Times New Roman"/>
          <w:sz w:val="23"/>
          <w:szCs w:val="23"/>
        </w:rPr>
      </w:pPr>
      <w:r w:rsidRPr="00AC5AD8">
        <w:rPr>
          <w:rFonts w:eastAsia="Calibri" w:cs="Times New Roman"/>
          <w:sz w:val="23"/>
          <w:szCs w:val="23"/>
        </w:rPr>
        <w:t>Jeżeli w toku postępowania, wykonawca nie złoży oświadczenia</w:t>
      </w:r>
      <w:r w:rsidR="003603F5" w:rsidRPr="00AC5AD8">
        <w:rPr>
          <w:rFonts w:eastAsia="Calibri" w:cs="Times New Roman"/>
          <w:sz w:val="23"/>
          <w:szCs w:val="23"/>
        </w:rPr>
        <w:t xml:space="preserve"> o niepodleganiu wykluczeniu</w:t>
      </w:r>
      <w:r w:rsidRPr="00AC5AD8">
        <w:rPr>
          <w:rFonts w:eastAsia="Calibri" w:cs="Times New Roman"/>
          <w:sz w:val="23"/>
          <w:szCs w:val="23"/>
        </w:rPr>
        <w:t>, oświadczeń lub dokumentów niezbędnych do przeprowadzenia postępowania, złożone oświadczenia lub dokumenty są niekompletne, zawierają błędy lub budzą wskazane przez zamawiającego wątpliwości, zamawiający wezwie do ich złożenia, uzupełnienia, poprawienia w terminie przez siebie wskazanym</w:t>
      </w:r>
      <w:r w:rsidR="002E27F8" w:rsidRPr="00AC5AD8">
        <w:rPr>
          <w:rFonts w:eastAsia="Calibri" w:cs="Times New Roman"/>
          <w:sz w:val="23"/>
          <w:szCs w:val="23"/>
        </w:rPr>
        <w:t xml:space="preserve"> (nie krótszym niż 2 dni robocze)</w:t>
      </w:r>
      <w:r w:rsidRPr="00AC5AD8">
        <w:rPr>
          <w:rFonts w:eastAsia="Calibri" w:cs="Times New Roman"/>
          <w:sz w:val="23"/>
          <w:szCs w:val="23"/>
        </w:rPr>
        <w:t>, chyba że mimo ich złożenia oferta wykonawcy podlegałaby odrzuceniu albo konieczne byłoby unieważnienie postępowania.</w:t>
      </w:r>
    </w:p>
    <w:p w14:paraId="14256EA9" w14:textId="77777777" w:rsidR="00236C1E" w:rsidRPr="00AC5AD8" w:rsidRDefault="00236C1E" w:rsidP="00E463E2">
      <w:pPr>
        <w:autoSpaceDE w:val="0"/>
        <w:autoSpaceDN w:val="0"/>
        <w:adjustRightInd w:val="0"/>
        <w:jc w:val="both"/>
        <w:rPr>
          <w:rFonts w:eastAsia="Calibri"/>
          <w:bCs/>
          <w:color w:val="FF0000"/>
          <w:sz w:val="23"/>
          <w:szCs w:val="23"/>
        </w:rPr>
      </w:pPr>
    </w:p>
    <w:p w14:paraId="7B12F500" w14:textId="77777777" w:rsidR="00930105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 xml:space="preserve">Rozdział </w:t>
      </w:r>
      <w:r w:rsidR="00A671FB" w:rsidRPr="00AC5AD8">
        <w:rPr>
          <w:b/>
          <w:bCs/>
          <w:sz w:val="23"/>
          <w:szCs w:val="23"/>
        </w:rPr>
        <w:t>IX</w:t>
      </w:r>
      <w:r w:rsidRPr="00AC5AD8">
        <w:rPr>
          <w:b/>
          <w:bCs/>
          <w:sz w:val="23"/>
          <w:szCs w:val="23"/>
        </w:rPr>
        <w:t xml:space="preserve"> - </w:t>
      </w:r>
      <w:r w:rsidR="00930105" w:rsidRPr="00AC5AD8">
        <w:rPr>
          <w:b/>
          <w:bCs/>
          <w:sz w:val="23"/>
          <w:szCs w:val="23"/>
        </w:rPr>
        <w:t>Informacja o sposobie porozumiewania się Zamawiającego z Wykonawcami oraz przekazywania oświadczeń i dokumentów, a także wskazanie osób uprawnionych do porozumiewania się z Wykonawcami.</w:t>
      </w:r>
    </w:p>
    <w:p w14:paraId="0CEEA1B6" w14:textId="77777777" w:rsidR="00D218A5" w:rsidRPr="00AC5AD8" w:rsidRDefault="00D218A5" w:rsidP="00472ABE">
      <w:pPr>
        <w:pStyle w:val="Akapitzlist"/>
        <w:numPr>
          <w:ilvl w:val="0"/>
          <w:numId w:val="38"/>
        </w:numPr>
        <w:ind w:left="426" w:hanging="426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Informacje ogólne.</w:t>
      </w:r>
    </w:p>
    <w:p w14:paraId="39BE7073" w14:textId="77777777" w:rsidR="00D218A5" w:rsidRPr="00AC5AD8" w:rsidRDefault="00D218A5" w:rsidP="00472ABE">
      <w:pPr>
        <w:pStyle w:val="Akapitzlist"/>
        <w:numPr>
          <w:ilvl w:val="1"/>
          <w:numId w:val="38"/>
        </w:numPr>
        <w:ind w:left="1134" w:hanging="567"/>
        <w:rPr>
          <w:sz w:val="23"/>
          <w:szCs w:val="23"/>
        </w:rPr>
      </w:pPr>
      <w:r w:rsidRPr="00AC5AD8">
        <w:rPr>
          <w:sz w:val="23"/>
          <w:szCs w:val="23"/>
        </w:rPr>
        <w:t xml:space="preserve">Postępowanie o udzielenie zamówienia publicznego prowadzone jest przy użyciu narzędzia komercyjnego </w:t>
      </w:r>
      <w:hyperlink r:id="rId16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– adres profilu nabywcy: </w:t>
      </w:r>
      <w:hyperlink r:id="rId17" w:history="1">
        <w:r w:rsidRPr="00AC5AD8">
          <w:rPr>
            <w:rStyle w:val="Hipercze"/>
            <w:color w:val="auto"/>
            <w:sz w:val="23"/>
            <w:szCs w:val="23"/>
          </w:rPr>
          <w:t>https://platformazakupowa.pl/pn/uj_edu</w:t>
        </w:r>
      </w:hyperlink>
    </w:p>
    <w:p w14:paraId="59ECC17E" w14:textId="77777777" w:rsidR="00D218A5" w:rsidRPr="00AC5AD8" w:rsidRDefault="00D218A5" w:rsidP="00472ABE">
      <w:pPr>
        <w:pStyle w:val="Akapitzlist"/>
        <w:numPr>
          <w:ilvl w:val="1"/>
          <w:numId w:val="38"/>
        </w:numPr>
        <w:ind w:left="1134" w:hanging="567"/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>Wykonawca przystępując do niniejszego postępowania o udzielenie zamówienia publicznego:</w:t>
      </w:r>
    </w:p>
    <w:p w14:paraId="6AC7F72E" w14:textId="77777777" w:rsidR="00D218A5" w:rsidRPr="00AC5AD8" w:rsidRDefault="00D218A5" w:rsidP="00472ABE">
      <w:pPr>
        <w:pStyle w:val="Akapitzlist"/>
        <w:numPr>
          <w:ilvl w:val="2"/>
          <w:numId w:val="38"/>
        </w:numPr>
        <w:ind w:left="1560" w:hanging="567"/>
        <w:rPr>
          <w:sz w:val="23"/>
          <w:szCs w:val="23"/>
        </w:rPr>
      </w:pPr>
      <w:r w:rsidRPr="00AC5AD8">
        <w:rPr>
          <w:sz w:val="23"/>
          <w:szCs w:val="23"/>
        </w:rPr>
        <w:t xml:space="preserve">akceptuje warunki korzystania z </w:t>
      </w:r>
      <w:hyperlink r:id="rId18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określone w regulaminie zamieszczonym w zakładce „Regulamin” oraz uznaje go za wiążący;</w:t>
      </w:r>
    </w:p>
    <w:p w14:paraId="14629BF2" w14:textId="77777777" w:rsidR="00D218A5" w:rsidRPr="00AC5AD8" w:rsidRDefault="00D218A5" w:rsidP="00472ABE">
      <w:pPr>
        <w:pStyle w:val="Akapitzlist"/>
        <w:numPr>
          <w:ilvl w:val="2"/>
          <w:numId w:val="38"/>
        </w:numPr>
        <w:ind w:left="1560" w:hanging="567"/>
        <w:rPr>
          <w:sz w:val="23"/>
          <w:szCs w:val="23"/>
        </w:rPr>
      </w:pPr>
      <w:r w:rsidRPr="00AC5AD8">
        <w:rPr>
          <w:sz w:val="23"/>
          <w:szCs w:val="23"/>
        </w:rPr>
        <w:t xml:space="preserve">zapozna się z instrukcją korzystania z </w:t>
      </w:r>
      <w:hyperlink r:id="rId19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0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dostępną na </w:t>
      </w:r>
      <w:hyperlink r:id="rId21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– link poniżej:</w:t>
      </w:r>
    </w:p>
    <w:p w14:paraId="26054CB0" w14:textId="3F7B22DB" w:rsidR="00D218A5" w:rsidRPr="00AC5AD8" w:rsidRDefault="004E6B73" w:rsidP="00E463E2">
      <w:pPr>
        <w:pStyle w:val="Akapitzlist"/>
        <w:numPr>
          <w:ilvl w:val="0"/>
          <w:numId w:val="0"/>
        </w:numPr>
        <w:ind w:left="1560" w:right="-142"/>
        <w:rPr>
          <w:sz w:val="23"/>
          <w:szCs w:val="23"/>
        </w:rPr>
      </w:pPr>
      <w:hyperlink r:id="rId22" w:history="1">
        <w:r w:rsidR="00967EB2" w:rsidRPr="00AC5AD8">
          <w:rPr>
            <w:rStyle w:val="Hipercze"/>
            <w:color w:val="auto"/>
            <w:sz w:val="23"/>
            <w:szCs w:val="23"/>
          </w:rPr>
          <w:t>https://drive.google.com/file/d/1Kd1DttbBeiNWt4q4slS4t76lZVKPbkyD/view</w:t>
        </w:r>
      </w:hyperlink>
      <w:r w:rsidR="00D218A5" w:rsidRPr="00AC5AD8">
        <w:rPr>
          <w:sz w:val="23"/>
          <w:szCs w:val="23"/>
        </w:rPr>
        <w:t xml:space="preserve"> lub w zakładce: </w:t>
      </w:r>
      <w:hyperlink r:id="rId23" w:history="1">
        <w:r w:rsidR="00D218A5" w:rsidRPr="00AC5AD8">
          <w:rPr>
            <w:rStyle w:val="Hipercze"/>
            <w:color w:val="auto"/>
            <w:sz w:val="23"/>
            <w:szCs w:val="23"/>
          </w:rPr>
          <w:t>https://platformazakupowa.pl/strona/45-instrukcje</w:t>
        </w:r>
      </w:hyperlink>
      <w:r w:rsidR="00D218A5" w:rsidRPr="00AC5AD8">
        <w:rPr>
          <w:sz w:val="23"/>
          <w:szCs w:val="23"/>
        </w:rPr>
        <w:t xml:space="preserve"> oraz będzie ją stosować.</w:t>
      </w:r>
    </w:p>
    <w:p w14:paraId="345BB123" w14:textId="77777777" w:rsidR="00D218A5" w:rsidRPr="00AC5AD8" w:rsidRDefault="00D218A5" w:rsidP="00472ABE">
      <w:pPr>
        <w:pStyle w:val="Akapitzlist"/>
        <w:numPr>
          <w:ilvl w:val="1"/>
          <w:numId w:val="38"/>
        </w:numPr>
        <w:spacing w:before="240"/>
        <w:ind w:left="1134" w:hanging="567"/>
        <w:rPr>
          <w:sz w:val="23"/>
          <w:szCs w:val="23"/>
        </w:rPr>
      </w:pPr>
      <w:r w:rsidRPr="00AC5AD8">
        <w:rPr>
          <w:sz w:val="23"/>
          <w:szCs w:val="23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4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>, w regulaminie zamieszczonym w zakładce „Regulamin” oraz instrukcji składania ofert (linki w ust. 1.2.2 powyżej).</w:t>
      </w:r>
    </w:p>
    <w:p w14:paraId="3CA76435" w14:textId="77777777" w:rsidR="00D218A5" w:rsidRPr="00AC5AD8" w:rsidRDefault="00D218A5" w:rsidP="00472ABE">
      <w:pPr>
        <w:pStyle w:val="Akapitzlist"/>
        <w:numPr>
          <w:ilvl w:val="1"/>
          <w:numId w:val="38"/>
        </w:numPr>
        <w:spacing w:before="240"/>
        <w:ind w:left="1134" w:hanging="567"/>
        <w:rPr>
          <w:sz w:val="23"/>
          <w:szCs w:val="23"/>
        </w:rPr>
      </w:pPr>
      <w:r w:rsidRPr="00AC5AD8">
        <w:rPr>
          <w:sz w:val="23"/>
          <w:szCs w:val="23"/>
        </w:rPr>
        <w:t>Wielkość plików:</w:t>
      </w:r>
    </w:p>
    <w:p w14:paraId="7CBC0C95" w14:textId="77777777" w:rsidR="00D218A5" w:rsidRPr="00AC5AD8" w:rsidRDefault="00D218A5" w:rsidP="00472ABE">
      <w:pPr>
        <w:pStyle w:val="Akapitzlist"/>
        <w:numPr>
          <w:ilvl w:val="2"/>
          <w:numId w:val="38"/>
        </w:numPr>
        <w:ind w:left="1701" w:hanging="567"/>
        <w:rPr>
          <w:sz w:val="23"/>
          <w:szCs w:val="23"/>
        </w:rPr>
      </w:pPr>
      <w:r w:rsidRPr="00AC5AD8">
        <w:rPr>
          <w:sz w:val="23"/>
          <w:szCs w:val="23"/>
        </w:rPr>
        <w:t>w odniesieniu do oferty – maksymalna liczba plików to 10 po 150 MB każdy;</w:t>
      </w:r>
    </w:p>
    <w:p w14:paraId="553BAD55" w14:textId="77777777" w:rsidR="00D218A5" w:rsidRPr="00AC5AD8" w:rsidRDefault="00D218A5" w:rsidP="00472ABE">
      <w:pPr>
        <w:pStyle w:val="Akapitzlist"/>
        <w:numPr>
          <w:ilvl w:val="2"/>
          <w:numId w:val="38"/>
        </w:numPr>
        <w:ind w:left="1701" w:hanging="567"/>
        <w:rPr>
          <w:sz w:val="23"/>
          <w:szCs w:val="23"/>
        </w:rPr>
      </w:pPr>
      <w:r w:rsidRPr="00AC5AD8">
        <w:rPr>
          <w:sz w:val="23"/>
          <w:szCs w:val="23"/>
        </w:rPr>
        <w:t>w przypadku komunikacji – wiadomość do zamawiającego max. 500 MB;</w:t>
      </w:r>
    </w:p>
    <w:p w14:paraId="6D7583CC" w14:textId="445180E1" w:rsidR="00D218A5" w:rsidRPr="00AC5AD8" w:rsidRDefault="00D218A5" w:rsidP="00472ABE">
      <w:pPr>
        <w:pStyle w:val="Akapitzlist"/>
        <w:numPr>
          <w:ilvl w:val="1"/>
          <w:numId w:val="38"/>
        </w:numPr>
        <w:ind w:left="1134" w:hanging="567"/>
        <w:rPr>
          <w:sz w:val="23"/>
          <w:szCs w:val="23"/>
        </w:rPr>
      </w:pPr>
      <w:r w:rsidRPr="00AC5AD8">
        <w:rPr>
          <w:sz w:val="23"/>
          <w:szCs w:val="23"/>
        </w:rPr>
        <w:t xml:space="preserve">Komunikacja między zamawiającym i wykonawcami odbywa się </w:t>
      </w:r>
      <w:r w:rsidR="007F5319" w:rsidRPr="00AC5AD8">
        <w:rPr>
          <w:b/>
          <w:bCs/>
          <w:i/>
          <w:iCs/>
          <w:sz w:val="23"/>
          <w:szCs w:val="23"/>
          <w:u w:val="single"/>
        </w:rPr>
        <w:t>wyłącznie</w:t>
      </w:r>
      <w:r w:rsidR="007F5319" w:rsidRPr="00AC5AD8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 xml:space="preserve">przy użyciu narzędzia komercyjnego </w:t>
      </w:r>
      <w:hyperlink r:id="rId25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– adres profilu nabywcy: </w:t>
      </w:r>
      <w:hyperlink r:id="rId26" w:history="1">
        <w:r w:rsidRPr="00AC5AD8">
          <w:rPr>
            <w:rStyle w:val="Hipercze"/>
            <w:color w:val="auto"/>
            <w:sz w:val="23"/>
            <w:szCs w:val="23"/>
          </w:rPr>
          <w:t>https://platformazakupowa.pl/pn/uj_edu</w:t>
        </w:r>
      </w:hyperlink>
    </w:p>
    <w:p w14:paraId="504E14DB" w14:textId="77777777" w:rsidR="00D218A5" w:rsidRPr="00AC5AD8" w:rsidRDefault="00D218A5" w:rsidP="00472ABE">
      <w:pPr>
        <w:pStyle w:val="Akapitzlist"/>
        <w:numPr>
          <w:ilvl w:val="2"/>
          <w:numId w:val="38"/>
        </w:numPr>
        <w:ind w:left="1560" w:hanging="567"/>
        <w:rPr>
          <w:bCs/>
          <w:sz w:val="23"/>
          <w:szCs w:val="23"/>
        </w:rPr>
      </w:pPr>
      <w:r w:rsidRPr="00AC5AD8">
        <w:rPr>
          <w:sz w:val="23"/>
          <w:szCs w:val="23"/>
        </w:rPr>
        <w:t>W celu skrócenia czasu udzielenia odpowiedzi na pytania komunikacja między zamawiającym a wykonawcami w zakresie:</w:t>
      </w:r>
    </w:p>
    <w:p w14:paraId="5E82F730" w14:textId="77777777" w:rsidR="00D218A5" w:rsidRPr="00AC5AD8" w:rsidRDefault="00D218A5" w:rsidP="00472ABE">
      <w:pPr>
        <w:pStyle w:val="Akapitzlist"/>
        <w:numPr>
          <w:ilvl w:val="1"/>
          <w:numId w:val="39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>przesyłania zamawiającemu pytań do treści SWZ;</w:t>
      </w:r>
    </w:p>
    <w:p w14:paraId="6151E046" w14:textId="77777777" w:rsidR="00D218A5" w:rsidRPr="00AC5AD8" w:rsidRDefault="00D218A5" w:rsidP="00472ABE">
      <w:pPr>
        <w:pStyle w:val="Akapitzlist"/>
        <w:numPr>
          <w:ilvl w:val="1"/>
          <w:numId w:val="39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>przesyłania odpowiedzi na wezwanie zamawiającego do złożenia podmiotowych środków dowodowych;</w:t>
      </w:r>
    </w:p>
    <w:p w14:paraId="1D15D697" w14:textId="77777777" w:rsidR="00D218A5" w:rsidRPr="00AC5AD8" w:rsidRDefault="00D218A5" w:rsidP="00472ABE">
      <w:pPr>
        <w:pStyle w:val="Akapitzlist"/>
        <w:numPr>
          <w:ilvl w:val="1"/>
          <w:numId w:val="39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69D62DAE" w14:textId="77777777" w:rsidR="00D218A5" w:rsidRPr="00AC5AD8" w:rsidRDefault="00D218A5" w:rsidP="00472ABE">
      <w:pPr>
        <w:pStyle w:val="Akapitzlist"/>
        <w:numPr>
          <w:ilvl w:val="1"/>
          <w:numId w:val="39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8A34958" w14:textId="77777777" w:rsidR="00D218A5" w:rsidRPr="00AC5AD8" w:rsidRDefault="00D218A5" w:rsidP="00472ABE">
      <w:pPr>
        <w:pStyle w:val="Akapitzlist"/>
        <w:numPr>
          <w:ilvl w:val="1"/>
          <w:numId w:val="39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0B41ACB5" w14:textId="77777777" w:rsidR="00D218A5" w:rsidRPr="00AC5AD8" w:rsidRDefault="00D218A5" w:rsidP="00472ABE">
      <w:pPr>
        <w:pStyle w:val="Akapitzlist"/>
        <w:numPr>
          <w:ilvl w:val="1"/>
          <w:numId w:val="39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  <w:shd w:val="clear" w:color="auto" w:fill="FFFFFF"/>
        </w:rPr>
        <w:t>przesłania odpowiedzi na inne wezwania zamawiającego wynikające z ustawy – Prawo zamówień publicznych;</w:t>
      </w:r>
    </w:p>
    <w:p w14:paraId="718B5944" w14:textId="77777777" w:rsidR="00D218A5" w:rsidRPr="00AC5AD8" w:rsidRDefault="00D218A5" w:rsidP="00472ABE">
      <w:pPr>
        <w:pStyle w:val="Akapitzlist"/>
        <w:numPr>
          <w:ilvl w:val="1"/>
          <w:numId w:val="39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>przesyłania wniosków, informacji, oświadczeń wykonawcy;</w:t>
      </w:r>
    </w:p>
    <w:p w14:paraId="09EC8AC8" w14:textId="77777777" w:rsidR="00D218A5" w:rsidRPr="00AC5AD8" w:rsidRDefault="00D218A5" w:rsidP="00472ABE">
      <w:pPr>
        <w:pStyle w:val="Akapitzlist"/>
        <w:numPr>
          <w:ilvl w:val="1"/>
          <w:numId w:val="39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>przesyłania odwołania/innych</w:t>
      </w:r>
    </w:p>
    <w:p w14:paraId="5294BE8C" w14:textId="77777777" w:rsidR="00D218A5" w:rsidRPr="00AC5AD8" w:rsidRDefault="00D218A5" w:rsidP="00E463E2">
      <w:pPr>
        <w:pStyle w:val="Akapitzlist"/>
        <w:ind w:left="993"/>
        <w:rPr>
          <w:sz w:val="23"/>
          <w:szCs w:val="23"/>
        </w:rPr>
      </w:pPr>
      <w:r w:rsidRPr="00AC5AD8">
        <w:rPr>
          <w:sz w:val="23"/>
          <w:szCs w:val="23"/>
        </w:rPr>
        <w:t xml:space="preserve">odbywa się za pośrednictwem </w:t>
      </w:r>
      <w:hyperlink r:id="rId27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i formularza: „Wyślij wiadomość do zamawiającego”.</w:t>
      </w:r>
    </w:p>
    <w:p w14:paraId="2F5EDAED" w14:textId="77777777" w:rsidR="00D218A5" w:rsidRPr="00AC5AD8" w:rsidRDefault="00D218A5" w:rsidP="00E463E2">
      <w:pPr>
        <w:pStyle w:val="NormalnyWeb"/>
        <w:spacing w:before="0" w:beforeAutospacing="0" w:after="0" w:afterAutospacing="0"/>
        <w:ind w:left="993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Za datę przekazania (wpływu) oświadczeń, wniosków, zawiadomień oraz informacji przyjmuje się datę ich przesłania za pośrednictwem </w:t>
      </w:r>
      <w:hyperlink r:id="rId28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poprzez kliknięcie przycisku: „Wyślij wiadomość do zamawiającego”, po którym pojawi się komunikat, że wiadomość została wysłana do zamawiającego.</w:t>
      </w:r>
    </w:p>
    <w:p w14:paraId="6501764F" w14:textId="77777777" w:rsidR="00D218A5" w:rsidRPr="00AC5AD8" w:rsidRDefault="00D218A5" w:rsidP="00472ABE">
      <w:pPr>
        <w:pStyle w:val="Akapitzlist"/>
        <w:numPr>
          <w:ilvl w:val="2"/>
          <w:numId w:val="38"/>
        </w:numPr>
        <w:tabs>
          <w:tab w:val="left" w:pos="1560"/>
        </w:tabs>
        <w:ind w:left="1560" w:hanging="567"/>
        <w:rPr>
          <w:sz w:val="23"/>
          <w:szCs w:val="23"/>
        </w:rPr>
      </w:pPr>
      <w:r w:rsidRPr="00AC5AD8">
        <w:rPr>
          <w:sz w:val="23"/>
          <w:szCs w:val="23"/>
        </w:rPr>
        <w:t xml:space="preserve">Zamawiający przekazuje wykonawcom informacje za pośrednictwem </w:t>
      </w:r>
      <w:hyperlink r:id="rId29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. Informacje dotyczące odpowiedzi na pytania, </w:t>
      </w:r>
      <w:r w:rsidRPr="00AC5AD8">
        <w:rPr>
          <w:sz w:val="23"/>
          <w:szCs w:val="23"/>
        </w:rPr>
        <w:lastRenderedPageBreak/>
        <w:t xml:space="preserve">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0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do konkretnego wykonawcy.</w:t>
      </w:r>
    </w:p>
    <w:p w14:paraId="0424A818" w14:textId="77777777" w:rsidR="00D218A5" w:rsidRPr="00AC5AD8" w:rsidRDefault="00D218A5" w:rsidP="00472ABE">
      <w:pPr>
        <w:pStyle w:val="Akapitzlist"/>
        <w:numPr>
          <w:ilvl w:val="2"/>
          <w:numId w:val="38"/>
        </w:numPr>
        <w:tabs>
          <w:tab w:val="left" w:pos="1560"/>
        </w:tabs>
        <w:ind w:left="1560" w:hanging="567"/>
        <w:rPr>
          <w:sz w:val="23"/>
          <w:szCs w:val="23"/>
        </w:rPr>
      </w:pPr>
      <w:r w:rsidRPr="00AC5AD8">
        <w:rPr>
          <w:sz w:val="23"/>
          <w:szCs w:val="23"/>
        </w:rPr>
        <w:t xml:space="preserve">Wykonawca jako podmiot profesjonalny ma obowiązek sprawdzania komunikatów i wiadomości bezpośrednio na </w:t>
      </w:r>
      <w:hyperlink r:id="rId31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przesyłanych przez zamawiającego, gdyż system powiadomień może ulec awarii lub powiadomienie może trafić do folderu SPAM.</w:t>
      </w:r>
    </w:p>
    <w:p w14:paraId="0D5149B5" w14:textId="77777777" w:rsidR="00D218A5" w:rsidRPr="00AC5AD8" w:rsidRDefault="00D218A5" w:rsidP="00472ABE">
      <w:pPr>
        <w:pStyle w:val="Akapitzlist"/>
        <w:numPr>
          <w:ilvl w:val="2"/>
          <w:numId w:val="38"/>
        </w:numPr>
        <w:tabs>
          <w:tab w:val="left" w:pos="1560"/>
        </w:tabs>
        <w:ind w:left="1560" w:hanging="567"/>
        <w:rPr>
          <w:sz w:val="23"/>
          <w:szCs w:val="23"/>
        </w:rPr>
      </w:pPr>
      <w:r w:rsidRPr="00AC5AD8">
        <w:rPr>
          <w:sz w:val="23"/>
          <w:szCs w:val="23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2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>, tj.:</w:t>
      </w:r>
    </w:p>
    <w:p w14:paraId="028565F2" w14:textId="77777777" w:rsidR="00D218A5" w:rsidRPr="00AC5AD8" w:rsidRDefault="00D218A5" w:rsidP="00472ABE">
      <w:pPr>
        <w:pStyle w:val="Akapitzlist"/>
        <w:numPr>
          <w:ilvl w:val="1"/>
          <w:numId w:val="37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stały dostęp do sieci Internet o gwarantowanej przepustowości nie mniejszej niż 512 </w:t>
      </w:r>
      <w:proofErr w:type="spellStart"/>
      <w:r w:rsidRPr="00AC5AD8">
        <w:rPr>
          <w:sz w:val="23"/>
          <w:szCs w:val="23"/>
        </w:rPr>
        <w:t>kb</w:t>
      </w:r>
      <w:proofErr w:type="spellEnd"/>
      <w:r w:rsidRPr="00AC5AD8">
        <w:rPr>
          <w:sz w:val="23"/>
          <w:szCs w:val="23"/>
        </w:rPr>
        <w:t>/s;</w:t>
      </w:r>
    </w:p>
    <w:p w14:paraId="52A4A970" w14:textId="77777777" w:rsidR="00D218A5" w:rsidRPr="00AC5AD8" w:rsidRDefault="00D218A5" w:rsidP="00472ABE">
      <w:pPr>
        <w:pStyle w:val="Akapitzlist"/>
        <w:numPr>
          <w:ilvl w:val="1"/>
          <w:numId w:val="37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12051432" w14:textId="77777777" w:rsidR="00D218A5" w:rsidRPr="00AC5AD8" w:rsidRDefault="00D218A5" w:rsidP="00472ABE">
      <w:pPr>
        <w:pStyle w:val="Akapitzlist"/>
        <w:numPr>
          <w:ilvl w:val="1"/>
          <w:numId w:val="37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>zainstalowana dowolna, inna przeglądarka internetowa niż Internet Explorer;</w:t>
      </w:r>
    </w:p>
    <w:p w14:paraId="67E478DC" w14:textId="77777777" w:rsidR="00D218A5" w:rsidRPr="00AC5AD8" w:rsidRDefault="00D218A5" w:rsidP="00472ABE">
      <w:pPr>
        <w:pStyle w:val="Akapitzlist"/>
        <w:numPr>
          <w:ilvl w:val="1"/>
          <w:numId w:val="37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>włączona obsługa JavaScript,</w:t>
      </w:r>
    </w:p>
    <w:p w14:paraId="42FD80B0" w14:textId="77777777" w:rsidR="00D218A5" w:rsidRPr="00AC5AD8" w:rsidRDefault="00D218A5" w:rsidP="00472ABE">
      <w:pPr>
        <w:pStyle w:val="Akapitzlist"/>
        <w:numPr>
          <w:ilvl w:val="1"/>
          <w:numId w:val="37"/>
        </w:numPr>
        <w:ind w:left="1985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zainstalowany program Adobe </w:t>
      </w:r>
      <w:proofErr w:type="spellStart"/>
      <w:r w:rsidRPr="00AC5AD8">
        <w:rPr>
          <w:sz w:val="23"/>
          <w:szCs w:val="23"/>
        </w:rPr>
        <w:t>Acrobat</w:t>
      </w:r>
      <w:proofErr w:type="spellEnd"/>
      <w:r w:rsidRPr="00AC5AD8">
        <w:rPr>
          <w:sz w:val="23"/>
          <w:szCs w:val="23"/>
        </w:rPr>
        <w:t xml:space="preserve"> Reader lub inny obsługujący format plików .pdf.</w:t>
      </w:r>
    </w:p>
    <w:p w14:paraId="123EC7F1" w14:textId="77777777" w:rsidR="00D218A5" w:rsidRPr="00AC5AD8" w:rsidRDefault="00D218A5" w:rsidP="00472ABE">
      <w:pPr>
        <w:pStyle w:val="NormalnyWeb"/>
        <w:numPr>
          <w:ilvl w:val="2"/>
          <w:numId w:val="38"/>
        </w:numPr>
        <w:spacing w:before="0" w:beforeAutospacing="0" w:after="0" w:afterAutospacing="0"/>
        <w:ind w:left="1560" w:hanging="567"/>
        <w:jc w:val="both"/>
        <w:textAlignment w:val="baseline"/>
        <w:rPr>
          <w:sz w:val="23"/>
          <w:szCs w:val="23"/>
        </w:rPr>
      </w:pPr>
      <w:r w:rsidRPr="00AC5AD8">
        <w:rPr>
          <w:sz w:val="23"/>
          <w:szCs w:val="23"/>
        </w:rPr>
        <w:t xml:space="preserve">Szyfrowanie na </w:t>
      </w:r>
      <w:hyperlink r:id="rId33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odbywa się za pomocą protokołu TLS 1.3.</w:t>
      </w:r>
    </w:p>
    <w:p w14:paraId="0D892087" w14:textId="77777777" w:rsidR="00D218A5" w:rsidRPr="00AC5AD8" w:rsidRDefault="00D218A5" w:rsidP="00472ABE">
      <w:pPr>
        <w:pStyle w:val="NormalnyWeb"/>
        <w:numPr>
          <w:ilvl w:val="2"/>
          <w:numId w:val="38"/>
        </w:numPr>
        <w:spacing w:before="0" w:beforeAutospacing="0" w:after="0" w:afterAutospacing="0"/>
        <w:ind w:left="1560" w:hanging="567"/>
        <w:jc w:val="both"/>
        <w:textAlignment w:val="baseline"/>
        <w:rPr>
          <w:sz w:val="23"/>
          <w:szCs w:val="23"/>
        </w:rPr>
      </w:pPr>
      <w:r w:rsidRPr="00AC5AD8">
        <w:rPr>
          <w:sz w:val="23"/>
          <w:szCs w:val="23"/>
        </w:rPr>
        <w:t xml:space="preserve">Oznaczenie czasu odbioru danych przez platformę zakupową stanowi datę </w:t>
      </w:r>
      <w:proofErr w:type="gramStart"/>
      <w:r w:rsidRPr="00AC5AD8">
        <w:rPr>
          <w:sz w:val="23"/>
          <w:szCs w:val="23"/>
        </w:rPr>
        <w:t>oraz  dokładny</w:t>
      </w:r>
      <w:proofErr w:type="gramEnd"/>
      <w:r w:rsidRPr="00AC5AD8">
        <w:rPr>
          <w:sz w:val="23"/>
          <w:szCs w:val="23"/>
        </w:rPr>
        <w:t xml:space="preserve"> czas (</w:t>
      </w:r>
      <w:proofErr w:type="spellStart"/>
      <w:r w:rsidRPr="00AC5AD8">
        <w:rPr>
          <w:sz w:val="23"/>
          <w:szCs w:val="23"/>
        </w:rPr>
        <w:t>hh:mm:ss</w:t>
      </w:r>
      <w:proofErr w:type="spellEnd"/>
      <w:r w:rsidRPr="00AC5AD8">
        <w:rPr>
          <w:sz w:val="23"/>
          <w:szCs w:val="23"/>
        </w:rPr>
        <w:t>) generowany według czasu lokalnego serwera synchronizowanego z zegarem Głównego Urzędu Miar.</w:t>
      </w:r>
    </w:p>
    <w:p w14:paraId="60B18274" w14:textId="77777777" w:rsidR="00D218A5" w:rsidRPr="00AC5AD8" w:rsidRDefault="00D218A5" w:rsidP="00472ABE">
      <w:pPr>
        <w:pStyle w:val="Akapitzlist"/>
        <w:numPr>
          <w:ilvl w:val="1"/>
          <w:numId w:val="38"/>
        </w:numPr>
        <w:ind w:left="1134" w:hanging="567"/>
        <w:rPr>
          <w:bCs/>
          <w:sz w:val="23"/>
          <w:szCs w:val="23"/>
        </w:rPr>
      </w:pPr>
      <w:r w:rsidRPr="00AC5AD8">
        <w:rPr>
          <w:sz w:val="23"/>
          <w:szCs w:val="23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AC5AD8" w:rsidDel="008C4122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>(</w:t>
      </w:r>
      <w:proofErr w:type="spellStart"/>
      <w:r w:rsidRPr="00AC5AD8">
        <w:rPr>
          <w:sz w:val="23"/>
          <w:szCs w:val="23"/>
        </w:rPr>
        <w:t>t.j</w:t>
      </w:r>
      <w:proofErr w:type="spellEnd"/>
      <w:r w:rsidRPr="00AC5AD8">
        <w:rPr>
          <w:sz w:val="23"/>
          <w:szCs w:val="23"/>
        </w:rPr>
        <w:t xml:space="preserve">.: Dz. U. 2020 r., poz. 2452 z </w:t>
      </w:r>
      <w:proofErr w:type="spellStart"/>
      <w:r w:rsidRPr="00AC5AD8">
        <w:rPr>
          <w:sz w:val="23"/>
          <w:szCs w:val="23"/>
        </w:rPr>
        <w:t>późn</w:t>
      </w:r>
      <w:proofErr w:type="spellEnd"/>
      <w:r w:rsidRPr="00AC5AD8">
        <w:rPr>
          <w:sz w:val="23"/>
          <w:szCs w:val="23"/>
        </w:rPr>
        <w:t xml:space="preserve">. </w:t>
      </w:r>
      <w:proofErr w:type="spellStart"/>
      <w:r w:rsidRPr="00AC5AD8">
        <w:rPr>
          <w:sz w:val="23"/>
          <w:szCs w:val="23"/>
        </w:rPr>
        <w:t>zm</w:t>
      </w:r>
      <w:proofErr w:type="spellEnd"/>
      <w:r w:rsidRPr="00AC5AD8">
        <w:rPr>
          <w:sz w:val="23"/>
          <w:szCs w:val="23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AC5AD8" w:rsidDel="008C4122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 xml:space="preserve">(t. j.: Dz. U. 2020 r., poz. 2415 z </w:t>
      </w:r>
      <w:proofErr w:type="spellStart"/>
      <w:r w:rsidRPr="00AC5AD8">
        <w:rPr>
          <w:sz w:val="23"/>
          <w:szCs w:val="23"/>
        </w:rPr>
        <w:t>późn</w:t>
      </w:r>
      <w:proofErr w:type="spellEnd"/>
      <w:r w:rsidRPr="00AC5AD8">
        <w:rPr>
          <w:sz w:val="23"/>
          <w:szCs w:val="23"/>
        </w:rPr>
        <w:t>. zm.), tj.:</w:t>
      </w:r>
    </w:p>
    <w:p w14:paraId="14E68AD0" w14:textId="77777777" w:rsidR="00D218A5" w:rsidRPr="00AC5AD8" w:rsidRDefault="00D218A5" w:rsidP="00472ABE">
      <w:pPr>
        <w:pStyle w:val="Akapitzlist"/>
        <w:numPr>
          <w:ilvl w:val="1"/>
          <w:numId w:val="40"/>
        </w:numPr>
        <w:ind w:left="1560" w:hanging="426"/>
        <w:rPr>
          <w:bCs/>
          <w:i/>
          <w:iCs/>
          <w:sz w:val="23"/>
          <w:szCs w:val="23"/>
          <w:u w:val="single"/>
        </w:rPr>
      </w:pPr>
      <w:r w:rsidRPr="00AC5AD8">
        <w:rPr>
          <w:sz w:val="23"/>
          <w:szCs w:val="23"/>
        </w:rPr>
        <w:t xml:space="preserve">dokumenty lub oświadczenia, w tym oferta, składane są </w:t>
      </w:r>
      <w:r w:rsidRPr="00AC5AD8">
        <w:rPr>
          <w:sz w:val="23"/>
          <w:szCs w:val="23"/>
          <w:u w:val="single"/>
        </w:rPr>
        <w:t xml:space="preserve">w oryginale w formie elektronicznej przy użyciu kwalifikowanego podpisu elektronicznego </w:t>
      </w:r>
      <w:proofErr w:type="gramStart"/>
      <w:r w:rsidRPr="00AC5AD8">
        <w:rPr>
          <w:sz w:val="23"/>
          <w:szCs w:val="23"/>
          <w:u w:val="single"/>
        </w:rPr>
        <w:t>lub  w</w:t>
      </w:r>
      <w:proofErr w:type="gramEnd"/>
      <w:r w:rsidRPr="00AC5AD8">
        <w:rPr>
          <w:sz w:val="23"/>
          <w:szCs w:val="23"/>
          <w:u w:val="single"/>
        </w:rPr>
        <w:t>  postaci elektronicznej opatrzonej podpisem zaufanym lub podpisem osobistym</w:t>
      </w:r>
      <w:r w:rsidRPr="00AC5AD8">
        <w:rPr>
          <w:sz w:val="23"/>
          <w:szCs w:val="23"/>
        </w:rPr>
        <w:t xml:space="preserve">. W przypadku składania podpisu kwalifikowanego i wykorzystania formatu podpisu </w:t>
      </w:r>
      <w:proofErr w:type="spellStart"/>
      <w:r w:rsidRPr="00AC5AD8">
        <w:rPr>
          <w:sz w:val="23"/>
          <w:szCs w:val="23"/>
        </w:rPr>
        <w:t>XAdES</w:t>
      </w:r>
      <w:proofErr w:type="spellEnd"/>
      <w:r w:rsidRPr="00AC5AD8">
        <w:rPr>
          <w:sz w:val="23"/>
          <w:szCs w:val="23"/>
        </w:rPr>
        <w:t xml:space="preserve"> zewnętrzny, zamawiający wymaga dołączenia odpowiedniej ilości plików, tj. podpisywanych plików z danymi oraz plików podpisu w formacie </w:t>
      </w:r>
      <w:proofErr w:type="spellStart"/>
      <w:r w:rsidRPr="00AC5AD8">
        <w:rPr>
          <w:sz w:val="23"/>
          <w:szCs w:val="23"/>
        </w:rPr>
        <w:t>XAdES</w:t>
      </w:r>
      <w:proofErr w:type="spellEnd"/>
      <w:r w:rsidRPr="00AC5AD8">
        <w:rPr>
          <w:sz w:val="23"/>
          <w:szCs w:val="23"/>
        </w:rPr>
        <w:t xml:space="preserve">. </w:t>
      </w:r>
      <w:r w:rsidRPr="00AC5AD8">
        <w:rPr>
          <w:b/>
          <w:i/>
          <w:iCs/>
          <w:sz w:val="23"/>
          <w:szCs w:val="23"/>
        </w:rPr>
        <w:t>Oferta złożona bez opatrzenia właściwym podpisem elektronicznym podlega odrzuceniu na podstawie art. 226 ust. 1 pkt 3 ustawy PZP, z uwagi na niezgodność z art. 63 tej ustawy;</w:t>
      </w:r>
    </w:p>
    <w:p w14:paraId="6B680BE7" w14:textId="77777777" w:rsidR="00D218A5" w:rsidRPr="00AC5AD8" w:rsidRDefault="00D218A5" w:rsidP="00472ABE">
      <w:pPr>
        <w:pStyle w:val="Akapitzlist"/>
        <w:numPr>
          <w:ilvl w:val="1"/>
          <w:numId w:val="40"/>
        </w:numPr>
        <w:ind w:left="1560" w:hanging="426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dokumenty wystawione w formie elektronicznej przekazuje się jako dokumenty elektroniczne, zapewniając zamawiającemu możliwość weryfikacji podpisów;</w:t>
      </w:r>
    </w:p>
    <w:p w14:paraId="119D7B8E" w14:textId="77777777" w:rsidR="00D218A5" w:rsidRPr="00AC5AD8" w:rsidRDefault="00D218A5" w:rsidP="00472ABE">
      <w:pPr>
        <w:pStyle w:val="Akapitzlist"/>
        <w:numPr>
          <w:ilvl w:val="1"/>
          <w:numId w:val="40"/>
        </w:numPr>
        <w:ind w:left="1560" w:hanging="426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lastRenderedPageBreak/>
        <w:t>j</w:t>
      </w:r>
      <w:r w:rsidRPr="00AC5AD8">
        <w:rPr>
          <w:sz w:val="23"/>
          <w:szCs w:val="23"/>
        </w:rPr>
        <w:t>eżeli oryginał dokumentu, oświadczenia lub inne dokumenty składane w postępowaniu o udzielenie zamówienia, nie zostały sporządzone w postaci dokumentu elektronicznego, wykonawca może sporządzić i przekazać cyfrowe odwzorowanie z dokumentem lub oświadczeniem w postaci papierowej, opatrując je kwalifikowanym podpisem elektronicznym, podpisem zaufanym lub podpisem osobistym, co jest równoznaczne z poświadczeniem przekazywanych dokumentów lub oświadczeń za zgodność z oryginałem;</w:t>
      </w:r>
    </w:p>
    <w:p w14:paraId="6199B9F2" w14:textId="77777777" w:rsidR="00D218A5" w:rsidRPr="00AC5AD8" w:rsidRDefault="00D218A5" w:rsidP="00472ABE">
      <w:pPr>
        <w:pStyle w:val="Akapitzlist"/>
        <w:numPr>
          <w:ilvl w:val="1"/>
          <w:numId w:val="40"/>
        </w:numPr>
        <w:ind w:left="1560" w:hanging="426"/>
        <w:rPr>
          <w:bCs/>
          <w:sz w:val="23"/>
          <w:szCs w:val="23"/>
        </w:rPr>
      </w:pPr>
      <w:r w:rsidRPr="00AC5AD8">
        <w:rPr>
          <w:sz w:val="23"/>
          <w:szCs w:val="23"/>
        </w:rPr>
        <w:t>w przypadku przekazywania przez wykonawcę cyfrowego odwzorowania z dokumentem w postaci papierowej, opatrzenie go kwalifikowanym podpisem elektronicznym, podpisem zaufanym lub podpisem osobistym przez wykonawcę albo odpowiednio przez podmiot, na którego zdolnościach lub sytuacji polega wykonawca na zasadach określonych w art. 118 ustawy PZP, albo przez podwykonawcę jest równoznaczne z poświadczeniem za zgodność z oryginałem.</w:t>
      </w:r>
    </w:p>
    <w:p w14:paraId="617F5E11" w14:textId="77777777" w:rsidR="00D218A5" w:rsidRPr="00AC5AD8" w:rsidRDefault="00D218A5" w:rsidP="00472ABE">
      <w:pPr>
        <w:pStyle w:val="Akapitzlist"/>
        <w:numPr>
          <w:ilvl w:val="1"/>
          <w:numId w:val="40"/>
        </w:numPr>
        <w:ind w:left="1560" w:hanging="426"/>
        <w:rPr>
          <w:bCs/>
          <w:sz w:val="23"/>
          <w:szCs w:val="23"/>
        </w:rPr>
      </w:pPr>
      <w:r w:rsidRPr="00AC5AD8">
        <w:rPr>
          <w:sz w:val="23"/>
          <w:szCs w:val="23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6E489441" w14:textId="77777777" w:rsidR="00D218A5" w:rsidRPr="00AC5AD8" w:rsidRDefault="00D218A5" w:rsidP="00472ABE">
      <w:pPr>
        <w:pStyle w:val="Akapitzlist"/>
        <w:numPr>
          <w:ilvl w:val="0"/>
          <w:numId w:val="38"/>
        </w:numPr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Sposób porozumiewania się zamawiającego z wykonawcami w zakresie skutecznego złożenia oferty.</w:t>
      </w:r>
    </w:p>
    <w:p w14:paraId="716C78E5" w14:textId="77777777" w:rsidR="00D218A5" w:rsidRPr="00AC5AD8" w:rsidRDefault="00D218A5" w:rsidP="00472ABE">
      <w:pPr>
        <w:pStyle w:val="Akapitzlist"/>
        <w:numPr>
          <w:ilvl w:val="1"/>
          <w:numId w:val="38"/>
        </w:numPr>
        <w:rPr>
          <w:bCs/>
          <w:sz w:val="23"/>
          <w:szCs w:val="23"/>
        </w:rPr>
      </w:pPr>
      <w:r w:rsidRPr="00AC5AD8">
        <w:rPr>
          <w:sz w:val="23"/>
          <w:szCs w:val="23"/>
        </w:rPr>
        <w:t xml:space="preserve">Oferta musi być sporządzona z zachowaniem postaci elektronicznej w formacie danych </w:t>
      </w:r>
      <w:r w:rsidRPr="00AC5AD8">
        <w:rPr>
          <w:bCs/>
          <w:sz w:val="23"/>
          <w:szCs w:val="23"/>
        </w:rPr>
        <w:t xml:space="preserve">zgodnym z </w:t>
      </w:r>
      <w:r w:rsidRPr="00AC5AD8">
        <w:rPr>
          <w:sz w:val="23"/>
          <w:szCs w:val="23"/>
        </w:rPr>
        <w:t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i podpisana kwalifikowanym podpisem elektronicznym, podpisem zaufanym lub podpisem osobistym. Zaleca się wykorzystanie formatów: .</w:t>
      </w:r>
      <w:r w:rsidRPr="00AC5AD8">
        <w:rPr>
          <w:b/>
          <w:bCs/>
          <w:i/>
          <w:iCs/>
          <w:sz w:val="23"/>
          <w:szCs w:val="23"/>
        </w:rPr>
        <w:t>pdf, .doc., .xls, .jpg (.</w:t>
      </w:r>
      <w:proofErr w:type="spellStart"/>
      <w:r w:rsidRPr="00AC5AD8">
        <w:rPr>
          <w:b/>
          <w:bCs/>
          <w:i/>
          <w:iCs/>
          <w:sz w:val="23"/>
          <w:szCs w:val="23"/>
        </w:rPr>
        <w:t>jpeg</w:t>
      </w:r>
      <w:proofErr w:type="spellEnd"/>
      <w:r w:rsidRPr="00AC5AD8">
        <w:rPr>
          <w:b/>
          <w:bCs/>
          <w:i/>
          <w:iCs/>
          <w:sz w:val="23"/>
          <w:szCs w:val="23"/>
        </w:rPr>
        <w:t>) ze szczególnym wskazaniem na .pdf.</w:t>
      </w:r>
      <w:r w:rsidRPr="00AC5AD8">
        <w:rPr>
          <w:sz w:val="23"/>
          <w:szCs w:val="23"/>
        </w:rPr>
        <w:t xml:space="preserve"> W celu ewentualnej kompresji danych rekomenduje się wykorzystanie formatów: .</w:t>
      </w:r>
      <w:r w:rsidRPr="00AC5AD8">
        <w:rPr>
          <w:b/>
          <w:bCs/>
          <w:i/>
          <w:iCs/>
          <w:sz w:val="23"/>
          <w:szCs w:val="23"/>
        </w:rPr>
        <w:t>zip, 7Z</w:t>
      </w:r>
      <w:r w:rsidRPr="00AC5AD8">
        <w:rPr>
          <w:sz w:val="23"/>
          <w:szCs w:val="23"/>
        </w:rPr>
        <w:t>. Do formatów powszechnych a nieobjętych treścią rozporządzenia zalicza się: .</w:t>
      </w:r>
      <w:proofErr w:type="spellStart"/>
      <w:r w:rsidRPr="00AC5AD8">
        <w:rPr>
          <w:sz w:val="23"/>
          <w:szCs w:val="23"/>
        </w:rPr>
        <w:t>rar</w:t>
      </w:r>
      <w:proofErr w:type="spellEnd"/>
      <w:r w:rsidRPr="00AC5AD8">
        <w:rPr>
          <w:sz w:val="23"/>
          <w:szCs w:val="23"/>
        </w:rPr>
        <w:t>, .gif, .</w:t>
      </w:r>
      <w:proofErr w:type="spellStart"/>
      <w:r w:rsidRPr="00AC5AD8">
        <w:rPr>
          <w:sz w:val="23"/>
          <w:szCs w:val="23"/>
        </w:rPr>
        <w:t>bmp</w:t>
      </w:r>
      <w:proofErr w:type="spellEnd"/>
      <w:proofErr w:type="gramStart"/>
      <w:r w:rsidRPr="00AC5AD8">
        <w:rPr>
          <w:sz w:val="23"/>
          <w:szCs w:val="23"/>
        </w:rPr>
        <w:t>, .</w:t>
      </w:r>
      <w:proofErr w:type="spellStart"/>
      <w:r w:rsidRPr="00AC5AD8">
        <w:rPr>
          <w:sz w:val="23"/>
          <w:szCs w:val="23"/>
        </w:rPr>
        <w:t>numbers</w:t>
      </w:r>
      <w:proofErr w:type="spellEnd"/>
      <w:proofErr w:type="gramEnd"/>
      <w:r w:rsidRPr="00AC5AD8">
        <w:rPr>
          <w:sz w:val="23"/>
          <w:szCs w:val="23"/>
        </w:rPr>
        <w:t>, .</w:t>
      </w:r>
      <w:proofErr w:type="spellStart"/>
      <w:r w:rsidRPr="00AC5AD8">
        <w:rPr>
          <w:sz w:val="23"/>
          <w:szCs w:val="23"/>
        </w:rPr>
        <w:t>pages</w:t>
      </w:r>
      <w:proofErr w:type="spellEnd"/>
      <w:r w:rsidRPr="00AC5AD8">
        <w:rPr>
          <w:sz w:val="23"/>
          <w:szCs w:val="23"/>
        </w:rPr>
        <w:t xml:space="preserve">. Dokumenty złożone </w:t>
      </w:r>
      <w:r w:rsidRPr="00AC5AD8">
        <w:rPr>
          <w:sz w:val="23"/>
          <w:szCs w:val="23"/>
        </w:rPr>
        <w:br/>
        <w:t xml:space="preserve">w takich plikach zostaną uznane za złożone nieskutecznie. </w:t>
      </w:r>
    </w:p>
    <w:p w14:paraId="6966EFFC" w14:textId="77777777" w:rsidR="00D218A5" w:rsidRPr="00AC5AD8" w:rsidRDefault="00D218A5" w:rsidP="00472ABE">
      <w:pPr>
        <w:pStyle w:val="Akapitzlist"/>
        <w:numPr>
          <w:ilvl w:val="1"/>
          <w:numId w:val="38"/>
        </w:numPr>
        <w:rPr>
          <w:bCs/>
          <w:sz w:val="23"/>
          <w:szCs w:val="23"/>
        </w:rPr>
      </w:pPr>
      <w:r w:rsidRPr="00AC5AD8">
        <w:rPr>
          <w:sz w:val="23"/>
          <w:szCs w:val="23"/>
        </w:rPr>
        <w:t xml:space="preserve">Wykonawca składa ofertę za pośrednictwem </w:t>
      </w:r>
      <w:hyperlink r:id="rId34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– adres profilu nabywcy </w:t>
      </w:r>
      <w:hyperlink r:id="rId35" w:history="1">
        <w:r w:rsidRPr="00AC5AD8">
          <w:rPr>
            <w:rStyle w:val="Hipercze"/>
            <w:color w:val="auto"/>
            <w:sz w:val="23"/>
            <w:szCs w:val="23"/>
          </w:rPr>
          <w:t>https://platformazakupowa.pl/pn/uj_edu</w:t>
        </w:r>
      </w:hyperlink>
      <w:r w:rsidRPr="00AC5AD8">
        <w:rPr>
          <w:bCs/>
          <w:sz w:val="23"/>
          <w:szCs w:val="23"/>
        </w:rPr>
        <w:t xml:space="preserve">, </w:t>
      </w:r>
      <w:r w:rsidRPr="00AC5AD8">
        <w:rPr>
          <w:sz w:val="23"/>
          <w:szCs w:val="23"/>
        </w:rPr>
        <w:t>zgodnie z regulaminem, o którym mowa w ust. 1 tego rozdziału. Zamawiający nie ponosi odpowiedzialności za   złożenie oferty w sposób niezgodny z instrukcją korzystania z  </w:t>
      </w:r>
      <w:hyperlink r:id="rId36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Pr="00AC5AD8">
        <w:rPr>
          <w:sz w:val="23"/>
          <w:szCs w:val="23"/>
        </w:rPr>
        <w:t>postępowaniu</w:t>
      </w:r>
      <w:proofErr w:type="gramEnd"/>
      <w:r w:rsidRPr="00AC5AD8">
        <w:rPr>
          <w:sz w:val="23"/>
          <w:szCs w:val="23"/>
        </w:rPr>
        <w:t xml:space="preserve"> ponieważ nie został spełniony obowiązek narzucony w art. 221 ustawy – Prawo zamówień publicznych.</w:t>
      </w:r>
    </w:p>
    <w:p w14:paraId="2D118E0F" w14:textId="6AF8AC53" w:rsidR="00D218A5" w:rsidRPr="00AC5AD8" w:rsidRDefault="00D218A5" w:rsidP="00472ABE">
      <w:pPr>
        <w:pStyle w:val="Akapitzlist"/>
        <w:numPr>
          <w:ilvl w:val="1"/>
          <w:numId w:val="38"/>
        </w:numPr>
        <w:rPr>
          <w:sz w:val="23"/>
          <w:szCs w:val="23"/>
        </w:rPr>
      </w:pPr>
      <w:r w:rsidRPr="00AC5AD8">
        <w:rPr>
          <w:sz w:val="23"/>
          <w:szCs w:val="23"/>
        </w:rPr>
        <w:t>Sposób zaszyfrowania oferty opisany został w instrukcji składania ofert (linki w ust. 1.2.2 powyżej)</w:t>
      </w:r>
      <w:r w:rsidR="007F5319" w:rsidRPr="00AC5AD8">
        <w:rPr>
          <w:sz w:val="23"/>
          <w:szCs w:val="23"/>
        </w:rPr>
        <w:t>, przy czym szyfrowanie oferty ma być dokonane jedynie za pomocą narzędzia wbudowanego w platformę zakupową.</w:t>
      </w:r>
    </w:p>
    <w:p w14:paraId="1583A46D" w14:textId="77777777" w:rsidR="00D218A5" w:rsidRPr="00AC5AD8" w:rsidRDefault="00D218A5" w:rsidP="00472ABE">
      <w:pPr>
        <w:pStyle w:val="Akapitzlist"/>
        <w:numPr>
          <w:ilvl w:val="1"/>
          <w:numId w:val="38"/>
        </w:numPr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Po upływie terminu składania ofert wykonawca nie może skutecznie dokonać zmiany ani wycofać uprzednio złożonej oferty.</w:t>
      </w:r>
    </w:p>
    <w:p w14:paraId="7647AE4E" w14:textId="45576F2F" w:rsidR="00D218A5" w:rsidRPr="00AC5AD8" w:rsidRDefault="00D218A5" w:rsidP="00472ABE">
      <w:pPr>
        <w:pStyle w:val="Akapitzlist"/>
        <w:numPr>
          <w:ilvl w:val="0"/>
          <w:numId w:val="38"/>
        </w:numPr>
        <w:spacing w:after="200"/>
        <w:rPr>
          <w:rStyle w:val="Hipercze"/>
          <w:color w:val="auto"/>
          <w:sz w:val="23"/>
          <w:szCs w:val="23"/>
        </w:rPr>
      </w:pPr>
      <w:r w:rsidRPr="00AC5AD8">
        <w:rPr>
          <w:sz w:val="23"/>
          <w:szCs w:val="23"/>
          <w:u w:val="single"/>
        </w:rPr>
        <w:t xml:space="preserve">Do porozumiewania się z Wykonawcami upoważniona w zakresie formalnym </w:t>
      </w:r>
      <w:r w:rsidRPr="00AC5AD8">
        <w:rPr>
          <w:sz w:val="23"/>
          <w:szCs w:val="23"/>
          <w:u w:val="single"/>
        </w:rPr>
        <w:br/>
        <w:t xml:space="preserve">i merytorycznym jest </w:t>
      </w:r>
      <w:r w:rsidR="009B7A3C" w:rsidRPr="00AC5AD8">
        <w:rPr>
          <w:sz w:val="23"/>
          <w:szCs w:val="23"/>
          <w:u w:val="single"/>
        </w:rPr>
        <w:t>Mateusz Zieliński</w:t>
      </w:r>
      <w:r w:rsidRPr="00AC5AD8">
        <w:rPr>
          <w:sz w:val="23"/>
          <w:szCs w:val="23"/>
          <w:u w:val="single"/>
        </w:rPr>
        <w:t>, tel. +4812-663-39-</w:t>
      </w:r>
      <w:r w:rsidR="009B7A3C" w:rsidRPr="00AC5AD8">
        <w:rPr>
          <w:sz w:val="23"/>
          <w:szCs w:val="23"/>
          <w:u w:val="single"/>
        </w:rPr>
        <w:t>05</w:t>
      </w:r>
      <w:r w:rsidRPr="00AC5AD8">
        <w:rPr>
          <w:sz w:val="23"/>
          <w:szCs w:val="23"/>
          <w:u w:val="single"/>
        </w:rPr>
        <w:t>.</w:t>
      </w:r>
      <w:r w:rsidRPr="00AC5AD8">
        <w:rPr>
          <w:rStyle w:val="Hipercze"/>
          <w:color w:val="auto"/>
          <w:sz w:val="23"/>
          <w:szCs w:val="23"/>
        </w:rPr>
        <w:t xml:space="preserve"> </w:t>
      </w:r>
    </w:p>
    <w:p w14:paraId="7B121791" w14:textId="77777777" w:rsidR="00BA0997" w:rsidRPr="00AC5AD8" w:rsidRDefault="00A671FB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lastRenderedPageBreak/>
        <w:t xml:space="preserve">Rozdział </w:t>
      </w:r>
      <w:r w:rsidR="008463F6" w:rsidRPr="00AC5AD8">
        <w:rPr>
          <w:b/>
          <w:bCs/>
          <w:sz w:val="23"/>
          <w:szCs w:val="23"/>
        </w:rPr>
        <w:t xml:space="preserve">X - </w:t>
      </w:r>
      <w:r w:rsidR="00BA0997" w:rsidRPr="00AC5AD8">
        <w:rPr>
          <w:b/>
          <w:bCs/>
          <w:sz w:val="23"/>
          <w:szCs w:val="23"/>
        </w:rPr>
        <w:t xml:space="preserve">Wymagania dotyczące wadium. </w:t>
      </w:r>
    </w:p>
    <w:p w14:paraId="001F1283" w14:textId="77777777" w:rsidR="00BA0997" w:rsidRPr="00AC5AD8" w:rsidRDefault="00037A97" w:rsidP="00E463E2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/>
          <w:sz w:val="23"/>
          <w:szCs w:val="23"/>
          <w:u w:val="single"/>
        </w:rPr>
      </w:pPr>
      <w:r w:rsidRPr="00AC5AD8">
        <w:rPr>
          <w:sz w:val="23"/>
          <w:szCs w:val="23"/>
        </w:rPr>
        <w:t xml:space="preserve">Zamawiający </w:t>
      </w:r>
      <w:r w:rsidR="0017332C" w:rsidRPr="00AC5AD8">
        <w:rPr>
          <w:sz w:val="23"/>
          <w:szCs w:val="23"/>
        </w:rPr>
        <w:t>nie wymaga wniesienia wadium</w:t>
      </w:r>
      <w:r w:rsidR="00E56E95" w:rsidRPr="00AC5AD8">
        <w:rPr>
          <w:sz w:val="23"/>
          <w:szCs w:val="23"/>
        </w:rPr>
        <w:t>.</w:t>
      </w:r>
    </w:p>
    <w:p w14:paraId="4315D061" w14:textId="77777777" w:rsidR="00E56E95" w:rsidRPr="00AC5AD8" w:rsidRDefault="00E56E95" w:rsidP="00E463E2">
      <w:pPr>
        <w:widowControl/>
        <w:suppressAutoHyphens w:val="0"/>
        <w:ind w:left="426"/>
        <w:jc w:val="both"/>
        <w:rPr>
          <w:b/>
          <w:sz w:val="23"/>
          <w:szCs w:val="23"/>
          <w:u w:val="single"/>
        </w:rPr>
      </w:pPr>
    </w:p>
    <w:p w14:paraId="36E7FA33" w14:textId="77777777" w:rsidR="00BA0997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</w:t>
      </w:r>
      <w:r w:rsidR="0094606A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BA0997" w:rsidRPr="00AC5AD8">
        <w:rPr>
          <w:b/>
          <w:bCs/>
          <w:sz w:val="23"/>
          <w:szCs w:val="23"/>
        </w:rPr>
        <w:t>Termin związania ofertą.</w:t>
      </w:r>
    </w:p>
    <w:p w14:paraId="7C763A09" w14:textId="1D485D19" w:rsidR="00057BB4" w:rsidRPr="00AC5AD8" w:rsidRDefault="00057BB4" w:rsidP="00472ABE">
      <w:pPr>
        <w:widowControl/>
        <w:numPr>
          <w:ilvl w:val="0"/>
          <w:numId w:val="8"/>
        </w:numPr>
        <w:tabs>
          <w:tab w:val="clear" w:pos="720"/>
          <w:tab w:val="num" w:pos="2268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 jest związany złożoną ofertą</w:t>
      </w:r>
      <w:r w:rsidR="001A57E3" w:rsidRPr="00AC5AD8">
        <w:rPr>
          <w:sz w:val="23"/>
          <w:szCs w:val="23"/>
        </w:rPr>
        <w:t xml:space="preserve"> 30 dni</w:t>
      </w:r>
      <w:r w:rsidR="00EA1D0E" w:rsidRPr="00AC5AD8">
        <w:rPr>
          <w:sz w:val="23"/>
          <w:szCs w:val="23"/>
        </w:rPr>
        <w:t>,</w:t>
      </w:r>
      <w:r w:rsidRPr="00AC5AD8">
        <w:rPr>
          <w:sz w:val="23"/>
          <w:szCs w:val="23"/>
        </w:rPr>
        <w:t xml:space="preserve"> od dnia upływu terminu składania ofert</w:t>
      </w:r>
      <w:r w:rsidR="0037465B" w:rsidRPr="00AC5AD8">
        <w:rPr>
          <w:sz w:val="23"/>
          <w:szCs w:val="23"/>
        </w:rPr>
        <w:t>, tj. do dnia</w:t>
      </w:r>
      <w:r w:rsidR="00B81D83" w:rsidRPr="00AC5AD8">
        <w:rPr>
          <w:sz w:val="23"/>
          <w:szCs w:val="23"/>
        </w:rPr>
        <w:t xml:space="preserve"> </w:t>
      </w:r>
      <w:r w:rsidR="00741CA6">
        <w:rPr>
          <w:sz w:val="23"/>
          <w:szCs w:val="23"/>
        </w:rPr>
        <w:t>26 września</w:t>
      </w:r>
      <w:r w:rsidR="007C7444">
        <w:rPr>
          <w:sz w:val="23"/>
          <w:szCs w:val="23"/>
        </w:rPr>
        <w:t xml:space="preserve"> </w:t>
      </w:r>
      <w:r w:rsidR="00AD4CCB" w:rsidRPr="00AC5AD8">
        <w:rPr>
          <w:sz w:val="23"/>
          <w:szCs w:val="23"/>
        </w:rPr>
        <w:t xml:space="preserve">2024 </w:t>
      </w:r>
      <w:r w:rsidR="0006737F" w:rsidRPr="00AC5AD8">
        <w:rPr>
          <w:sz w:val="23"/>
          <w:szCs w:val="23"/>
        </w:rPr>
        <w:t>r.</w:t>
      </w:r>
      <w:r w:rsidR="00B81D83" w:rsidRPr="00AC5AD8">
        <w:rPr>
          <w:sz w:val="23"/>
          <w:szCs w:val="23"/>
        </w:rPr>
        <w:t xml:space="preserve"> włącznie.</w:t>
      </w:r>
    </w:p>
    <w:p w14:paraId="5E9D5E5C" w14:textId="77777777" w:rsidR="00057BB4" w:rsidRPr="00AC5AD8" w:rsidRDefault="00057BB4" w:rsidP="00472ABE">
      <w:pPr>
        <w:widowControl/>
        <w:numPr>
          <w:ilvl w:val="0"/>
          <w:numId w:val="8"/>
        </w:numPr>
        <w:tabs>
          <w:tab w:val="clear" w:pos="720"/>
          <w:tab w:val="num" w:pos="2268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5639C943" w14:textId="77777777" w:rsidR="00423A61" w:rsidRPr="00AC5AD8" w:rsidRDefault="00057BB4" w:rsidP="00472ABE">
      <w:pPr>
        <w:widowControl/>
        <w:numPr>
          <w:ilvl w:val="0"/>
          <w:numId w:val="8"/>
        </w:numPr>
        <w:tabs>
          <w:tab w:val="clear" w:pos="720"/>
          <w:tab w:val="num" w:pos="2268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Przedłużenie terminu związania oferta, o którym mowa w ust. 2, wymaga złożenia przez Wykonawcę pisemnego oświadczenia o wyrażeniu zgody na przedłużenie terminu związania ofertą</w:t>
      </w:r>
      <w:r w:rsidR="00423A61" w:rsidRPr="00AC5AD8">
        <w:rPr>
          <w:sz w:val="23"/>
          <w:szCs w:val="23"/>
        </w:rPr>
        <w:t>.</w:t>
      </w:r>
    </w:p>
    <w:p w14:paraId="63D841F2" w14:textId="77777777" w:rsidR="00D308BB" w:rsidRPr="00AC5AD8" w:rsidRDefault="00D308BB" w:rsidP="00D308BB">
      <w:pPr>
        <w:widowControl/>
        <w:suppressAutoHyphens w:val="0"/>
        <w:ind w:left="426"/>
        <w:jc w:val="both"/>
        <w:rPr>
          <w:sz w:val="23"/>
          <w:szCs w:val="23"/>
        </w:rPr>
      </w:pPr>
    </w:p>
    <w:p w14:paraId="2AC7097B" w14:textId="77777777" w:rsidR="00BA0997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 xml:space="preserve">Rozdział </w:t>
      </w:r>
      <w:proofErr w:type="gramStart"/>
      <w:r w:rsidRPr="00AC5AD8">
        <w:rPr>
          <w:b/>
          <w:bCs/>
          <w:sz w:val="23"/>
          <w:szCs w:val="23"/>
        </w:rPr>
        <w:t>XI</w:t>
      </w:r>
      <w:r w:rsidR="00B279F6" w:rsidRPr="00AC5AD8">
        <w:rPr>
          <w:b/>
          <w:bCs/>
          <w:sz w:val="23"/>
          <w:szCs w:val="23"/>
        </w:rPr>
        <w:t xml:space="preserve">I </w:t>
      </w:r>
      <w:r w:rsidRPr="00AC5AD8">
        <w:rPr>
          <w:b/>
          <w:bCs/>
          <w:sz w:val="23"/>
          <w:szCs w:val="23"/>
        </w:rPr>
        <w:t xml:space="preserve"> -</w:t>
      </w:r>
      <w:proofErr w:type="gramEnd"/>
      <w:r w:rsidRPr="00AC5AD8">
        <w:rPr>
          <w:b/>
          <w:bCs/>
          <w:sz w:val="23"/>
          <w:szCs w:val="23"/>
        </w:rPr>
        <w:t xml:space="preserve"> </w:t>
      </w:r>
      <w:r w:rsidR="00BA0997" w:rsidRPr="00AC5AD8">
        <w:rPr>
          <w:b/>
          <w:bCs/>
          <w:sz w:val="23"/>
          <w:szCs w:val="23"/>
        </w:rPr>
        <w:t>Opis sposobu przygotowywania ofert.</w:t>
      </w:r>
    </w:p>
    <w:p w14:paraId="16032872" w14:textId="6035706A" w:rsidR="000C0503" w:rsidRPr="00AC5AD8" w:rsidRDefault="000C0503" w:rsidP="00E463E2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Każdy wykonawca może złożyć tylko jedną ofertę na realizacji całości</w:t>
      </w:r>
      <w:r w:rsidR="00A3271C" w:rsidRPr="00AC5AD8">
        <w:rPr>
          <w:bCs/>
          <w:sz w:val="23"/>
          <w:szCs w:val="23"/>
        </w:rPr>
        <w:t>/części</w:t>
      </w:r>
      <w:r w:rsidRPr="00AC5AD8">
        <w:rPr>
          <w:bCs/>
          <w:sz w:val="23"/>
          <w:szCs w:val="23"/>
        </w:rPr>
        <w:t xml:space="preserve"> przedmiotu zamówienia.</w:t>
      </w:r>
    </w:p>
    <w:p w14:paraId="4CE1591F" w14:textId="77777777" w:rsidR="00161634" w:rsidRPr="00AC5AD8" w:rsidRDefault="00161634" w:rsidP="00E463E2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>Ofertę składa się z zachowaniem formy i sposobu opisanych w rozdziale IX niniejszej SWZ.</w:t>
      </w:r>
    </w:p>
    <w:p w14:paraId="4441361C" w14:textId="63043C23" w:rsidR="00A947A2" w:rsidRPr="00AC5AD8" w:rsidRDefault="00A947A2" w:rsidP="00E463E2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477E783C" w14:textId="77777777" w:rsidR="00A0426F" w:rsidRPr="00AC5AD8" w:rsidRDefault="00A0426F" w:rsidP="00E463E2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 xml:space="preserve">Oferta musi być napisana w </w:t>
      </w:r>
      <w:r w:rsidRPr="00AC5AD8">
        <w:rPr>
          <w:bCs/>
          <w:sz w:val="23"/>
          <w:szCs w:val="23"/>
          <w:u w:val="single"/>
        </w:rPr>
        <w:t>języku polskim.</w:t>
      </w:r>
    </w:p>
    <w:p w14:paraId="3C3F60E3" w14:textId="77777777" w:rsidR="0014687D" w:rsidRPr="00AC5AD8" w:rsidRDefault="0014687D" w:rsidP="00E463E2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  <w:u w:val="single"/>
        </w:rPr>
      </w:pPr>
      <w:r w:rsidRPr="00AC5AD8">
        <w:rPr>
          <w:bCs/>
          <w:sz w:val="23"/>
          <w:szCs w:val="23"/>
        </w:rPr>
        <w:t xml:space="preserve">Oferta wraz ze wszystkimi jej załącznikami musi być podpisana przez osobę (osoby) </w:t>
      </w:r>
      <w:r w:rsidRPr="00AC5AD8">
        <w:rPr>
          <w:bCs/>
          <w:sz w:val="23"/>
          <w:szCs w:val="23"/>
          <w:u w:val="single"/>
        </w:rPr>
        <w:t>uprawnioną do reprezentacji wykonawcy</w:t>
      </w:r>
      <w:r w:rsidRPr="00AC5AD8">
        <w:rPr>
          <w:bCs/>
          <w:sz w:val="23"/>
          <w:szCs w:val="23"/>
        </w:rPr>
        <w:t xml:space="preserve">, zgodnie z wpisem do Krajowego Rejestru Sądowego, Centralnej Ewidencji i Informacji o Działalności Gospodarczej lub do innego, właściwego rejestru. Wskazane dokumenty wykonawca załącza wraz z ofertą, chyba że zmawiający może uzyskać je za pomocą bezpłatnych i ogólnodostępnych baz danych, a wykonawca wskazał dane umożliwiające dostęp do tych dokumentów w treści oferty. Jeżeli w imieniu wykonawcy działa osoba, której umocowanie nie wynika z ww. dokumentów, wykonawca wraz z ofertą przedkłada pełnomocnictwo lub inny dokument potwierdzający umocowanie do reprezentowania wykonawcy. </w:t>
      </w:r>
      <w:r w:rsidRPr="00AC5AD8">
        <w:rPr>
          <w:sz w:val="23"/>
          <w:szCs w:val="23"/>
        </w:rPr>
        <w:t>Pełnomocnictwa sporządzone w języku obcym wykonawca składa wraz z tłumaczeniem na język polski.</w:t>
      </w:r>
    </w:p>
    <w:p w14:paraId="773D1455" w14:textId="77777777" w:rsidR="00B01653" w:rsidRPr="00AC5AD8" w:rsidRDefault="00B01653" w:rsidP="00E463E2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AC5AD8">
        <w:rPr>
          <w:sz w:val="23"/>
          <w:szCs w:val="23"/>
        </w:rPr>
        <w:t xml:space="preserve">W przypadku składania oferty przez wykonawców wspólnie ubiegających się o udzielenie zamówienia lub w sytuacji reprezentowania wykonawcy przez pełnomocnika do oferty musi być dołączone pełnomocnictwo. </w:t>
      </w:r>
      <w:proofErr w:type="gramStart"/>
      <w:r w:rsidRPr="00AC5AD8">
        <w:rPr>
          <w:sz w:val="23"/>
          <w:szCs w:val="23"/>
        </w:rPr>
        <w:t>Wraz  z</w:t>
      </w:r>
      <w:proofErr w:type="gramEnd"/>
      <w:r w:rsidRPr="00AC5AD8">
        <w:rPr>
          <w:sz w:val="23"/>
          <w:szCs w:val="23"/>
        </w:rPr>
        <w:t xml:space="preserve"> pełnomocnictwem winien być złożony dokument potwierdzający możliwość udzielania pełnomocnictwa. </w:t>
      </w:r>
    </w:p>
    <w:p w14:paraId="0C8DD7C4" w14:textId="4B561B35" w:rsidR="00924154" w:rsidRPr="00AC5AD8" w:rsidRDefault="00924154" w:rsidP="00E463E2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AC5AD8">
        <w:rPr>
          <w:sz w:val="23"/>
          <w:szCs w:val="23"/>
        </w:rPr>
        <w:t xml:space="preserve"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zaufanym lub podpisem osobistym, poświadczającym zgodność cyfrowego odwzorowania z dokumentem w postaci papierowej, przy czym poświadczenia dokonuje mocodawca lub notariusz, zgodnie z art. 97 § 2 ustawy z dnia 14 lutego 1991 r.  </w:t>
      </w:r>
      <w:r w:rsidRPr="00AC5AD8">
        <w:rPr>
          <w:b/>
          <w:bCs/>
          <w:sz w:val="23"/>
          <w:szCs w:val="23"/>
        </w:rPr>
        <w:t>–</w:t>
      </w:r>
      <w:r w:rsidRPr="00AC5AD8">
        <w:rPr>
          <w:sz w:val="23"/>
          <w:szCs w:val="23"/>
        </w:rPr>
        <w:t xml:space="preserve"> </w:t>
      </w:r>
      <w:proofErr w:type="gramStart"/>
      <w:r w:rsidRPr="00AC5AD8">
        <w:rPr>
          <w:sz w:val="23"/>
          <w:szCs w:val="23"/>
        </w:rPr>
        <w:t>Prawo  o</w:t>
      </w:r>
      <w:proofErr w:type="gramEnd"/>
      <w:r w:rsidRPr="00AC5AD8">
        <w:rPr>
          <w:sz w:val="23"/>
          <w:szCs w:val="23"/>
        </w:rPr>
        <w:t xml:space="preserve"> notariacie (</w:t>
      </w:r>
      <w:r w:rsidRPr="00AC5AD8">
        <w:rPr>
          <w:iCs/>
          <w:sz w:val="23"/>
          <w:szCs w:val="23"/>
        </w:rPr>
        <w:t xml:space="preserve">Dz. U. </w:t>
      </w:r>
      <w:r w:rsidR="00893FE4" w:rsidRPr="00AC5AD8">
        <w:rPr>
          <w:iCs/>
          <w:sz w:val="23"/>
          <w:szCs w:val="23"/>
        </w:rPr>
        <w:t>2023</w:t>
      </w:r>
      <w:r w:rsidRPr="00AC5AD8">
        <w:rPr>
          <w:iCs/>
          <w:sz w:val="23"/>
          <w:szCs w:val="23"/>
        </w:rPr>
        <w:t> r., poz. </w:t>
      </w:r>
      <w:r w:rsidR="00893FE4" w:rsidRPr="00AC5AD8">
        <w:rPr>
          <w:iCs/>
          <w:sz w:val="23"/>
          <w:szCs w:val="23"/>
        </w:rPr>
        <w:t xml:space="preserve">1615 </w:t>
      </w:r>
      <w:r w:rsidRPr="00AC5AD8">
        <w:rPr>
          <w:iCs/>
          <w:sz w:val="23"/>
          <w:szCs w:val="23"/>
        </w:rPr>
        <w:t xml:space="preserve">z </w:t>
      </w:r>
      <w:proofErr w:type="spellStart"/>
      <w:r w:rsidRPr="00AC5AD8">
        <w:rPr>
          <w:iCs/>
          <w:sz w:val="23"/>
          <w:szCs w:val="23"/>
        </w:rPr>
        <w:t>późn</w:t>
      </w:r>
      <w:proofErr w:type="spellEnd"/>
      <w:r w:rsidRPr="00AC5AD8">
        <w:rPr>
          <w:iCs/>
          <w:sz w:val="23"/>
          <w:szCs w:val="23"/>
        </w:rPr>
        <w:t>. zm</w:t>
      </w:r>
      <w:r w:rsidRPr="00AC5AD8">
        <w:rPr>
          <w:sz w:val="23"/>
          <w:szCs w:val="23"/>
        </w:rPr>
        <w:t>.)</w:t>
      </w:r>
      <w:r w:rsidRPr="00AC5AD8">
        <w:rPr>
          <w:bCs/>
          <w:sz w:val="23"/>
          <w:szCs w:val="23"/>
        </w:rPr>
        <w:t xml:space="preserve">. </w:t>
      </w:r>
    </w:p>
    <w:p w14:paraId="726025D7" w14:textId="3467D0CA" w:rsidR="00BA0997" w:rsidRPr="00AC5AD8" w:rsidRDefault="00BA0997" w:rsidP="00E463E2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AC5AD8">
        <w:rPr>
          <w:sz w:val="23"/>
          <w:szCs w:val="23"/>
        </w:rPr>
        <w:t xml:space="preserve">Oferta wraz ze stanowiącymi jej integralną część załącznikami </w:t>
      </w:r>
      <w:r w:rsidR="004758DA" w:rsidRPr="00AC5AD8">
        <w:rPr>
          <w:sz w:val="23"/>
          <w:szCs w:val="23"/>
        </w:rPr>
        <w:t xml:space="preserve">musi </w:t>
      </w:r>
      <w:r w:rsidRPr="00AC5AD8">
        <w:rPr>
          <w:sz w:val="23"/>
          <w:szCs w:val="23"/>
        </w:rPr>
        <w:t xml:space="preserve">być sporządzona przez wykonawcę według treści postanowień niniejszej </w:t>
      </w:r>
      <w:r w:rsidR="001232D5" w:rsidRPr="00AC5AD8">
        <w:rPr>
          <w:sz w:val="23"/>
          <w:szCs w:val="23"/>
        </w:rPr>
        <w:t>SWZ</w:t>
      </w:r>
      <w:r w:rsidRPr="00AC5AD8">
        <w:rPr>
          <w:sz w:val="23"/>
          <w:szCs w:val="23"/>
        </w:rPr>
        <w:t xml:space="preserve"> oraz według treści formularza oferty i jego załączników, w szczególności oferta </w:t>
      </w:r>
      <w:r w:rsidR="004758DA" w:rsidRPr="00AC5AD8">
        <w:rPr>
          <w:sz w:val="23"/>
          <w:szCs w:val="23"/>
        </w:rPr>
        <w:t xml:space="preserve">musi </w:t>
      </w:r>
      <w:r w:rsidRPr="00AC5AD8">
        <w:rPr>
          <w:sz w:val="23"/>
          <w:szCs w:val="23"/>
        </w:rPr>
        <w:t>zawierać</w:t>
      </w:r>
      <w:r w:rsidR="00205681" w:rsidRPr="00AC5AD8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 xml:space="preserve">wypełniony i podpisany formularz oferty wraz z </w:t>
      </w:r>
      <w:r w:rsidR="00205681" w:rsidRPr="00AC5AD8">
        <w:rPr>
          <w:sz w:val="23"/>
          <w:szCs w:val="23"/>
        </w:rPr>
        <w:t xml:space="preserve">co najmniej następującymi </w:t>
      </w:r>
      <w:r w:rsidRPr="00AC5AD8">
        <w:rPr>
          <w:sz w:val="23"/>
          <w:szCs w:val="23"/>
        </w:rPr>
        <w:t>załącznikami (wypełnionymi i uzupełnionymi lub sporządzonymi zgodnie z ich treścią)</w:t>
      </w:r>
      <w:r w:rsidR="00205681" w:rsidRPr="00AC5AD8">
        <w:rPr>
          <w:sz w:val="23"/>
          <w:szCs w:val="23"/>
        </w:rPr>
        <w:t>:</w:t>
      </w:r>
    </w:p>
    <w:p w14:paraId="6D989EAA" w14:textId="101E60BB" w:rsidR="00205681" w:rsidRPr="00AC5AD8" w:rsidRDefault="00205681" w:rsidP="00472AB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>oświadczenie Wykonawcy o niepodleganiu wykluczeniu z postępowania – w przypadku wspólnego ubiegania się o zamówienie przez Wykonawców, oświadczenie o niepodleganiu wykluczeniu składa każdy z Wykonawców,</w:t>
      </w:r>
    </w:p>
    <w:p w14:paraId="130BDFD0" w14:textId="372C3264" w:rsidR="00205681" w:rsidRPr="00AC5AD8" w:rsidRDefault="003203DD" w:rsidP="00472AB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szczegółową </w:t>
      </w:r>
      <w:r w:rsidR="00205681" w:rsidRPr="00AC5AD8">
        <w:rPr>
          <w:sz w:val="23"/>
          <w:szCs w:val="23"/>
        </w:rPr>
        <w:t xml:space="preserve">kalkulację ceny oferty, uwzględniającą wymagania i zapisy SWZ, </w:t>
      </w:r>
      <w:r w:rsidR="00266671" w:rsidRPr="00AC5AD8">
        <w:rPr>
          <w:sz w:val="23"/>
          <w:szCs w:val="23"/>
        </w:rPr>
        <w:br/>
      </w:r>
      <w:r w:rsidR="00205681" w:rsidRPr="00AC5AD8">
        <w:rPr>
          <w:sz w:val="23"/>
          <w:szCs w:val="23"/>
        </w:rPr>
        <w:t xml:space="preserve">w szczególności Wykonawca jest zobowiązany do wypełnienia wszystkich tabel cenowych zawartych w załączniku </w:t>
      </w:r>
      <w:r w:rsidR="004B2408" w:rsidRPr="00AC5AD8">
        <w:rPr>
          <w:sz w:val="23"/>
          <w:szCs w:val="23"/>
        </w:rPr>
        <w:t>A do SWZ</w:t>
      </w:r>
      <w:r w:rsidR="00205681" w:rsidRPr="00AC5AD8">
        <w:rPr>
          <w:sz w:val="23"/>
          <w:szCs w:val="23"/>
        </w:rPr>
        <w:t>,</w:t>
      </w:r>
    </w:p>
    <w:p w14:paraId="4995F25F" w14:textId="5FC920F6" w:rsidR="00205681" w:rsidRPr="00AC5AD8" w:rsidRDefault="00205681" w:rsidP="00472AB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przedmiotowe środki dowodowe: zgodnie z rozdziałem I</w:t>
      </w:r>
      <w:r w:rsidR="00B279F6" w:rsidRPr="00AC5AD8">
        <w:rPr>
          <w:sz w:val="23"/>
          <w:szCs w:val="23"/>
        </w:rPr>
        <w:t>V SWZ.</w:t>
      </w:r>
      <w:r w:rsidRPr="00AC5AD8">
        <w:rPr>
          <w:sz w:val="23"/>
          <w:szCs w:val="23"/>
        </w:rPr>
        <w:t xml:space="preserve"> </w:t>
      </w:r>
    </w:p>
    <w:p w14:paraId="244E4519" w14:textId="5B0B5AB9" w:rsidR="00AC0DFC" w:rsidRPr="00AC5AD8" w:rsidRDefault="00AC0DFC" w:rsidP="00472AB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pełnomocnictwo (zgodnie z ust. 5-7 powyżej) lub inny dokument potwierdzający umocowanie do reprezentowania wykonawcy;</w:t>
      </w:r>
    </w:p>
    <w:p w14:paraId="48490933" w14:textId="1245FE53" w:rsidR="004635C2" w:rsidRPr="00AC5AD8" w:rsidRDefault="004635C2" w:rsidP="00472AB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wykaz podwykonawców.</w:t>
      </w:r>
    </w:p>
    <w:p w14:paraId="03D094E5" w14:textId="77777777" w:rsidR="00BA0997" w:rsidRPr="00AC5AD8" w:rsidRDefault="00BA0997" w:rsidP="00E463E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Oferta musi być napisana w języku polskim.</w:t>
      </w:r>
    </w:p>
    <w:p w14:paraId="73ECC1FF" w14:textId="0C92EAB9" w:rsidR="00BA0997" w:rsidRPr="00AC5AD8" w:rsidRDefault="00BA0997" w:rsidP="00E463E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Jeżeli wykonawca składając ofertę, zastrzega sobie prawo do nie udostępnienia innym uczestnikom postępowania informacji stanowiących tajemnicę przedsiębiorstwa, w rozumieniu przepisów o zwalczaniu nieuczciwej konkurencji, musi to wyraźnie wskazać w ofercie, poprzez złożenie stosownego oświadczenia zawierającego wykaz zastrzeżonych dokumentów i </w:t>
      </w:r>
      <w:proofErr w:type="gramStart"/>
      <w:r w:rsidRPr="00AC5AD8">
        <w:rPr>
          <w:sz w:val="23"/>
          <w:szCs w:val="23"/>
        </w:rPr>
        <w:t>wykazanie</w:t>
      </w:r>
      <w:proofErr w:type="gramEnd"/>
      <w:r w:rsidRPr="00AC5AD8">
        <w:rPr>
          <w:sz w:val="23"/>
          <w:szCs w:val="23"/>
        </w:rPr>
        <w:t xml:space="preserve"> iż zastrzeżone informacje stanowią tajemnice przedsiębiorstwa. Dokumenty opatrzone klauzulą; „Dokument zastrzeżony” </w:t>
      </w:r>
      <w:r w:rsidR="003203DD" w:rsidRPr="00AC5AD8">
        <w:rPr>
          <w:sz w:val="23"/>
          <w:szCs w:val="23"/>
        </w:rPr>
        <w:t xml:space="preserve">muszą </w:t>
      </w:r>
      <w:r w:rsidRPr="00AC5AD8">
        <w:rPr>
          <w:sz w:val="23"/>
          <w:szCs w:val="23"/>
        </w:rPr>
        <w:t>być załączone łącznie z oświadczeniem</w:t>
      </w:r>
      <w:r w:rsidR="003C051A" w:rsidRPr="00AC5AD8">
        <w:rPr>
          <w:sz w:val="23"/>
          <w:szCs w:val="23"/>
        </w:rPr>
        <w:t xml:space="preserve"> i stanowić odrębne pliki zaszyfrowane </w:t>
      </w:r>
      <w:r w:rsidR="00247939" w:rsidRPr="00AC5AD8">
        <w:rPr>
          <w:sz w:val="23"/>
          <w:szCs w:val="23"/>
        </w:rPr>
        <w:t xml:space="preserve">wraz innymi plikami stanowiącymi </w:t>
      </w:r>
      <w:r w:rsidR="00B279F6" w:rsidRPr="00AC5AD8">
        <w:rPr>
          <w:sz w:val="23"/>
          <w:szCs w:val="23"/>
        </w:rPr>
        <w:t>ofertę</w:t>
      </w:r>
      <w:r w:rsidRPr="00AC5AD8">
        <w:rPr>
          <w:sz w:val="23"/>
          <w:szCs w:val="23"/>
        </w:rPr>
        <w:t xml:space="preserve">. Wykonawca nie może zastrzec informacji, o których mowa w art. </w:t>
      </w:r>
      <w:r w:rsidR="009E00F0" w:rsidRPr="00AC5AD8">
        <w:rPr>
          <w:sz w:val="23"/>
          <w:szCs w:val="23"/>
        </w:rPr>
        <w:t>222 ust. 5 ustawy PZP</w:t>
      </w:r>
      <w:r w:rsidRPr="00AC5AD8">
        <w:rPr>
          <w:sz w:val="23"/>
          <w:szCs w:val="23"/>
        </w:rPr>
        <w:t>.</w:t>
      </w:r>
    </w:p>
    <w:p w14:paraId="5CDB454D" w14:textId="77777777" w:rsidR="00BA0997" w:rsidRPr="00AC5AD8" w:rsidRDefault="00BA0997" w:rsidP="00E463E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Zaleca się, aby wszystkie karty oferty wraz z załącznikami były jednoznacznie ponumerowane oraz aby wykonawca sporządził i dołączył spis treści oferty.</w:t>
      </w:r>
    </w:p>
    <w:p w14:paraId="62FE89F1" w14:textId="77777777" w:rsidR="00BA0997" w:rsidRPr="00AC5AD8" w:rsidRDefault="00BA0997" w:rsidP="00E463E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Wszelkie koszty związane z przygotowaniem i złożeniem oferty ponosi wykonawca.</w:t>
      </w:r>
    </w:p>
    <w:p w14:paraId="77153409" w14:textId="77777777" w:rsidR="000F71BB" w:rsidRPr="00AC5AD8" w:rsidRDefault="000F71BB" w:rsidP="00E463E2">
      <w:pPr>
        <w:ind w:left="426"/>
        <w:jc w:val="both"/>
        <w:rPr>
          <w:sz w:val="23"/>
          <w:szCs w:val="23"/>
        </w:rPr>
      </w:pPr>
    </w:p>
    <w:p w14:paraId="1C9C795B" w14:textId="77777777" w:rsidR="00BA0997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XII</w:t>
      </w:r>
      <w:r w:rsidR="00B279F6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8E5A33" w:rsidRPr="00AC5AD8">
        <w:rPr>
          <w:b/>
          <w:bCs/>
          <w:sz w:val="23"/>
          <w:szCs w:val="23"/>
        </w:rPr>
        <w:t>T</w:t>
      </w:r>
      <w:r w:rsidR="00BA0997" w:rsidRPr="00AC5AD8">
        <w:rPr>
          <w:b/>
          <w:bCs/>
          <w:sz w:val="23"/>
          <w:szCs w:val="23"/>
        </w:rPr>
        <w:t>ermin składania i otwarcia ofert.</w:t>
      </w:r>
    </w:p>
    <w:p w14:paraId="38D30D6B" w14:textId="67A1912E" w:rsidR="00D218A5" w:rsidRPr="00AC5AD8" w:rsidRDefault="00D218A5" w:rsidP="00472ABE">
      <w:pPr>
        <w:pStyle w:val="Akapitzlist"/>
        <w:numPr>
          <w:ilvl w:val="0"/>
          <w:numId w:val="41"/>
        </w:numPr>
        <w:ind w:left="426" w:hanging="426"/>
        <w:rPr>
          <w:bCs/>
          <w:sz w:val="23"/>
          <w:szCs w:val="23"/>
        </w:rPr>
      </w:pPr>
      <w:r w:rsidRPr="00AC5AD8">
        <w:rPr>
          <w:bCs/>
          <w:sz w:val="23"/>
          <w:szCs w:val="23"/>
        </w:rPr>
        <w:t xml:space="preserve">Oferty należy składać w terminie </w:t>
      </w:r>
      <w:r w:rsidRPr="00AC5AD8">
        <w:rPr>
          <w:b/>
          <w:bCs/>
          <w:sz w:val="23"/>
          <w:szCs w:val="23"/>
        </w:rPr>
        <w:t xml:space="preserve">do dnia </w:t>
      </w:r>
      <w:r w:rsidR="00741CA6">
        <w:rPr>
          <w:b/>
          <w:bCs/>
          <w:sz w:val="23"/>
          <w:szCs w:val="23"/>
        </w:rPr>
        <w:t xml:space="preserve">28 sierpnia </w:t>
      </w:r>
      <w:r w:rsidR="00AD4CCB" w:rsidRPr="00AC5AD8">
        <w:rPr>
          <w:b/>
          <w:bCs/>
          <w:sz w:val="23"/>
          <w:szCs w:val="23"/>
        </w:rPr>
        <w:t xml:space="preserve">2024 </w:t>
      </w:r>
      <w:r w:rsidRPr="00AC5AD8">
        <w:rPr>
          <w:b/>
          <w:bCs/>
          <w:sz w:val="23"/>
          <w:szCs w:val="23"/>
        </w:rPr>
        <w:t xml:space="preserve">r., do godziny </w:t>
      </w:r>
      <w:r w:rsidR="00720FC7" w:rsidRPr="00AC5AD8">
        <w:rPr>
          <w:b/>
          <w:bCs/>
          <w:sz w:val="23"/>
          <w:szCs w:val="23"/>
        </w:rPr>
        <w:t xml:space="preserve">10:00, </w:t>
      </w:r>
      <w:r w:rsidRPr="00AC5AD8">
        <w:rPr>
          <w:bCs/>
          <w:sz w:val="23"/>
          <w:szCs w:val="23"/>
        </w:rPr>
        <w:t>na zasadach, opisanych w rozdziale IX ust. 1-2 SWZ.</w:t>
      </w:r>
    </w:p>
    <w:p w14:paraId="13B68695" w14:textId="77777777" w:rsidR="00D218A5" w:rsidRPr="00AC5AD8" w:rsidRDefault="00D218A5" w:rsidP="00472ABE">
      <w:pPr>
        <w:pStyle w:val="Akapitzlist"/>
        <w:numPr>
          <w:ilvl w:val="0"/>
          <w:numId w:val="41"/>
        </w:numPr>
        <w:ind w:left="426" w:hanging="426"/>
        <w:rPr>
          <w:bCs/>
          <w:sz w:val="23"/>
          <w:szCs w:val="23"/>
        </w:rPr>
      </w:pPr>
      <w:r w:rsidRPr="00AC5AD8">
        <w:rPr>
          <w:sz w:val="23"/>
          <w:szCs w:val="23"/>
        </w:rPr>
        <w:t xml:space="preserve">Wykonawca przed upływem terminu do składania ofert może wycofać ofertę zgodnie z regulaminem na </w:t>
      </w:r>
      <w:hyperlink r:id="rId37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. Sposób wycofania oferty zamieszczono w instrukcji dostępnej adresem: </w:t>
      </w:r>
      <w:hyperlink r:id="rId38" w:history="1">
        <w:r w:rsidRPr="00AC5AD8">
          <w:rPr>
            <w:rStyle w:val="Hipercze"/>
            <w:color w:val="auto"/>
            <w:sz w:val="23"/>
            <w:szCs w:val="23"/>
          </w:rPr>
          <w:t>https://platformazakupowa.pl/strona/45-instrukcje</w:t>
        </w:r>
      </w:hyperlink>
      <w:r w:rsidRPr="00AC5AD8">
        <w:rPr>
          <w:sz w:val="23"/>
          <w:szCs w:val="23"/>
        </w:rPr>
        <w:t xml:space="preserve">. Oferta nie może zostać wycofana po upływie terminu składania ofert. </w:t>
      </w:r>
    </w:p>
    <w:p w14:paraId="5C55CB42" w14:textId="77777777" w:rsidR="00D218A5" w:rsidRPr="00AC5AD8" w:rsidRDefault="00D218A5" w:rsidP="00472ABE">
      <w:pPr>
        <w:pStyle w:val="Akapitzlist"/>
        <w:numPr>
          <w:ilvl w:val="0"/>
          <w:numId w:val="41"/>
        </w:numPr>
        <w:ind w:left="426" w:hanging="426"/>
        <w:rPr>
          <w:bCs/>
          <w:sz w:val="23"/>
          <w:szCs w:val="23"/>
        </w:rPr>
      </w:pPr>
      <w:r w:rsidRPr="00AC5AD8">
        <w:rPr>
          <w:sz w:val="23"/>
          <w:szCs w:val="23"/>
        </w:rPr>
        <w:t>Zamawiający odrzuci ofertę złożoną po terminie składania ofert.</w:t>
      </w:r>
    </w:p>
    <w:p w14:paraId="6263879A" w14:textId="5EDF1B6F" w:rsidR="00D218A5" w:rsidRPr="00AC5AD8" w:rsidRDefault="00D218A5" w:rsidP="00472ABE">
      <w:pPr>
        <w:pStyle w:val="Akapitzlist"/>
        <w:numPr>
          <w:ilvl w:val="0"/>
          <w:numId w:val="41"/>
        </w:numPr>
        <w:ind w:left="426" w:hanging="426"/>
        <w:rPr>
          <w:bCs/>
          <w:sz w:val="23"/>
          <w:szCs w:val="23"/>
        </w:rPr>
      </w:pPr>
      <w:r w:rsidRPr="00AC5AD8">
        <w:rPr>
          <w:sz w:val="23"/>
          <w:szCs w:val="23"/>
        </w:rPr>
        <w:t xml:space="preserve">Otwarcie ofert nastąpi </w:t>
      </w:r>
      <w:r w:rsidRPr="00AC5AD8">
        <w:rPr>
          <w:b/>
          <w:sz w:val="23"/>
          <w:szCs w:val="23"/>
        </w:rPr>
        <w:t xml:space="preserve">w </w:t>
      </w:r>
      <w:r w:rsidRPr="00AC5AD8">
        <w:rPr>
          <w:b/>
          <w:bCs/>
          <w:sz w:val="23"/>
          <w:szCs w:val="23"/>
        </w:rPr>
        <w:t>dni</w:t>
      </w:r>
      <w:r w:rsidR="00503713" w:rsidRPr="00AC5AD8">
        <w:rPr>
          <w:b/>
          <w:bCs/>
          <w:sz w:val="23"/>
          <w:szCs w:val="23"/>
        </w:rPr>
        <w:t>u</w:t>
      </w:r>
      <w:r w:rsidRPr="00AC5AD8">
        <w:rPr>
          <w:b/>
          <w:bCs/>
          <w:sz w:val="23"/>
          <w:szCs w:val="23"/>
        </w:rPr>
        <w:t xml:space="preserve"> </w:t>
      </w:r>
      <w:r w:rsidR="00741CA6">
        <w:rPr>
          <w:b/>
          <w:bCs/>
          <w:sz w:val="23"/>
          <w:szCs w:val="23"/>
        </w:rPr>
        <w:t xml:space="preserve">28 sierpnia </w:t>
      </w:r>
      <w:r w:rsidR="00720FC7" w:rsidRPr="00AC5AD8">
        <w:rPr>
          <w:b/>
          <w:bCs/>
          <w:sz w:val="23"/>
          <w:szCs w:val="23"/>
        </w:rPr>
        <w:t>202</w:t>
      </w:r>
      <w:r w:rsidR="00AD4CCB" w:rsidRPr="00AC5AD8">
        <w:rPr>
          <w:b/>
          <w:bCs/>
          <w:sz w:val="23"/>
          <w:szCs w:val="23"/>
        </w:rPr>
        <w:t>4</w:t>
      </w:r>
      <w:r w:rsidR="00720FC7" w:rsidRPr="00AC5AD8">
        <w:rPr>
          <w:b/>
          <w:bCs/>
          <w:sz w:val="23"/>
          <w:szCs w:val="23"/>
        </w:rPr>
        <w:t xml:space="preserve"> </w:t>
      </w:r>
      <w:r w:rsidRPr="00AC5AD8">
        <w:rPr>
          <w:b/>
          <w:bCs/>
          <w:sz w:val="23"/>
          <w:szCs w:val="23"/>
        </w:rPr>
        <w:t>r.</w:t>
      </w:r>
      <w:r w:rsidRPr="00AC5AD8">
        <w:rPr>
          <w:b/>
          <w:sz w:val="23"/>
          <w:szCs w:val="23"/>
        </w:rPr>
        <w:t xml:space="preserve">, o godzinie </w:t>
      </w:r>
      <w:r w:rsidR="00720FC7" w:rsidRPr="00AC5AD8">
        <w:rPr>
          <w:b/>
          <w:sz w:val="23"/>
          <w:szCs w:val="23"/>
        </w:rPr>
        <w:t>10:</w:t>
      </w:r>
      <w:r w:rsidR="00AD4CCB" w:rsidRPr="00AC5AD8">
        <w:rPr>
          <w:b/>
          <w:sz w:val="23"/>
          <w:szCs w:val="23"/>
        </w:rPr>
        <w:t>1</w:t>
      </w:r>
      <w:r w:rsidR="00720FC7" w:rsidRPr="00AC5AD8">
        <w:rPr>
          <w:b/>
          <w:sz w:val="23"/>
          <w:szCs w:val="23"/>
        </w:rPr>
        <w:t>0,</w:t>
      </w:r>
      <w:r w:rsidRPr="00AC5AD8">
        <w:rPr>
          <w:b/>
          <w:sz w:val="23"/>
          <w:szCs w:val="23"/>
        </w:rPr>
        <w:t xml:space="preserve"> </w:t>
      </w:r>
      <w:r w:rsidRPr="00AC5AD8">
        <w:rPr>
          <w:sz w:val="23"/>
          <w:szCs w:val="23"/>
        </w:rPr>
        <w:t xml:space="preserve">za pośrednictwem </w:t>
      </w:r>
      <w:hyperlink r:id="rId39" w:history="1">
        <w:r w:rsidRPr="00AC5AD8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AC5AD8">
        <w:rPr>
          <w:sz w:val="23"/>
          <w:szCs w:val="23"/>
        </w:rPr>
        <w:t xml:space="preserve"> </w:t>
      </w:r>
    </w:p>
    <w:p w14:paraId="1F561CFA" w14:textId="0827EB99" w:rsidR="00D218A5" w:rsidRPr="00AC5AD8" w:rsidRDefault="00D218A5" w:rsidP="00472ABE">
      <w:pPr>
        <w:pStyle w:val="Nagwek"/>
        <w:numPr>
          <w:ilvl w:val="0"/>
          <w:numId w:val="41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C5AD8">
        <w:rPr>
          <w:rFonts w:ascii="Times New Roman" w:hAnsi="Times New Roman"/>
          <w:sz w:val="23"/>
          <w:szCs w:val="23"/>
        </w:rPr>
        <w:t>W przypadku zmiany terminu składania ofert zamawiający zamieści informację</w:t>
      </w:r>
      <w:r w:rsidR="004B52CB" w:rsidRPr="00AC5AD8">
        <w:rPr>
          <w:rFonts w:ascii="Times New Roman" w:hAnsi="Times New Roman"/>
          <w:sz w:val="23"/>
          <w:szCs w:val="23"/>
        </w:rPr>
        <w:t xml:space="preserve"> </w:t>
      </w:r>
      <w:r w:rsidRPr="00AC5AD8">
        <w:rPr>
          <w:rFonts w:ascii="Times New Roman" w:hAnsi="Times New Roman"/>
          <w:sz w:val="23"/>
          <w:szCs w:val="23"/>
        </w:rPr>
        <w:t xml:space="preserve">o   jego   przedłużeniu na </w:t>
      </w:r>
      <w:hyperlink r:id="rId40" w:history="1">
        <w:r w:rsidRPr="00AC5AD8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</w:t>
        </w:r>
      </w:hyperlink>
      <w:r w:rsidRPr="00AC5AD8">
        <w:rPr>
          <w:rFonts w:ascii="Times New Roman" w:hAnsi="Times New Roman"/>
          <w:sz w:val="23"/>
          <w:szCs w:val="23"/>
        </w:rPr>
        <w:t xml:space="preserve"> – adres profilu nabywcy – </w:t>
      </w:r>
      <w:hyperlink r:id="rId41" w:history="1">
        <w:r w:rsidRPr="00AC5AD8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https://platformazakupowa.pl/pn/uj_edu</w:t>
        </w:r>
      </w:hyperlink>
      <w:r w:rsidRPr="00AC5AD8">
        <w:rPr>
          <w:rFonts w:ascii="Times New Roman" w:hAnsi="Times New Roman"/>
          <w:bCs/>
          <w:sz w:val="23"/>
          <w:szCs w:val="23"/>
        </w:rPr>
        <w:t>, w zakładce właściwej dla prowadzonego postępowania, w sekcji „Komunikaty”.</w:t>
      </w:r>
    </w:p>
    <w:p w14:paraId="45A26A3A" w14:textId="77777777" w:rsidR="00D218A5" w:rsidRPr="00AC5AD8" w:rsidRDefault="00D218A5" w:rsidP="00472ABE">
      <w:pPr>
        <w:pStyle w:val="Nagwek"/>
        <w:numPr>
          <w:ilvl w:val="0"/>
          <w:numId w:val="41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C5AD8">
        <w:rPr>
          <w:rFonts w:ascii="Times New Roman" w:hAnsi="Times New Roman"/>
          <w:sz w:val="23"/>
          <w:szCs w:val="23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02D210E2" w14:textId="77777777" w:rsidR="00D218A5" w:rsidRPr="00AC5AD8" w:rsidRDefault="00D218A5" w:rsidP="00472ABE">
      <w:pPr>
        <w:pStyle w:val="Nagwek"/>
        <w:numPr>
          <w:ilvl w:val="0"/>
          <w:numId w:val="41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C5AD8">
        <w:rPr>
          <w:rFonts w:ascii="Times New Roman" w:hAnsi="Times New Roman"/>
          <w:sz w:val="23"/>
          <w:szCs w:val="23"/>
        </w:rPr>
        <w:t xml:space="preserve">Zamawiający najpóźniej przed otwarciem ofert udostępni na </w:t>
      </w:r>
      <w:hyperlink r:id="rId42" w:history="1">
        <w:r w:rsidRPr="00AC5AD8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</w:t>
        </w:r>
      </w:hyperlink>
      <w:r w:rsidRPr="00AC5AD8">
        <w:rPr>
          <w:rFonts w:ascii="Times New Roman" w:hAnsi="Times New Roman"/>
          <w:sz w:val="23"/>
          <w:szCs w:val="23"/>
        </w:rPr>
        <w:t xml:space="preserve"> – adres profilu nabywcy – </w:t>
      </w:r>
      <w:hyperlink r:id="rId43" w:history="1">
        <w:r w:rsidRPr="00AC5AD8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https://platformazakupowa.pl/pn/uj_edu</w:t>
        </w:r>
      </w:hyperlink>
      <w:r w:rsidRPr="00AC5AD8">
        <w:rPr>
          <w:rFonts w:ascii="Times New Roman" w:hAnsi="Times New Roman"/>
          <w:bCs/>
          <w:sz w:val="23"/>
          <w:szCs w:val="23"/>
        </w:rPr>
        <w:t xml:space="preserve">, w zakładce właściwej dla prowadzonego postępowania, w sekcji „Komunikaty”, </w:t>
      </w:r>
      <w:r w:rsidRPr="00AC5AD8">
        <w:rPr>
          <w:rFonts w:ascii="Times New Roman" w:hAnsi="Times New Roman"/>
          <w:sz w:val="23"/>
          <w:szCs w:val="23"/>
        </w:rPr>
        <w:t>informację o kwocie, jaką zamierza przeznaczyć na sfinansowanie zamówienia.</w:t>
      </w:r>
    </w:p>
    <w:p w14:paraId="4FDE7176" w14:textId="77777777" w:rsidR="00D218A5" w:rsidRPr="00AC5AD8" w:rsidRDefault="00D218A5" w:rsidP="00472ABE">
      <w:pPr>
        <w:pStyle w:val="Nagwek"/>
        <w:numPr>
          <w:ilvl w:val="0"/>
          <w:numId w:val="41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C5AD8">
        <w:rPr>
          <w:rFonts w:ascii="Times New Roman" w:hAnsi="Times New Roman"/>
          <w:sz w:val="23"/>
          <w:szCs w:val="23"/>
        </w:rPr>
        <w:t>Zamawiający niezwłocznie po otwarciu ofert, udostępni na stronie internetowej prowadzonego postępowania informacje o:</w:t>
      </w:r>
    </w:p>
    <w:p w14:paraId="23B3A106" w14:textId="77777777" w:rsidR="00D218A5" w:rsidRPr="00AC5AD8" w:rsidRDefault="00D218A5" w:rsidP="00472ABE">
      <w:pPr>
        <w:pStyle w:val="Nagwek"/>
        <w:numPr>
          <w:ilvl w:val="1"/>
          <w:numId w:val="41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/>
          <w:sz w:val="23"/>
          <w:szCs w:val="23"/>
        </w:rPr>
      </w:pPr>
      <w:r w:rsidRPr="00AC5AD8">
        <w:rPr>
          <w:rFonts w:ascii="Times New Roman" w:hAnsi="Times New Roman"/>
          <w:sz w:val="23"/>
          <w:szCs w:val="23"/>
        </w:rPr>
        <w:t>nazwach albo imionach i nazwiskach oraz siedzibach lub miejscach prowadzonej działalności gospodarczej albo miejscach zamieszkania wykonawców, których oferty zostały</w:t>
      </w:r>
      <w:r w:rsidRPr="00AC5AD8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AC5AD8">
        <w:rPr>
          <w:rFonts w:ascii="Times New Roman" w:hAnsi="Times New Roman"/>
          <w:sz w:val="23"/>
          <w:szCs w:val="23"/>
        </w:rPr>
        <w:t>otwarte;</w:t>
      </w:r>
    </w:p>
    <w:p w14:paraId="3D3535E7" w14:textId="77777777" w:rsidR="00D218A5" w:rsidRPr="00AC5AD8" w:rsidRDefault="00D218A5" w:rsidP="00472ABE">
      <w:pPr>
        <w:pStyle w:val="Nagwek"/>
        <w:numPr>
          <w:ilvl w:val="1"/>
          <w:numId w:val="41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/>
          <w:sz w:val="23"/>
          <w:szCs w:val="23"/>
        </w:rPr>
      </w:pPr>
      <w:r w:rsidRPr="00AC5AD8">
        <w:rPr>
          <w:rFonts w:ascii="Times New Roman" w:hAnsi="Times New Roman"/>
          <w:sz w:val="23"/>
          <w:szCs w:val="23"/>
        </w:rPr>
        <w:t>cenach lub kosztach zawartych w</w:t>
      </w:r>
      <w:r w:rsidRPr="00AC5AD8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AC5AD8">
        <w:rPr>
          <w:rFonts w:ascii="Times New Roman" w:hAnsi="Times New Roman"/>
          <w:sz w:val="23"/>
          <w:szCs w:val="23"/>
        </w:rPr>
        <w:t>ofertach.</w:t>
      </w:r>
    </w:p>
    <w:p w14:paraId="3D61A6C6" w14:textId="77777777" w:rsidR="00D218A5" w:rsidRPr="00AC5AD8" w:rsidRDefault="00D218A5" w:rsidP="00472ABE">
      <w:pPr>
        <w:pStyle w:val="Akapitzlist"/>
        <w:numPr>
          <w:ilvl w:val="0"/>
          <w:numId w:val="41"/>
        </w:numPr>
        <w:ind w:left="426" w:hanging="426"/>
        <w:rPr>
          <w:bCs/>
          <w:sz w:val="23"/>
          <w:szCs w:val="23"/>
          <w:u w:val="single"/>
        </w:rPr>
      </w:pPr>
      <w:r w:rsidRPr="00AC5AD8">
        <w:rPr>
          <w:sz w:val="23"/>
          <w:szCs w:val="23"/>
          <w:u w:val="single"/>
        </w:rPr>
        <w:lastRenderedPageBreak/>
        <w:t>Zamawiający nie przewiduje przeprowadzania jawnej sesji otwarcia ofert z udziałem wykonawców, jak też transmitowania sesji otwarcia za pośrednictwem elektronicznych narzędzi do przekazu wideo on-line.</w:t>
      </w:r>
    </w:p>
    <w:p w14:paraId="3EDFB486" w14:textId="77777777" w:rsidR="0069605D" w:rsidRPr="00AC5AD8" w:rsidRDefault="0069605D" w:rsidP="00E463E2">
      <w:pPr>
        <w:pStyle w:val="Nagwek"/>
        <w:spacing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</w:p>
    <w:p w14:paraId="271D55D1" w14:textId="77777777" w:rsidR="004E1EB0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XI</w:t>
      </w:r>
      <w:r w:rsidR="00B279F6" w:rsidRPr="00AC5AD8">
        <w:rPr>
          <w:b/>
          <w:bCs/>
          <w:sz w:val="23"/>
          <w:szCs w:val="23"/>
        </w:rPr>
        <w:t>V</w:t>
      </w:r>
      <w:r w:rsidRPr="00AC5AD8">
        <w:rPr>
          <w:b/>
          <w:bCs/>
          <w:sz w:val="23"/>
          <w:szCs w:val="23"/>
        </w:rPr>
        <w:t xml:space="preserve"> - </w:t>
      </w:r>
      <w:r w:rsidR="004E1EB0" w:rsidRPr="00AC5AD8">
        <w:rPr>
          <w:b/>
          <w:bCs/>
          <w:sz w:val="23"/>
          <w:szCs w:val="23"/>
        </w:rPr>
        <w:t>Opis sposobu obliczenia ceny.</w:t>
      </w:r>
    </w:p>
    <w:p w14:paraId="0A0E69FB" w14:textId="77777777" w:rsidR="00FA45EE" w:rsidRPr="00AC5AD8" w:rsidRDefault="00FA45EE" w:rsidP="00FA45EE">
      <w:pPr>
        <w:pStyle w:val="Akapitzlist"/>
        <w:numPr>
          <w:ilvl w:val="0"/>
          <w:numId w:val="10"/>
        </w:numPr>
        <w:tabs>
          <w:tab w:val="clear" w:pos="720"/>
        </w:tabs>
        <w:ind w:left="426" w:hanging="426"/>
        <w:rPr>
          <w:sz w:val="22"/>
          <w:szCs w:val="22"/>
        </w:rPr>
      </w:pPr>
      <w:r w:rsidRPr="00AC5AD8">
        <w:rPr>
          <w:color w:val="000000"/>
          <w:sz w:val="22"/>
          <w:szCs w:val="22"/>
        </w:rPr>
        <w:t xml:space="preserve">Wykonawca musi przedstawić wyrażoną w PLN i wyliczoną </w:t>
      </w:r>
      <w:r w:rsidRPr="00AC5AD8">
        <w:rPr>
          <w:b/>
          <w:bCs/>
          <w:i/>
          <w:iCs/>
          <w:sz w:val="22"/>
          <w:szCs w:val="22"/>
        </w:rPr>
        <w:t xml:space="preserve">zgodnie ze wskazówkami zawartymi w załączniku A do SWZ (algorytm obliczania ceny) </w:t>
      </w:r>
      <w:r w:rsidRPr="00AC5AD8">
        <w:rPr>
          <w:color w:val="000000"/>
          <w:sz w:val="22"/>
          <w:szCs w:val="22"/>
        </w:rPr>
        <w:t xml:space="preserve">cenę za realizację </w:t>
      </w:r>
      <w:r w:rsidRPr="00AC5AD8">
        <w:rPr>
          <w:b/>
          <w:bCs/>
          <w:i/>
          <w:iCs/>
          <w:color w:val="000000"/>
          <w:sz w:val="22"/>
          <w:szCs w:val="22"/>
        </w:rPr>
        <w:t>całości przedmiotu zamówienia</w:t>
      </w:r>
      <w:r w:rsidRPr="00AC5AD8">
        <w:rPr>
          <w:color w:val="000000"/>
          <w:sz w:val="22"/>
          <w:szCs w:val="22"/>
        </w:rPr>
        <w:t xml:space="preserve"> </w:t>
      </w:r>
      <w:r w:rsidRPr="00AC5AD8">
        <w:rPr>
          <w:sz w:val="22"/>
          <w:szCs w:val="22"/>
        </w:rPr>
        <w:t xml:space="preserve">z podaniem ceny jednostkowej i sumarycznej netto, wysokości (w %) </w:t>
      </w:r>
      <w:r w:rsidRPr="00AC5AD8">
        <w:rPr>
          <w:color w:val="000000"/>
          <w:sz w:val="22"/>
          <w:szCs w:val="22"/>
        </w:rPr>
        <w:t>należnego podatku od towarów i usług VAT</w:t>
      </w:r>
      <w:r w:rsidRPr="00AC5AD8">
        <w:rPr>
          <w:sz w:val="22"/>
          <w:szCs w:val="22"/>
        </w:rPr>
        <w:t xml:space="preserve">, oraz </w:t>
      </w:r>
      <w:r w:rsidRPr="00AC5AD8">
        <w:rPr>
          <w:color w:val="000000"/>
          <w:sz w:val="22"/>
          <w:szCs w:val="22"/>
        </w:rPr>
        <w:t>wartości sumarycznej brutto</w:t>
      </w:r>
      <w:r w:rsidRPr="00AC5AD8">
        <w:rPr>
          <w:sz w:val="22"/>
          <w:szCs w:val="22"/>
        </w:rPr>
        <w:t xml:space="preserve">, </w:t>
      </w:r>
      <w:r w:rsidRPr="00AC5AD8">
        <w:rPr>
          <w:color w:val="000000"/>
          <w:sz w:val="22"/>
          <w:szCs w:val="22"/>
        </w:rPr>
        <w:t xml:space="preserve">w formie indywidualnej kalkulacji cenowej, przy uwzględnieniu wymagań i zapisów ujętych w niniejszej SWZ i jej załącznikach oraz przy uwzględnieniu rabatów, opustów, itp., których wykonawca zamierza udzielić. </w:t>
      </w:r>
    </w:p>
    <w:p w14:paraId="501BBB7D" w14:textId="430604BC" w:rsidR="0055045B" w:rsidRPr="00AC5AD8" w:rsidRDefault="002A4ACC" w:rsidP="00472ABE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W ofercie Wykonawca winien skalkulować cenę dla całości </w:t>
      </w:r>
      <w:r w:rsidR="00FA45EE" w:rsidRPr="00AC5AD8">
        <w:rPr>
          <w:sz w:val="23"/>
          <w:szCs w:val="23"/>
        </w:rPr>
        <w:t xml:space="preserve">części </w:t>
      </w:r>
      <w:r w:rsidRPr="00AC5AD8">
        <w:rPr>
          <w:sz w:val="23"/>
          <w:szCs w:val="23"/>
        </w:rPr>
        <w:t>przedmiotu zamówienia</w:t>
      </w:r>
      <w:r w:rsidR="00A3271C" w:rsidRPr="00AC5AD8">
        <w:rPr>
          <w:sz w:val="23"/>
          <w:szCs w:val="23"/>
        </w:rPr>
        <w:t xml:space="preserve"> w zakresie każdej z części</w:t>
      </w:r>
      <w:r w:rsidR="00681CEE" w:rsidRPr="00AC5AD8">
        <w:rPr>
          <w:sz w:val="23"/>
          <w:szCs w:val="23"/>
        </w:rPr>
        <w:t>.</w:t>
      </w:r>
    </w:p>
    <w:p w14:paraId="351EDE5D" w14:textId="3E2AA454" w:rsidR="00D15870" w:rsidRPr="00AC5AD8" w:rsidRDefault="00D15870" w:rsidP="00472ABE">
      <w:pPr>
        <w:pStyle w:val="Akapitzlist"/>
        <w:numPr>
          <w:ilvl w:val="0"/>
          <w:numId w:val="10"/>
        </w:numPr>
        <w:tabs>
          <w:tab w:val="clear" w:pos="720"/>
        </w:tabs>
        <w:ind w:left="426" w:hanging="426"/>
        <w:rPr>
          <w:sz w:val="22"/>
          <w:szCs w:val="22"/>
        </w:rPr>
      </w:pPr>
      <w:r w:rsidRPr="00AC5AD8">
        <w:rPr>
          <w:b/>
          <w:i/>
          <w:sz w:val="22"/>
          <w:szCs w:val="22"/>
        </w:rPr>
        <w:t xml:space="preserve">Żaden z oferowanych </w:t>
      </w:r>
      <w:r w:rsidR="00AD4CCB" w:rsidRPr="00AC5AD8">
        <w:rPr>
          <w:b/>
          <w:i/>
          <w:sz w:val="22"/>
          <w:szCs w:val="22"/>
        </w:rPr>
        <w:t>przedmiotów zamówienia</w:t>
      </w:r>
      <w:r w:rsidRPr="00AC5AD8">
        <w:rPr>
          <w:b/>
          <w:i/>
          <w:sz w:val="22"/>
          <w:szCs w:val="22"/>
        </w:rPr>
        <w:t xml:space="preserve"> nie może zostać wyceniony na kwotę 0,00 zł. </w:t>
      </w:r>
    </w:p>
    <w:p w14:paraId="52F4891E" w14:textId="4080D6C9" w:rsidR="0055045B" w:rsidRPr="00AC5AD8" w:rsidRDefault="004E1EB0" w:rsidP="00472ABE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Sumaryczna cena brutto wyliczona na podstawie indywidualnej kalkulacji Wykonawcy </w:t>
      </w:r>
      <w:r w:rsidR="003203DD" w:rsidRPr="00AC5AD8">
        <w:rPr>
          <w:sz w:val="23"/>
          <w:szCs w:val="23"/>
        </w:rPr>
        <w:t xml:space="preserve">musi </w:t>
      </w:r>
      <w:r w:rsidRPr="00AC5AD8">
        <w:rPr>
          <w:sz w:val="23"/>
          <w:szCs w:val="23"/>
        </w:rPr>
        <w:t>odpowiadać cenie podanej przez Wykonawcę w formularzu oferty.</w:t>
      </w:r>
    </w:p>
    <w:p w14:paraId="0A3D3485" w14:textId="77777777" w:rsidR="0055045B" w:rsidRPr="00AC5AD8" w:rsidRDefault="004E1EB0" w:rsidP="00472ABE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Ceny muszą być podane i wyliczone w zaokrągleniu do dwóch miejsc po przecinku (zasada zaokrąglenia – poniżej 5 należy końcówkę pominąć, powyżej i ró</w:t>
      </w:r>
      <w:r w:rsidR="0055045B" w:rsidRPr="00AC5AD8">
        <w:rPr>
          <w:sz w:val="23"/>
          <w:szCs w:val="23"/>
        </w:rPr>
        <w:t>wne 5 należy zaokrąglić w górę).</w:t>
      </w:r>
    </w:p>
    <w:p w14:paraId="69148604" w14:textId="77777777" w:rsidR="0055045B" w:rsidRPr="00AC5AD8" w:rsidRDefault="004E1EB0" w:rsidP="00472ABE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1200B5F0" w14:textId="0447BF81" w:rsidR="00B20A3D" w:rsidRPr="00AC5AD8" w:rsidRDefault="004E1EB0" w:rsidP="00472ABE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after="24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050612C" w14:textId="77777777" w:rsidR="0055045B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 xml:space="preserve">Rozdział XV - </w:t>
      </w:r>
      <w:r w:rsidR="0055045B" w:rsidRPr="00AC5AD8">
        <w:rPr>
          <w:b/>
          <w:bCs/>
          <w:sz w:val="23"/>
          <w:szCs w:val="23"/>
        </w:rPr>
        <w:t>Opis kryteriów, którymi Zamawiający będzie się kierował przy wyborze oferty wraz z podaniem znaczenia tych kryteriów i sposobu oceny ofert.</w:t>
      </w:r>
    </w:p>
    <w:p w14:paraId="73BDD623" w14:textId="77777777" w:rsidR="00A3271C" w:rsidRPr="00AC5AD8" w:rsidRDefault="00910F1A" w:rsidP="00472ABE">
      <w:pPr>
        <w:widowControl/>
        <w:numPr>
          <w:ilvl w:val="0"/>
          <w:numId w:val="42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Kryteria oceny ofert</w:t>
      </w:r>
      <w:r w:rsidR="00A3271C" w:rsidRPr="00AC5AD8">
        <w:rPr>
          <w:sz w:val="23"/>
          <w:szCs w:val="23"/>
        </w:rPr>
        <w:t xml:space="preserve"> dla poszczególnych części</w:t>
      </w:r>
    </w:p>
    <w:p w14:paraId="6DF3BD8A" w14:textId="77777777" w:rsidR="00A3271C" w:rsidRPr="00AC5AD8" w:rsidRDefault="00A3271C" w:rsidP="00E463E2">
      <w:pPr>
        <w:widowControl/>
        <w:suppressAutoHyphens w:val="0"/>
        <w:ind w:left="2880"/>
        <w:jc w:val="both"/>
        <w:rPr>
          <w:sz w:val="23"/>
          <w:szCs w:val="23"/>
        </w:rPr>
      </w:pPr>
    </w:p>
    <w:p w14:paraId="54105293" w14:textId="217E3409" w:rsidR="00A26221" w:rsidRPr="00AC5AD8" w:rsidRDefault="00A26221" w:rsidP="00E463E2">
      <w:pPr>
        <w:widowControl/>
        <w:suppressAutoHyphens w:val="0"/>
        <w:ind w:left="2880" w:hanging="2454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 xml:space="preserve">CZĘŚĆ </w:t>
      </w:r>
      <w:r w:rsidR="00AD4CCB" w:rsidRPr="00AC5AD8">
        <w:rPr>
          <w:b/>
          <w:bCs/>
          <w:sz w:val="23"/>
          <w:szCs w:val="23"/>
        </w:rPr>
        <w:t xml:space="preserve">1 – </w:t>
      </w:r>
      <w:r w:rsidR="007C7444">
        <w:rPr>
          <w:b/>
          <w:bCs/>
          <w:sz w:val="23"/>
          <w:szCs w:val="23"/>
        </w:rPr>
        <w:t>2</w:t>
      </w:r>
      <w:r w:rsidR="00AD4CCB" w:rsidRPr="00AC5AD8">
        <w:rPr>
          <w:b/>
          <w:bCs/>
          <w:sz w:val="23"/>
          <w:szCs w:val="23"/>
        </w:rPr>
        <w:t xml:space="preserve"> ZAMÓWIENIA</w:t>
      </w:r>
      <w:r w:rsidRPr="00AC5AD8">
        <w:rPr>
          <w:b/>
          <w:bCs/>
          <w:sz w:val="23"/>
          <w:szCs w:val="23"/>
        </w:rPr>
        <w:t>:</w:t>
      </w:r>
    </w:p>
    <w:p w14:paraId="113CA2DA" w14:textId="276C50F4" w:rsidR="00A26221" w:rsidRPr="00AC5AD8" w:rsidRDefault="00A26221" w:rsidP="00472ABE">
      <w:pPr>
        <w:widowControl/>
        <w:numPr>
          <w:ilvl w:val="1"/>
          <w:numId w:val="59"/>
        </w:numPr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Cena brutto za całość zamówienia – </w:t>
      </w:r>
      <w:r w:rsidRPr="00AC5AD8">
        <w:rPr>
          <w:b/>
          <w:bCs/>
          <w:sz w:val="23"/>
          <w:szCs w:val="23"/>
        </w:rPr>
        <w:t>100%</w:t>
      </w:r>
    </w:p>
    <w:p w14:paraId="635772CC" w14:textId="77777777" w:rsidR="00A26221" w:rsidRPr="00AC5AD8" w:rsidRDefault="00A26221" w:rsidP="00E463E2">
      <w:pPr>
        <w:widowControl/>
        <w:suppressAutoHyphens w:val="0"/>
        <w:ind w:left="720"/>
        <w:jc w:val="both"/>
        <w:rPr>
          <w:sz w:val="23"/>
          <w:szCs w:val="23"/>
        </w:rPr>
      </w:pPr>
    </w:p>
    <w:p w14:paraId="2CDBED1A" w14:textId="77777777" w:rsidR="00A26221" w:rsidRPr="00AC5AD8" w:rsidRDefault="00A26221" w:rsidP="00E463E2">
      <w:pPr>
        <w:tabs>
          <w:tab w:val="num" w:pos="900"/>
        </w:tabs>
        <w:jc w:val="both"/>
        <w:rPr>
          <w:b/>
          <w:bCs/>
          <w:sz w:val="23"/>
          <w:szCs w:val="23"/>
          <w:u w:val="single"/>
        </w:rPr>
      </w:pPr>
      <w:r w:rsidRPr="00AC5AD8">
        <w:rPr>
          <w:b/>
          <w:bCs/>
          <w:sz w:val="23"/>
          <w:szCs w:val="23"/>
          <w:u w:val="single"/>
        </w:rPr>
        <w:t>Punkty przyznawane za kryterium „cena brutto za całość zamówienia” będą liczone wg następującego wzoru:</w:t>
      </w:r>
    </w:p>
    <w:p w14:paraId="0C23D4FE" w14:textId="77777777" w:rsidR="00A26221" w:rsidRPr="00AC5AD8" w:rsidRDefault="00A26221" w:rsidP="00E463E2">
      <w:pPr>
        <w:pStyle w:val="Akapitzlist"/>
        <w:numPr>
          <w:ilvl w:val="0"/>
          <w:numId w:val="0"/>
        </w:numPr>
        <w:tabs>
          <w:tab w:val="num" w:pos="900"/>
        </w:tabs>
        <w:ind w:left="720"/>
        <w:rPr>
          <w:sz w:val="23"/>
          <w:szCs w:val="23"/>
        </w:rPr>
      </w:pPr>
    </w:p>
    <w:p w14:paraId="55AEBFE1" w14:textId="39F51EEB" w:rsidR="00A26221" w:rsidRPr="00AC5AD8" w:rsidRDefault="00A26221" w:rsidP="00E463E2">
      <w:pPr>
        <w:tabs>
          <w:tab w:val="left" w:pos="360"/>
        </w:tabs>
        <w:jc w:val="both"/>
        <w:rPr>
          <w:b/>
          <w:i/>
          <w:sz w:val="23"/>
          <w:szCs w:val="23"/>
        </w:rPr>
      </w:pPr>
      <w:r w:rsidRPr="00AC5AD8">
        <w:rPr>
          <w:b/>
          <w:i/>
          <w:sz w:val="23"/>
          <w:szCs w:val="23"/>
        </w:rPr>
        <w:t xml:space="preserve">   C = (</w:t>
      </w:r>
      <w:proofErr w:type="spellStart"/>
      <w:proofErr w:type="gramStart"/>
      <w:r w:rsidRPr="00AC5AD8">
        <w:rPr>
          <w:b/>
          <w:i/>
          <w:sz w:val="23"/>
          <w:szCs w:val="23"/>
        </w:rPr>
        <w:t>C</w:t>
      </w:r>
      <w:r w:rsidRPr="00AC5AD8">
        <w:rPr>
          <w:b/>
          <w:i/>
          <w:sz w:val="23"/>
          <w:szCs w:val="23"/>
          <w:vertAlign w:val="subscript"/>
        </w:rPr>
        <w:t>naj</w:t>
      </w:r>
      <w:proofErr w:type="spellEnd"/>
      <w:r w:rsidRPr="00AC5AD8">
        <w:rPr>
          <w:b/>
          <w:i/>
          <w:sz w:val="23"/>
          <w:szCs w:val="23"/>
        </w:rPr>
        <w:t xml:space="preserve"> :</w:t>
      </w:r>
      <w:proofErr w:type="gramEnd"/>
      <w:r w:rsidRPr="00AC5AD8">
        <w:rPr>
          <w:b/>
          <w:i/>
          <w:sz w:val="23"/>
          <w:szCs w:val="23"/>
        </w:rPr>
        <w:t xml:space="preserve"> C</w:t>
      </w:r>
      <w:r w:rsidRPr="00AC5AD8">
        <w:rPr>
          <w:b/>
          <w:i/>
          <w:sz w:val="23"/>
          <w:szCs w:val="23"/>
          <w:vertAlign w:val="subscript"/>
        </w:rPr>
        <w:t>o</w:t>
      </w:r>
      <w:r w:rsidRPr="00AC5AD8">
        <w:rPr>
          <w:b/>
          <w:i/>
          <w:sz w:val="23"/>
          <w:szCs w:val="23"/>
        </w:rPr>
        <w:t>) x 10</w:t>
      </w:r>
      <w:r w:rsidR="00D02A52" w:rsidRPr="00AC5AD8">
        <w:rPr>
          <w:b/>
          <w:i/>
          <w:sz w:val="23"/>
          <w:szCs w:val="23"/>
        </w:rPr>
        <w:t>0</w:t>
      </w:r>
    </w:p>
    <w:p w14:paraId="2C041001" w14:textId="77777777" w:rsidR="00A26221" w:rsidRPr="00AC5AD8" w:rsidRDefault="00A26221" w:rsidP="00E463E2">
      <w:pPr>
        <w:tabs>
          <w:tab w:val="left" w:pos="360"/>
        </w:tabs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   gdzie:</w:t>
      </w:r>
    </w:p>
    <w:p w14:paraId="32E6B41B" w14:textId="77777777" w:rsidR="00A26221" w:rsidRPr="00AC5AD8" w:rsidRDefault="00A26221" w:rsidP="00E463E2">
      <w:pPr>
        <w:tabs>
          <w:tab w:val="left" w:pos="360"/>
        </w:tabs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   C - liczba punktów przyznana danej ofercie,</w:t>
      </w:r>
    </w:p>
    <w:p w14:paraId="57983D0F" w14:textId="77777777" w:rsidR="00A26221" w:rsidRPr="00AC5AD8" w:rsidRDefault="00A26221" w:rsidP="00E463E2">
      <w:pPr>
        <w:tabs>
          <w:tab w:val="left" w:pos="360"/>
        </w:tabs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   </w:t>
      </w:r>
      <w:proofErr w:type="spellStart"/>
      <w:r w:rsidRPr="00AC5AD8">
        <w:rPr>
          <w:sz w:val="23"/>
          <w:szCs w:val="23"/>
        </w:rPr>
        <w:t>C</w:t>
      </w:r>
      <w:r w:rsidRPr="00AC5AD8">
        <w:rPr>
          <w:sz w:val="23"/>
          <w:szCs w:val="23"/>
          <w:vertAlign w:val="subscript"/>
        </w:rPr>
        <w:t>naj</w:t>
      </w:r>
      <w:proofErr w:type="spellEnd"/>
      <w:r w:rsidRPr="00AC5AD8">
        <w:rPr>
          <w:sz w:val="23"/>
          <w:szCs w:val="23"/>
        </w:rPr>
        <w:t xml:space="preserve"> – najniższa cena spośród ważnych ofert,</w:t>
      </w:r>
    </w:p>
    <w:p w14:paraId="066B4CB5" w14:textId="550302E3" w:rsidR="00A26221" w:rsidRPr="00AC5AD8" w:rsidRDefault="00A26221" w:rsidP="00E463E2">
      <w:pPr>
        <w:tabs>
          <w:tab w:val="left" w:pos="360"/>
        </w:tabs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   C</w:t>
      </w:r>
      <w:r w:rsidRPr="00AC5AD8">
        <w:rPr>
          <w:sz w:val="23"/>
          <w:szCs w:val="23"/>
          <w:vertAlign w:val="subscript"/>
        </w:rPr>
        <w:t>o</w:t>
      </w:r>
      <w:r w:rsidRPr="00AC5AD8">
        <w:rPr>
          <w:sz w:val="23"/>
          <w:szCs w:val="23"/>
        </w:rPr>
        <w:t xml:space="preserve"> - cena podana przez </w:t>
      </w:r>
      <w:proofErr w:type="gramStart"/>
      <w:r w:rsidRPr="00AC5AD8">
        <w:rPr>
          <w:sz w:val="23"/>
          <w:szCs w:val="23"/>
        </w:rPr>
        <w:t>Wykonawcę</w:t>
      </w:r>
      <w:proofErr w:type="gramEnd"/>
      <w:r w:rsidRPr="00AC5AD8">
        <w:rPr>
          <w:sz w:val="23"/>
          <w:szCs w:val="23"/>
        </w:rPr>
        <w:t xml:space="preserve"> dla którego wynik jest obliczany</w:t>
      </w:r>
    </w:p>
    <w:p w14:paraId="5D6A7094" w14:textId="77777777" w:rsidR="00A26221" w:rsidRPr="00AC5AD8" w:rsidRDefault="00A26221" w:rsidP="00E463E2">
      <w:pPr>
        <w:tabs>
          <w:tab w:val="left" w:pos="360"/>
        </w:tabs>
        <w:jc w:val="both"/>
        <w:rPr>
          <w:sz w:val="23"/>
          <w:szCs w:val="23"/>
        </w:rPr>
      </w:pPr>
    </w:p>
    <w:p w14:paraId="576DB9C7" w14:textId="0BAFE229" w:rsidR="00A26221" w:rsidRPr="00AC5AD8" w:rsidRDefault="00A26221" w:rsidP="00E463E2">
      <w:pPr>
        <w:tabs>
          <w:tab w:val="left" w:pos="360"/>
        </w:tabs>
        <w:jc w:val="both"/>
        <w:rPr>
          <w:sz w:val="23"/>
          <w:szCs w:val="23"/>
          <w:u w:val="single"/>
        </w:rPr>
      </w:pPr>
      <w:r w:rsidRPr="00AC5AD8">
        <w:rPr>
          <w:sz w:val="23"/>
          <w:szCs w:val="23"/>
          <w:u w:val="single"/>
        </w:rPr>
        <w:t>Maksymalna liczba punktów, które Wykonawca może uzyskać w tym kryterium wynosi 10</w:t>
      </w:r>
      <w:r w:rsidR="00D02A52" w:rsidRPr="00AC5AD8">
        <w:rPr>
          <w:sz w:val="23"/>
          <w:szCs w:val="23"/>
          <w:u w:val="single"/>
        </w:rPr>
        <w:t>0</w:t>
      </w:r>
      <w:r w:rsidRPr="00AC5AD8">
        <w:rPr>
          <w:sz w:val="23"/>
          <w:szCs w:val="23"/>
          <w:u w:val="single"/>
        </w:rPr>
        <w:t xml:space="preserve">. </w:t>
      </w:r>
    </w:p>
    <w:p w14:paraId="374B051F" w14:textId="77777777" w:rsidR="00A26221" w:rsidRPr="00AC5AD8" w:rsidRDefault="00A26221" w:rsidP="00E463E2">
      <w:pPr>
        <w:tabs>
          <w:tab w:val="left" w:pos="360"/>
        </w:tabs>
        <w:jc w:val="both"/>
        <w:rPr>
          <w:sz w:val="23"/>
          <w:szCs w:val="23"/>
          <w:u w:val="single"/>
        </w:rPr>
      </w:pPr>
    </w:p>
    <w:p w14:paraId="5A3B9CC3" w14:textId="4D546BE7" w:rsidR="00F54651" w:rsidRPr="00AC5AD8" w:rsidRDefault="00F54651" w:rsidP="003025C3">
      <w:pPr>
        <w:widowControl/>
        <w:numPr>
          <w:ilvl w:val="0"/>
          <w:numId w:val="42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Po dokonaniu ocen przyznane punkty zostaną </w:t>
      </w:r>
      <w:r w:rsidR="00BA254C" w:rsidRPr="00AC5AD8">
        <w:rPr>
          <w:sz w:val="23"/>
          <w:szCs w:val="23"/>
        </w:rPr>
        <w:t>zsumowane</w:t>
      </w:r>
      <w:r w:rsidRPr="00AC5AD8">
        <w:rPr>
          <w:sz w:val="23"/>
          <w:szCs w:val="23"/>
        </w:rPr>
        <w:t>, co będzie stanowić końcową ocenę danej oferty.</w:t>
      </w:r>
    </w:p>
    <w:p w14:paraId="11B2A313" w14:textId="77777777" w:rsidR="00F54651" w:rsidRPr="00AC5AD8" w:rsidRDefault="00F54651" w:rsidP="003025C3">
      <w:pPr>
        <w:widowControl/>
        <w:numPr>
          <w:ilvl w:val="0"/>
          <w:numId w:val="42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Wszystkie obliczenia punktów będą dokonywane z dokładnością do dwóch miejsc po przecinku (bez zaokrągleń). </w:t>
      </w:r>
    </w:p>
    <w:p w14:paraId="39F963B6" w14:textId="77777777" w:rsidR="001C0A1A" w:rsidRPr="00AC5AD8" w:rsidRDefault="00F54651" w:rsidP="003025C3">
      <w:pPr>
        <w:widowControl/>
        <w:numPr>
          <w:ilvl w:val="0"/>
          <w:numId w:val="42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 xml:space="preserve">Oferta Wykonawcy, która uzyska najwyższą liczbą punktów uznana zostanie za najkorzystniejszą. </w:t>
      </w:r>
    </w:p>
    <w:p w14:paraId="730FF4C1" w14:textId="330AA219" w:rsidR="00955177" w:rsidRPr="00AC5AD8" w:rsidRDefault="00F36910" w:rsidP="003025C3">
      <w:pPr>
        <w:widowControl/>
        <w:numPr>
          <w:ilvl w:val="0"/>
          <w:numId w:val="42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Jeżeli zostały złożone oferty o takiej samej cenie, zamawiający wzywa wykonawców, którzy złożyli te oferty, do złożenia w terminie określonym przez zamawiającego ofert dodatkowych.</w:t>
      </w:r>
    </w:p>
    <w:p w14:paraId="76ED31B3" w14:textId="77777777" w:rsidR="005D6C5B" w:rsidRPr="00AC5AD8" w:rsidRDefault="005D6C5B" w:rsidP="00E463E2">
      <w:pPr>
        <w:widowControl/>
        <w:tabs>
          <w:tab w:val="num" w:pos="900"/>
        </w:tabs>
        <w:suppressAutoHyphens w:val="0"/>
        <w:ind w:left="284"/>
        <w:jc w:val="both"/>
        <w:rPr>
          <w:color w:val="FF0000"/>
          <w:sz w:val="23"/>
          <w:szCs w:val="23"/>
        </w:rPr>
      </w:pPr>
    </w:p>
    <w:p w14:paraId="0FDC556C" w14:textId="100195C9" w:rsidR="0055045B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XV</w:t>
      </w:r>
      <w:r w:rsidR="00A9714D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55045B" w:rsidRPr="00AC5AD8">
        <w:rPr>
          <w:b/>
          <w:bCs/>
          <w:sz w:val="23"/>
          <w:szCs w:val="23"/>
        </w:rPr>
        <w:t>Informacje o formalnościach, jakie powinny zostać dopełnione po wyborze oferty w celu zawarcia umowy w sprawie zamówienia publicznego.</w:t>
      </w:r>
    </w:p>
    <w:p w14:paraId="12C5CE81" w14:textId="77777777" w:rsidR="00BE34EF" w:rsidRPr="00AC5AD8" w:rsidRDefault="0055045B" w:rsidP="00472ABE">
      <w:pPr>
        <w:widowControl/>
        <w:numPr>
          <w:ilvl w:val="3"/>
          <w:numId w:val="16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Przed podpisaniem umowy wykonawca powinien złożyć:</w:t>
      </w:r>
    </w:p>
    <w:p w14:paraId="498FDC2A" w14:textId="77777777" w:rsidR="0055045B" w:rsidRPr="00AC5AD8" w:rsidRDefault="0055045B" w:rsidP="00472ABE">
      <w:pPr>
        <w:pStyle w:val="Akapitzlist"/>
        <w:numPr>
          <w:ilvl w:val="0"/>
          <w:numId w:val="24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kopię umowy(-ów) określającej podstawy i zasady wspólnego ubiegania się o udzielenie zamówienia publicznego – w przypadku złożenia oferty przez podmioty występujące wspólnie (tj. konsorcjum).</w:t>
      </w:r>
    </w:p>
    <w:p w14:paraId="105E4974" w14:textId="16911758" w:rsidR="0072741C" w:rsidRPr="00AC5AD8" w:rsidRDefault="0055045B" w:rsidP="00472ABE">
      <w:pPr>
        <w:pStyle w:val="Akapitzlist"/>
        <w:numPr>
          <w:ilvl w:val="0"/>
          <w:numId w:val="24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wykaz podwykonawców z zakresem powierzanych im zadań, o ile przewiduje się ich udział w realizacji zamówienia</w:t>
      </w:r>
      <w:r w:rsidR="0072741C" w:rsidRPr="00AC5AD8">
        <w:rPr>
          <w:sz w:val="23"/>
          <w:szCs w:val="23"/>
        </w:rPr>
        <w:t>.</w:t>
      </w:r>
    </w:p>
    <w:p w14:paraId="52E6BEB3" w14:textId="09B87EE4" w:rsidR="0072741C" w:rsidRPr="00AC5AD8" w:rsidRDefault="0072741C" w:rsidP="00472ABE">
      <w:pPr>
        <w:pStyle w:val="Akapitzlist"/>
        <w:numPr>
          <w:ilvl w:val="0"/>
          <w:numId w:val="24"/>
        </w:numPr>
        <w:ind w:left="851" w:hanging="425"/>
        <w:rPr>
          <w:sz w:val="23"/>
          <w:szCs w:val="23"/>
        </w:rPr>
      </w:pPr>
      <w:r w:rsidRPr="00AC5AD8">
        <w:rPr>
          <w:bCs/>
          <w:sz w:val="23"/>
          <w:szCs w:val="23"/>
        </w:rPr>
        <w:t xml:space="preserve">oświadczenie o niepodleganiu wykluczeniu – art. 7 ust. 1 ustawy z dnia 13 kwietnia </w:t>
      </w:r>
      <w:proofErr w:type="gramStart"/>
      <w:r w:rsidRPr="00AC5AD8">
        <w:rPr>
          <w:bCs/>
          <w:sz w:val="23"/>
          <w:szCs w:val="23"/>
        </w:rPr>
        <w:t>2022  r.</w:t>
      </w:r>
      <w:proofErr w:type="gramEnd"/>
      <w:r w:rsidRPr="00AC5AD8">
        <w:rPr>
          <w:bCs/>
          <w:sz w:val="23"/>
          <w:szCs w:val="23"/>
        </w:rPr>
        <w:t xml:space="preserve"> o szczególnych rozwiązaniach w zakresie przeciwdziałania wspieraniu agresji na Ukrainę oraz służących ochronie bezpieczeństwa narodowego (Dz.U. z 202</w:t>
      </w:r>
      <w:r w:rsidR="009B65BB" w:rsidRPr="00AC5AD8">
        <w:rPr>
          <w:bCs/>
          <w:sz w:val="23"/>
          <w:szCs w:val="23"/>
        </w:rPr>
        <w:t>3</w:t>
      </w:r>
      <w:r w:rsidRPr="00AC5AD8">
        <w:rPr>
          <w:bCs/>
          <w:sz w:val="23"/>
          <w:szCs w:val="23"/>
        </w:rPr>
        <w:t xml:space="preserve"> r., poz. </w:t>
      </w:r>
      <w:r w:rsidR="009B65BB" w:rsidRPr="00AC5AD8">
        <w:rPr>
          <w:bCs/>
          <w:sz w:val="23"/>
          <w:szCs w:val="23"/>
        </w:rPr>
        <w:t>1859</w:t>
      </w:r>
      <w:r w:rsidRPr="00AC5AD8">
        <w:rPr>
          <w:bCs/>
          <w:sz w:val="23"/>
          <w:szCs w:val="23"/>
        </w:rPr>
        <w:t xml:space="preserve">) – </w:t>
      </w:r>
      <w:r w:rsidRPr="00AC5AD8">
        <w:rPr>
          <w:sz w:val="23"/>
          <w:szCs w:val="23"/>
        </w:rPr>
        <w:t>w przypadku wykonawców wspólnie ubiegających się o zamówienie oświadczenie składa każdy z nich.</w:t>
      </w:r>
    </w:p>
    <w:p w14:paraId="66DF5B5A" w14:textId="77777777" w:rsidR="0055045B" w:rsidRPr="00AC5AD8" w:rsidRDefault="0055045B" w:rsidP="00472ABE">
      <w:pPr>
        <w:widowControl/>
        <w:numPr>
          <w:ilvl w:val="3"/>
          <w:numId w:val="16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Wybrany Wykonawca jest zobowiązany do zawarcia umowy w terminie i miejscu wyznaczonym przez Zamawiającego.</w:t>
      </w:r>
    </w:p>
    <w:p w14:paraId="21C0756C" w14:textId="77777777" w:rsidR="0055045B" w:rsidRPr="00AC5AD8" w:rsidRDefault="0055045B" w:rsidP="00E463E2">
      <w:pPr>
        <w:widowControl/>
        <w:suppressAutoHyphens w:val="0"/>
        <w:jc w:val="both"/>
        <w:rPr>
          <w:rFonts w:cs="Verdana"/>
          <w:sz w:val="23"/>
          <w:szCs w:val="23"/>
        </w:rPr>
      </w:pPr>
    </w:p>
    <w:p w14:paraId="6F656F06" w14:textId="77777777" w:rsidR="00BE302C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XVI</w:t>
      </w:r>
      <w:r w:rsidR="00A9714D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BE302C" w:rsidRPr="00AC5AD8">
        <w:rPr>
          <w:b/>
          <w:bCs/>
          <w:sz w:val="23"/>
          <w:szCs w:val="23"/>
        </w:rPr>
        <w:t>Wymagania dotyczące zabezpieczenia należytego wykonania umowy.</w:t>
      </w:r>
    </w:p>
    <w:p w14:paraId="21611B43" w14:textId="77777777" w:rsidR="00BE302C" w:rsidRPr="00AC5AD8" w:rsidRDefault="00BE302C" w:rsidP="00E463E2">
      <w:pPr>
        <w:widowControl/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nie przewiduje konieczności wniesienia zabezpieczenia należytego wykonania umowy.</w:t>
      </w:r>
    </w:p>
    <w:p w14:paraId="255FAA57" w14:textId="77777777" w:rsidR="00C51049" w:rsidRPr="00AC5AD8" w:rsidRDefault="00C51049" w:rsidP="00E463E2">
      <w:pPr>
        <w:widowControl/>
        <w:suppressAutoHyphens w:val="0"/>
        <w:jc w:val="both"/>
        <w:rPr>
          <w:sz w:val="23"/>
          <w:szCs w:val="23"/>
        </w:rPr>
      </w:pPr>
    </w:p>
    <w:p w14:paraId="62168CA4" w14:textId="77777777" w:rsidR="0055045B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XVII</w:t>
      </w:r>
      <w:r w:rsidR="00A9714D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55045B" w:rsidRPr="00AC5AD8">
        <w:rPr>
          <w:b/>
          <w:bCs/>
          <w:sz w:val="23"/>
          <w:szCs w:val="23"/>
        </w:rPr>
        <w:t xml:space="preserve">Wzór umowy – Stanowi Załącznik Nr </w:t>
      </w:r>
      <w:r w:rsidR="00B57C60" w:rsidRPr="00AC5AD8">
        <w:rPr>
          <w:b/>
          <w:bCs/>
          <w:sz w:val="23"/>
          <w:szCs w:val="23"/>
        </w:rPr>
        <w:t>2</w:t>
      </w:r>
      <w:r w:rsidR="0055045B" w:rsidRPr="00AC5AD8">
        <w:rPr>
          <w:b/>
          <w:bCs/>
          <w:sz w:val="23"/>
          <w:szCs w:val="23"/>
        </w:rPr>
        <w:t xml:space="preserve"> do </w:t>
      </w:r>
      <w:r w:rsidR="001232D5" w:rsidRPr="00AC5AD8">
        <w:rPr>
          <w:b/>
          <w:bCs/>
          <w:sz w:val="23"/>
          <w:szCs w:val="23"/>
        </w:rPr>
        <w:t>SWZ</w:t>
      </w:r>
      <w:r w:rsidR="0055045B" w:rsidRPr="00AC5AD8">
        <w:rPr>
          <w:b/>
          <w:bCs/>
          <w:sz w:val="23"/>
          <w:szCs w:val="23"/>
        </w:rPr>
        <w:t>.</w:t>
      </w:r>
    </w:p>
    <w:p w14:paraId="31C4DF3C" w14:textId="77777777" w:rsidR="0000254C" w:rsidRPr="00AC5AD8" w:rsidRDefault="0000254C" w:rsidP="00E463E2">
      <w:pPr>
        <w:widowControl/>
        <w:suppressAutoHyphens w:val="0"/>
        <w:ind w:left="720"/>
        <w:jc w:val="both"/>
        <w:rPr>
          <w:b/>
          <w:bCs/>
          <w:color w:val="FF0000"/>
          <w:sz w:val="23"/>
          <w:szCs w:val="23"/>
        </w:rPr>
      </w:pPr>
    </w:p>
    <w:p w14:paraId="26C4B393" w14:textId="77777777" w:rsidR="0055045B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</w:t>
      </w:r>
      <w:r w:rsidR="00A9714D" w:rsidRPr="00AC5AD8">
        <w:rPr>
          <w:b/>
          <w:bCs/>
          <w:sz w:val="23"/>
          <w:szCs w:val="23"/>
        </w:rPr>
        <w:t>IX</w:t>
      </w:r>
      <w:r w:rsidRPr="00AC5AD8">
        <w:rPr>
          <w:b/>
          <w:bCs/>
          <w:sz w:val="23"/>
          <w:szCs w:val="23"/>
        </w:rPr>
        <w:t xml:space="preserve"> - </w:t>
      </w:r>
      <w:r w:rsidR="0055045B" w:rsidRPr="00AC5AD8">
        <w:rPr>
          <w:b/>
          <w:bCs/>
          <w:sz w:val="23"/>
          <w:szCs w:val="23"/>
        </w:rPr>
        <w:t xml:space="preserve">Pouczenie o środkach ochrony prawnej przysługujących Wykonawcy </w:t>
      </w:r>
      <w:r w:rsidR="00E56E95" w:rsidRPr="00AC5AD8">
        <w:rPr>
          <w:b/>
          <w:bCs/>
          <w:sz w:val="23"/>
          <w:szCs w:val="23"/>
        </w:rPr>
        <w:br/>
      </w:r>
      <w:r w:rsidR="0055045B" w:rsidRPr="00AC5AD8">
        <w:rPr>
          <w:b/>
          <w:bCs/>
          <w:sz w:val="23"/>
          <w:szCs w:val="23"/>
        </w:rPr>
        <w:t>w toku postępowania o udzielenie zamówienia.</w:t>
      </w:r>
    </w:p>
    <w:p w14:paraId="6329D3B6" w14:textId="1C0C0F1E" w:rsidR="00A05DE8" w:rsidRPr="00AC5AD8" w:rsidRDefault="00A05DE8" w:rsidP="00472ABE">
      <w:pPr>
        <w:pStyle w:val="Akapitzlist"/>
        <w:numPr>
          <w:ilvl w:val="0"/>
          <w:numId w:val="20"/>
        </w:numPr>
        <w:ind w:left="426" w:hanging="426"/>
        <w:rPr>
          <w:sz w:val="23"/>
          <w:szCs w:val="23"/>
        </w:rPr>
      </w:pPr>
      <w:r w:rsidRPr="00AC5AD8">
        <w:rPr>
          <w:spacing w:val="-1"/>
          <w:sz w:val="23"/>
          <w:szCs w:val="23"/>
        </w:rPr>
        <w:t>Ś</w:t>
      </w:r>
      <w:r w:rsidRPr="00AC5AD8">
        <w:rPr>
          <w:spacing w:val="-3"/>
          <w:sz w:val="23"/>
          <w:szCs w:val="23"/>
        </w:rPr>
        <w:t>r</w:t>
      </w:r>
      <w:r w:rsidRPr="00AC5AD8">
        <w:rPr>
          <w:sz w:val="23"/>
          <w:szCs w:val="23"/>
        </w:rPr>
        <w:t>od</w:t>
      </w:r>
      <w:r w:rsidRPr="00AC5AD8">
        <w:rPr>
          <w:spacing w:val="-5"/>
          <w:sz w:val="23"/>
          <w:szCs w:val="23"/>
        </w:rPr>
        <w:t>k</w:t>
      </w:r>
      <w:r w:rsidRPr="00AC5AD8">
        <w:rPr>
          <w:sz w:val="23"/>
          <w:szCs w:val="23"/>
        </w:rPr>
        <w:t>i</w:t>
      </w:r>
      <w:r w:rsidRPr="00AC5AD8">
        <w:rPr>
          <w:spacing w:val="15"/>
          <w:sz w:val="23"/>
          <w:szCs w:val="23"/>
        </w:rPr>
        <w:t xml:space="preserve"> </w:t>
      </w:r>
      <w:r w:rsidRPr="00AC5AD8">
        <w:rPr>
          <w:sz w:val="23"/>
          <w:szCs w:val="23"/>
        </w:rPr>
        <w:t>o</w:t>
      </w:r>
      <w:r w:rsidRPr="00AC5AD8">
        <w:rPr>
          <w:spacing w:val="-2"/>
          <w:sz w:val="23"/>
          <w:szCs w:val="23"/>
        </w:rPr>
        <w:t>c</w:t>
      </w:r>
      <w:r w:rsidRPr="00AC5AD8">
        <w:rPr>
          <w:spacing w:val="-3"/>
          <w:sz w:val="23"/>
          <w:szCs w:val="23"/>
        </w:rPr>
        <w:t>h</w:t>
      </w:r>
      <w:r w:rsidRPr="00AC5AD8">
        <w:rPr>
          <w:sz w:val="23"/>
          <w:szCs w:val="23"/>
        </w:rPr>
        <w:t>r</w:t>
      </w:r>
      <w:r w:rsidRPr="00AC5AD8">
        <w:rPr>
          <w:spacing w:val="-3"/>
          <w:sz w:val="23"/>
          <w:szCs w:val="23"/>
        </w:rPr>
        <w:t>o</w:t>
      </w:r>
      <w:r w:rsidRPr="00AC5AD8">
        <w:rPr>
          <w:sz w:val="23"/>
          <w:szCs w:val="23"/>
        </w:rPr>
        <w:t>ny</w:t>
      </w:r>
      <w:r w:rsidRPr="00AC5AD8">
        <w:rPr>
          <w:spacing w:val="14"/>
          <w:sz w:val="23"/>
          <w:szCs w:val="23"/>
        </w:rPr>
        <w:t xml:space="preserve"> </w:t>
      </w:r>
      <w:r w:rsidRPr="00AC5AD8">
        <w:rPr>
          <w:spacing w:val="-3"/>
          <w:sz w:val="23"/>
          <w:szCs w:val="23"/>
        </w:rPr>
        <w:t>p</w:t>
      </w:r>
      <w:r w:rsidRPr="00AC5AD8">
        <w:rPr>
          <w:spacing w:val="-2"/>
          <w:sz w:val="23"/>
          <w:szCs w:val="23"/>
        </w:rPr>
        <w:t>r</w:t>
      </w:r>
      <w:r w:rsidRPr="00AC5AD8">
        <w:rPr>
          <w:sz w:val="23"/>
          <w:szCs w:val="23"/>
        </w:rPr>
        <w:t>a</w:t>
      </w:r>
      <w:r w:rsidRPr="00AC5AD8">
        <w:rPr>
          <w:spacing w:val="-4"/>
          <w:sz w:val="23"/>
          <w:szCs w:val="23"/>
        </w:rPr>
        <w:t>w</w:t>
      </w:r>
      <w:r w:rsidRPr="00AC5AD8">
        <w:rPr>
          <w:sz w:val="23"/>
          <w:szCs w:val="23"/>
        </w:rPr>
        <w:t>n</w:t>
      </w:r>
      <w:r w:rsidRPr="00AC5AD8">
        <w:rPr>
          <w:spacing w:val="-2"/>
          <w:sz w:val="23"/>
          <w:szCs w:val="23"/>
        </w:rPr>
        <w:t>e</w:t>
      </w:r>
      <w:r w:rsidRPr="00AC5AD8">
        <w:rPr>
          <w:sz w:val="23"/>
          <w:szCs w:val="23"/>
        </w:rPr>
        <w:t>j</w:t>
      </w:r>
      <w:r w:rsidRPr="00AC5AD8">
        <w:rPr>
          <w:spacing w:val="17"/>
          <w:sz w:val="23"/>
          <w:szCs w:val="23"/>
        </w:rPr>
        <w:t xml:space="preserve"> </w:t>
      </w:r>
      <w:r w:rsidRPr="00AC5AD8">
        <w:rPr>
          <w:sz w:val="23"/>
          <w:szCs w:val="23"/>
        </w:rPr>
        <w:t>pr</w:t>
      </w:r>
      <w:r w:rsidRPr="00AC5AD8">
        <w:rPr>
          <w:spacing w:val="-2"/>
          <w:sz w:val="23"/>
          <w:szCs w:val="23"/>
        </w:rPr>
        <w:t>z</w:t>
      </w:r>
      <w:r w:rsidRPr="00AC5AD8">
        <w:rPr>
          <w:spacing w:val="-5"/>
          <w:sz w:val="23"/>
          <w:szCs w:val="23"/>
        </w:rPr>
        <w:t>y</w:t>
      </w:r>
      <w:r w:rsidRPr="00AC5AD8">
        <w:rPr>
          <w:spacing w:val="-1"/>
          <w:sz w:val="23"/>
          <w:szCs w:val="23"/>
        </w:rPr>
        <w:t>sł</w:t>
      </w:r>
      <w:r w:rsidRPr="00AC5AD8">
        <w:rPr>
          <w:sz w:val="23"/>
          <w:szCs w:val="23"/>
        </w:rPr>
        <w:t>u</w:t>
      </w:r>
      <w:r w:rsidR="00A7174F" w:rsidRPr="00AC5AD8">
        <w:rPr>
          <w:spacing w:val="-3"/>
          <w:sz w:val="23"/>
          <w:szCs w:val="23"/>
        </w:rPr>
        <w:t>gują</w:t>
      </w:r>
      <w:r w:rsidRPr="00AC5AD8">
        <w:rPr>
          <w:spacing w:val="-2"/>
          <w:sz w:val="23"/>
          <w:szCs w:val="23"/>
        </w:rPr>
        <w:t xml:space="preserve"> </w:t>
      </w:r>
      <w:r w:rsidRPr="00AC5AD8">
        <w:rPr>
          <w:sz w:val="23"/>
          <w:szCs w:val="23"/>
        </w:rPr>
        <w:t>W</w:t>
      </w:r>
      <w:r w:rsidRPr="00AC5AD8">
        <w:rPr>
          <w:spacing w:val="-2"/>
          <w:sz w:val="23"/>
          <w:szCs w:val="23"/>
        </w:rPr>
        <w:t>y</w:t>
      </w:r>
      <w:r w:rsidRPr="00AC5AD8">
        <w:rPr>
          <w:spacing w:val="-3"/>
          <w:sz w:val="23"/>
          <w:szCs w:val="23"/>
        </w:rPr>
        <w:t>ko</w:t>
      </w:r>
      <w:r w:rsidRPr="00AC5AD8">
        <w:rPr>
          <w:sz w:val="23"/>
          <w:szCs w:val="23"/>
        </w:rPr>
        <w:t>n</w:t>
      </w:r>
      <w:r w:rsidRPr="00AC5AD8">
        <w:rPr>
          <w:spacing w:val="-2"/>
          <w:sz w:val="23"/>
          <w:szCs w:val="23"/>
        </w:rPr>
        <w:t>aw</w:t>
      </w:r>
      <w:r w:rsidRPr="00AC5AD8">
        <w:rPr>
          <w:sz w:val="23"/>
          <w:szCs w:val="23"/>
        </w:rPr>
        <w:t>c</w:t>
      </w:r>
      <w:r w:rsidRPr="00AC5AD8">
        <w:rPr>
          <w:spacing w:val="-2"/>
          <w:sz w:val="23"/>
          <w:szCs w:val="23"/>
        </w:rPr>
        <w:t>y</w:t>
      </w:r>
      <w:r w:rsidRPr="00AC5AD8">
        <w:rPr>
          <w:sz w:val="23"/>
          <w:szCs w:val="23"/>
        </w:rPr>
        <w:t>, je</w:t>
      </w:r>
      <w:r w:rsidRPr="00AC5AD8">
        <w:rPr>
          <w:spacing w:val="-2"/>
          <w:sz w:val="23"/>
          <w:szCs w:val="23"/>
        </w:rPr>
        <w:t>żel</w:t>
      </w:r>
      <w:r w:rsidRPr="00AC5AD8">
        <w:rPr>
          <w:spacing w:val="1"/>
          <w:sz w:val="23"/>
          <w:szCs w:val="23"/>
        </w:rPr>
        <w:t>i</w:t>
      </w:r>
      <w:r w:rsidRPr="00AC5AD8">
        <w:rPr>
          <w:sz w:val="23"/>
          <w:szCs w:val="23"/>
        </w:rPr>
        <w:t>̇</w:t>
      </w:r>
      <w:r w:rsidRPr="00AC5AD8">
        <w:rPr>
          <w:spacing w:val="17"/>
          <w:sz w:val="23"/>
          <w:szCs w:val="23"/>
        </w:rPr>
        <w:t xml:space="preserve"> </w:t>
      </w:r>
      <w:r w:rsidRPr="00AC5AD8">
        <w:rPr>
          <w:spacing w:val="-4"/>
          <w:sz w:val="23"/>
          <w:szCs w:val="23"/>
        </w:rPr>
        <w:t>m</w:t>
      </w:r>
      <w:r w:rsidRPr="00AC5AD8">
        <w:rPr>
          <w:sz w:val="23"/>
          <w:szCs w:val="23"/>
        </w:rPr>
        <w:t>a</w:t>
      </w:r>
      <w:r w:rsidRPr="00AC5AD8">
        <w:rPr>
          <w:spacing w:val="15"/>
          <w:sz w:val="23"/>
          <w:szCs w:val="23"/>
        </w:rPr>
        <w:t xml:space="preserve"> </w:t>
      </w:r>
      <w:r w:rsidRPr="00AC5AD8">
        <w:rPr>
          <w:sz w:val="23"/>
          <w:szCs w:val="23"/>
        </w:rPr>
        <w:t>l</w:t>
      </w:r>
      <w:r w:rsidRPr="00AC5AD8">
        <w:rPr>
          <w:spacing w:val="-3"/>
          <w:sz w:val="23"/>
          <w:szCs w:val="23"/>
        </w:rPr>
        <w:t>u</w:t>
      </w:r>
      <w:r w:rsidRPr="00AC5AD8">
        <w:rPr>
          <w:sz w:val="23"/>
          <w:szCs w:val="23"/>
        </w:rPr>
        <w:t xml:space="preserve">b </w:t>
      </w:r>
      <w:r w:rsidRPr="00AC5AD8">
        <w:rPr>
          <w:spacing w:val="-4"/>
          <w:sz w:val="23"/>
          <w:szCs w:val="23"/>
        </w:rPr>
        <w:t>m</w:t>
      </w:r>
      <w:r w:rsidRPr="00AC5AD8">
        <w:rPr>
          <w:spacing w:val="-2"/>
          <w:sz w:val="23"/>
          <w:szCs w:val="23"/>
        </w:rPr>
        <w:t>ia</w:t>
      </w:r>
      <w:r w:rsidRPr="00AC5AD8">
        <w:rPr>
          <w:sz w:val="23"/>
          <w:szCs w:val="23"/>
        </w:rPr>
        <w:t>ł</w:t>
      </w:r>
      <w:r w:rsidRPr="00AC5AD8">
        <w:rPr>
          <w:spacing w:val="15"/>
          <w:sz w:val="23"/>
          <w:szCs w:val="23"/>
        </w:rPr>
        <w:t xml:space="preserve"> </w:t>
      </w:r>
      <w:r w:rsidRPr="00AC5AD8">
        <w:rPr>
          <w:sz w:val="23"/>
          <w:szCs w:val="23"/>
        </w:rPr>
        <w:t>i</w:t>
      </w:r>
      <w:r w:rsidRPr="00AC5AD8">
        <w:rPr>
          <w:spacing w:val="-3"/>
          <w:sz w:val="23"/>
          <w:szCs w:val="23"/>
        </w:rPr>
        <w:t>n</w:t>
      </w:r>
      <w:r w:rsidRPr="00AC5AD8">
        <w:rPr>
          <w:spacing w:val="-2"/>
          <w:sz w:val="23"/>
          <w:szCs w:val="23"/>
        </w:rPr>
        <w:t>ter</w:t>
      </w:r>
      <w:r w:rsidRPr="00AC5AD8">
        <w:rPr>
          <w:sz w:val="23"/>
          <w:szCs w:val="23"/>
        </w:rPr>
        <w:t>es w u</w:t>
      </w:r>
      <w:r w:rsidRPr="00AC5AD8">
        <w:rPr>
          <w:spacing w:val="-2"/>
          <w:sz w:val="23"/>
          <w:szCs w:val="23"/>
        </w:rPr>
        <w:t>z</w:t>
      </w:r>
      <w:r w:rsidRPr="00AC5AD8">
        <w:rPr>
          <w:spacing w:val="-3"/>
          <w:sz w:val="23"/>
          <w:szCs w:val="23"/>
        </w:rPr>
        <w:t>y</w:t>
      </w:r>
      <w:r w:rsidRPr="00AC5AD8">
        <w:rPr>
          <w:spacing w:val="-1"/>
          <w:sz w:val="23"/>
          <w:szCs w:val="23"/>
        </w:rPr>
        <w:t>s</w:t>
      </w:r>
      <w:r w:rsidRPr="00AC5AD8">
        <w:rPr>
          <w:spacing w:val="-5"/>
          <w:sz w:val="23"/>
          <w:szCs w:val="23"/>
        </w:rPr>
        <w:t>k</w:t>
      </w:r>
      <w:r w:rsidRPr="00AC5AD8">
        <w:rPr>
          <w:sz w:val="23"/>
          <w:szCs w:val="23"/>
        </w:rPr>
        <w:t>a</w:t>
      </w:r>
      <w:r w:rsidRPr="00AC5AD8">
        <w:rPr>
          <w:spacing w:val="-2"/>
          <w:sz w:val="23"/>
          <w:szCs w:val="23"/>
        </w:rPr>
        <w:t>n</w:t>
      </w:r>
      <w:r w:rsidRPr="00AC5AD8">
        <w:rPr>
          <w:spacing w:val="-4"/>
          <w:sz w:val="23"/>
          <w:szCs w:val="23"/>
        </w:rPr>
        <w:t>i</w:t>
      </w:r>
      <w:r w:rsidRPr="00AC5AD8">
        <w:rPr>
          <w:sz w:val="23"/>
          <w:szCs w:val="23"/>
        </w:rPr>
        <w:t>u zamówienia oraz poniósł́ lub możė ponie</w:t>
      </w:r>
      <w:r w:rsidR="00A7174F" w:rsidRPr="00AC5AD8">
        <w:rPr>
          <w:sz w:val="23"/>
          <w:szCs w:val="23"/>
        </w:rPr>
        <w:t>ść</w:t>
      </w:r>
      <w:r w:rsidRPr="00AC5AD8">
        <w:rPr>
          <w:sz w:val="23"/>
          <w:szCs w:val="23"/>
        </w:rPr>
        <w:t xml:space="preserve"> szkodę w wyniku naruszenia przez Zamawiającegǫ przepisów ustawy PZP.</w:t>
      </w:r>
    </w:p>
    <w:p w14:paraId="56ABC7A1" w14:textId="77777777" w:rsidR="00A05DE8" w:rsidRPr="00AC5AD8" w:rsidRDefault="00A05DE8" w:rsidP="00472ABE">
      <w:pPr>
        <w:pStyle w:val="Akapitzlist"/>
        <w:numPr>
          <w:ilvl w:val="0"/>
          <w:numId w:val="20"/>
        </w:numPr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>Odwołanie przysługuje na:</w:t>
      </w:r>
    </w:p>
    <w:p w14:paraId="17165584" w14:textId="2792F62A" w:rsidR="00A05DE8" w:rsidRPr="00AC5AD8" w:rsidRDefault="00A05DE8" w:rsidP="00472ABE">
      <w:pPr>
        <w:pStyle w:val="Akapitzlist"/>
        <w:numPr>
          <w:ilvl w:val="0"/>
          <w:numId w:val="21"/>
        </w:numPr>
        <w:tabs>
          <w:tab w:val="clear" w:pos="2880"/>
        </w:tabs>
        <w:ind w:left="851" w:hanging="425"/>
        <w:rPr>
          <w:spacing w:val="-1"/>
          <w:sz w:val="23"/>
          <w:szCs w:val="23"/>
        </w:rPr>
      </w:pPr>
      <w:r w:rsidRPr="00AC5AD8">
        <w:rPr>
          <w:sz w:val="23"/>
          <w:szCs w:val="23"/>
        </w:rPr>
        <w:t>niezgodn</w:t>
      </w:r>
      <w:r w:rsidR="00F54651" w:rsidRPr="00AC5AD8">
        <w:rPr>
          <w:sz w:val="23"/>
          <w:szCs w:val="23"/>
        </w:rPr>
        <w:t>a z przepisami ustawy czynność</w:t>
      </w:r>
      <w:r w:rsidRPr="00AC5AD8">
        <w:rPr>
          <w:sz w:val="23"/>
          <w:szCs w:val="23"/>
        </w:rPr>
        <w:t xml:space="preserve"> Zamawiającego, podjętą w postepowanių </w:t>
      </w:r>
      <w:r w:rsidR="00E56E95" w:rsidRPr="00AC5AD8">
        <w:rPr>
          <w:sz w:val="23"/>
          <w:szCs w:val="23"/>
        </w:rPr>
        <w:br/>
      </w:r>
      <w:r w:rsidR="00F54651" w:rsidRPr="00AC5AD8">
        <w:rPr>
          <w:sz w:val="23"/>
          <w:szCs w:val="23"/>
        </w:rPr>
        <w:t>o udzielenie zamówienia,</w:t>
      </w:r>
      <w:r w:rsidRPr="00AC5AD8">
        <w:rPr>
          <w:sz w:val="23"/>
          <w:szCs w:val="23"/>
        </w:rPr>
        <w:t xml:space="preserve"> w tym na projektowane postanowienie</w:t>
      </w:r>
      <w:r w:rsidRPr="00AC5AD8">
        <w:rPr>
          <w:spacing w:val="-26"/>
          <w:sz w:val="23"/>
          <w:szCs w:val="23"/>
        </w:rPr>
        <w:t xml:space="preserve"> </w:t>
      </w:r>
      <w:r w:rsidRPr="00AC5AD8">
        <w:rPr>
          <w:sz w:val="23"/>
          <w:szCs w:val="23"/>
        </w:rPr>
        <w:t>umowy</w:t>
      </w:r>
      <w:r w:rsidR="009A0F66" w:rsidRPr="00AC5AD8">
        <w:rPr>
          <w:sz w:val="23"/>
          <w:szCs w:val="23"/>
        </w:rPr>
        <w:t>.</w:t>
      </w:r>
    </w:p>
    <w:p w14:paraId="4EDB5D41" w14:textId="22B97413" w:rsidR="00A05DE8" w:rsidRPr="00AC5AD8" w:rsidRDefault="00A05DE8" w:rsidP="00472ABE">
      <w:pPr>
        <w:pStyle w:val="Akapitzlist"/>
        <w:numPr>
          <w:ilvl w:val="0"/>
          <w:numId w:val="21"/>
        </w:numPr>
        <w:tabs>
          <w:tab w:val="clear" w:pos="2880"/>
        </w:tabs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zaniechanie czynnoścí w post</w:t>
      </w:r>
      <w:r w:rsidR="00A7174F" w:rsidRPr="00AC5AD8">
        <w:rPr>
          <w:sz w:val="23"/>
          <w:szCs w:val="23"/>
        </w:rPr>
        <w:t>ępowaniu</w:t>
      </w:r>
      <w:r w:rsidRPr="00AC5AD8">
        <w:rPr>
          <w:sz w:val="23"/>
          <w:szCs w:val="23"/>
        </w:rPr>
        <w:t xml:space="preserve"> o udzielenie zamówienia, do której́ Zamawiający̨ był obowiązany̨ na podstawie ustawy PZP.</w:t>
      </w:r>
    </w:p>
    <w:p w14:paraId="50955836" w14:textId="5F57035F" w:rsidR="00A05DE8" w:rsidRPr="00AC5AD8" w:rsidRDefault="00F54651" w:rsidP="00472ABE">
      <w:pPr>
        <w:pStyle w:val="Akapitzlist"/>
        <w:numPr>
          <w:ilvl w:val="0"/>
          <w:numId w:val="20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Odwołanie wnosi się </w:t>
      </w:r>
      <w:r w:rsidR="00A05DE8" w:rsidRPr="00AC5AD8">
        <w:rPr>
          <w:sz w:val="23"/>
          <w:szCs w:val="23"/>
        </w:rPr>
        <w:t>do Prezesa Krajowej Izby Odwoławczej w formie pisemnej albo w formie elektronicznej albo w postaci elektronicznej opatrzone podpisem zaufanym.</w:t>
      </w:r>
    </w:p>
    <w:p w14:paraId="0C65E20B" w14:textId="08F4D9D1" w:rsidR="00A05DE8" w:rsidRPr="00AC5AD8" w:rsidRDefault="00A05DE8" w:rsidP="00472ABE">
      <w:pPr>
        <w:pStyle w:val="Akapitzlist"/>
        <w:numPr>
          <w:ilvl w:val="0"/>
          <w:numId w:val="20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>Na orzeczenie Krajowej Izby Odwoławczej oraz postanowienie Prezesa Krajowej Izby Odwoławczej, o któryḿ mowa w art. 519 ust. 1 ustawy PZP, stronom oraz uczestnikom postepowania odwoławczego przysługuje skarga do sadu.̨ Skargę̨ wnosi się do Sądu Okręgowego w Warszawie</w:t>
      </w:r>
      <w:r w:rsidR="0092088E" w:rsidRPr="00AC5AD8">
        <w:rPr>
          <w:sz w:val="23"/>
          <w:szCs w:val="23"/>
        </w:rPr>
        <w:t xml:space="preserve"> – sądu zamówień publicznych,</w:t>
      </w:r>
      <w:r w:rsidRPr="00AC5AD8">
        <w:rPr>
          <w:sz w:val="23"/>
          <w:szCs w:val="23"/>
        </w:rPr>
        <w:t xml:space="preserve"> za pośrednictweḿ Prezesa Krajowej Izby Odwoławczej.</w:t>
      </w:r>
    </w:p>
    <w:p w14:paraId="3B9D6BFB" w14:textId="77777777" w:rsidR="0055045B" w:rsidRPr="00AC5AD8" w:rsidRDefault="00A05DE8" w:rsidP="00472ABE">
      <w:pPr>
        <w:pStyle w:val="Akapitzlist"/>
        <w:numPr>
          <w:ilvl w:val="0"/>
          <w:numId w:val="20"/>
        </w:numPr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>Szczegółowe informacje dotyczące środków ochrony prawnej określone są w Dziale IX „Środki ochrony prawnej” ustawy PZP.</w:t>
      </w:r>
    </w:p>
    <w:p w14:paraId="21444790" w14:textId="77777777" w:rsidR="0055045B" w:rsidRDefault="0055045B" w:rsidP="00E463E2">
      <w:pPr>
        <w:widowControl/>
        <w:suppressAutoHyphens w:val="0"/>
        <w:ind w:left="720"/>
        <w:jc w:val="both"/>
        <w:rPr>
          <w:color w:val="FF0000"/>
          <w:sz w:val="23"/>
          <w:szCs w:val="23"/>
        </w:rPr>
      </w:pPr>
    </w:p>
    <w:p w14:paraId="1CD54170" w14:textId="77777777" w:rsidR="003025C3" w:rsidRDefault="003025C3" w:rsidP="00E463E2">
      <w:pPr>
        <w:widowControl/>
        <w:suppressAutoHyphens w:val="0"/>
        <w:ind w:left="720"/>
        <w:jc w:val="both"/>
        <w:rPr>
          <w:color w:val="FF0000"/>
          <w:sz w:val="23"/>
          <w:szCs w:val="23"/>
        </w:rPr>
      </w:pPr>
    </w:p>
    <w:p w14:paraId="6D751A30" w14:textId="77777777" w:rsidR="003025C3" w:rsidRDefault="003025C3" w:rsidP="00E463E2">
      <w:pPr>
        <w:widowControl/>
        <w:suppressAutoHyphens w:val="0"/>
        <w:ind w:left="720"/>
        <w:jc w:val="both"/>
        <w:rPr>
          <w:color w:val="FF0000"/>
          <w:sz w:val="23"/>
          <w:szCs w:val="23"/>
        </w:rPr>
      </w:pPr>
    </w:p>
    <w:p w14:paraId="3A1B90D0" w14:textId="77777777" w:rsidR="003025C3" w:rsidRDefault="003025C3" w:rsidP="00E463E2">
      <w:pPr>
        <w:widowControl/>
        <w:suppressAutoHyphens w:val="0"/>
        <w:ind w:left="720"/>
        <w:jc w:val="both"/>
        <w:rPr>
          <w:color w:val="FF0000"/>
          <w:sz w:val="23"/>
          <w:szCs w:val="23"/>
        </w:rPr>
      </w:pPr>
    </w:p>
    <w:p w14:paraId="6C30BD90" w14:textId="77777777" w:rsidR="003025C3" w:rsidRPr="00AC5AD8" w:rsidRDefault="003025C3" w:rsidP="00E463E2">
      <w:pPr>
        <w:widowControl/>
        <w:suppressAutoHyphens w:val="0"/>
        <w:ind w:left="720"/>
        <w:jc w:val="both"/>
        <w:rPr>
          <w:color w:val="FF0000"/>
          <w:sz w:val="23"/>
          <w:szCs w:val="23"/>
        </w:rPr>
      </w:pPr>
    </w:p>
    <w:p w14:paraId="1162B0B1" w14:textId="77777777" w:rsidR="0055045B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lastRenderedPageBreak/>
        <w:t xml:space="preserve">Rozdział XX - </w:t>
      </w:r>
      <w:r w:rsidR="0055045B" w:rsidRPr="00AC5AD8">
        <w:rPr>
          <w:b/>
          <w:bCs/>
          <w:sz w:val="23"/>
          <w:szCs w:val="23"/>
        </w:rPr>
        <w:t>Postanowienia ogólne.</w:t>
      </w:r>
    </w:p>
    <w:p w14:paraId="12212296" w14:textId="645534D9" w:rsidR="0055045B" w:rsidRPr="00AC5AD8" w:rsidRDefault="0055045B" w:rsidP="00E463E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dopuszcza składani</w:t>
      </w:r>
      <w:r w:rsidR="00A26221" w:rsidRPr="00AC5AD8">
        <w:rPr>
          <w:sz w:val="23"/>
          <w:szCs w:val="23"/>
        </w:rPr>
        <w:t>e</w:t>
      </w:r>
      <w:r w:rsidR="00CE78DF" w:rsidRPr="00AC5AD8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>ofert częściowych.</w:t>
      </w:r>
    </w:p>
    <w:p w14:paraId="70228C67" w14:textId="77777777" w:rsidR="00A26221" w:rsidRPr="00AC5AD8" w:rsidRDefault="00A26221" w:rsidP="00E463E2">
      <w:pPr>
        <w:pStyle w:val="Akapitzlist"/>
        <w:numPr>
          <w:ilvl w:val="0"/>
          <w:numId w:val="0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1.1. Informacja dla Wykonawcy składającego ofertę o liczbie części zamówienia, na </w:t>
      </w:r>
      <w:proofErr w:type="gramStart"/>
      <w:r w:rsidRPr="00AC5AD8">
        <w:rPr>
          <w:sz w:val="23"/>
          <w:szCs w:val="23"/>
        </w:rPr>
        <w:t>które  może</w:t>
      </w:r>
      <w:proofErr w:type="gramEnd"/>
      <w:r w:rsidRPr="00AC5AD8">
        <w:rPr>
          <w:sz w:val="23"/>
          <w:szCs w:val="23"/>
        </w:rPr>
        <w:t xml:space="preserve"> złożyć ofertę: </w:t>
      </w:r>
      <w:r w:rsidRPr="00AC5AD8">
        <w:rPr>
          <w:i/>
          <w:iCs/>
          <w:sz w:val="23"/>
          <w:szCs w:val="23"/>
        </w:rPr>
        <w:t>Zamawiający nie ogranicza liczby części, na które wykonawca może złożyć ofertę.</w:t>
      </w:r>
      <w:r w:rsidRPr="00AC5AD8">
        <w:rPr>
          <w:sz w:val="23"/>
          <w:szCs w:val="23"/>
        </w:rPr>
        <w:t xml:space="preserve"> </w:t>
      </w:r>
    </w:p>
    <w:p w14:paraId="78714686" w14:textId="77777777" w:rsidR="00A26221" w:rsidRPr="00AC5AD8" w:rsidRDefault="00A26221" w:rsidP="00E463E2">
      <w:pPr>
        <w:pStyle w:val="Akapitzlist"/>
        <w:numPr>
          <w:ilvl w:val="0"/>
          <w:numId w:val="0"/>
        </w:numPr>
        <w:ind w:left="851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1.2. Informacja dla Wykonawcy o liczbie części zamówienia, w odniesieniu, do których to części może zostać udzielone mu zamówienie: </w:t>
      </w:r>
      <w:r w:rsidRPr="00AC5AD8">
        <w:rPr>
          <w:i/>
          <w:iCs/>
          <w:sz w:val="23"/>
          <w:szCs w:val="23"/>
        </w:rPr>
        <w:t>Zamawiający nie ogranicza liczby części, na które może zostać udzielone zamówienie jednemu wykonawcy.</w:t>
      </w:r>
      <w:r w:rsidRPr="00AC5AD8">
        <w:rPr>
          <w:sz w:val="23"/>
          <w:szCs w:val="23"/>
        </w:rPr>
        <w:t xml:space="preserve"> </w:t>
      </w:r>
    </w:p>
    <w:p w14:paraId="1C389562" w14:textId="77777777" w:rsidR="0055045B" w:rsidRPr="00AC5AD8" w:rsidRDefault="0055045B" w:rsidP="00E463E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nie przewiduje możliwości zawarcia umowy ramowej.</w:t>
      </w:r>
    </w:p>
    <w:p w14:paraId="41C78F9E" w14:textId="77777777" w:rsidR="0055045B" w:rsidRPr="00AC5AD8" w:rsidRDefault="0055045B" w:rsidP="00E463E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</w:t>
      </w:r>
      <w:r w:rsidR="00AB4F65" w:rsidRPr="00AC5AD8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>nie przewiduje możliwoś</w:t>
      </w:r>
      <w:r w:rsidR="00BB28E7" w:rsidRPr="00AC5AD8">
        <w:rPr>
          <w:sz w:val="23"/>
          <w:szCs w:val="23"/>
        </w:rPr>
        <w:t>ci</w:t>
      </w:r>
      <w:r w:rsidRPr="00AC5AD8">
        <w:rPr>
          <w:sz w:val="23"/>
          <w:szCs w:val="23"/>
        </w:rPr>
        <w:t xml:space="preserve"> udzielenie zamówienia </w:t>
      </w:r>
      <w:r w:rsidR="003114BE" w:rsidRPr="00AC5AD8">
        <w:rPr>
          <w:sz w:val="23"/>
          <w:szCs w:val="23"/>
        </w:rPr>
        <w:t xml:space="preserve">polegającego </w:t>
      </w:r>
      <w:r w:rsidRPr="00AC5AD8">
        <w:rPr>
          <w:sz w:val="23"/>
          <w:szCs w:val="23"/>
        </w:rPr>
        <w:t xml:space="preserve">na </w:t>
      </w:r>
      <w:r w:rsidR="003114BE" w:rsidRPr="00AC5AD8">
        <w:rPr>
          <w:sz w:val="23"/>
          <w:szCs w:val="23"/>
        </w:rPr>
        <w:t xml:space="preserve">powtórzeniu podobnych </w:t>
      </w:r>
      <w:r w:rsidR="008F0629" w:rsidRPr="00AC5AD8">
        <w:rPr>
          <w:sz w:val="23"/>
          <w:szCs w:val="23"/>
        </w:rPr>
        <w:t>dostaw</w:t>
      </w:r>
      <w:r w:rsidR="008D5480" w:rsidRPr="00AC5AD8">
        <w:rPr>
          <w:sz w:val="23"/>
          <w:szCs w:val="23"/>
        </w:rPr>
        <w:t xml:space="preserve"> na podstawie art. 214 ust. 1 pkt 8 ustawy PZP</w:t>
      </w:r>
      <w:r w:rsidR="008F0629" w:rsidRPr="00AC5AD8">
        <w:rPr>
          <w:sz w:val="23"/>
          <w:szCs w:val="23"/>
        </w:rPr>
        <w:t>.</w:t>
      </w:r>
    </w:p>
    <w:p w14:paraId="1FDD7106" w14:textId="77777777" w:rsidR="0055045B" w:rsidRPr="00AC5AD8" w:rsidRDefault="0055045B" w:rsidP="00E463E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nie dopuszcza składania ofert wariantowych.</w:t>
      </w:r>
    </w:p>
    <w:p w14:paraId="0D45B7BE" w14:textId="77777777" w:rsidR="0055045B" w:rsidRPr="00AC5AD8" w:rsidRDefault="0055045B" w:rsidP="00E463E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Rozliczenia pomiędzy Wykonawcą a Zamawiającym będą dokonywane w złotych polskich (PLN). </w:t>
      </w:r>
    </w:p>
    <w:p w14:paraId="46A6AF37" w14:textId="77777777" w:rsidR="0055045B" w:rsidRPr="00AC5AD8" w:rsidRDefault="0055045B" w:rsidP="00E463E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bCs/>
          <w:sz w:val="23"/>
          <w:szCs w:val="23"/>
        </w:rPr>
        <w:t>Zamawiający nie przewiduje aukcji elektronicznej.</w:t>
      </w:r>
    </w:p>
    <w:p w14:paraId="039CBDDB" w14:textId="77777777" w:rsidR="0055045B" w:rsidRPr="00AC5AD8" w:rsidRDefault="0055045B" w:rsidP="00E463E2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bCs/>
          <w:sz w:val="23"/>
          <w:szCs w:val="23"/>
        </w:rPr>
        <w:t>Zamawiający nie przewiduje zwrotu kosztów udziału w postępowaniu.</w:t>
      </w:r>
    </w:p>
    <w:p w14:paraId="2F2C2B1D" w14:textId="77777777" w:rsidR="0055045B" w:rsidRPr="00AC5AD8" w:rsidRDefault="0055045B" w:rsidP="00E463E2">
      <w:pPr>
        <w:widowControl/>
        <w:numPr>
          <w:ilvl w:val="0"/>
          <w:numId w:val="4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bCs/>
          <w:sz w:val="23"/>
          <w:szCs w:val="23"/>
        </w:rPr>
        <w:t xml:space="preserve">Zamawiający żąda wskazania w ofercie przez Wykonawcę tej części zamówienia, odpowiednio do treści postanowień </w:t>
      </w:r>
      <w:r w:rsidR="001232D5" w:rsidRPr="00AC5AD8">
        <w:rPr>
          <w:bCs/>
          <w:sz w:val="23"/>
          <w:szCs w:val="23"/>
        </w:rPr>
        <w:t>SWZ</w:t>
      </w:r>
      <w:r w:rsidRPr="00AC5AD8">
        <w:rPr>
          <w:bCs/>
          <w:sz w:val="23"/>
          <w:szCs w:val="23"/>
        </w:rPr>
        <w:t>, której wykonanie zamierza powierzyć podwykonawcom</w:t>
      </w:r>
      <w:r w:rsidR="00F76AF7" w:rsidRPr="00AC5AD8">
        <w:rPr>
          <w:bCs/>
          <w:sz w:val="23"/>
          <w:szCs w:val="23"/>
        </w:rPr>
        <w:t>.</w:t>
      </w:r>
    </w:p>
    <w:p w14:paraId="4C7EC5FC" w14:textId="77777777" w:rsidR="00A90F09" w:rsidRPr="00AC5AD8" w:rsidRDefault="00A90F09" w:rsidP="00E463E2">
      <w:pPr>
        <w:widowControl/>
        <w:suppressAutoHyphens w:val="0"/>
        <w:jc w:val="both"/>
        <w:rPr>
          <w:color w:val="FF0000"/>
          <w:sz w:val="23"/>
          <w:szCs w:val="23"/>
        </w:rPr>
      </w:pPr>
    </w:p>
    <w:p w14:paraId="367E3535" w14:textId="5836896A" w:rsidR="00A90F09" w:rsidRPr="00AC5AD8" w:rsidRDefault="008463F6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XX</w:t>
      </w:r>
      <w:r w:rsidR="00A9714D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A90F09" w:rsidRPr="00AC5AD8">
        <w:rPr>
          <w:b/>
          <w:bCs/>
          <w:sz w:val="23"/>
          <w:szCs w:val="23"/>
        </w:rPr>
        <w:t xml:space="preserve">Informacja o </w:t>
      </w:r>
      <w:r w:rsidR="00D218A5" w:rsidRPr="00AC5AD8">
        <w:rPr>
          <w:b/>
          <w:bCs/>
          <w:sz w:val="23"/>
          <w:szCs w:val="23"/>
        </w:rPr>
        <w:t>przetwarzaniu danych osobowych</w:t>
      </w:r>
      <w:r w:rsidR="000E4072" w:rsidRPr="00AC5AD8">
        <w:rPr>
          <w:b/>
          <w:bCs/>
          <w:sz w:val="23"/>
          <w:szCs w:val="23"/>
        </w:rPr>
        <w:t xml:space="preserve"> – </w:t>
      </w:r>
      <w:r w:rsidR="000E4072" w:rsidRPr="00AC5AD8">
        <w:rPr>
          <w:b/>
          <w:bCs/>
        </w:rPr>
        <w:t xml:space="preserve">dotyczy wykonawcy będącego osobą </w:t>
      </w:r>
      <w:proofErr w:type="gramStart"/>
      <w:r w:rsidR="000E4072" w:rsidRPr="00AC5AD8">
        <w:rPr>
          <w:b/>
          <w:bCs/>
        </w:rPr>
        <w:t>fizyczną.</w:t>
      </w:r>
      <w:r w:rsidR="00D218A5" w:rsidRPr="00AC5AD8">
        <w:rPr>
          <w:b/>
          <w:bCs/>
          <w:sz w:val="23"/>
          <w:szCs w:val="23"/>
        </w:rPr>
        <w:t>.</w:t>
      </w:r>
      <w:proofErr w:type="gramEnd"/>
    </w:p>
    <w:p w14:paraId="22CBF1DF" w14:textId="47D82C5E" w:rsidR="0000732F" w:rsidRPr="00AC5AD8" w:rsidRDefault="0000732F" w:rsidP="00E463E2">
      <w:pPr>
        <w:tabs>
          <w:tab w:val="left" w:pos="567"/>
        </w:tabs>
        <w:spacing w:before="6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Zgodnie z art. 13 ust. 1 i 2 </w:t>
      </w:r>
      <w:r w:rsidR="000E4072" w:rsidRPr="00AC5AD8">
        <w:rPr>
          <w:sz w:val="23"/>
          <w:szCs w:val="23"/>
        </w:rPr>
        <w:t xml:space="preserve">oraz art. 14 </w:t>
      </w:r>
      <w:r w:rsidRPr="00AC5AD8">
        <w:rPr>
          <w:sz w:val="23"/>
          <w:szCs w:val="23"/>
        </w:rPr>
        <w:t>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 w zw. z art. 19 ust. 1 ustawy PZP, Uniwersytet Jagielloński informuje, że:</w:t>
      </w:r>
    </w:p>
    <w:p w14:paraId="050AB3A9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b/>
          <w:sz w:val="23"/>
          <w:szCs w:val="23"/>
        </w:rPr>
        <w:t>Administratorem</w:t>
      </w:r>
      <w:r w:rsidRPr="00AC5AD8">
        <w:rPr>
          <w:sz w:val="23"/>
          <w:szCs w:val="23"/>
        </w:rPr>
        <w:t xml:space="preserve"> Pani/Pana danych osobowych jest Uniwersytet Jagielloński, </w:t>
      </w:r>
      <w:r w:rsidRPr="00AC5AD8">
        <w:rPr>
          <w:sz w:val="23"/>
          <w:szCs w:val="23"/>
        </w:rPr>
        <w:br/>
        <w:t>ul. Gołębia 24, 31-007 Kraków, reprezentowany przez Rektora UJ.</w:t>
      </w:r>
    </w:p>
    <w:p w14:paraId="069AFDFD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b/>
          <w:sz w:val="23"/>
          <w:szCs w:val="23"/>
        </w:rPr>
        <w:t>Uniwersytet Jagielloński wyznaczył Inspektora Ochrony Danych</w:t>
      </w:r>
      <w:r w:rsidRPr="00AC5AD8">
        <w:rPr>
          <w:sz w:val="23"/>
          <w:szCs w:val="23"/>
        </w:rPr>
        <w:t xml:space="preserve">, ul. Gołębia 24, </w:t>
      </w:r>
      <w:r w:rsidR="004C3E1B" w:rsidRPr="00AC5AD8">
        <w:rPr>
          <w:sz w:val="23"/>
          <w:szCs w:val="23"/>
        </w:rPr>
        <w:br/>
      </w:r>
      <w:r w:rsidRPr="00AC5AD8">
        <w:rPr>
          <w:sz w:val="23"/>
          <w:szCs w:val="23"/>
        </w:rPr>
        <w:t xml:space="preserve">31-007 Kraków, pokój nr 5. Kontakt z Inspektorem możliwy jest przez e-mail: </w:t>
      </w:r>
      <w:hyperlink r:id="rId44" w:history="1">
        <w:r w:rsidRPr="00AC5AD8">
          <w:rPr>
            <w:rStyle w:val="Hipercze"/>
            <w:color w:val="auto"/>
            <w:sz w:val="23"/>
            <w:szCs w:val="23"/>
          </w:rPr>
          <w:t>iod@uj.edu.pl</w:t>
        </w:r>
      </w:hyperlink>
      <w:r w:rsidRPr="00AC5AD8">
        <w:rPr>
          <w:sz w:val="23"/>
          <w:szCs w:val="23"/>
        </w:rPr>
        <w:t xml:space="preserve"> lub pod nr telefonu +4812 663 12 25.</w:t>
      </w:r>
    </w:p>
    <w:p w14:paraId="030E911B" w14:textId="765D5349" w:rsidR="0000732F" w:rsidRPr="00AC5AD8" w:rsidRDefault="0000732F" w:rsidP="00472ABE">
      <w:pPr>
        <w:pStyle w:val="Akapitzlist"/>
        <w:numPr>
          <w:ilvl w:val="3"/>
          <w:numId w:val="13"/>
        </w:numPr>
        <w:rPr>
          <w:i/>
          <w:sz w:val="23"/>
          <w:szCs w:val="23"/>
        </w:rPr>
      </w:pPr>
      <w:r w:rsidRPr="00AC5AD8">
        <w:rPr>
          <w:sz w:val="23"/>
          <w:szCs w:val="23"/>
        </w:rPr>
        <w:t xml:space="preserve">Pani/Pana dane osobowe przetwarzane będą na podstawie art. 6 ust. 1 lit. c) RODO </w:t>
      </w:r>
      <w:r w:rsidR="004C3E1B" w:rsidRPr="00AC5AD8">
        <w:rPr>
          <w:sz w:val="23"/>
          <w:szCs w:val="23"/>
        </w:rPr>
        <w:br/>
      </w:r>
      <w:r w:rsidRPr="00AC5AD8">
        <w:rPr>
          <w:sz w:val="23"/>
          <w:szCs w:val="23"/>
        </w:rPr>
        <w:t>w celu związanym z postępowaniem o udzielenie zamówienia publicznego</w:t>
      </w:r>
      <w:r w:rsidRPr="00AC5AD8">
        <w:rPr>
          <w:i/>
          <w:sz w:val="23"/>
          <w:szCs w:val="23"/>
        </w:rPr>
        <w:t>, nr sprawy 80.272</w:t>
      </w:r>
      <w:r w:rsidR="002A5BB1" w:rsidRPr="00AC5AD8">
        <w:rPr>
          <w:i/>
          <w:sz w:val="23"/>
          <w:szCs w:val="23"/>
        </w:rPr>
        <w:t>.</w:t>
      </w:r>
      <w:r w:rsidR="007B78C8">
        <w:rPr>
          <w:i/>
          <w:sz w:val="23"/>
          <w:szCs w:val="23"/>
        </w:rPr>
        <w:t>283</w:t>
      </w:r>
      <w:r w:rsidR="005D6C5B" w:rsidRPr="00AC5AD8">
        <w:rPr>
          <w:i/>
          <w:sz w:val="23"/>
          <w:szCs w:val="23"/>
        </w:rPr>
        <w:t>.202</w:t>
      </w:r>
      <w:r w:rsidR="001C0A1A" w:rsidRPr="00AC5AD8">
        <w:rPr>
          <w:i/>
          <w:sz w:val="23"/>
          <w:szCs w:val="23"/>
        </w:rPr>
        <w:t>4</w:t>
      </w:r>
      <w:r w:rsidRPr="00AC5AD8">
        <w:rPr>
          <w:sz w:val="23"/>
          <w:szCs w:val="23"/>
        </w:rPr>
        <w:t>.</w:t>
      </w:r>
    </w:p>
    <w:p w14:paraId="60E16324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sz w:val="23"/>
          <w:szCs w:val="23"/>
        </w:rPr>
        <w:t xml:space="preserve">Podanie przez Panią/Pana danych osobowych jest wymogiem ustawowym określonym </w:t>
      </w:r>
      <w:r w:rsidRPr="00AC5AD8">
        <w:rPr>
          <w:sz w:val="23"/>
          <w:szCs w:val="23"/>
        </w:rPr>
        <w:br/>
        <w:t xml:space="preserve">w przepisach ustawy PZP związanym z udziałem w postępowaniu o udzielenie zamówienia publicznego. </w:t>
      </w:r>
    </w:p>
    <w:p w14:paraId="41A54DF9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sz w:val="23"/>
          <w:szCs w:val="23"/>
        </w:rPr>
        <w:t>Konsekwencje niepodania danych osobowych wynikają z ustawy PZP.</w:t>
      </w:r>
    </w:p>
    <w:p w14:paraId="7DAD1787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sz w:val="23"/>
          <w:szCs w:val="23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746CA095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sz w:val="23"/>
          <w:szCs w:val="23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6596ECA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sz w:val="23"/>
          <w:szCs w:val="23"/>
        </w:rPr>
        <w:t xml:space="preserve">Posiada Pani/Pan prawo do: </w:t>
      </w:r>
    </w:p>
    <w:p w14:paraId="2FFBFC32" w14:textId="77777777" w:rsidR="0000732F" w:rsidRPr="00AC5AD8" w:rsidRDefault="0000732F" w:rsidP="00472ABE">
      <w:pPr>
        <w:pStyle w:val="Akapitzlist"/>
        <w:numPr>
          <w:ilvl w:val="0"/>
          <w:numId w:val="22"/>
        </w:numPr>
        <w:rPr>
          <w:sz w:val="23"/>
          <w:szCs w:val="23"/>
        </w:rPr>
      </w:pPr>
      <w:r w:rsidRPr="00AC5AD8">
        <w:rPr>
          <w:sz w:val="23"/>
          <w:szCs w:val="23"/>
        </w:rPr>
        <w:t>na podstawie art. 15 RODO prawo dostępu do danych osobowych Pani/Pana dotyczących;</w:t>
      </w:r>
    </w:p>
    <w:p w14:paraId="7106E892" w14:textId="77777777" w:rsidR="0000732F" w:rsidRPr="00AC5AD8" w:rsidRDefault="0000732F" w:rsidP="00472ABE">
      <w:pPr>
        <w:pStyle w:val="Akapitzlist"/>
        <w:numPr>
          <w:ilvl w:val="0"/>
          <w:numId w:val="22"/>
        </w:numPr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>na podstawie art. 16 RODO prawo do sprostowania Pani/Pana danych osobowych;</w:t>
      </w:r>
    </w:p>
    <w:p w14:paraId="31152426" w14:textId="77777777" w:rsidR="0000732F" w:rsidRPr="00AC5AD8" w:rsidRDefault="0000732F" w:rsidP="00472ABE">
      <w:pPr>
        <w:pStyle w:val="Akapitzlist"/>
        <w:numPr>
          <w:ilvl w:val="0"/>
          <w:numId w:val="22"/>
        </w:numPr>
        <w:rPr>
          <w:sz w:val="23"/>
          <w:szCs w:val="23"/>
        </w:rPr>
      </w:pPr>
      <w:r w:rsidRPr="00AC5AD8">
        <w:rPr>
          <w:sz w:val="23"/>
          <w:szCs w:val="23"/>
        </w:rPr>
        <w:t>na podstawie art. 18 RODO prawo żądania od administratora ograniczenia przetwarzania danych osobowych,</w:t>
      </w:r>
    </w:p>
    <w:p w14:paraId="13188A11" w14:textId="77777777" w:rsidR="0000732F" w:rsidRPr="00AC5AD8" w:rsidRDefault="0000732F" w:rsidP="00472ABE">
      <w:pPr>
        <w:pStyle w:val="Akapitzlist"/>
        <w:numPr>
          <w:ilvl w:val="0"/>
          <w:numId w:val="22"/>
        </w:numPr>
        <w:rPr>
          <w:sz w:val="23"/>
          <w:szCs w:val="23"/>
        </w:rPr>
      </w:pPr>
      <w:r w:rsidRPr="00AC5AD8">
        <w:rPr>
          <w:sz w:val="23"/>
          <w:szCs w:val="23"/>
        </w:rPr>
        <w:t>prawo do wniesienia skargi do Prezesa Urzędu Ochrony Danych Osobowych, gdy uzna Pani/Pan, że przetwarzanie danych osobowych Pani/Pana dotyczących narusza przepisy RODO.</w:t>
      </w:r>
    </w:p>
    <w:p w14:paraId="2F7573DC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sz w:val="23"/>
          <w:szCs w:val="23"/>
        </w:rPr>
        <w:t>Nie przysługuje Pani/Panu prawo do:</w:t>
      </w:r>
    </w:p>
    <w:p w14:paraId="47EA95EA" w14:textId="77777777" w:rsidR="0000732F" w:rsidRPr="00AC5AD8" w:rsidRDefault="0000732F" w:rsidP="00472ABE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AC5AD8">
        <w:rPr>
          <w:sz w:val="23"/>
          <w:szCs w:val="23"/>
        </w:rPr>
        <w:t>prawo do usunięcia danych osobowych w zw. z art. 17 ust. 3 lit. b), d) lub e) RODO,</w:t>
      </w:r>
    </w:p>
    <w:p w14:paraId="0D86076E" w14:textId="77777777" w:rsidR="0000732F" w:rsidRPr="00AC5AD8" w:rsidRDefault="0000732F" w:rsidP="00472ABE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AC5AD8">
        <w:rPr>
          <w:sz w:val="23"/>
          <w:szCs w:val="23"/>
        </w:rPr>
        <w:t>prawo do przenoszenia danych osobowych, o którym mowa w art. 20 RODO,</w:t>
      </w:r>
    </w:p>
    <w:p w14:paraId="69D7BD22" w14:textId="77777777" w:rsidR="0000732F" w:rsidRPr="00AC5AD8" w:rsidRDefault="0000732F" w:rsidP="00472ABE">
      <w:pPr>
        <w:pStyle w:val="Akapitzlist"/>
        <w:numPr>
          <w:ilvl w:val="0"/>
          <w:numId w:val="23"/>
        </w:numPr>
        <w:rPr>
          <w:sz w:val="23"/>
          <w:szCs w:val="23"/>
        </w:rPr>
      </w:pPr>
      <w:r w:rsidRPr="00AC5AD8">
        <w:rPr>
          <w:sz w:val="23"/>
          <w:szCs w:val="23"/>
        </w:rPr>
        <w:t>prawo sprzeciwu, wobec przetwarzania danych osobowych, gdyż podstawą prawną przetwarzania Pani/Pana danych osobowych jest art. 6 ust. 1 lit. c) w zw. z art. 21 RODO.</w:t>
      </w:r>
    </w:p>
    <w:p w14:paraId="147FA7B5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b/>
          <w:sz w:val="23"/>
          <w:szCs w:val="23"/>
        </w:rPr>
        <w:t>Pana/Pani dane osobowe, o których mowa w art. 10 RODO</w:t>
      </w:r>
      <w:r w:rsidRPr="00AC5AD8">
        <w:rPr>
          <w:sz w:val="23"/>
          <w:szCs w:val="23"/>
        </w:rPr>
        <w:t>, mogą zostać udostępnione, w celu umożliwienia korzystania ze środków ochrony prawnej, o których mowa w Dziale IX ustawy PZP, do upływu terminu na ich wniesienie.</w:t>
      </w:r>
    </w:p>
    <w:p w14:paraId="005182E1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sz w:val="23"/>
          <w:szCs w:val="23"/>
        </w:rPr>
        <w:t xml:space="preserve">Zamawiający informuje, że </w:t>
      </w:r>
      <w:r w:rsidRPr="00AC5AD8">
        <w:rPr>
          <w:b/>
          <w:sz w:val="23"/>
          <w:szCs w:val="23"/>
        </w:rPr>
        <w:t>w odniesieniu do Pani/Pana danych osobowych</w:t>
      </w:r>
      <w:r w:rsidRPr="00AC5AD8">
        <w:rPr>
          <w:sz w:val="23"/>
          <w:szCs w:val="23"/>
        </w:rPr>
        <w:t xml:space="preserve"> decyzje nie będą podejmowane w sposób zautomatyzowany, stosownie do art. 22 RODO.</w:t>
      </w:r>
    </w:p>
    <w:p w14:paraId="5216A716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sz w:val="23"/>
          <w:szCs w:val="23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AC5AD8">
        <w:rPr>
          <w:b/>
          <w:sz w:val="23"/>
          <w:szCs w:val="23"/>
        </w:rPr>
        <w:t>Zamawiający może żądać od Pana/Pani</w:t>
      </w:r>
      <w:r w:rsidRPr="00AC5AD8">
        <w:rPr>
          <w:sz w:val="23"/>
          <w:szCs w:val="23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4A14DD6C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b/>
          <w:sz w:val="23"/>
          <w:szCs w:val="23"/>
        </w:rPr>
        <w:t>Skorzystanie przez Panią/Pana</w:t>
      </w:r>
      <w:r w:rsidRPr="00AC5AD8">
        <w:rPr>
          <w:sz w:val="23"/>
          <w:szCs w:val="23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PZP, ani nie może naruszać integralności protokołu postępowania o udzielenie zamówienia publicznego oraz jego załączników.</w:t>
      </w:r>
    </w:p>
    <w:p w14:paraId="1D7F45B6" w14:textId="77777777" w:rsidR="0000732F" w:rsidRPr="00AC5AD8" w:rsidRDefault="0000732F" w:rsidP="00472ABE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AC5AD8">
        <w:rPr>
          <w:b/>
          <w:sz w:val="23"/>
          <w:szCs w:val="23"/>
        </w:rPr>
        <w:t>Skorzystanie przez Panią/Pana</w:t>
      </w:r>
      <w:r w:rsidRPr="00AC5AD8">
        <w:rPr>
          <w:sz w:val="23"/>
          <w:szCs w:val="23"/>
        </w:rPr>
        <w:t>, z uprawnienia wskazanego pkt 8 lit. c) powyżej,</w:t>
      </w:r>
      <w:r w:rsidRPr="00AC5AD8">
        <w:rPr>
          <w:b/>
          <w:sz w:val="23"/>
          <w:szCs w:val="23"/>
        </w:rPr>
        <w:t xml:space="preserve"> </w:t>
      </w:r>
      <w:r w:rsidRPr="00AC5AD8">
        <w:rPr>
          <w:sz w:val="23"/>
          <w:szCs w:val="23"/>
        </w:rPr>
        <w:t>polegającym na</w:t>
      </w:r>
      <w:r w:rsidRPr="00AC5AD8">
        <w:rPr>
          <w:b/>
          <w:sz w:val="23"/>
          <w:szCs w:val="23"/>
        </w:rPr>
        <w:t xml:space="preserve"> </w:t>
      </w:r>
      <w:r w:rsidRPr="00AC5AD8">
        <w:rPr>
          <w:sz w:val="23"/>
          <w:szCs w:val="23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AC5AD8">
        <w:rPr>
          <w:i/>
          <w:sz w:val="23"/>
          <w:szCs w:val="23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C5AD8">
        <w:rPr>
          <w:sz w:val="23"/>
          <w:szCs w:val="23"/>
        </w:rPr>
        <w:t>).</w:t>
      </w:r>
    </w:p>
    <w:p w14:paraId="36A229EA" w14:textId="77777777" w:rsidR="00A90F09" w:rsidRPr="00AC5AD8" w:rsidRDefault="00A90F09" w:rsidP="00E463E2">
      <w:pPr>
        <w:widowControl/>
        <w:suppressAutoHyphens w:val="0"/>
        <w:jc w:val="both"/>
        <w:rPr>
          <w:color w:val="FF0000"/>
          <w:sz w:val="23"/>
          <w:szCs w:val="23"/>
        </w:rPr>
      </w:pPr>
    </w:p>
    <w:p w14:paraId="1A0210E0" w14:textId="77777777" w:rsidR="00657577" w:rsidRPr="00AC5AD8" w:rsidRDefault="00657577" w:rsidP="00E463E2">
      <w:pPr>
        <w:widowControl/>
        <w:suppressAutoHyphens w:val="0"/>
        <w:jc w:val="both"/>
        <w:rPr>
          <w:b/>
          <w:bCs/>
          <w:color w:val="FF0000"/>
          <w:sz w:val="23"/>
          <w:szCs w:val="23"/>
        </w:rPr>
      </w:pPr>
    </w:p>
    <w:p w14:paraId="062EC4D6" w14:textId="019E6D21" w:rsidR="003A08E9" w:rsidRPr="00AC5AD8" w:rsidRDefault="00551F59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b/>
          <w:bCs/>
          <w:sz w:val="23"/>
          <w:szCs w:val="23"/>
        </w:rPr>
        <w:t>Rozdział XXI</w:t>
      </w:r>
      <w:r w:rsidR="00A9714D" w:rsidRPr="00AC5AD8">
        <w:rPr>
          <w:b/>
          <w:bCs/>
          <w:sz w:val="23"/>
          <w:szCs w:val="23"/>
        </w:rPr>
        <w:t>I</w:t>
      </w:r>
      <w:r w:rsidRPr="00AC5AD8">
        <w:rPr>
          <w:b/>
          <w:bCs/>
          <w:sz w:val="23"/>
          <w:szCs w:val="23"/>
        </w:rPr>
        <w:t xml:space="preserve"> - </w:t>
      </w:r>
      <w:r w:rsidR="005D0FC0" w:rsidRPr="00AC5AD8">
        <w:rPr>
          <w:b/>
          <w:bCs/>
          <w:sz w:val="23"/>
          <w:szCs w:val="23"/>
        </w:rPr>
        <w:t xml:space="preserve">Załączniki </w:t>
      </w:r>
      <w:r w:rsidR="003A08E9" w:rsidRPr="00AC5AD8">
        <w:rPr>
          <w:b/>
          <w:bCs/>
          <w:sz w:val="23"/>
          <w:szCs w:val="23"/>
        </w:rPr>
        <w:t xml:space="preserve">do </w:t>
      </w:r>
      <w:r w:rsidR="001232D5" w:rsidRPr="00AC5AD8">
        <w:rPr>
          <w:b/>
          <w:bCs/>
          <w:sz w:val="23"/>
          <w:szCs w:val="23"/>
        </w:rPr>
        <w:t>SWZ</w:t>
      </w:r>
    </w:p>
    <w:p w14:paraId="4B41FC84" w14:textId="52EF2A49" w:rsidR="005D0FC0" w:rsidRPr="00AC5AD8" w:rsidRDefault="005D0FC0" w:rsidP="00E463E2">
      <w:pPr>
        <w:widowControl/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Załącznik A – </w:t>
      </w:r>
      <w:r w:rsidR="000F71BB" w:rsidRPr="00AC5AD8">
        <w:rPr>
          <w:sz w:val="23"/>
          <w:szCs w:val="23"/>
        </w:rPr>
        <w:t xml:space="preserve">Szczegółowe zestawienie zamawianych artykułów wraz z podaniem ich ilości </w:t>
      </w:r>
      <w:r w:rsidR="000F71BB" w:rsidRPr="00AC5AD8">
        <w:rPr>
          <w:sz w:val="23"/>
          <w:szCs w:val="23"/>
        </w:rPr>
        <w:br/>
        <w:t>i danych asortymentowych (wersja edytowalna)</w:t>
      </w:r>
      <w:r w:rsidR="00A26221" w:rsidRPr="00AC5AD8">
        <w:rPr>
          <w:sz w:val="23"/>
          <w:szCs w:val="23"/>
        </w:rPr>
        <w:t xml:space="preserve"> w zakresie każdej części</w:t>
      </w:r>
    </w:p>
    <w:p w14:paraId="3D812553" w14:textId="77777777" w:rsidR="005D0FC0" w:rsidRPr="00AC5AD8" w:rsidRDefault="005D0FC0" w:rsidP="00E463E2">
      <w:pPr>
        <w:widowControl/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Załącznik nr 1 – Formularz oferty</w:t>
      </w:r>
    </w:p>
    <w:p w14:paraId="1E81C509" w14:textId="77777777" w:rsidR="005D0FC0" w:rsidRPr="00AC5AD8" w:rsidRDefault="005D0FC0" w:rsidP="00E463E2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AC5AD8">
        <w:rPr>
          <w:sz w:val="23"/>
          <w:szCs w:val="23"/>
        </w:rPr>
        <w:t xml:space="preserve">Załącznik nr </w:t>
      </w:r>
      <w:r w:rsidR="00503971" w:rsidRPr="00AC5AD8">
        <w:rPr>
          <w:sz w:val="23"/>
          <w:szCs w:val="23"/>
        </w:rPr>
        <w:t>2</w:t>
      </w:r>
      <w:r w:rsidRPr="00AC5AD8">
        <w:rPr>
          <w:sz w:val="23"/>
          <w:szCs w:val="23"/>
        </w:rPr>
        <w:t xml:space="preserve"> – Wzór umowy</w:t>
      </w:r>
    </w:p>
    <w:p w14:paraId="7370A29D" w14:textId="77777777" w:rsidR="003A08E9" w:rsidRPr="00AC5AD8" w:rsidRDefault="003A08E9" w:rsidP="00E463E2">
      <w:pPr>
        <w:widowControl/>
        <w:suppressAutoHyphens w:val="0"/>
        <w:jc w:val="left"/>
        <w:rPr>
          <w:color w:val="FF0000"/>
          <w:sz w:val="23"/>
          <w:szCs w:val="23"/>
        </w:rPr>
      </w:pPr>
      <w:r w:rsidRPr="00AC5AD8">
        <w:rPr>
          <w:color w:val="FF0000"/>
          <w:sz w:val="23"/>
          <w:szCs w:val="23"/>
        </w:rPr>
        <w:br w:type="page"/>
      </w:r>
    </w:p>
    <w:p w14:paraId="336E9F4C" w14:textId="23185AA4" w:rsidR="003A08E9" w:rsidRPr="00AC5AD8" w:rsidRDefault="003A08E9" w:rsidP="00E463E2">
      <w:pPr>
        <w:widowControl/>
        <w:suppressAutoHyphens w:val="0"/>
        <w:jc w:val="right"/>
        <w:rPr>
          <w:b/>
          <w:bCs/>
          <w:u w:val="single"/>
        </w:rPr>
      </w:pPr>
      <w:r w:rsidRPr="00AC5AD8">
        <w:rPr>
          <w:b/>
          <w:bCs/>
        </w:rPr>
        <w:lastRenderedPageBreak/>
        <w:t xml:space="preserve">Załącznik nr 1 do </w:t>
      </w:r>
      <w:r w:rsidR="001232D5" w:rsidRPr="00AC5AD8">
        <w:rPr>
          <w:b/>
          <w:bCs/>
        </w:rPr>
        <w:t>SWZ</w:t>
      </w:r>
    </w:p>
    <w:p w14:paraId="5A657E18" w14:textId="77777777" w:rsidR="00E02FF2" w:rsidRPr="00AC5AD8" w:rsidRDefault="00E02FF2" w:rsidP="00E463E2">
      <w:pPr>
        <w:rPr>
          <w:b/>
          <w:bCs/>
          <w:u w:val="single"/>
        </w:rPr>
      </w:pPr>
    </w:p>
    <w:p w14:paraId="02A33437" w14:textId="04DA515F" w:rsidR="00E02FF2" w:rsidRPr="00AC5AD8" w:rsidRDefault="00E02FF2" w:rsidP="00E463E2">
      <w:pPr>
        <w:ind w:left="567" w:firstLine="3"/>
        <w:rPr>
          <w:b/>
          <w:bCs/>
          <w:sz w:val="22"/>
          <w:szCs w:val="22"/>
        </w:rPr>
      </w:pPr>
      <w:r w:rsidRPr="00AC5AD8">
        <w:rPr>
          <w:b/>
          <w:bCs/>
          <w:sz w:val="22"/>
          <w:szCs w:val="22"/>
          <w:u w:val="single"/>
        </w:rPr>
        <w:t>FORMULARZ OFERTY – Znak sprawy 80.272.</w:t>
      </w:r>
      <w:r w:rsidR="007C7444">
        <w:rPr>
          <w:b/>
          <w:bCs/>
          <w:sz w:val="22"/>
          <w:szCs w:val="22"/>
          <w:u w:val="single"/>
        </w:rPr>
        <w:t>187</w:t>
      </w:r>
      <w:r w:rsidR="001C0A1A" w:rsidRPr="00AC5AD8">
        <w:rPr>
          <w:b/>
          <w:bCs/>
          <w:sz w:val="22"/>
          <w:szCs w:val="22"/>
          <w:u w:val="single"/>
        </w:rPr>
        <w:t>.2024</w:t>
      </w:r>
    </w:p>
    <w:p w14:paraId="4A16DF1F" w14:textId="77777777" w:rsidR="00E02FF2" w:rsidRPr="00AC5AD8" w:rsidRDefault="00E02FF2" w:rsidP="00E463E2">
      <w:pPr>
        <w:ind w:left="426"/>
        <w:jc w:val="both"/>
        <w:rPr>
          <w:b/>
          <w:bCs/>
          <w:sz w:val="22"/>
          <w:szCs w:val="22"/>
        </w:rPr>
      </w:pPr>
      <w:r w:rsidRPr="00AC5AD8">
        <w:rPr>
          <w:b/>
          <w:bCs/>
          <w:sz w:val="22"/>
          <w:szCs w:val="22"/>
        </w:rPr>
        <w:t>_____________________________________________________________________________</w:t>
      </w:r>
    </w:p>
    <w:p w14:paraId="6A7A8A7E" w14:textId="77777777" w:rsidR="00E02FF2" w:rsidRPr="00AC5AD8" w:rsidRDefault="00E02FF2" w:rsidP="00E463E2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7A1FF9A2" w14:textId="77777777" w:rsidR="00E02FF2" w:rsidRPr="00AC5AD8" w:rsidRDefault="00E02FF2" w:rsidP="00E463E2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AC5AD8">
        <w:rPr>
          <w:i/>
          <w:iCs/>
          <w:sz w:val="22"/>
          <w:szCs w:val="22"/>
          <w:u w:val="single"/>
        </w:rPr>
        <w:t>ZAMAWIAJĄCY</w:t>
      </w:r>
      <w:r w:rsidRPr="00AC5AD8">
        <w:rPr>
          <w:i/>
          <w:iCs/>
          <w:sz w:val="22"/>
          <w:szCs w:val="22"/>
        </w:rPr>
        <w:t>:</w:t>
      </w:r>
      <w:r w:rsidRPr="00AC5AD8">
        <w:rPr>
          <w:b/>
          <w:bCs/>
          <w:sz w:val="22"/>
          <w:szCs w:val="22"/>
        </w:rPr>
        <w:tab/>
      </w:r>
      <w:r w:rsidRPr="00AC5AD8">
        <w:rPr>
          <w:b/>
          <w:bCs/>
          <w:sz w:val="22"/>
          <w:szCs w:val="22"/>
        </w:rPr>
        <w:tab/>
      </w:r>
      <w:r w:rsidRPr="00AC5AD8">
        <w:rPr>
          <w:b/>
          <w:bCs/>
          <w:sz w:val="22"/>
          <w:szCs w:val="22"/>
        </w:rPr>
        <w:tab/>
      </w:r>
      <w:r w:rsidRPr="00AC5AD8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37B8B157" w14:textId="77777777" w:rsidR="00E02FF2" w:rsidRPr="00AC5AD8" w:rsidRDefault="00E02FF2" w:rsidP="00E463E2">
      <w:pPr>
        <w:ind w:left="3544"/>
        <w:jc w:val="both"/>
        <w:rPr>
          <w:b/>
          <w:bCs/>
          <w:sz w:val="22"/>
          <w:szCs w:val="22"/>
        </w:rPr>
      </w:pPr>
      <w:r w:rsidRPr="00AC5AD8">
        <w:rPr>
          <w:b/>
          <w:bCs/>
          <w:i/>
          <w:iCs/>
          <w:sz w:val="22"/>
          <w:szCs w:val="22"/>
        </w:rPr>
        <w:t>ul. Gołębia 24, 31 – 007 Kraków</w:t>
      </w:r>
      <w:r w:rsidRPr="00AC5AD8">
        <w:rPr>
          <w:b/>
          <w:bCs/>
          <w:sz w:val="22"/>
          <w:szCs w:val="22"/>
        </w:rPr>
        <w:t>;</w:t>
      </w:r>
    </w:p>
    <w:p w14:paraId="43782940" w14:textId="77777777" w:rsidR="00E02FF2" w:rsidRPr="00AC5AD8" w:rsidRDefault="00E02FF2" w:rsidP="00E463E2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AC5AD8">
        <w:rPr>
          <w:i/>
          <w:iCs/>
          <w:sz w:val="22"/>
          <w:szCs w:val="22"/>
          <w:u w:val="single"/>
        </w:rPr>
        <w:t>Jednostka prowadząca sprawę</w:t>
      </w:r>
      <w:r w:rsidRPr="00AC5AD8">
        <w:rPr>
          <w:i/>
          <w:iCs/>
          <w:sz w:val="22"/>
          <w:szCs w:val="22"/>
        </w:rPr>
        <w:t xml:space="preserve">: </w:t>
      </w:r>
      <w:r w:rsidRPr="00AC5AD8">
        <w:rPr>
          <w:b/>
          <w:bCs/>
          <w:sz w:val="22"/>
          <w:szCs w:val="22"/>
        </w:rPr>
        <w:tab/>
      </w:r>
      <w:r w:rsidRPr="00AC5AD8">
        <w:rPr>
          <w:b/>
          <w:bCs/>
          <w:i/>
          <w:iCs/>
          <w:sz w:val="22"/>
          <w:szCs w:val="22"/>
        </w:rPr>
        <w:t>Dział Zamówień Publicznych UJ</w:t>
      </w:r>
    </w:p>
    <w:p w14:paraId="73D36380" w14:textId="61AF59FC" w:rsidR="00E02FF2" w:rsidRPr="00AC5AD8" w:rsidRDefault="00E02FF2" w:rsidP="00E463E2">
      <w:pPr>
        <w:ind w:left="3544"/>
        <w:jc w:val="both"/>
        <w:outlineLvl w:val="0"/>
        <w:rPr>
          <w:b/>
          <w:bCs/>
          <w:sz w:val="22"/>
          <w:szCs w:val="22"/>
        </w:rPr>
      </w:pPr>
      <w:r w:rsidRPr="00AC5AD8">
        <w:rPr>
          <w:b/>
          <w:bCs/>
          <w:i/>
          <w:iCs/>
          <w:sz w:val="22"/>
          <w:szCs w:val="22"/>
        </w:rPr>
        <w:t>ul. Straszewskiego 25/</w:t>
      </w:r>
      <w:r w:rsidR="00F023A1" w:rsidRPr="00AC5AD8">
        <w:rPr>
          <w:b/>
          <w:bCs/>
          <w:i/>
          <w:iCs/>
          <w:sz w:val="22"/>
          <w:szCs w:val="22"/>
        </w:rPr>
        <w:t>3 i 4</w:t>
      </w:r>
      <w:r w:rsidRPr="00AC5AD8">
        <w:rPr>
          <w:b/>
          <w:bCs/>
          <w:i/>
          <w:iCs/>
          <w:sz w:val="22"/>
          <w:szCs w:val="22"/>
        </w:rPr>
        <w:t>, 31-113 Kraków</w:t>
      </w:r>
    </w:p>
    <w:p w14:paraId="0F9D0AE2" w14:textId="77777777" w:rsidR="00E02FF2" w:rsidRPr="00AC5AD8" w:rsidRDefault="00E02FF2" w:rsidP="00E463E2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AC5AD8">
        <w:rPr>
          <w:b/>
          <w:bCs/>
          <w:sz w:val="22"/>
          <w:szCs w:val="22"/>
        </w:rPr>
        <w:t>_____________________________________________________________________________</w:t>
      </w:r>
    </w:p>
    <w:p w14:paraId="16B72A70" w14:textId="77777777" w:rsidR="00E02FF2" w:rsidRPr="00AC5AD8" w:rsidRDefault="00E02FF2" w:rsidP="00E463E2">
      <w:pPr>
        <w:ind w:left="540"/>
        <w:jc w:val="both"/>
        <w:rPr>
          <w:sz w:val="22"/>
          <w:szCs w:val="22"/>
        </w:rPr>
      </w:pPr>
      <w:r w:rsidRPr="00AC5AD8">
        <w:rPr>
          <w:i/>
          <w:iCs/>
          <w:sz w:val="22"/>
          <w:szCs w:val="22"/>
          <w:u w:val="single"/>
        </w:rPr>
        <w:t>Nazwa (Firma) wykonawcy:</w:t>
      </w:r>
      <w:r w:rsidRPr="00AC5AD8">
        <w:rPr>
          <w:sz w:val="22"/>
          <w:szCs w:val="22"/>
        </w:rPr>
        <w:tab/>
      </w:r>
      <w:r w:rsidRPr="00AC5AD8">
        <w:rPr>
          <w:sz w:val="22"/>
          <w:szCs w:val="22"/>
        </w:rPr>
        <w:tab/>
      </w:r>
    </w:p>
    <w:p w14:paraId="0BE3D638" w14:textId="77777777" w:rsidR="00E02FF2" w:rsidRPr="00AC5AD8" w:rsidRDefault="00E02FF2" w:rsidP="00E463E2">
      <w:pPr>
        <w:ind w:left="540"/>
        <w:jc w:val="right"/>
        <w:rPr>
          <w:sz w:val="22"/>
          <w:szCs w:val="22"/>
          <w:u w:val="single"/>
        </w:rPr>
      </w:pPr>
      <w:r w:rsidRPr="00AC5AD8">
        <w:rPr>
          <w:sz w:val="22"/>
          <w:szCs w:val="22"/>
          <w:u w:val="single"/>
        </w:rPr>
        <w:t>................................................................................</w:t>
      </w:r>
    </w:p>
    <w:p w14:paraId="3E9DD96B" w14:textId="77777777" w:rsidR="00E02FF2" w:rsidRPr="00AC5AD8" w:rsidRDefault="00E02FF2" w:rsidP="00E463E2">
      <w:pPr>
        <w:ind w:left="540"/>
        <w:jc w:val="right"/>
        <w:rPr>
          <w:sz w:val="22"/>
          <w:szCs w:val="22"/>
          <w:u w:val="single"/>
        </w:rPr>
      </w:pPr>
      <w:r w:rsidRPr="00AC5AD8">
        <w:rPr>
          <w:sz w:val="22"/>
          <w:szCs w:val="22"/>
          <w:u w:val="single"/>
        </w:rPr>
        <w:t>................................................................................</w:t>
      </w:r>
    </w:p>
    <w:p w14:paraId="48AAA4C1" w14:textId="77777777" w:rsidR="00E02FF2" w:rsidRPr="00AC5AD8" w:rsidRDefault="00E02FF2" w:rsidP="00E463E2">
      <w:pPr>
        <w:ind w:left="540"/>
        <w:jc w:val="both"/>
        <w:rPr>
          <w:sz w:val="22"/>
          <w:szCs w:val="22"/>
        </w:rPr>
      </w:pPr>
      <w:r w:rsidRPr="00AC5AD8">
        <w:rPr>
          <w:i/>
          <w:iCs/>
          <w:sz w:val="22"/>
          <w:szCs w:val="22"/>
          <w:u w:val="single"/>
        </w:rPr>
        <w:t xml:space="preserve">Adres siedziby: </w:t>
      </w:r>
      <w:r w:rsidRPr="00AC5AD8">
        <w:rPr>
          <w:sz w:val="22"/>
          <w:szCs w:val="22"/>
        </w:rPr>
        <w:tab/>
      </w:r>
      <w:r w:rsidRPr="00AC5AD8">
        <w:rPr>
          <w:sz w:val="22"/>
          <w:szCs w:val="22"/>
        </w:rPr>
        <w:tab/>
      </w:r>
      <w:r w:rsidRPr="00AC5AD8">
        <w:rPr>
          <w:sz w:val="22"/>
          <w:szCs w:val="22"/>
        </w:rPr>
        <w:tab/>
      </w:r>
      <w:r w:rsidRPr="00AC5AD8">
        <w:rPr>
          <w:sz w:val="22"/>
          <w:szCs w:val="22"/>
        </w:rPr>
        <w:tab/>
      </w:r>
    </w:p>
    <w:p w14:paraId="557F5382" w14:textId="77777777" w:rsidR="00E02FF2" w:rsidRPr="00AC5AD8" w:rsidRDefault="00E02FF2" w:rsidP="00E463E2">
      <w:pPr>
        <w:ind w:left="540"/>
        <w:jc w:val="right"/>
        <w:rPr>
          <w:sz w:val="22"/>
          <w:szCs w:val="22"/>
          <w:u w:val="single"/>
        </w:rPr>
      </w:pPr>
      <w:r w:rsidRPr="00AC5AD8">
        <w:rPr>
          <w:sz w:val="22"/>
          <w:szCs w:val="22"/>
          <w:u w:val="single"/>
        </w:rPr>
        <w:t>................................................................................</w:t>
      </w:r>
    </w:p>
    <w:p w14:paraId="10B38270" w14:textId="77777777" w:rsidR="00E02FF2" w:rsidRPr="00AC5AD8" w:rsidRDefault="00E02FF2" w:rsidP="00E463E2">
      <w:pPr>
        <w:ind w:left="540"/>
        <w:jc w:val="right"/>
        <w:rPr>
          <w:sz w:val="22"/>
          <w:szCs w:val="22"/>
          <w:u w:val="single"/>
        </w:rPr>
      </w:pPr>
      <w:r w:rsidRPr="00AC5AD8">
        <w:rPr>
          <w:sz w:val="22"/>
          <w:szCs w:val="22"/>
          <w:u w:val="single"/>
        </w:rPr>
        <w:t>................................................................................</w:t>
      </w:r>
    </w:p>
    <w:p w14:paraId="519FBEDB" w14:textId="77777777" w:rsidR="00E02FF2" w:rsidRPr="00AC5AD8" w:rsidRDefault="00E02FF2" w:rsidP="00E463E2">
      <w:pPr>
        <w:ind w:left="540"/>
        <w:jc w:val="both"/>
        <w:rPr>
          <w:sz w:val="22"/>
          <w:szCs w:val="22"/>
        </w:rPr>
      </w:pPr>
      <w:r w:rsidRPr="00AC5AD8">
        <w:rPr>
          <w:i/>
          <w:iCs/>
          <w:sz w:val="22"/>
          <w:szCs w:val="22"/>
          <w:u w:val="single"/>
        </w:rPr>
        <w:t>Adres do korespondencji:</w:t>
      </w:r>
      <w:r w:rsidRPr="00AC5AD8">
        <w:rPr>
          <w:sz w:val="22"/>
          <w:szCs w:val="22"/>
        </w:rPr>
        <w:tab/>
      </w:r>
      <w:r w:rsidRPr="00AC5AD8">
        <w:rPr>
          <w:sz w:val="22"/>
          <w:szCs w:val="22"/>
        </w:rPr>
        <w:tab/>
      </w:r>
    </w:p>
    <w:p w14:paraId="7869ABED" w14:textId="77777777" w:rsidR="00E02FF2" w:rsidRPr="00AC5AD8" w:rsidRDefault="00E02FF2" w:rsidP="00E463E2">
      <w:pPr>
        <w:ind w:left="540"/>
        <w:jc w:val="right"/>
        <w:rPr>
          <w:sz w:val="22"/>
          <w:szCs w:val="22"/>
          <w:u w:val="single"/>
          <w:lang w:val="da-DK"/>
        </w:rPr>
      </w:pPr>
      <w:r w:rsidRPr="00AC5AD8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08F5912C" w14:textId="77777777" w:rsidR="00E02FF2" w:rsidRPr="00AC5AD8" w:rsidRDefault="00E02FF2" w:rsidP="00E463E2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AC5AD8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4FCEF204" w14:textId="77777777" w:rsidR="00E02FF2" w:rsidRPr="00AC5AD8" w:rsidRDefault="00E02FF2" w:rsidP="00E463E2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AC5AD8">
        <w:rPr>
          <w:i/>
          <w:iCs/>
          <w:sz w:val="22"/>
          <w:szCs w:val="22"/>
          <w:u w:val="single"/>
          <w:lang w:val="de-DE"/>
        </w:rPr>
        <w:t>Kontakt:</w:t>
      </w:r>
    </w:p>
    <w:p w14:paraId="512763A9" w14:textId="77777777" w:rsidR="00E02FF2" w:rsidRPr="00AC5AD8" w:rsidRDefault="00E02FF2" w:rsidP="00E463E2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AC5AD8">
        <w:rPr>
          <w:i/>
          <w:iCs/>
          <w:sz w:val="22"/>
          <w:szCs w:val="22"/>
          <w:u w:val="single"/>
          <w:lang w:val="de-DE"/>
        </w:rPr>
        <w:t>tel.:</w:t>
      </w:r>
      <w:r w:rsidRPr="00AC5AD8">
        <w:rPr>
          <w:i/>
          <w:iCs/>
          <w:sz w:val="22"/>
          <w:szCs w:val="22"/>
          <w:lang w:val="de-DE"/>
        </w:rPr>
        <w:tab/>
      </w:r>
      <w:r w:rsidRPr="00AC5AD8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6F272CEC" w14:textId="77777777" w:rsidR="00E02FF2" w:rsidRPr="00AC5AD8" w:rsidRDefault="00E02FF2" w:rsidP="00E463E2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AC5AD8">
        <w:rPr>
          <w:i/>
          <w:iCs/>
          <w:sz w:val="22"/>
          <w:szCs w:val="22"/>
          <w:u w:val="single"/>
          <w:lang w:val="de-DE"/>
        </w:rPr>
        <w:t>fax:</w:t>
      </w:r>
      <w:r w:rsidRPr="00AC5AD8">
        <w:rPr>
          <w:sz w:val="22"/>
          <w:szCs w:val="22"/>
          <w:lang w:val="de-DE"/>
        </w:rPr>
        <w:tab/>
      </w:r>
      <w:r w:rsidRPr="00AC5AD8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4CF35477" w14:textId="77777777" w:rsidR="00E02FF2" w:rsidRPr="00AC5AD8" w:rsidRDefault="00E02FF2" w:rsidP="00E463E2">
      <w:pPr>
        <w:ind w:left="4080" w:firstLine="168"/>
        <w:outlineLvl w:val="0"/>
        <w:rPr>
          <w:sz w:val="22"/>
          <w:szCs w:val="22"/>
          <w:u w:val="single"/>
          <w:lang w:val="da-DK"/>
        </w:rPr>
      </w:pPr>
      <w:r w:rsidRPr="00AC5AD8">
        <w:rPr>
          <w:i/>
          <w:iCs/>
          <w:sz w:val="22"/>
          <w:szCs w:val="22"/>
          <w:u w:val="single"/>
          <w:lang w:val="da-DK"/>
        </w:rPr>
        <w:t>e-mail:</w:t>
      </w:r>
      <w:r w:rsidRPr="00AC5AD8">
        <w:rPr>
          <w:sz w:val="22"/>
          <w:szCs w:val="22"/>
          <w:lang w:val="da-DK"/>
        </w:rPr>
        <w:t xml:space="preserve">   </w:t>
      </w:r>
      <w:r w:rsidRPr="00AC5AD8">
        <w:rPr>
          <w:sz w:val="22"/>
          <w:szCs w:val="22"/>
          <w:u w:val="single"/>
          <w:lang w:val="da-DK"/>
        </w:rPr>
        <w:t>...................................................................</w:t>
      </w:r>
    </w:p>
    <w:p w14:paraId="2DFC4774" w14:textId="77777777" w:rsidR="00E02FF2" w:rsidRPr="00AC5AD8" w:rsidRDefault="00E02FF2" w:rsidP="00E463E2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AC5AD8">
        <w:rPr>
          <w:i/>
          <w:iCs/>
          <w:sz w:val="22"/>
          <w:szCs w:val="22"/>
          <w:u w:val="single"/>
        </w:rPr>
        <w:t>Inne dane:</w:t>
      </w:r>
    </w:p>
    <w:p w14:paraId="424DE809" w14:textId="77777777" w:rsidR="00E02FF2" w:rsidRPr="00AC5AD8" w:rsidRDefault="00E02FF2" w:rsidP="00E463E2">
      <w:pPr>
        <w:ind w:left="540"/>
        <w:jc w:val="right"/>
        <w:outlineLvl w:val="0"/>
        <w:rPr>
          <w:sz w:val="22"/>
          <w:szCs w:val="22"/>
          <w:u w:val="single"/>
        </w:rPr>
      </w:pPr>
      <w:r w:rsidRPr="00AC5AD8">
        <w:rPr>
          <w:i/>
          <w:iCs/>
          <w:sz w:val="22"/>
          <w:szCs w:val="22"/>
          <w:u w:val="single"/>
        </w:rPr>
        <w:t>NIP</w:t>
      </w:r>
      <w:r w:rsidRPr="00AC5AD8">
        <w:rPr>
          <w:sz w:val="22"/>
          <w:szCs w:val="22"/>
        </w:rPr>
        <w:t>:</w:t>
      </w:r>
      <w:r w:rsidRPr="00AC5AD8">
        <w:rPr>
          <w:sz w:val="22"/>
          <w:szCs w:val="22"/>
        </w:rPr>
        <w:tab/>
      </w:r>
      <w:r w:rsidRPr="00AC5AD8">
        <w:rPr>
          <w:i/>
          <w:iCs/>
          <w:sz w:val="22"/>
          <w:szCs w:val="22"/>
        </w:rPr>
        <w:t xml:space="preserve"> </w:t>
      </w:r>
      <w:r w:rsidRPr="00AC5AD8">
        <w:rPr>
          <w:sz w:val="22"/>
          <w:szCs w:val="22"/>
          <w:u w:val="single"/>
        </w:rPr>
        <w:t>.............................................................</w:t>
      </w:r>
    </w:p>
    <w:p w14:paraId="41CB7244" w14:textId="77777777" w:rsidR="00E02FF2" w:rsidRPr="00AC5AD8" w:rsidRDefault="00E02FF2" w:rsidP="00E463E2">
      <w:pPr>
        <w:ind w:left="540"/>
        <w:jc w:val="right"/>
        <w:outlineLvl w:val="0"/>
        <w:rPr>
          <w:sz w:val="22"/>
          <w:szCs w:val="22"/>
          <w:u w:val="single"/>
        </w:rPr>
      </w:pPr>
      <w:proofErr w:type="gramStart"/>
      <w:r w:rsidRPr="00AC5AD8">
        <w:rPr>
          <w:i/>
          <w:iCs/>
          <w:sz w:val="22"/>
          <w:szCs w:val="22"/>
          <w:u w:val="single"/>
        </w:rPr>
        <w:t>REGON</w:t>
      </w:r>
      <w:r w:rsidRPr="00AC5AD8">
        <w:rPr>
          <w:sz w:val="22"/>
          <w:szCs w:val="22"/>
        </w:rPr>
        <w:t xml:space="preserve">:   </w:t>
      </w:r>
      <w:proofErr w:type="gramEnd"/>
      <w:r w:rsidRPr="00AC5AD8">
        <w:rPr>
          <w:sz w:val="22"/>
          <w:szCs w:val="22"/>
          <w:u w:val="single"/>
        </w:rPr>
        <w:t>...............................................................</w:t>
      </w:r>
    </w:p>
    <w:p w14:paraId="34EB821B" w14:textId="77777777" w:rsidR="00E02FF2" w:rsidRPr="00AC5AD8" w:rsidRDefault="00E02FF2" w:rsidP="00E463E2">
      <w:pPr>
        <w:widowControl/>
        <w:suppressAutoHyphens w:val="0"/>
        <w:jc w:val="both"/>
        <w:outlineLvl w:val="0"/>
        <w:rPr>
          <w:lang w:val="pt-BR"/>
        </w:rPr>
      </w:pPr>
    </w:p>
    <w:p w14:paraId="62837BA3" w14:textId="77777777" w:rsidR="00A26221" w:rsidRPr="00AC5AD8" w:rsidRDefault="00A26221" w:rsidP="00E463E2">
      <w:pPr>
        <w:widowControl/>
        <w:jc w:val="both"/>
        <w:outlineLvl w:val="0"/>
        <w:rPr>
          <w:b/>
          <w:i/>
          <w:iCs/>
          <w:sz w:val="22"/>
          <w:szCs w:val="22"/>
        </w:rPr>
      </w:pPr>
      <w:r w:rsidRPr="00AC5AD8">
        <w:rPr>
          <w:b/>
          <w:i/>
          <w:iCs/>
          <w:sz w:val="22"/>
          <w:szCs w:val="22"/>
          <w:u w:val="single"/>
        </w:rPr>
        <w:t>Dane umożliwiające dostęp do dokumentów potwierdzających umocowanie osoby działającej w imieniu wykonawcy</w:t>
      </w:r>
      <w:r w:rsidRPr="00AC5AD8">
        <w:rPr>
          <w:b/>
          <w:i/>
          <w:iCs/>
          <w:sz w:val="22"/>
          <w:szCs w:val="22"/>
        </w:rPr>
        <w:t xml:space="preserve"> (należy zaznaczyć właściwe i ewentualnie uzupełnić): </w:t>
      </w:r>
    </w:p>
    <w:p w14:paraId="692B07E2" w14:textId="77777777" w:rsidR="00A26221" w:rsidRPr="00AC5AD8" w:rsidRDefault="004E6B73" w:rsidP="00E463E2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94283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21" w:rsidRPr="00AC5AD8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A26221" w:rsidRPr="00AC5AD8">
        <w:rPr>
          <w:b/>
          <w:iCs/>
          <w:sz w:val="22"/>
          <w:szCs w:val="22"/>
        </w:rPr>
        <w:t xml:space="preserve">   </w:t>
      </w:r>
      <w:r w:rsidR="00A26221" w:rsidRPr="00AC5AD8">
        <w:rPr>
          <w:b/>
          <w:i/>
          <w:iCs/>
          <w:sz w:val="22"/>
          <w:szCs w:val="22"/>
        </w:rPr>
        <w:t xml:space="preserve">wyszukiwarka KRS: </w:t>
      </w:r>
      <w:hyperlink r:id="rId45" w:history="1">
        <w:r w:rsidR="00A26221" w:rsidRPr="00AC5AD8">
          <w:rPr>
            <w:rStyle w:val="Hipercze"/>
            <w:b/>
            <w:i/>
            <w:iCs/>
            <w:color w:val="auto"/>
            <w:sz w:val="22"/>
            <w:szCs w:val="22"/>
          </w:rPr>
          <w:t>https://ekrs.ms.gov.pl/web/wyszukiwarka-krs/strona-glowna/</w:t>
        </w:r>
      </w:hyperlink>
      <w:r w:rsidR="00A26221" w:rsidRPr="00AC5AD8">
        <w:rPr>
          <w:b/>
          <w:i/>
          <w:iCs/>
          <w:sz w:val="22"/>
          <w:szCs w:val="22"/>
        </w:rPr>
        <w:t>,</w:t>
      </w:r>
    </w:p>
    <w:p w14:paraId="32DA69FB" w14:textId="77777777" w:rsidR="00A26221" w:rsidRPr="00AC5AD8" w:rsidRDefault="004E6B73" w:rsidP="00E463E2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4154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21" w:rsidRPr="00AC5AD8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A26221" w:rsidRPr="00AC5AD8">
        <w:rPr>
          <w:b/>
          <w:iCs/>
          <w:sz w:val="22"/>
          <w:szCs w:val="22"/>
        </w:rPr>
        <w:t xml:space="preserve">   </w:t>
      </w:r>
      <w:r w:rsidR="00A26221" w:rsidRPr="00AC5AD8">
        <w:rPr>
          <w:b/>
          <w:i/>
          <w:iCs/>
          <w:sz w:val="22"/>
          <w:szCs w:val="22"/>
        </w:rPr>
        <w:t xml:space="preserve">przeglądanie wpisów CEIDG: </w:t>
      </w:r>
      <w:hyperlink r:id="rId46" w:history="1">
        <w:r w:rsidR="00A26221" w:rsidRPr="00AC5AD8">
          <w:rPr>
            <w:rStyle w:val="Hipercze"/>
            <w:b/>
            <w:i/>
            <w:iCs/>
            <w:color w:val="auto"/>
            <w:sz w:val="22"/>
            <w:szCs w:val="22"/>
          </w:rPr>
          <w:t>https://aplikacja.ceidg.gov.pl/ceidg/ceidg.public.ui/search.aspx</w:t>
        </w:r>
      </w:hyperlink>
      <w:r w:rsidR="00A26221" w:rsidRPr="00AC5AD8">
        <w:rPr>
          <w:b/>
          <w:i/>
          <w:iCs/>
          <w:sz w:val="22"/>
          <w:szCs w:val="22"/>
        </w:rPr>
        <w:t xml:space="preserve">, </w:t>
      </w:r>
    </w:p>
    <w:p w14:paraId="002085D9" w14:textId="77777777" w:rsidR="00A26221" w:rsidRPr="00AC5AD8" w:rsidRDefault="004E6B73" w:rsidP="00E463E2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212899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21" w:rsidRPr="00AC5AD8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A26221" w:rsidRPr="00AC5AD8">
        <w:rPr>
          <w:b/>
          <w:iCs/>
          <w:sz w:val="22"/>
          <w:szCs w:val="22"/>
        </w:rPr>
        <w:t xml:space="preserve">   </w:t>
      </w:r>
      <w:r w:rsidR="00A26221" w:rsidRPr="00AC5AD8">
        <w:rPr>
          <w:b/>
          <w:i/>
          <w:iCs/>
          <w:sz w:val="22"/>
          <w:szCs w:val="22"/>
        </w:rPr>
        <w:t xml:space="preserve">znajdują się w bezpłatnych i ogólnodostępnych bazach danych dostępnych pod następującym </w:t>
      </w:r>
      <w:r w:rsidR="00A26221" w:rsidRPr="00AC5AD8">
        <w:rPr>
          <w:b/>
          <w:i/>
          <w:iCs/>
          <w:sz w:val="22"/>
          <w:szCs w:val="22"/>
        </w:rPr>
        <w:br/>
        <w:t xml:space="preserve">  adresem internetowym (podać adres internetowy): </w:t>
      </w:r>
      <w:r w:rsidR="00A26221" w:rsidRPr="00AC5AD8">
        <w:rPr>
          <w:b/>
          <w:i/>
          <w:iCs/>
          <w:sz w:val="22"/>
          <w:szCs w:val="22"/>
          <w:u w:val="single"/>
        </w:rPr>
        <w:t>https://........................................</w:t>
      </w:r>
      <w:r w:rsidR="00A26221" w:rsidRPr="00AC5AD8">
        <w:rPr>
          <w:b/>
          <w:i/>
          <w:iCs/>
          <w:sz w:val="22"/>
          <w:szCs w:val="22"/>
        </w:rPr>
        <w:t>,</w:t>
      </w:r>
    </w:p>
    <w:p w14:paraId="7ABB8A21" w14:textId="77777777" w:rsidR="00A26221" w:rsidRPr="00AC5AD8" w:rsidRDefault="004E6B73" w:rsidP="00E463E2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8521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21" w:rsidRPr="00AC5AD8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A26221" w:rsidRPr="00AC5AD8">
        <w:rPr>
          <w:b/>
          <w:iCs/>
          <w:sz w:val="22"/>
          <w:szCs w:val="22"/>
        </w:rPr>
        <w:t xml:space="preserve">   </w:t>
      </w:r>
      <w:r w:rsidR="00A26221" w:rsidRPr="00AC5AD8">
        <w:rPr>
          <w:b/>
          <w:i/>
          <w:iCs/>
          <w:sz w:val="22"/>
          <w:szCs w:val="22"/>
        </w:rPr>
        <w:t>znajdują się w dokumencie/</w:t>
      </w:r>
      <w:proofErr w:type="spellStart"/>
      <w:r w:rsidR="00A26221" w:rsidRPr="00AC5AD8">
        <w:rPr>
          <w:b/>
          <w:i/>
          <w:iCs/>
          <w:sz w:val="22"/>
          <w:szCs w:val="22"/>
        </w:rPr>
        <w:t>tach</w:t>
      </w:r>
      <w:proofErr w:type="spellEnd"/>
      <w:r w:rsidR="00A26221" w:rsidRPr="00AC5AD8">
        <w:rPr>
          <w:b/>
          <w:i/>
          <w:iCs/>
          <w:sz w:val="22"/>
          <w:szCs w:val="22"/>
        </w:rPr>
        <w:t xml:space="preserve"> dołączonym/</w:t>
      </w:r>
      <w:proofErr w:type="spellStart"/>
      <w:r w:rsidR="00A26221" w:rsidRPr="00AC5AD8">
        <w:rPr>
          <w:b/>
          <w:i/>
          <w:iCs/>
          <w:sz w:val="22"/>
          <w:szCs w:val="22"/>
        </w:rPr>
        <w:t>ch</w:t>
      </w:r>
      <w:proofErr w:type="spellEnd"/>
      <w:r w:rsidR="00A26221" w:rsidRPr="00AC5AD8">
        <w:rPr>
          <w:b/>
          <w:i/>
          <w:iCs/>
          <w:sz w:val="22"/>
          <w:szCs w:val="22"/>
        </w:rPr>
        <w:t xml:space="preserve"> do oferty.</w:t>
      </w:r>
    </w:p>
    <w:p w14:paraId="269AC0E1" w14:textId="77777777" w:rsidR="00BB7E1D" w:rsidRPr="00AC5AD8" w:rsidRDefault="00BB7E1D" w:rsidP="00E463E2">
      <w:pPr>
        <w:widowControl/>
        <w:suppressAutoHyphens w:val="0"/>
        <w:jc w:val="both"/>
        <w:outlineLvl w:val="0"/>
        <w:rPr>
          <w:lang w:val="pt-BR"/>
        </w:rPr>
      </w:pPr>
    </w:p>
    <w:p w14:paraId="19E6303D" w14:textId="2455CFA7" w:rsidR="006B43AA" w:rsidRPr="00AC5AD8" w:rsidRDefault="006B43AA" w:rsidP="00E463E2">
      <w:pPr>
        <w:pStyle w:val="Nagwek"/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>Nawiązując do ogłoszo</w:t>
      </w:r>
      <w:r w:rsidR="00E0529F"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>nego p</w:t>
      </w:r>
      <w:r w:rsidR="008D5480"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ostępowania w trybie podstawowym </w:t>
      </w:r>
      <w:r w:rsidR="0092088E"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bez możliwości negocjacji </w:t>
      </w:r>
      <w:r w:rsidR="00B015D7"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na </w:t>
      </w:r>
      <w:r w:rsidR="00F30BF1" w:rsidRPr="00F30BF1">
        <w:rPr>
          <w:rFonts w:ascii="Times New Roman" w:hAnsi="Times New Roman" w:cs="Times New Roman"/>
          <w:i/>
          <w:iCs/>
          <w:sz w:val="23"/>
          <w:szCs w:val="23"/>
          <w:u w:val="single"/>
        </w:rPr>
        <w:t>Wyłonienie Wykonawcy w zakresie sukcesywnej dostawy odzieży i obuwia ochronnego dla pracowników Działu Administracji Kampusu 600-lecia Odnowienia oraz Narodowego Centrum Promieniowania Synchrotronowego SOLARIS</w:t>
      </w:r>
      <w:r w:rsidR="004C3E1B" w:rsidRPr="00AC5AD8">
        <w:rPr>
          <w:rFonts w:ascii="Times New Roman" w:hAnsi="Times New Roman" w:cs="Times New Roman"/>
          <w:i/>
          <w:sz w:val="23"/>
          <w:szCs w:val="23"/>
          <w:u w:val="single"/>
        </w:rPr>
        <w:t xml:space="preserve">, </w:t>
      </w:r>
      <w:r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>składamy poniższą ofertę:</w:t>
      </w:r>
    </w:p>
    <w:p w14:paraId="2ED545FD" w14:textId="77777777" w:rsidR="006B43AA" w:rsidRPr="00AC5AD8" w:rsidRDefault="006B43AA" w:rsidP="00E463E2">
      <w:pPr>
        <w:widowControl/>
        <w:suppressAutoHyphens w:val="0"/>
        <w:ind w:left="426" w:hanging="426"/>
        <w:jc w:val="both"/>
        <w:rPr>
          <w:i/>
          <w:iCs/>
          <w:sz w:val="23"/>
          <w:szCs w:val="23"/>
          <w:u w:val="single"/>
        </w:rPr>
      </w:pPr>
    </w:p>
    <w:p w14:paraId="66E40884" w14:textId="22049763" w:rsidR="00A26221" w:rsidRPr="00AC5AD8" w:rsidRDefault="00A26221" w:rsidP="001C0A1A">
      <w:pPr>
        <w:pStyle w:val="Akapitzlist"/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 xml:space="preserve">oferujemy wykonanie całości </w:t>
      </w:r>
      <w:r w:rsidRPr="00AC5AD8">
        <w:rPr>
          <w:b/>
          <w:bCs/>
          <w:sz w:val="23"/>
          <w:szCs w:val="23"/>
        </w:rPr>
        <w:t xml:space="preserve">części </w:t>
      </w:r>
      <w:r w:rsidR="001C0A1A" w:rsidRPr="00AC5AD8">
        <w:rPr>
          <w:b/>
          <w:bCs/>
          <w:sz w:val="23"/>
          <w:szCs w:val="23"/>
        </w:rPr>
        <w:t>1</w:t>
      </w:r>
      <w:r w:rsidRPr="00AC5AD8">
        <w:rPr>
          <w:sz w:val="23"/>
          <w:szCs w:val="23"/>
        </w:rPr>
        <w:t xml:space="preserve"> przedmiotu zamówienia za łączną </w:t>
      </w:r>
      <w:r w:rsidRPr="00AC5AD8">
        <w:rPr>
          <w:b/>
          <w:sz w:val="23"/>
          <w:szCs w:val="23"/>
        </w:rPr>
        <w:t xml:space="preserve">kwotę netto …….................... </w:t>
      </w:r>
      <w:proofErr w:type="gramStart"/>
      <w:r w:rsidRPr="00AC5AD8">
        <w:rPr>
          <w:b/>
          <w:iCs/>
          <w:sz w:val="23"/>
          <w:szCs w:val="23"/>
        </w:rPr>
        <w:t>zł</w:t>
      </w:r>
      <w:r w:rsidRPr="00AC5AD8">
        <w:rPr>
          <w:b/>
          <w:sz w:val="23"/>
          <w:szCs w:val="23"/>
        </w:rPr>
        <w:t>,</w:t>
      </w:r>
      <w:proofErr w:type="gramEnd"/>
      <w:r w:rsidRPr="00AC5AD8">
        <w:rPr>
          <w:sz w:val="23"/>
          <w:szCs w:val="23"/>
        </w:rPr>
        <w:t xml:space="preserve"> (słownie: ..................................................................................... zł), a wraz z należnym podatkiem od towarów i usług VAT w wysokości</w:t>
      </w:r>
      <w:proofErr w:type="gramStart"/>
      <w:r w:rsidRPr="00AC5AD8">
        <w:rPr>
          <w:sz w:val="23"/>
          <w:szCs w:val="23"/>
        </w:rPr>
        <w:t xml:space="preserve"> </w:t>
      </w:r>
      <w:r w:rsidRPr="00AC5AD8">
        <w:rPr>
          <w:b/>
          <w:sz w:val="23"/>
          <w:szCs w:val="23"/>
        </w:rPr>
        <w:t>..</w:t>
      </w:r>
      <w:proofErr w:type="gramEnd"/>
      <w:r w:rsidRPr="00AC5AD8">
        <w:rPr>
          <w:b/>
          <w:sz w:val="23"/>
          <w:szCs w:val="23"/>
        </w:rPr>
        <w:t>…%</w:t>
      </w:r>
      <w:r w:rsidRPr="00AC5AD8">
        <w:rPr>
          <w:sz w:val="23"/>
          <w:szCs w:val="23"/>
        </w:rPr>
        <w:t xml:space="preserve">, co daje </w:t>
      </w:r>
      <w:r w:rsidRPr="00AC5AD8">
        <w:rPr>
          <w:b/>
          <w:sz w:val="23"/>
          <w:szCs w:val="23"/>
        </w:rPr>
        <w:t>kwotę brutto ................................zł</w:t>
      </w:r>
      <w:r w:rsidRPr="00AC5AD8">
        <w:rPr>
          <w:i/>
          <w:sz w:val="23"/>
          <w:szCs w:val="23"/>
        </w:rPr>
        <w:t xml:space="preserve"> </w:t>
      </w:r>
      <w:r w:rsidRPr="00AC5AD8">
        <w:rPr>
          <w:sz w:val="23"/>
          <w:szCs w:val="23"/>
        </w:rPr>
        <w:t>(słownie : .............................................................</w:t>
      </w:r>
      <w:r w:rsidRPr="00AC5AD8">
        <w:rPr>
          <w:iCs/>
          <w:sz w:val="23"/>
          <w:szCs w:val="23"/>
        </w:rPr>
        <w:t>zł</w:t>
      </w:r>
      <w:r w:rsidRPr="00AC5AD8">
        <w:rPr>
          <w:sz w:val="23"/>
          <w:szCs w:val="23"/>
        </w:rPr>
        <w:t>),</w:t>
      </w:r>
    </w:p>
    <w:p w14:paraId="55278C1D" w14:textId="2FA114F4" w:rsidR="00A26221" w:rsidRPr="00AC5AD8" w:rsidRDefault="00A26221" w:rsidP="001C0A1A">
      <w:pPr>
        <w:pStyle w:val="Akapitzlist"/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 xml:space="preserve">oferujemy wykonanie całości </w:t>
      </w:r>
      <w:r w:rsidRPr="00AC5AD8">
        <w:rPr>
          <w:b/>
          <w:bCs/>
          <w:sz w:val="23"/>
          <w:szCs w:val="23"/>
        </w:rPr>
        <w:t xml:space="preserve">części </w:t>
      </w:r>
      <w:r w:rsidR="001C0A1A" w:rsidRPr="00AC5AD8">
        <w:rPr>
          <w:b/>
          <w:bCs/>
          <w:sz w:val="23"/>
          <w:szCs w:val="23"/>
        </w:rPr>
        <w:t>2</w:t>
      </w:r>
      <w:r w:rsidRPr="00AC5AD8">
        <w:rPr>
          <w:sz w:val="23"/>
          <w:szCs w:val="23"/>
        </w:rPr>
        <w:t xml:space="preserve"> przedmiotu zamówienia za łączną </w:t>
      </w:r>
      <w:r w:rsidRPr="00AC5AD8">
        <w:rPr>
          <w:b/>
          <w:sz w:val="23"/>
          <w:szCs w:val="23"/>
        </w:rPr>
        <w:t xml:space="preserve">kwotę netto …….................... </w:t>
      </w:r>
      <w:proofErr w:type="gramStart"/>
      <w:r w:rsidRPr="00AC5AD8">
        <w:rPr>
          <w:b/>
          <w:iCs/>
          <w:sz w:val="23"/>
          <w:szCs w:val="23"/>
        </w:rPr>
        <w:t>zł</w:t>
      </w:r>
      <w:r w:rsidRPr="00AC5AD8">
        <w:rPr>
          <w:b/>
          <w:sz w:val="23"/>
          <w:szCs w:val="23"/>
        </w:rPr>
        <w:t>,</w:t>
      </w:r>
      <w:proofErr w:type="gramEnd"/>
      <w:r w:rsidRPr="00AC5AD8">
        <w:rPr>
          <w:sz w:val="23"/>
          <w:szCs w:val="23"/>
        </w:rPr>
        <w:t xml:space="preserve"> (słownie: ..................................................................................... zł), a wraz z należnym podatkiem od towarów i usług VAT w wysokości</w:t>
      </w:r>
      <w:proofErr w:type="gramStart"/>
      <w:r w:rsidRPr="00AC5AD8">
        <w:rPr>
          <w:sz w:val="23"/>
          <w:szCs w:val="23"/>
        </w:rPr>
        <w:t xml:space="preserve"> </w:t>
      </w:r>
      <w:r w:rsidRPr="00AC5AD8">
        <w:rPr>
          <w:b/>
          <w:sz w:val="23"/>
          <w:szCs w:val="23"/>
        </w:rPr>
        <w:t>..</w:t>
      </w:r>
      <w:proofErr w:type="gramEnd"/>
      <w:r w:rsidRPr="00AC5AD8">
        <w:rPr>
          <w:b/>
          <w:sz w:val="23"/>
          <w:szCs w:val="23"/>
        </w:rPr>
        <w:t>…%</w:t>
      </w:r>
      <w:r w:rsidRPr="00AC5AD8">
        <w:rPr>
          <w:sz w:val="23"/>
          <w:szCs w:val="23"/>
        </w:rPr>
        <w:t xml:space="preserve">, co daje </w:t>
      </w:r>
      <w:r w:rsidRPr="00AC5AD8">
        <w:rPr>
          <w:b/>
          <w:sz w:val="23"/>
          <w:szCs w:val="23"/>
        </w:rPr>
        <w:t>kwotę brutto ................................zł</w:t>
      </w:r>
      <w:r w:rsidRPr="00AC5AD8">
        <w:rPr>
          <w:i/>
          <w:sz w:val="23"/>
          <w:szCs w:val="23"/>
        </w:rPr>
        <w:t xml:space="preserve"> </w:t>
      </w:r>
      <w:r w:rsidRPr="00AC5AD8">
        <w:rPr>
          <w:sz w:val="23"/>
          <w:szCs w:val="23"/>
        </w:rPr>
        <w:t>(słownie : .............................................................</w:t>
      </w:r>
      <w:r w:rsidRPr="00AC5AD8">
        <w:rPr>
          <w:iCs/>
          <w:sz w:val="23"/>
          <w:szCs w:val="23"/>
        </w:rPr>
        <w:t>zł</w:t>
      </w:r>
      <w:r w:rsidRPr="00AC5AD8">
        <w:rPr>
          <w:sz w:val="23"/>
          <w:szCs w:val="23"/>
        </w:rPr>
        <w:t>),</w:t>
      </w:r>
    </w:p>
    <w:p w14:paraId="2F24CBB9" w14:textId="7B725040" w:rsidR="00F023A1" w:rsidRPr="00AC5AD8" w:rsidRDefault="00CA2C6A" w:rsidP="00E463E2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oferujemy termin realizacji przedmiotu umowy zgodnie z zapisami SWZ, z uwzględnieniem zapisów treści Rozdziału V SWZ i wzoru umowy</w:t>
      </w:r>
      <w:r w:rsidR="00F36FC4" w:rsidRPr="00AC5AD8">
        <w:rPr>
          <w:sz w:val="23"/>
          <w:szCs w:val="23"/>
        </w:rPr>
        <w:t>,</w:t>
      </w:r>
    </w:p>
    <w:p w14:paraId="22940C81" w14:textId="77777777" w:rsidR="00B015D7" w:rsidRPr="00AC5AD8" w:rsidRDefault="00B015D7" w:rsidP="00E463E2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>oświadczamy, że oferujemy przedmiot zamówienia zgodny z wymaganiami i warunkami określonymi przez Zamawiającego w SWZ i potwierdzamy przyjęcie warunków umownych i warunków płatności zawartych w SWZ i we wzorze umowy stanowiącym załącznik do SWZ,</w:t>
      </w:r>
    </w:p>
    <w:p w14:paraId="361306A1" w14:textId="62BAE718" w:rsidR="001C0A1A" w:rsidRPr="00AC5AD8" w:rsidRDefault="001C0A1A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Część 1 zamówienia: oświadczamy, że oferujemy okres i warunki gwarancji na cały przedmiot zamówienia zgodny z wymaganiami opisanymi w SWZ, tj. wynoszący …* miesięcy,</w:t>
      </w:r>
    </w:p>
    <w:p w14:paraId="64515468" w14:textId="37407EFA" w:rsidR="001C0A1A" w:rsidRPr="00AC5AD8" w:rsidRDefault="001C0A1A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Część 2 zamówienia: oświadczamy, że oferujemy okres i warunki gwarancji na cały przedmiot zamówienia zgodny z wymaganiami opisanymi w SWZ, tj. wynoszący …* miesięcy,</w:t>
      </w:r>
    </w:p>
    <w:p w14:paraId="0A188ABE" w14:textId="78A434C9" w:rsidR="001C0A1A" w:rsidRPr="00AC5AD8" w:rsidRDefault="001C0A1A" w:rsidP="001C0A1A">
      <w:pPr>
        <w:widowControl/>
        <w:suppressAutoHyphens w:val="0"/>
        <w:spacing w:line="276" w:lineRule="auto"/>
        <w:ind w:left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[* - należy wypełnić]</w:t>
      </w:r>
    </w:p>
    <w:p w14:paraId="47191553" w14:textId="12F20C3B" w:rsidR="00C04E33" w:rsidRPr="00AC5AD8" w:rsidRDefault="00C04E33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oświadczamy, że wybór oferty:</w:t>
      </w:r>
    </w:p>
    <w:p w14:paraId="2853DDA8" w14:textId="77777777" w:rsidR="00C04E33" w:rsidRPr="00AC5AD8" w:rsidRDefault="00C04E33" w:rsidP="00472ABE">
      <w:pPr>
        <w:widowControl/>
        <w:numPr>
          <w:ilvl w:val="0"/>
          <w:numId w:val="11"/>
        </w:numPr>
        <w:suppressAutoHyphens w:val="0"/>
        <w:spacing w:line="276" w:lineRule="auto"/>
        <w:ind w:left="851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nie będzie prowadził do powstania u Zamawiającego obowiązku podatkowego zgodnie z przepisami o podatku od towarów i </w:t>
      </w:r>
      <w:proofErr w:type="gramStart"/>
      <w:r w:rsidRPr="00AC5AD8">
        <w:rPr>
          <w:sz w:val="23"/>
          <w:szCs w:val="23"/>
        </w:rPr>
        <w:t>usług.*</w:t>
      </w:r>
      <w:proofErr w:type="gramEnd"/>
    </w:p>
    <w:p w14:paraId="346B3AF7" w14:textId="77777777" w:rsidR="00C04E33" w:rsidRPr="00AC5AD8" w:rsidRDefault="00C04E33" w:rsidP="00472ABE">
      <w:pPr>
        <w:widowControl/>
        <w:numPr>
          <w:ilvl w:val="0"/>
          <w:numId w:val="11"/>
        </w:numPr>
        <w:suppressAutoHyphens w:val="0"/>
        <w:spacing w:line="276" w:lineRule="auto"/>
        <w:ind w:left="851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będzie prowadził do powstania u Zamawiającego obowiązku podatkowego zgodnie </w:t>
      </w:r>
      <w:r w:rsidRPr="00AC5AD8">
        <w:rPr>
          <w:sz w:val="23"/>
          <w:szCs w:val="23"/>
        </w:rPr>
        <w:br/>
        <w:t>z przepisami o podatku od towarów i usług. Powyższy obowiązek podatkowy będzie dotyczył ……………………………………… (</w:t>
      </w:r>
      <w:r w:rsidRPr="00AC5AD8">
        <w:rPr>
          <w:i/>
          <w:sz w:val="23"/>
          <w:szCs w:val="23"/>
        </w:rPr>
        <w:t>Wpisać nazwę /rodzaj towaru lub usługi, które będą prowadziły do powstania u Zamawiającego obowiązku podatkowego zgodnie z przepisami o podatku od towarów i usług)</w:t>
      </w:r>
      <w:r w:rsidRPr="00AC5AD8">
        <w:rPr>
          <w:i/>
          <w:sz w:val="23"/>
          <w:szCs w:val="23"/>
          <w:vertAlign w:val="superscript"/>
        </w:rPr>
        <w:t xml:space="preserve"> </w:t>
      </w:r>
      <w:r w:rsidRPr="00AC5AD8">
        <w:rPr>
          <w:sz w:val="23"/>
          <w:szCs w:val="23"/>
        </w:rPr>
        <w:t xml:space="preserve">objętych przedmiotem </w:t>
      </w:r>
      <w:proofErr w:type="gramStart"/>
      <w:r w:rsidRPr="00AC5AD8">
        <w:rPr>
          <w:sz w:val="23"/>
          <w:szCs w:val="23"/>
        </w:rPr>
        <w:t>zamówienia.*</w:t>
      </w:r>
      <w:proofErr w:type="gramEnd"/>
    </w:p>
    <w:p w14:paraId="7BB17E77" w14:textId="77777777" w:rsidR="00C04E33" w:rsidRPr="00AC5AD8" w:rsidRDefault="00C04E33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oświadczamy, że uważamy się za związanych niniejszą ofertą na czas wskazany w </w:t>
      </w:r>
      <w:r w:rsidR="0092088E" w:rsidRPr="00AC5AD8">
        <w:rPr>
          <w:sz w:val="23"/>
          <w:szCs w:val="23"/>
        </w:rPr>
        <w:t>SWZ</w:t>
      </w:r>
      <w:r w:rsidR="001A15DB" w:rsidRPr="00AC5AD8">
        <w:rPr>
          <w:sz w:val="23"/>
          <w:szCs w:val="23"/>
        </w:rPr>
        <w:t>.</w:t>
      </w:r>
    </w:p>
    <w:p w14:paraId="634D9A62" w14:textId="77777777" w:rsidR="00CE0DBC" w:rsidRPr="00AC5AD8" w:rsidRDefault="00CE0DBC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oświadczamy, że wypełniliśmy obowiązki informacyjne przewidziane w art. 13 lub art. 14 </w:t>
      </w:r>
      <w:r w:rsidRPr="00AC5AD8">
        <w:rPr>
          <w:bCs/>
          <w:i/>
          <w:sz w:val="23"/>
          <w:szCs w:val="23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AC5AD8">
        <w:rPr>
          <w:bCs/>
          <w:sz w:val="23"/>
          <w:szCs w:val="23"/>
        </w:rPr>
        <w:t xml:space="preserve">wobec osób fizycznych, </w:t>
      </w:r>
      <w:r w:rsidRPr="00AC5AD8">
        <w:rPr>
          <w:sz w:val="23"/>
          <w:szCs w:val="23"/>
        </w:rPr>
        <w:t>od których dane osobowe bezpośrednio lub pośrednio pozyskaliśmy w celu ubiegania się o udzielenie zamówienia publicznego w niniejszym postępowaniu,</w:t>
      </w:r>
    </w:p>
    <w:p w14:paraId="48FD33B2" w14:textId="77777777" w:rsidR="009B65BB" w:rsidRPr="00AC5AD8" w:rsidRDefault="00F146D8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oświadczam, że jestem (</w:t>
      </w:r>
      <w:r w:rsidRPr="00AC5AD8">
        <w:rPr>
          <w:i/>
          <w:iCs/>
          <w:sz w:val="23"/>
          <w:szCs w:val="23"/>
        </w:rPr>
        <w:t>należy wybrać z listy</w:t>
      </w:r>
      <w:r w:rsidR="009B65BB" w:rsidRPr="00AC5AD8">
        <w:rPr>
          <w:i/>
          <w:iCs/>
          <w:sz w:val="23"/>
          <w:szCs w:val="23"/>
        </w:rPr>
        <w:t xml:space="preserve"> jeden rodzaj podmiotu</w:t>
      </w:r>
      <w:r w:rsidRPr="00AC5AD8">
        <w:rPr>
          <w:sz w:val="23"/>
          <w:szCs w:val="23"/>
        </w:rPr>
        <w:t>)</w:t>
      </w:r>
      <w:r w:rsidR="009B65BB" w:rsidRPr="00AC5AD8">
        <w:rPr>
          <w:sz w:val="23"/>
          <w:szCs w:val="23"/>
        </w:rPr>
        <w:t>:</w:t>
      </w:r>
      <w:r w:rsidRPr="00AC5AD8">
        <w:rPr>
          <w:sz w:val="23"/>
          <w:szCs w:val="23"/>
        </w:rPr>
        <w:t xml:space="preserve"> </w:t>
      </w:r>
    </w:p>
    <w:p w14:paraId="7AB239DC" w14:textId="37D6DD86" w:rsidR="009B65BB" w:rsidRPr="00AC5AD8" w:rsidRDefault="00F146D8" w:rsidP="00472ABE">
      <w:pPr>
        <w:pStyle w:val="Akapitzlist"/>
        <w:numPr>
          <w:ilvl w:val="0"/>
          <w:numId w:val="61"/>
        </w:numPr>
        <w:spacing w:line="276" w:lineRule="auto"/>
        <w:ind w:left="851" w:hanging="284"/>
        <w:rPr>
          <w:sz w:val="23"/>
          <w:szCs w:val="23"/>
        </w:rPr>
      </w:pPr>
      <w:r w:rsidRPr="00AC5AD8">
        <w:rPr>
          <w:sz w:val="23"/>
          <w:szCs w:val="23"/>
        </w:rPr>
        <w:t xml:space="preserve">mikroprzedsiębiorstwem, </w:t>
      </w:r>
    </w:p>
    <w:p w14:paraId="24572414" w14:textId="77777777" w:rsidR="009B65BB" w:rsidRPr="00AC5AD8" w:rsidRDefault="00F146D8" w:rsidP="00472ABE">
      <w:pPr>
        <w:pStyle w:val="Akapitzlist"/>
        <w:numPr>
          <w:ilvl w:val="0"/>
          <w:numId w:val="61"/>
        </w:numPr>
        <w:spacing w:line="276" w:lineRule="auto"/>
        <w:ind w:left="851" w:hanging="284"/>
        <w:rPr>
          <w:sz w:val="23"/>
          <w:szCs w:val="23"/>
        </w:rPr>
      </w:pPr>
      <w:r w:rsidRPr="00AC5AD8">
        <w:rPr>
          <w:sz w:val="23"/>
          <w:szCs w:val="23"/>
        </w:rPr>
        <w:t xml:space="preserve">małym przedsiębiorstwem, </w:t>
      </w:r>
    </w:p>
    <w:p w14:paraId="0119B83D" w14:textId="77777777" w:rsidR="009B65BB" w:rsidRPr="00AC5AD8" w:rsidRDefault="00F146D8" w:rsidP="00472ABE">
      <w:pPr>
        <w:pStyle w:val="Akapitzlist"/>
        <w:numPr>
          <w:ilvl w:val="0"/>
          <w:numId w:val="61"/>
        </w:numPr>
        <w:spacing w:line="276" w:lineRule="auto"/>
        <w:ind w:left="851" w:hanging="284"/>
        <w:rPr>
          <w:sz w:val="23"/>
          <w:szCs w:val="23"/>
        </w:rPr>
      </w:pPr>
      <w:r w:rsidRPr="00AC5AD8">
        <w:rPr>
          <w:sz w:val="23"/>
          <w:szCs w:val="23"/>
        </w:rPr>
        <w:t xml:space="preserve">średnim przedsiębiorstwem, </w:t>
      </w:r>
    </w:p>
    <w:p w14:paraId="522D3035" w14:textId="77777777" w:rsidR="009B65BB" w:rsidRPr="00AC5AD8" w:rsidRDefault="00F146D8" w:rsidP="00472ABE">
      <w:pPr>
        <w:pStyle w:val="Akapitzlist"/>
        <w:numPr>
          <w:ilvl w:val="0"/>
          <w:numId w:val="61"/>
        </w:numPr>
        <w:spacing w:line="276" w:lineRule="auto"/>
        <w:ind w:left="851" w:hanging="284"/>
        <w:rPr>
          <w:sz w:val="23"/>
          <w:szCs w:val="23"/>
        </w:rPr>
      </w:pPr>
      <w:r w:rsidRPr="00AC5AD8">
        <w:rPr>
          <w:sz w:val="23"/>
          <w:szCs w:val="23"/>
        </w:rPr>
        <w:t xml:space="preserve">jednoosobową działalność gospodarcza, </w:t>
      </w:r>
    </w:p>
    <w:p w14:paraId="3909E0A2" w14:textId="77777777" w:rsidR="009B65BB" w:rsidRPr="00AC5AD8" w:rsidRDefault="00F146D8" w:rsidP="00472ABE">
      <w:pPr>
        <w:pStyle w:val="Akapitzlist"/>
        <w:numPr>
          <w:ilvl w:val="0"/>
          <w:numId w:val="61"/>
        </w:numPr>
        <w:spacing w:line="276" w:lineRule="auto"/>
        <w:ind w:left="851" w:hanging="284"/>
        <w:rPr>
          <w:sz w:val="23"/>
          <w:szCs w:val="23"/>
        </w:rPr>
      </w:pPr>
      <w:r w:rsidRPr="00AC5AD8">
        <w:rPr>
          <w:sz w:val="23"/>
          <w:szCs w:val="23"/>
        </w:rPr>
        <w:t xml:space="preserve">osoba fizyczna nieprowadząca działalności gospodarczej, </w:t>
      </w:r>
    </w:p>
    <w:p w14:paraId="332884E2" w14:textId="2A9F36E6" w:rsidR="00C04E33" w:rsidRPr="00AC5AD8" w:rsidRDefault="00F146D8" w:rsidP="00472ABE">
      <w:pPr>
        <w:pStyle w:val="Akapitzlist"/>
        <w:numPr>
          <w:ilvl w:val="0"/>
          <w:numId w:val="61"/>
        </w:numPr>
        <w:spacing w:line="276" w:lineRule="auto"/>
        <w:ind w:left="851" w:hanging="284"/>
        <w:rPr>
          <w:sz w:val="23"/>
          <w:szCs w:val="23"/>
        </w:rPr>
      </w:pPr>
      <w:r w:rsidRPr="00AC5AD8">
        <w:rPr>
          <w:sz w:val="23"/>
          <w:szCs w:val="23"/>
        </w:rPr>
        <w:t>inny rodzaj</w:t>
      </w:r>
      <w:r w:rsidR="00AC721F" w:rsidRPr="00AC5AD8">
        <w:rPr>
          <w:sz w:val="23"/>
          <w:szCs w:val="23"/>
        </w:rPr>
        <w:t>,</w:t>
      </w:r>
    </w:p>
    <w:p w14:paraId="347E9F6E" w14:textId="77777777" w:rsidR="00C04E33" w:rsidRPr="00AC5AD8" w:rsidRDefault="00C04E33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w przypadku przyznania zamówienia - zobowiązujemy się do zawarcia umowy w miejscu </w:t>
      </w:r>
      <w:r w:rsidRPr="00AC5AD8">
        <w:rPr>
          <w:sz w:val="23"/>
          <w:szCs w:val="23"/>
        </w:rPr>
        <w:br/>
        <w:t>i terminie wyznaczonym przez Zamawiającego,</w:t>
      </w:r>
    </w:p>
    <w:p w14:paraId="78B703D1" w14:textId="77777777" w:rsidR="00693E53" w:rsidRPr="00AC5AD8" w:rsidRDefault="00C04E33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osobą upoważnioną do kontaktów z Zamawiającym w zakresie złożonej oferty oraz </w:t>
      </w:r>
      <w:r w:rsidRPr="00AC5AD8">
        <w:rPr>
          <w:sz w:val="23"/>
          <w:szCs w:val="23"/>
        </w:rPr>
        <w:br/>
        <w:t>w sprawach dotyczących ewentualnej realizacji umowy jest: …</w:t>
      </w:r>
      <w:proofErr w:type="gramStart"/>
      <w:r w:rsidRPr="00AC5AD8">
        <w:rPr>
          <w:sz w:val="23"/>
          <w:szCs w:val="23"/>
        </w:rPr>
        <w:t>…….</w:t>
      </w:r>
      <w:proofErr w:type="gramEnd"/>
      <w:r w:rsidRPr="00AC5AD8">
        <w:rPr>
          <w:sz w:val="23"/>
          <w:szCs w:val="23"/>
        </w:rPr>
        <w:t>…………….., e-mail: …………………., tel.: ………………….. (można wypełnić fakultatywnie),</w:t>
      </w:r>
    </w:p>
    <w:p w14:paraId="2FD58D99" w14:textId="77777777" w:rsidR="006B43AA" w:rsidRPr="00AC5AD8" w:rsidRDefault="006B43AA" w:rsidP="001C0A1A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załącznikami do niniejszego formularza oferty</w:t>
      </w:r>
      <w:r w:rsidR="008A3ED6" w:rsidRPr="00AC5AD8">
        <w:rPr>
          <w:sz w:val="23"/>
          <w:szCs w:val="23"/>
        </w:rPr>
        <w:t xml:space="preserve"> są:</w:t>
      </w:r>
    </w:p>
    <w:p w14:paraId="2EA5E692" w14:textId="77777777" w:rsidR="00852F3A" w:rsidRPr="00AC5AD8" w:rsidRDefault="00852F3A" w:rsidP="00E463E2">
      <w:pPr>
        <w:ind w:left="1560" w:hanging="1560"/>
        <w:jc w:val="both"/>
        <w:rPr>
          <w:sz w:val="23"/>
          <w:szCs w:val="23"/>
        </w:rPr>
      </w:pPr>
    </w:p>
    <w:p w14:paraId="2D8B4D86" w14:textId="36696A79" w:rsidR="009509AA" w:rsidRPr="00AC5AD8" w:rsidRDefault="009509AA" w:rsidP="00E463E2">
      <w:pPr>
        <w:ind w:left="1560" w:hanging="156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załącznik nr 1– oświadczenie </w:t>
      </w:r>
      <w:r w:rsidR="00753F6D" w:rsidRPr="00AC5AD8">
        <w:rPr>
          <w:sz w:val="23"/>
          <w:szCs w:val="23"/>
        </w:rPr>
        <w:t xml:space="preserve">o </w:t>
      </w:r>
      <w:r w:rsidR="00C12AC1" w:rsidRPr="00AC5AD8">
        <w:rPr>
          <w:sz w:val="23"/>
          <w:szCs w:val="23"/>
        </w:rPr>
        <w:t xml:space="preserve">niepodleganiu wykluczeniu z postępowania w doniesieniu do odpowiednio </w:t>
      </w:r>
      <w:r w:rsidR="009D0491" w:rsidRPr="00AC5AD8">
        <w:rPr>
          <w:sz w:val="23"/>
          <w:szCs w:val="23"/>
        </w:rPr>
        <w:t>wykonawcy/podwykonawcy (o ile dotyczy)</w:t>
      </w:r>
    </w:p>
    <w:p w14:paraId="66EB87C1" w14:textId="435B63BF" w:rsidR="009509AA" w:rsidRPr="00AC5AD8" w:rsidRDefault="009509AA" w:rsidP="00E463E2">
      <w:pPr>
        <w:ind w:left="1560" w:hanging="156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załącznik nr </w:t>
      </w:r>
      <w:r w:rsidR="00A37DDB" w:rsidRPr="00AC5AD8">
        <w:rPr>
          <w:sz w:val="23"/>
          <w:szCs w:val="23"/>
        </w:rPr>
        <w:t>2</w:t>
      </w:r>
      <w:r w:rsidRPr="00AC5AD8">
        <w:rPr>
          <w:sz w:val="23"/>
          <w:szCs w:val="23"/>
        </w:rPr>
        <w:t xml:space="preserve"> – </w:t>
      </w:r>
      <w:r w:rsidR="008E77D4" w:rsidRPr="00AC5AD8">
        <w:rPr>
          <w:sz w:val="23"/>
          <w:szCs w:val="23"/>
        </w:rPr>
        <w:t>oświadczenie o powierzeniu podwykonawcom wykonania części przedmiotu zamówienia (Wykaz podwykonawców – o ile dotyczy);</w:t>
      </w:r>
    </w:p>
    <w:p w14:paraId="50CE89D2" w14:textId="6B3A9E39" w:rsidR="00DB4E37" w:rsidRPr="00AC5AD8" w:rsidRDefault="00DB4E37" w:rsidP="00E463E2">
      <w:pPr>
        <w:ind w:left="1560" w:hanging="156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załącznik nr 3 – przedmiotowe środki dowodowe;</w:t>
      </w:r>
    </w:p>
    <w:p w14:paraId="74C3DC90" w14:textId="77777777" w:rsidR="009509AA" w:rsidRPr="00AC5AD8" w:rsidRDefault="009509AA" w:rsidP="00E463E2">
      <w:pPr>
        <w:tabs>
          <w:tab w:val="num" w:pos="540"/>
        </w:tabs>
        <w:ind w:left="1560" w:hanging="156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inne – .................................................................*.</w:t>
      </w:r>
    </w:p>
    <w:p w14:paraId="17266999" w14:textId="77777777" w:rsidR="006B43AA" w:rsidRPr="00AC5AD8" w:rsidRDefault="006B43AA" w:rsidP="00E463E2">
      <w:pPr>
        <w:widowControl/>
        <w:suppressAutoHyphens w:val="0"/>
        <w:jc w:val="both"/>
      </w:pPr>
      <w:r w:rsidRPr="00AC5AD8">
        <w:rPr>
          <w:b/>
          <w:bCs/>
          <w:i/>
          <w:iCs/>
          <w:sz w:val="20"/>
          <w:szCs w:val="20"/>
          <w:u w:val="single"/>
        </w:rPr>
        <w:t>Uwaga! Miejsca wykropkowane i/lub oznaczone „*” we wzorze formularza oferty i wzorach jego załączników Wykonawca zobowiązany jest odpowiednio do ich treści wypełnić lub skreślić</w:t>
      </w:r>
      <w:r w:rsidRPr="00AC5AD8">
        <w:rPr>
          <w:b/>
          <w:bCs/>
          <w:i/>
          <w:iCs/>
          <w:u w:val="single"/>
        </w:rPr>
        <w:t>.</w:t>
      </w:r>
    </w:p>
    <w:p w14:paraId="7C6CB66D" w14:textId="34581E40" w:rsidR="006B43AA" w:rsidRPr="00AC5AD8" w:rsidRDefault="007C7444" w:rsidP="00E463E2">
      <w:pPr>
        <w:widowControl/>
        <w:suppressAutoHyphens w:val="0"/>
        <w:jc w:val="right"/>
        <w:outlineLvl w:val="0"/>
        <w:rPr>
          <w:b/>
          <w:bCs/>
        </w:rPr>
      </w:pPr>
      <w:r>
        <w:rPr>
          <w:b/>
          <w:bCs/>
        </w:rPr>
        <w:lastRenderedPageBreak/>
        <w:t>Z</w:t>
      </w:r>
      <w:r w:rsidR="006B43AA" w:rsidRPr="00AC5AD8">
        <w:rPr>
          <w:b/>
          <w:bCs/>
        </w:rPr>
        <w:t>ałącznik nr 1 do formularza oferty</w:t>
      </w:r>
    </w:p>
    <w:p w14:paraId="719F64AA" w14:textId="77777777" w:rsidR="008D5480" w:rsidRPr="00AC5AD8" w:rsidRDefault="008D5480" w:rsidP="00E463E2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453A486" w14:textId="77777777" w:rsidR="001F35CE" w:rsidRPr="00AC5AD8" w:rsidRDefault="001F35CE" w:rsidP="00E463E2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5AD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</w:p>
    <w:p w14:paraId="77DB97DF" w14:textId="77777777" w:rsidR="001F35CE" w:rsidRPr="00AC5AD8" w:rsidRDefault="001F35CE" w:rsidP="00E463E2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5AD8">
        <w:rPr>
          <w:rFonts w:ascii="Times New Roman" w:hAnsi="Times New Roman" w:cs="Times New Roman"/>
          <w:b/>
          <w:bCs/>
          <w:sz w:val="22"/>
          <w:szCs w:val="22"/>
          <w:u w:val="single"/>
        </w:rPr>
        <w:t>O NIEPODLEGANIU WYKLUCZENIU Z POSTĘPOWANIA</w:t>
      </w:r>
    </w:p>
    <w:p w14:paraId="59275A91" w14:textId="77777777" w:rsidR="008D5480" w:rsidRPr="00AC5AD8" w:rsidRDefault="008D5480" w:rsidP="00E463E2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26AEAA0" w14:textId="7AF73BA0" w:rsidR="00B015D7" w:rsidRPr="00AC5AD8" w:rsidRDefault="008D5480" w:rsidP="00E463E2">
      <w:pPr>
        <w:pStyle w:val="Nagwek"/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>Składając ofertę w p</w:t>
      </w:r>
      <w:r w:rsidR="00375515"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ostępowaniu </w:t>
      </w:r>
      <w:r w:rsidRPr="00AC5AD8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na </w:t>
      </w:r>
      <w:r w:rsidR="00F30BF1" w:rsidRPr="00F30BF1">
        <w:rPr>
          <w:rFonts w:ascii="Times New Roman" w:hAnsi="Times New Roman" w:cs="Times New Roman"/>
          <w:i/>
          <w:iCs/>
          <w:sz w:val="23"/>
          <w:szCs w:val="23"/>
          <w:u w:val="single"/>
        </w:rPr>
        <w:t>Wyłonienie Wykonawcy w zakresie sukcesywnej dostawy odzieży i obuwia ochronnego dla pracowników Działu Administracji Kampusu 600-lecia Odnowienia oraz Narodowego Centrum Promieniowania Synchrotronowego SOLARIS</w:t>
      </w:r>
    </w:p>
    <w:p w14:paraId="55CA5CD8" w14:textId="34F2671F" w:rsidR="008D5480" w:rsidRPr="00AC5AD8" w:rsidRDefault="008D5480" w:rsidP="00E463E2">
      <w:pPr>
        <w:pStyle w:val="Nagwek"/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</w:p>
    <w:p w14:paraId="1628A1EF" w14:textId="77777777" w:rsidR="008D5480" w:rsidRPr="00AC5AD8" w:rsidRDefault="008D5480" w:rsidP="00472ABE">
      <w:pPr>
        <w:numPr>
          <w:ilvl w:val="4"/>
          <w:numId w:val="12"/>
        </w:numPr>
        <w:spacing w:line="360" w:lineRule="auto"/>
        <w:ind w:left="0" w:firstLine="0"/>
        <w:jc w:val="both"/>
        <w:rPr>
          <w:b/>
          <w:sz w:val="23"/>
          <w:szCs w:val="23"/>
        </w:rPr>
      </w:pPr>
      <w:r w:rsidRPr="00AC5AD8">
        <w:rPr>
          <w:b/>
          <w:sz w:val="23"/>
          <w:szCs w:val="23"/>
        </w:rPr>
        <w:t>OŚWIADCZENIA DOTYCZĄCE WYKONAWCY</w:t>
      </w:r>
    </w:p>
    <w:p w14:paraId="5B0ADF7F" w14:textId="77777777" w:rsidR="006E13F6" w:rsidRPr="00AC5AD8" w:rsidRDefault="006E13F6" w:rsidP="00472ABE">
      <w:pPr>
        <w:pStyle w:val="Akapitzlist"/>
        <w:numPr>
          <w:ilvl w:val="0"/>
          <w:numId w:val="57"/>
        </w:numPr>
        <w:spacing w:line="276" w:lineRule="auto"/>
        <w:rPr>
          <w:i/>
          <w:sz w:val="23"/>
          <w:szCs w:val="23"/>
        </w:rPr>
      </w:pPr>
      <w:r w:rsidRPr="00AC5AD8">
        <w:rPr>
          <w:sz w:val="23"/>
          <w:szCs w:val="23"/>
        </w:rPr>
        <w:t>Oświadczam, że nie podlegam wykluczeniu z postępowania na podstawie art. 108 ust. 1 ustawy PZP.</w:t>
      </w:r>
    </w:p>
    <w:p w14:paraId="4B2CEDAB" w14:textId="77777777" w:rsidR="006E13F6" w:rsidRPr="00AC5AD8" w:rsidRDefault="006E13F6" w:rsidP="00472ABE">
      <w:pPr>
        <w:pStyle w:val="Akapitzlist"/>
        <w:numPr>
          <w:ilvl w:val="0"/>
          <w:numId w:val="57"/>
        </w:numPr>
        <w:spacing w:line="276" w:lineRule="auto"/>
        <w:rPr>
          <w:i/>
          <w:sz w:val="23"/>
          <w:szCs w:val="23"/>
        </w:rPr>
      </w:pPr>
      <w:r w:rsidRPr="00AC5AD8">
        <w:rPr>
          <w:sz w:val="23"/>
          <w:szCs w:val="23"/>
        </w:rPr>
        <w:t>Oświadczam, że nie podlegam wykluczeniu z postępowania na podstawie art. 109 ust. 1 pkt 1, 4. 5, i od 7 do 10 ustawy PZP.</w:t>
      </w:r>
    </w:p>
    <w:p w14:paraId="15A68D7E" w14:textId="1C37D1E8" w:rsidR="006E13F6" w:rsidRPr="00AC5AD8" w:rsidRDefault="006E13F6" w:rsidP="00472ABE">
      <w:pPr>
        <w:pStyle w:val="Akapitzlist"/>
        <w:numPr>
          <w:ilvl w:val="0"/>
          <w:numId w:val="57"/>
        </w:numPr>
        <w:spacing w:line="276" w:lineRule="auto"/>
        <w:rPr>
          <w:i/>
          <w:sz w:val="23"/>
          <w:szCs w:val="23"/>
        </w:rPr>
      </w:pPr>
      <w:r w:rsidRPr="00AC5AD8">
        <w:rPr>
          <w:sz w:val="23"/>
          <w:szCs w:val="23"/>
        </w:rPr>
        <w:t>Oświadczamy, iż nie podlegamy wykluczeniu na podstawie art. 7 ust. 1 ustawy z dnia 13 kwietnia 2022 r. o szczególnych rozwiązaniach w zakresie przeciwdziałania wspieraniu agresji na Ukrainę oraz służących ochronie bezpieczeństwa narodowego (Dz.U. z 202</w:t>
      </w:r>
      <w:r w:rsidR="009B65BB" w:rsidRPr="00AC5AD8">
        <w:rPr>
          <w:sz w:val="23"/>
          <w:szCs w:val="23"/>
        </w:rPr>
        <w:t>3</w:t>
      </w:r>
      <w:r w:rsidRPr="00AC5AD8">
        <w:rPr>
          <w:sz w:val="23"/>
          <w:szCs w:val="23"/>
        </w:rPr>
        <w:t xml:space="preserve"> r., poz. </w:t>
      </w:r>
      <w:r w:rsidR="009B65BB" w:rsidRPr="00AC5AD8">
        <w:rPr>
          <w:sz w:val="23"/>
          <w:szCs w:val="23"/>
        </w:rPr>
        <w:t>1859</w:t>
      </w:r>
      <w:r w:rsidRPr="00AC5AD8">
        <w:rPr>
          <w:sz w:val="23"/>
          <w:szCs w:val="23"/>
        </w:rPr>
        <w:t>), tj.:</w:t>
      </w:r>
    </w:p>
    <w:p w14:paraId="318EE27B" w14:textId="77777777" w:rsidR="006E13F6" w:rsidRPr="00AC5AD8" w:rsidRDefault="006E13F6" w:rsidP="00472ABE">
      <w:pPr>
        <w:widowControl/>
        <w:numPr>
          <w:ilvl w:val="0"/>
          <w:numId w:val="56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nie jesteśmy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51935C01" w14:textId="77777777" w:rsidR="006E13F6" w:rsidRPr="00AC5AD8" w:rsidRDefault="006E13F6" w:rsidP="00472ABE">
      <w:pPr>
        <w:widowControl/>
        <w:numPr>
          <w:ilvl w:val="0"/>
          <w:numId w:val="56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nie jesteśmy wykonawcą,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1D3D6B9B" w14:textId="77777777" w:rsidR="006E13F6" w:rsidRPr="00AC5AD8" w:rsidRDefault="006E13F6" w:rsidP="00472ABE">
      <w:pPr>
        <w:widowControl/>
        <w:numPr>
          <w:ilvl w:val="0"/>
          <w:numId w:val="56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nie jesteśmy wykonawcą, którego jednostką dominującą w rozumieniu art. 3 ust. 1 pkt 37 ustawy z dnia 29 września 1994 r. o rachunkowości (Dz.U.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ustawy;</w:t>
      </w:r>
    </w:p>
    <w:p w14:paraId="3691B06D" w14:textId="77777777" w:rsidR="00375515" w:rsidRPr="00AC5AD8" w:rsidRDefault="00375515" w:rsidP="00E463E2">
      <w:pPr>
        <w:spacing w:line="276" w:lineRule="auto"/>
        <w:jc w:val="both"/>
        <w:rPr>
          <w:sz w:val="23"/>
          <w:szCs w:val="23"/>
        </w:rPr>
      </w:pPr>
    </w:p>
    <w:p w14:paraId="0E2A0F55" w14:textId="77777777" w:rsidR="008D5480" w:rsidRPr="00AC5AD8" w:rsidRDefault="008D5480" w:rsidP="00E463E2">
      <w:pPr>
        <w:spacing w:line="276" w:lineRule="auto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Oświadczam, że zachodzą w stosunku do mnie podstawy wykluczenia z postępowania na podstawie art. …………. ustawy PZP </w:t>
      </w:r>
      <w:r w:rsidRPr="00AC5AD8">
        <w:rPr>
          <w:i/>
          <w:sz w:val="23"/>
          <w:szCs w:val="23"/>
        </w:rPr>
        <w:t>(podać mającą zastosowanie podstawę wykluczenia spośród w</w:t>
      </w:r>
      <w:r w:rsidR="00375515" w:rsidRPr="00AC5AD8">
        <w:rPr>
          <w:i/>
          <w:sz w:val="23"/>
          <w:szCs w:val="23"/>
        </w:rPr>
        <w:t>skazanych powyżej</w:t>
      </w:r>
      <w:r w:rsidRPr="00AC5AD8">
        <w:rPr>
          <w:i/>
          <w:sz w:val="23"/>
          <w:szCs w:val="23"/>
        </w:rPr>
        <w:t>).</w:t>
      </w:r>
      <w:r w:rsidRPr="00AC5AD8">
        <w:rPr>
          <w:sz w:val="23"/>
          <w:szCs w:val="23"/>
        </w:rPr>
        <w:t xml:space="preserve"> Jednocześnie oświadczam, że w związku z ww. okolicznością, na podstawie art. </w:t>
      </w:r>
      <w:r w:rsidR="00375515" w:rsidRPr="00AC5AD8">
        <w:rPr>
          <w:sz w:val="23"/>
          <w:szCs w:val="23"/>
        </w:rPr>
        <w:t>110</w:t>
      </w:r>
      <w:r w:rsidRPr="00AC5AD8">
        <w:rPr>
          <w:sz w:val="23"/>
          <w:szCs w:val="23"/>
        </w:rPr>
        <w:t xml:space="preserve"> ust. </w:t>
      </w:r>
      <w:r w:rsidR="00375515" w:rsidRPr="00AC5AD8">
        <w:rPr>
          <w:sz w:val="23"/>
          <w:szCs w:val="23"/>
        </w:rPr>
        <w:t>2</w:t>
      </w:r>
      <w:r w:rsidRPr="00AC5AD8">
        <w:rPr>
          <w:sz w:val="23"/>
          <w:szCs w:val="23"/>
        </w:rPr>
        <w:t xml:space="preserve"> ustawy PZP podjąłem następujące środki naprawcze:</w:t>
      </w:r>
    </w:p>
    <w:p w14:paraId="7E9AD929" w14:textId="3B57F723" w:rsidR="008D5480" w:rsidRPr="00AC5AD8" w:rsidRDefault="008D5480" w:rsidP="00E463E2">
      <w:pPr>
        <w:spacing w:line="360" w:lineRule="auto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</w:t>
      </w:r>
    </w:p>
    <w:p w14:paraId="1589FD52" w14:textId="77777777" w:rsidR="008D5480" w:rsidRPr="00AC5AD8" w:rsidRDefault="008D5480" w:rsidP="00E463E2">
      <w:pPr>
        <w:pStyle w:val="Tekstpodstawowy"/>
        <w:spacing w:line="240" w:lineRule="auto"/>
        <w:rPr>
          <w:i/>
          <w:sz w:val="23"/>
          <w:szCs w:val="23"/>
        </w:rPr>
      </w:pPr>
    </w:p>
    <w:p w14:paraId="7BB86DDF" w14:textId="77777777" w:rsidR="008E2EBA" w:rsidRPr="00AC5AD8" w:rsidRDefault="008E2EBA" w:rsidP="00E463E2">
      <w:pPr>
        <w:spacing w:line="276" w:lineRule="auto"/>
        <w:jc w:val="both"/>
        <w:rPr>
          <w:sz w:val="22"/>
          <w:szCs w:val="22"/>
        </w:rPr>
      </w:pPr>
    </w:p>
    <w:p w14:paraId="3993C29A" w14:textId="6DC8A0CA" w:rsidR="008E2EBA" w:rsidRPr="00AC5AD8" w:rsidRDefault="008E2EBA" w:rsidP="00E463E2">
      <w:pPr>
        <w:spacing w:line="276" w:lineRule="auto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Oświadczam, że zachodzą w stosunku do mnie podstawy wykluczenia z postępowania na podstawie art. 7 ust. 1 ustawy z dnia 13 kwietnia 2022 r. o szczególnych rozwiązaniach w zakresie przeciwdziałania wspieraniu agresji na Ukrainę oraz służących ochronie bezpieczeństwa narodowego (Dz.U. z 202</w:t>
      </w:r>
      <w:r w:rsidR="009B65BB" w:rsidRPr="00AC5AD8">
        <w:rPr>
          <w:sz w:val="23"/>
          <w:szCs w:val="23"/>
        </w:rPr>
        <w:t>3</w:t>
      </w:r>
      <w:r w:rsidRPr="00AC5AD8">
        <w:rPr>
          <w:sz w:val="23"/>
          <w:szCs w:val="23"/>
        </w:rPr>
        <w:t xml:space="preserve"> r., poz. </w:t>
      </w:r>
      <w:r w:rsidR="009B65BB" w:rsidRPr="00AC5AD8">
        <w:rPr>
          <w:sz w:val="23"/>
          <w:szCs w:val="23"/>
        </w:rPr>
        <w:t>1859</w:t>
      </w:r>
      <w:r w:rsidRPr="00AC5AD8">
        <w:rPr>
          <w:sz w:val="23"/>
          <w:szCs w:val="23"/>
        </w:rPr>
        <w:t xml:space="preserve">), </w:t>
      </w:r>
      <w:r w:rsidRPr="00AC5AD8">
        <w:rPr>
          <w:i/>
          <w:sz w:val="23"/>
          <w:szCs w:val="23"/>
        </w:rPr>
        <w:t>(podać mającą zastosowanie podstawę wykluczenia spośród wskazanych powyżej)</w:t>
      </w:r>
    </w:p>
    <w:p w14:paraId="749D6DB3" w14:textId="77777777" w:rsidR="008E2EBA" w:rsidRPr="00AC5AD8" w:rsidRDefault="008E2EBA" w:rsidP="00E463E2">
      <w:pPr>
        <w:spacing w:line="360" w:lineRule="auto"/>
        <w:rPr>
          <w:sz w:val="23"/>
          <w:szCs w:val="23"/>
        </w:rPr>
      </w:pPr>
      <w:r w:rsidRPr="00AC5AD8">
        <w:rPr>
          <w:sz w:val="23"/>
          <w:szCs w:val="23"/>
        </w:rPr>
        <w:t>…………………………………………………………………………………………..…………………...........………………………………………………………………………………………</w:t>
      </w:r>
    </w:p>
    <w:p w14:paraId="1BEAB4A1" w14:textId="77777777" w:rsidR="006E13F6" w:rsidRPr="00AC5AD8" w:rsidRDefault="006E13F6" w:rsidP="00E463E2">
      <w:pPr>
        <w:spacing w:line="276" w:lineRule="auto"/>
        <w:jc w:val="both"/>
        <w:rPr>
          <w:b/>
          <w:sz w:val="23"/>
          <w:szCs w:val="23"/>
        </w:rPr>
      </w:pPr>
    </w:p>
    <w:p w14:paraId="6E46426F" w14:textId="77777777" w:rsidR="006E13F6" w:rsidRPr="00AC5AD8" w:rsidRDefault="006E13F6" w:rsidP="00E463E2">
      <w:pPr>
        <w:spacing w:line="276" w:lineRule="auto"/>
        <w:jc w:val="both"/>
        <w:rPr>
          <w:b/>
          <w:sz w:val="23"/>
          <w:szCs w:val="23"/>
        </w:rPr>
      </w:pPr>
    </w:p>
    <w:p w14:paraId="69C7FD57" w14:textId="1620400F" w:rsidR="008D5480" w:rsidRPr="00AC5AD8" w:rsidRDefault="008D5480" w:rsidP="00472ABE">
      <w:pPr>
        <w:numPr>
          <w:ilvl w:val="4"/>
          <w:numId w:val="12"/>
        </w:numPr>
        <w:spacing w:line="276" w:lineRule="auto"/>
        <w:ind w:left="0" w:firstLine="0"/>
        <w:jc w:val="both"/>
        <w:rPr>
          <w:b/>
          <w:sz w:val="23"/>
          <w:szCs w:val="23"/>
        </w:rPr>
      </w:pPr>
      <w:r w:rsidRPr="00AC5AD8">
        <w:rPr>
          <w:b/>
          <w:sz w:val="23"/>
          <w:szCs w:val="23"/>
        </w:rPr>
        <w:t>OŚWIADCZENIE DOTYCZĄCE PODWYKONAWCY NIEBĘDĄCEGO PODMIOTEM, NA KTÓREGO ZASOBY POWOŁUJE SIĘ WYKONAWCA*</w:t>
      </w:r>
    </w:p>
    <w:p w14:paraId="384EE88B" w14:textId="77777777" w:rsidR="00AD2A47" w:rsidRPr="00AC5AD8" w:rsidRDefault="00AD2A47" w:rsidP="00E463E2">
      <w:pPr>
        <w:spacing w:line="276" w:lineRule="auto"/>
        <w:jc w:val="both"/>
        <w:rPr>
          <w:sz w:val="23"/>
          <w:szCs w:val="23"/>
        </w:rPr>
      </w:pPr>
    </w:p>
    <w:p w14:paraId="463BF297" w14:textId="77777777" w:rsidR="008D5480" w:rsidRPr="00AC5AD8" w:rsidRDefault="008D5480" w:rsidP="00E463E2">
      <w:pPr>
        <w:spacing w:line="276" w:lineRule="auto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Oświadczam, że w stosunku do następującego/</w:t>
      </w:r>
      <w:proofErr w:type="spellStart"/>
      <w:r w:rsidRPr="00AC5AD8">
        <w:rPr>
          <w:sz w:val="23"/>
          <w:szCs w:val="23"/>
        </w:rPr>
        <w:t>ych</w:t>
      </w:r>
      <w:proofErr w:type="spellEnd"/>
      <w:r w:rsidRPr="00AC5AD8">
        <w:rPr>
          <w:sz w:val="23"/>
          <w:szCs w:val="23"/>
        </w:rPr>
        <w:t xml:space="preserve"> podmiotu/</w:t>
      </w:r>
      <w:proofErr w:type="spellStart"/>
      <w:r w:rsidRPr="00AC5AD8">
        <w:rPr>
          <w:sz w:val="23"/>
          <w:szCs w:val="23"/>
        </w:rPr>
        <w:t>tów</w:t>
      </w:r>
      <w:proofErr w:type="spellEnd"/>
      <w:r w:rsidRPr="00AC5AD8">
        <w:rPr>
          <w:sz w:val="23"/>
          <w:szCs w:val="23"/>
        </w:rPr>
        <w:t>, będącego/</w:t>
      </w:r>
      <w:proofErr w:type="spellStart"/>
      <w:r w:rsidRPr="00AC5AD8">
        <w:rPr>
          <w:sz w:val="23"/>
          <w:szCs w:val="23"/>
        </w:rPr>
        <w:t>ych</w:t>
      </w:r>
      <w:proofErr w:type="spellEnd"/>
      <w:r w:rsidRPr="00AC5AD8">
        <w:rPr>
          <w:sz w:val="23"/>
          <w:szCs w:val="23"/>
        </w:rPr>
        <w:t xml:space="preserve"> podwykonawcą/</w:t>
      </w:r>
      <w:proofErr w:type="spellStart"/>
      <w:r w:rsidRPr="00AC5AD8">
        <w:rPr>
          <w:sz w:val="23"/>
          <w:szCs w:val="23"/>
        </w:rPr>
        <w:t>ami</w:t>
      </w:r>
      <w:proofErr w:type="spellEnd"/>
      <w:r w:rsidRPr="00AC5AD8">
        <w:rPr>
          <w:sz w:val="23"/>
          <w:szCs w:val="23"/>
        </w:rPr>
        <w:t xml:space="preserve">: </w:t>
      </w:r>
      <w:r w:rsidRPr="00AC5AD8">
        <w:rPr>
          <w:i/>
          <w:sz w:val="23"/>
          <w:szCs w:val="23"/>
        </w:rPr>
        <w:t>(należy podać pełną nazwę/firmę, adres, a także w zależności od podmiotu: NIP/PESEL, KRS/</w:t>
      </w:r>
      <w:proofErr w:type="spellStart"/>
      <w:r w:rsidRPr="00AC5AD8">
        <w:rPr>
          <w:i/>
          <w:sz w:val="23"/>
          <w:szCs w:val="23"/>
        </w:rPr>
        <w:t>CEiDG</w:t>
      </w:r>
      <w:proofErr w:type="spellEnd"/>
      <w:r w:rsidRPr="00AC5AD8">
        <w:rPr>
          <w:i/>
          <w:sz w:val="23"/>
          <w:szCs w:val="23"/>
        </w:rPr>
        <w:t>)</w:t>
      </w:r>
      <w:r w:rsidRPr="00AC5AD8">
        <w:rPr>
          <w:sz w:val="23"/>
          <w:szCs w:val="23"/>
        </w:rPr>
        <w:t>,</w:t>
      </w:r>
    </w:p>
    <w:p w14:paraId="04D65962" w14:textId="77777777" w:rsidR="008D5480" w:rsidRPr="00AC5AD8" w:rsidRDefault="008D5480" w:rsidP="00E463E2">
      <w:pPr>
        <w:spacing w:line="276" w:lineRule="auto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 ……………………………………………………………………..….…… </w:t>
      </w:r>
    </w:p>
    <w:p w14:paraId="2E2FC5DE" w14:textId="77777777" w:rsidR="008D5480" w:rsidRPr="00AC5AD8" w:rsidRDefault="008D5480" w:rsidP="00E463E2">
      <w:pPr>
        <w:spacing w:line="276" w:lineRule="auto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nie zachodzą podstawy wykluczenia z postępowania o udzielenie zamówienia.</w:t>
      </w:r>
    </w:p>
    <w:p w14:paraId="79C69123" w14:textId="77777777" w:rsidR="008D5480" w:rsidRPr="00AC5AD8" w:rsidRDefault="008D5480" w:rsidP="00E463E2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1BAF475" w14:textId="77777777" w:rsidR="00AD2A47" w:rsidRPr="00AC5AD8" w:rsidRDefault="00AD2A47" w:rsidP="00E463E2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C5AD8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14:paraId="0C411961" w14:textId="77777777" w:rsidR="008D5480" w:rsidRPr="00AC5AD8" w:rsidRDefault="008D5480" w:rsidP="00E463E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i/>
          <w:sz w:val="23"/>
          <w:szCs w:val="23"/>
        </w:rPr>
      </w:pPr>
    </w:p>
    <w:p w14:paraId="38774ECB" w14:textId="48A9181F" w:rsidR="00AD2A47" w:rsidRPr="00AC5AD8" w:rsidRDefault="00AD2A47" w:rsidP="00E463E2">
      <w:pPr>
        <w:spacing w:line="276" w:lineRule="auto"/>
        <w:jc w:val="both"/>
        <w:rPr>
          <w:i/>
          <w:sz w:val="23"/>
          <w:szCs w:val="23"/>
        </w:rPr>
      </w:pPr>
      <w:r w:rsidRPr="00AC5AD8">
        <w:rPr>
          <w:sz w:val="23"/>
          <w:szCs w:val="23"/>
        </w:rPr>
        <w:t xml:space="preserve">Oświadczam, że w stosunku do podmiotu ……………… </w:t>
      </w:r>
      <w:r w:rsidRPr="00AC5AD8">
        <w:rPr>
          <w:i/>
          <w:sz w:val="23"/>
          <w:szCs w:val="23"/>
        </w:rPr>
        <w:t xml:space="preserve">(należy podać pełną nazwę/firmę, adres, </w:t>
      </w:r>
      <w:r w:rsidR="009567C9" w:rsidRPr="00AC5AD8">
        <w:rPr>
          <w:i/>
          <w:sz w:val="23"/>
          <w:szCs w:val="23"/>
        </w:rPr>
        <w:br/>
      </w:r>
      <w:r w:rsidRPr="00AC5AD8">
        <w:rPr>
          <w:i/>
          <w:sz w:val="23"/>
          <w:szCs w:val="23"/>
        </w:rPr>
        <w:t>a także w zależności od podmiotu: NIP/PESEL, KRS/</w:t>
      </w:r>
      <w:proofErr w:type="spellStart"/>
      <w:r w:rsidRPr="00AC5AD8">
        <w:rPr>
          <w:i/>
          <w:sz w:val="23"/>
          <w:szCs w:val="23"/>
        </w:rPr>
        <w:t>CEiDG</w:t>
      </w:r>
      <w:proofErr w:type="spellEnd"/>
      <w:r w:rsidRPr="00AC5AD8">
        <w:rPr>
          <w:i/>
          <w:sz w:val="23"/>
          <w:szCs w:val="23"/>
        </w:rPr>
        <w:t>)</w:t>
      </w:r>
    </w:p>
    <w:p w14:paraId="54169032" w14:textId="77777777" w:rsidR="00AD2A47" w:rsidRPr="00AC5AD8" w:rsidRDefault="00AD2A47" w:rsidP="00E463E2">
      <w:pPr>
        <w:spacing w:line="276" w:lineRule="auto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zachodzą podstawy wykluczenia z postępowania na podstawie art. …………. ustawy PZP </w:t>
      </w:r>
      <w:r w:rsidRPr="00AC5AD8">
        <w:rPr>
          <w:i/>
          <w:sz w:val="23"/>
          <w:szCs w:val="23"/>
        </w:rPr>
        <w:t>(podać mającą zastosowanie podstawę wykluczenia spośród wskazanych powyżej).</w:t>
      </w:r>
      <w:r w:rsidRPr="00AC5AD8">
        <w:rPr>
          <w:sz w:val="23"/>
          <w:szCs w:val="23"/>
        </w:rPr>
        <w:t xml:space="preserve"> Jednocześnie oświadczam, że w związku z ww. okolicznością, na podstawie art. 110 ust. 2 ustawy PZP podjęte zostały następujące środki naprawcze:</w:t>
      </w:r>
    </w:p>
    <w:p w14:paraId="00A6AED3" w14:textId="77777777" w:rsidR="008D5480" w:rsidRPr="00AC5AD8" w:rsidRDefault="00AD2A47" w:rsidP="00E463E2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AC5AD8">
        <w:rPr>
          <w:sz w:val="23"/>
          <w:szCs w:val="23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</w:t>
      </w:r>
    </w:p>
    <w:p w14:paraId="158D9445" w14:textId="77777777" w:rsidR="004C3E1B" w:rsidRPr="00AC5AD8" w:rsidRDefault="004C3E1B" w:rsidP="00E463E2">
      <w:pPr>
        <w:spacing w:line="276" w:lineRule="auto"/>
        <w:jc w:val="both"/>
        <w:rPr>
          <w:sz w:val="23"/>
          <w:szCs w:val="23"/>
        </w:rPr>
      </w:pPr>
    </w:p>
    <w:p w14:paraId="57B01529" w14:textId="2106EEF2" w:rsidR="00546C13" w:rsidRPr="00AC5AD8" w:rsidRDefault="008D5480" w:rsidP="00E463E2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C5AD8">
        <w:rPr>
          <w:sz w:val="23"/>
          <w:szCs w:val="23"/>
        </w:rPr>
        <w:t xml:space="preserve">Oświadczam, że wszystkie informacje podane w powyższych oświadczeniach są aktualne </w:t>
      </w:r>
      <w:r w:rsidRPr="00AC5AD8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  <w:bookmarkStart w:id="3" w:name="_Hlk35337767"/>
    </w:p>
    <w:p w14:paraId="73BF8CC7" w14:textId="77777777" w:rsidR="0036149D" w:rsidRPr="00AC5AD8" w:rsidRDefault="0036149D" w:rsidP="00E463E2">
      <w:pPr>
        <w:jc w:val="both"/>
        <w:rPr>
          <w:b/>
        </w:rPr>
      </w:pPr>
    </w:p>
    <w:bookmarkEnd w:id="3"/>
    <w:p w14:paraId="1688B2FE" w14:textId="77777777" w:rsidR="008F16F3" w:rsidRPr="00AC5AD8" w:rsidRDefault="008F16F3" w:rsidP="00E463E2">
      <w:pPr>
        <w:pStyle w:val="Tekstpodstawowy"/>
        <w:spacing w:line="240" w:lineRule="auto"/>
        <w:ind w:left="539"/>
        <w:rPr>
          <w:i/>
        </w:rPr>
      </w:pPr>
    </w:p>
    <w:p w14:paraId="4C8090C2" w14:textId="77777777" w:rsidR="006E13F6" w:rsidRPr="00AC5AD8" w:rsidRDefault="006E13F6" w:rsidP="00E463E2">
      <w:pPr>
        <w:widowControl/>
        <w:suppressAutoHyphens w:val="0"/>
        <w:jc w:val="left"/>
        <w:rPr>
          <w:b/>
        </w:rPr>
      </w:pPr>
      <w:r w:rsidRPr="00AC5AD8">
        <w:rPr>
          <w:b/>
        </w:rPr>
        <w:br w:type="page"/>
      </w:r>
    </w:p>
    <w:p w14:paraId="5877F8B6" w14:textId="62775A25" w:rsidR="004C2002" w:rsidRPr="00AC5AD8" w:rsidRDefault="004C2002" w:rsidP="00E463E2">
      <w:pPr>
        <w:pStyle w:val="Tekstpodstawowy"/>
        <w:ind w:left="540"/>
        <w:jc w:val="right"/>
        <w:rPr>
          <w:rFonts w:ascii="Times New Roman" w:hAnsi="Times New Roman" w:cs="Times New Roman"/>
          <w:b/>
        </w:rPr>
      </w:pPr>
      <w:r w:rsidRPr="00AC5AD8">
        <w:rPr>
          <w:rFonts w:ascii="Times New Roman" w:hAnsi="Times New Roman" w:cs="Times New Roman"/>
          <w:b/>
        </w:rPr>
        <w:lastRenderedPageBreak/>
        <w:t xml:space="preserve">Załącznik nr </w:t>
      </w:r>
      <w:r w:rsidR="00A37DDB" w:rsidRPr="00AC5AD8">
        <w:rPr>
          <w:rFonts w:ascii="Times New Roman" w:hAnsi="Times New Roman" w:cs="Times New Roman"/>
          <w:b/>
        </w:rPr>
        <w:t>2</w:t>
      </w:r>
      <w:r w:rsidRPr="00AC5AD8">
        <w:rPr>
          <w:rFonts w:ascii="Times New Roman" w:hAnsi="Times New Roman" w:cs="Times New Roman"/>
          <w:b/>
        </w:rPr>
        <w:t xml:space="preserve"> do formularza oferty</w:t>
      </w:r>
    </w:p>
    <w:p w14:paraId="7FDBEA53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</w:rPr>
      </w:pPr>
    </w:p>
    <w:p w14:paraId="2025C04A" w14:textId="77777777" w:rsidR="00D218A5" w:rsidRPr="00AC5AD8" w:rsidRDefault="00D218A5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</w:rPr>
      </w:pPr>
    </w:p>
    <w:p w14:paraId="32B96FCF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0F032335" w14:textId="77777777" w:rsidR="004C2002" w:rsidRPr="00AC5AD8" w:rsidRDefault="004C2002" w:rsidP="00E463E2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</w:rPr>
      </w:pPr>
      <w:r w:rsidRPr="00AC5AD8">
        <w:rPr>
          <w:rFonts w:ascii="Times New Roman" w:hAnsi="Times New Roman" w:cs="Times New Roman"/>
          <w:b/>
          <w:iCs/>
        </w:rPr>
        <w:t>OŚWIADCZENIE</w:t>
      </w:r>
    </w:p>
    <w:p w14:paraId="066A54EA" w14:textId="77777777" w:rsidR="004C2002" w:rsidRPr="00AC5AD8" w:rsidRDefault="004C2002" w:rsidP="00E463E2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</w:rPr>
      </w:pPr>
      <w:r w:rsidRPr="00AC5AD8">
        <w:rPr>
          <w:rFonts w:ascii="Times New Roman" w:hAnsi="Times New Roman" w:cs="Times New Roman"/>
          <w:b/>
          <w:iCs/>
        </w:rPr>
        <w:t>(wykaz podwykonawców)</w:t>
      </w:r>
    </w:p>
    <w:p w14:paraId="38485260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498CFDA6" w14:textId="77777777" w:rsidR="004C2002" w:rsidRPr="00AC5AD8" w:rsidRDefault="004C2002" w:rsidP="00E463E2">
      <w:pPr>
        <w:pStyle w:val="Tekstpodstawowy"/>
        <w:spacing w:line="240" w:lineRule="auto"/>
        <w:ind w:firstLine="540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>Oświadczamy, że:</w:t>
      </w:r>
    </w:p>
    <w:p w14:paraId="40EB9BCD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29C4E0CA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>- powierzamy* następującym podwykonawcom wykonanie następujących części (zakresu) zamówienia</w:t>
      </w:r>
    </w:p>
    <w:p w14:paraId="00F06CA5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22849F74" w14:textId="77777777" w:rsidR="004C2002" w:rsidRPr="00AC5AD8" w:rsidRDefault="004C2002" w:rsidP="00472ABE">
      <w:pPr>
        <w:pStyle w:val="Tekstpodstawowy"/>
        <w:numPr>
          <w:ilvl w:val="2"/>
          <w:numId w:val="9"/>
        </w:numPr>
        <w:tabs>
          <w:tab w:val="clear" w:pos="2160"/>
        </w:tabs>
        <w:spacing w:line="240" w:lineRule="auto"/>
        <w:ind w:left="709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 xml:space="preserve">Podwykonawca </w:t>
      </w:r>
      <w:r w:rsidRPr="00AC5AD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C5AD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5AD8">
        <w:rPr>
          <w:rFonts w:ascii="Times New Roman" w:hAnsi="Times New Roman" w:cs="Times New Roman"/>
          <w:i/>
          <w:sz w:val="16"/>
          <w:szCs w:val="16"/>
        </w:rPr>
        <w:t xml:space="preserve">) - </w:t>
      </w:r>
      <w:r w:rsidRPr="00AC5AD8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4E5F0BE" w14:textId="77777777" w:rsidR="004C2002" w:rsidRPr="00AC5AD8" w:rsidRDefault="004C2002" w:rsidP="00E463E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 xml:space="preserve">zakres zamówienia: </w:t>
      </w:r>
    </w:p>
    <w:p w14:paraId="145198EF" w14:textId="77777777" w:rsidR="004C2002" w:rsidRPr="00AC5AD8" w:rsidRDefault="004C2002" w:rsidP="00E463E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>………………………………………………..........................</w:t>
      </w:r>
    </w:p>
    <w:p w14:paraId="1964B3D6" w14:textId="77777777" w:rsidR="004C2002" w:rsidRPr="00AC5AD8" w:rsidRDefault="004C2002" w:rsidP="00E463E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</w:p>
    <w:p w14:paraId="4753D642" w14:textId="77777777" w:rsidR="004C2002" w:rsidRPr="00AC5AD8" w:rsidRDefault="004C2002" w:rsidP="00E463E2">
      <w:pPr>
        <w:pStyle w:val="Tekstpodstawowy"/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C5AD8">
        <w:rPr>
          <w:rFonts w:ascii="Times New Roman" w:hAnsi="Times New Roman" w:cs="Times New Roman"/>
        </w:rPr>
        <w:t xml:space="preserve">      2.    Podwykonawca </w:t>
      </w:r>
      <w:r w:rsidRPr="00AC5AD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C5AD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5AD8">
        <w:rPr>
          <w:rFonts w:ascii="Times New Roman" w:hAnsi="Times New Roman" w:cs="Times New Roman"/>
          <w:i/>
          <w:sz w:val="16"/>
          <w:szCs w:val="16"/>
        </w:rPr>
        <w:t xml:space="preserve">) -             </w:t>
      </w:r>
    </w:p>
    <w:p w14:paraId="764F80AF" w14:textId="77777777" w:rsidR="004C2002" w:rsidRPr="00AC5AD8" w:rsidRDefault="004C2002" w:rsidP="00E463E2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AC5AD8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308AA31" w14:textId="77777777" w:rsidR="004C2002" w:rsidRPr="00AC5AD8" w:rsidRDefault="004C2002" w:rsidP="00E463E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 xml:space="preserve">zakres zamówienia: </w:t>
      </w:r>
    </w:p>
    <w:p w14:paraId="5E75F3F0" w14:textId="77777777" w:rsidR="004C2002" w:rsidRPr="00AC5AD8" w:rsidRDefault="004C2002" w:rsidP="00E463E2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>………………………………………………..........................</w:t>
      </w:r>
    </w:p>
    <w:p w14:paraId="6E1C2BBB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49C69434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>-   nie powierzamy* podwykonawcom żadnej części (zakresu) zamówienia</w:t>
      </w:r>
    </w:p>
    <w:p w14:paraId="62305EB0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74AD70EF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AC5AD8">
        <w:rPr>
          <w:rFonts w:ascii="Times New Roman" w:hAnsi="Times New Roman" w:cs="Times New Roman"/>
        </w:rPr>
        <w:t xml:space="preserve">(jeżeli Wykonawca nie wykreśli żadnej z powyższych opcji, Zamawiający uzna, że nie powierza podwykonawcom wykonania żadnych prac objętych </w:t>
      </w:r>
      <w:proofErr w:type="gramStart"/>
      <w:r w:rsidRPr="00AC5AD8">
        <w:rPr>
          <w:rFonts w:ascii="Times New Roman" w:hAnsi="Times New Roman" w:cs="Times New Roman"/>
        </w:rPr>
        <w:t>niniejszym  zamówieniem</w:t>
      </w:r>
      <w:proofErr w:type="gramEnd"/>
      <w:r w:rsidRPr="00AC5AD8">
        <w:rPr>
          <w:rFonts w:ascii="Times New Roman" w:hAnsi="Times New Roman" w:cs="Times New Roman"/>
        </w:rPr>
        <w:t>)</w:t>
      </w:r>
    </w:p>
    <w:p w14:paraId="3CD2695A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6F206427" w14:textId="77777777" w:rsidR="004C2002" w:rsidRPr="00AC5AD8" w:rsidRDefault="004C2002" w:rsidP="00E463E2">
      <w:pPr>
        <w:pStyle w:val="Tekstpodstawowy"/>
        <w:ind w:left="540"/>
        <w:rPr>
          <w:rFonts w:ascii="Times New Roman" w:hAnsi="Times New Roman" w:cs="Times New Roman"/>
        </w:rPr>
      </w:pPr>
    </w:p>
    <w:p w14:paraId="48AF30CA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03EFA2B5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1B41ADC2" w14:textId="77777777" w:rsidR="004C2002" w:rsidRPr="00AC5AD8" w:rsidRDefault="004C2002" w:rsidP="00E463E2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iCs/>
        </w:rPr>
      </w:pPr>
    </w:p>
    <w:p w14:paraId="41B3A133" w14:textId="77777777" w:rsidR="004C2002" w:rsidRPr="00AC5AD8" w:rsidRDefault="004C2002" w:rsidP="00E463E2">
      <w:pPr>
        <w:pStyle w:val="Tekstpodstawowy"/>
        <w:spacing w:line="240" w:lineRule="auto"/>
        <w:ind w:left="539"/>
        <w:rPr>
          <w:rFonts w:ascii="Times New Roman" w:hAnsi="Times New Roman" w:cs="Times New Roman"/>
          <w:i/>
          <w:u w:val="single"/>
        </w:rPr>
      </w:pPr>
      <w:r w:rsidRPr="00AC5AD8">
        <w:rPr>
          <w:rFonts w:ascii="Times New Roman" w:hAnsi="Times New Roman" w:cs="Times New Roman"/>
          <w:i/>
        </w:rPr>
        <w:t>* niepotrzebne skreślić</w:t>
      </w:r>
    </w:p>
    <w:p w14:paraId="5305DD65" w14:textId="77777777" w:rsidR="00FC32AD" w:rsidRPr="00AC5AD8" w:rsidRDefault="00FC32AD" w:rsidP="001C0A1A">
      <w:pPr>
        <w:jc w:val="both"/>
        <w:rPr>
          <w:color w:val="FF0000"/>
          <w:sz w:val="23"/>
          <w:szCs w:val="23"/>
        </w:rPr>
      </w:pPr>
    </w:p>
    <w:p w14:paraId="032F64DD" w14:textId="77777777" w:rsidR="009F6541" w:rsidRPr="00AC5AD8" w:rsidRDefault="009F6541">
      <w:pPr>
        <w:widowControl/>
        <w:suppressAutoHyphens w:val="0"/>
        <w:jc w:val="left"/>
        <w:rPr>
          <w:b/>
          <w:sz w:val="22"/>
          <w:szCs w:val="22"/>
        </w:rPr>
      </w:pPr>
      <w:r w:rsidRPr="00AC5AD8">
        <w:rPr>
          <w:b/>
          <w:sz w:val="22"/>
          <w:szCs w:val="22"/>
        </w:rPr>
        <w:br w:type="page"/>
      </w:r>
    </w:p>
    <w:p w14:paraId="75A20AA5" w14:textId="5CFD799D" w:rsidR="00FA45EE" w:rsidRPr="00AC5AD8" w:rsidRDefault="00FA45EE" w:rsidP="00FA45EE">
      <w:pPr>
        <w:jc w:val="right"/>
        <w:rPr>
          <w:b/>
          <w:sz w:val="22"/>
          <w:szCs w:val="22"/>
        </w:rPr>
      </w:pPr>
      <w:r w:rsidRPr="00AC5AD8">
        <w:rPr>
          <w:b/>
          <w:sz w:val="22"/>
          <w:szCs w:val="22"/>
        </w:rPr>
        <w:lastRenderedPageBreak/>
        <w:t>Załącznik nr 3 do formularza oferty</w:t>
      </w:r>
    </w:p>
    <w:p w14:paraId="647F4C2F" w14:textId="77777777" w:rsidR="00FA45EE" w:rsidRPr="00AC5AD8" w:rsidRDefault="00FA45EE" w:rsidP="00FA45EE">
      <w:pPr>
        <w:jc w:val="right"/>
        <w:rPr>
          <w:b/>
          <w:sz w:val="22"/>
          <w:szCs w:val="22"/>
        </w:rPr>
      </w:pPr>
    </w:p>
    <w:p w14:paraId="029A84D0" w14:textId="77777777" w:rsidR="00FA45EE" w:rsidRPr="00AC5AD8" w:rsidRDefault="00FA45EE" w:rsidP="00FA45EE">
      <w:pPr>
        <w:rPr>
          <w:b/>
          <w:bCs/>
          <w:sz w:val="22"/>
          <w:szCs w:val="22"/>
          <w:u w:val="single"/>
        </w:rPr>
      </w:pPr>
      <w:r w:rsidRPr="00AC5AD8">
        <w:rPr>
          <w:b/>
          <w:bCs/>
          <w:sz w:val="22"/>
          <w:szCs w:val="22"/>
          <w:u w:val="single"/>
        </w:rPr>
        <w:t>PRZEDMIOTOWE ŚRODKI DOWODOWE</w:t>
      </w:r>
    </w:p>
    <w:p w14:paraId="7CE5DBF4" w14:textId="77777777" w:rsidR="00FA45EE" w:rsidRPr="00AC5AD8" w:rsidRDefault="00FA45EE" w:rsidP="00FA45EE">
      <w:pPr>
        <w:jc w:val="right"/>
        <w:rPr>
          <w:sz w:val="22"/>
          <w:szCs w:val="22"/>
        </w:rPr>
      </w:pPr>
    </w:p>
    <w:p w14:paraId="193408EB" w14:textId="77777777" w:rsidR="00FA45EE" w:rsidRPr="00AC5AD8" w:rsidRDefault="00FA45EE" w:rsidP="00FA45EE">
      <w:pPr>
        <w:jc w:val="both"/>
        <w:rPr>
          <w:sz w:val="22"/>
          <w:szCs w:val="22"/>
        </w:rPr>
      </w:pPr>
      <w:r w:rsidRPr="00AC5AD8">
        <w:rPr>
          <w:sz w:val="22"/>
          <w:szCs w:val="22"/>
        </w:rPr>
        <w:t>Niniejszym oświadczam, iż oferowany przeze mnie przedmiot zamówienia spełnia funkcje i parametry wyspecyfikowane w treści SWZ, zgodnie z załączonymi do oferty przedmiotowymi środkami dowodowymi.</w:t>
      </w:r>
    </w:p>
    <w:p w14:paraId="7C46F1B7" w14:textId="77777777" w:rsidR="00FA45EE" w:rsidRPr="00AC5AD8" w:rsidRDefault="00FA45EE" w:rsidP="00FA45EE">
      <w:pPr>
        <w:jc w:val="both"/>
        <w:rPr>
          <w:b/>
          <w:sz w:val="22"/>
          <w:szCs w:val="22"/>
        </w:rPr>
      </w:pPr>
    </w:p>
    <w:p w14:paraId="48B3EB39" w14:textId="77777777" w:rsidR="00FA45EE" w:rsidRPr="00AC5AD8" w:rsidRDefault="00FA45EE" w:rsidP="00FA45EE">
      <w:pPr>
        <w:jc w:val="both"/>
        <w:rPr>
          <w:b/>
          <w:i/>
          <w:iCs/>
          <w:sz w:val="22"/>
          <w:szCs w:val="22"/>
          <w:u w:val="single"/>
        </w:rPr>
      </w:pPr>
      <w:r w:rsidRPr="00AC5AD8">
        <w:rPr>
          <w:b/>
          <w:i/>
          <w:iCs/>
          <w:sz w:val="22"/>
          <w:szCs w:val="22"/>
          <w:u w:val="single"/>
        </w:rPr>
        <w:t>POUCZENIE:</w:t>
      </w:r>
    </w:p>
    <w:p w14:paraId="3C0330AB" w14:textId="77777777" w:rsidR="00FA45EE" w:rsidRPr="00AC5AD8" w:rsidRDefault="00FA45EE" w:rsidP="00EE4E17">
      <w:pPr>
        <w:pStyle w:val="Akapitzlist"/>
        <w:numPr>
          <w:ilvl w:val="0"/>
          <w:numId w:val="0"/>
        </w:numPr>
        <w:rPr>
          <w:b/>
          <w:i/>
          <w:iCs/>
          <w:sz w:val="22"/>
          <w:szCs w:val="22"/>
        </w:rPr>
      </w:pPr>
      <w:r w:rsidRPr="00AC5AD8">
        <w:rPr>
          <w:b/>
          <w:i/>
          <w:iCs/>
          <w:sz w:val="22"/>
          <w:szCs w:val="22"/>
        </w:rPr>
        <w:t xml:space="preserve">Przedkładane opisy techniczne i/lub funkcjonalno-użytkowe sporządzone przez </w:t>
      </w:r>
      <w:r w:rsidRPr="00AC5AD8">
        <w:rPr>
          <w:b/>
          <w:i/>
          <w:iCs/>
          <w:sz w:val="22"/>
          <w:szCs w:val="22"/>
          <w:u w:val="single"/>
        </w:rPr>
        <w:t>producenta</w:t>
      </w:r>
      <w:r w:rsidRPr="00AC5AD8">
        <w:rPr>
          <w:b/>
          <w:i/>
          <w:iCs/>
          <w:sz w:val="22"/>
          <w:szCs w:val="22"/>
        </w:rPr>
        <w:t xml:space="preserve"> i/lub wydruki ze stron internetowych </w:t>
      </w:r>
      <w:r w:rsidRPr="00AC5AD8">
        <w:rPr>
          <w:b/>
          <w:i/>
          <w:iCs/>
          <w:sz w:val="22"/>
          <w:szCs w:val="22"/>
          <w:u w:val="single"/>
        </w:rPr>
        <w:t>producenta</w:t>
      </w:r>
      <w:r w:rsidRPr="00AC5AD8">
        <w:rPr>
          <w:b/>
          <w:i/>
          <w:iCs/>
          <w:sz w:val="22"/>
          <w:szCs w:val="22"/>
        </w:rPr>
        <w:t xml:space="preserve">, bądź katalogów </w:t>
      </w:r>
      <w:r w:rsidRPr="00AC5AD8">
        <w:rPr>
          <w:b/>
          <w:i/>
          <w:iCs/>
          <w:sz w:val="22"/>
          <w:szCs w:val="22"/>
          <w:u w:val="single"/>
        </w:rPr>
        <w:t>producenta</w:t>
      </w:r>
      <w:r w:rsidRPr="00AC5AD8">
        <w:rPr>
          <w:b/>
          <w:i/>
          <w:iCs/>
          <w:sz w:val="22"/>
          <w:szCs w:val="22"/>
        </w:rPr>
        <w:t xml:space="preserve"> muszą zostać opatrzone podpisem kwalifikowanym, zaufanym lub podpisem osobistym zgodnie z zasadami niniejszej SWZ. </w:t>
      </w:r>
    </w:p>
    <w:p w14:paraId="34D9C680" w14:textId="77777777" w:rsidR="00FA45EE" w:rsidRPr="00AC5AD8" w:rsidRDefault="00FA45EE" w:rsidP="00FC32AD">
      <w:pPr>
        <w:widowControl/>
        <w:suppressAutoHyphens w:val="0"/>
        <w:jc w:val="right"/>
        <w:rPr>
          <w:b/>
        </w:rPr>
      </w:pPr>
    </w:p>
    <w:p w14:paraId="35CF8805" w14:textId="77777777" w:rsidR="00FA45EE" w:rsidRPr="00AC5AD8" w:rsidRDefault="00FA45EE" w:rsidP="00FC32AD">
      <w:pPr>
        <w:widowControl/>
        <w:suppressAutoHyphens w:val="0"/>
        <w:jc w:val="right"/>
        <w:rPr>
          <w:b/>
        </w:rPr>
      </w:pPr>
    </w:p>
    <w:p w14:paraId="666C83D7" w14:textId="77777777" w:rsidR="00FA45EE" w:rsidRPr="00AC5AD8" w:rsidRDefault="00FA45EE" w:rsidP="00FC32AD">
      <w:pPr>
        <w:widowControl/>
        <w:suppressAutoHyphens w:val="0"/>
        <w:jc w:val="right"/>
        <w:rPr>
          <w:b/>
        </w:rPr>
      </w:pPr>
    </w:p>
    <w:p w14:paraId="618813E2" w14:textId="77777777" w:rsidR="009F6541" w:rsidRPr="00AC5AD8" w:rsidRDefault="009F6541">
      <w:pPr>
        <w:widowControl/>
        <w:suppressAutoHyphens w:val="0"/>
        <w:jc w:val="left"/>
        <w:rPr>
          <w:b/>
        </w:rPr>
      </w:pPr>
      <w:r w:rsidRPr="00AC5AD8">
        <w:rPr>
          <w:b/>
        </w:rPr>
        <w:br w:type="page"/>
      </w:r>
    </w:p>
    <w:p w14:paraId="1E589CE3" w14:textId="4C3D2A2E" w:rsidR="00FC32AD" w:rsidRPr="00AC5AD8" w:rsidRDefault="00FC32AD" w:rsidP="00FC32AD">
      <w:pPr>
        <w:widowControl/>
        <w:suppressAutoHyphens w:val="0"/>
        <w:jc w:val="right"/>
        <w:rPr>
          <w:b/>
          <w:bCs/>
        </w:rPr>
      </w:pPr>
      <w:r w:rsidRPr="00AC5AD8">
        <w:rPr>
          <w:b/>
        </w:rPr>
        <w:lastRenderedPageBreak/>
        <w:t>Załącznik nr 2 do SWZ</w:t>
      </w:r>
    </w:p>
    <w:p w14:paraId="48876AC2" w14:textId="77777777" w:rsidR="00FC32AD" w:rsidRPr="00AC5AD8" w:rsidRDefault="00FC32AD" w:rsidP="00FC32AD">
      <w:pPr>
        <w:widowControl/>
        <w:suppressAutoHyphens w:val="0"/>
        <w:ind w:left="540"/>
        <w:jc w:val="left"/>
        <w:rPr>
          <w:b/>
          <w:u w:val="single"/>
        </w:rPr>
      </w:pPr>
      <w:bookmarkStart w:id="4" w:name="_Hlk11954958"/>
      <w:r w:rsidRPr="00AC5AD8">
        <w:rPr>
          <w:noProof/>
        </w:rPr>
        <w:drawing>
          <wp:inline distT="0" distB="0" distL="0" distR="0" wp14:anchorId="6B546BFD" wp14:editId="20BFB82E">
            <wp:extent cx="676275" cy="885825"/>
            <wp:effectExtent l="0" t="0" r="9525" b="9525"/>
            <wp:docPr id="2" name="Obraz 1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0E177A75" w14:textId="63751B9B" w:rsidR="00FC32AD" w:rsidRPr="00AC5AD8" w:rsidRDefault="00FC32AD" w:rsidP="00FC32AD">
      <w:pPr>
        <w:ind w:left="539"/>
        <w:rPr>
          <w:b/>
          <w:sz w:val="23"/>
          <w:szCs w:val="23"/>
          <w:u w:val="single"/>
        </w:rPr>
      </w:pPr>
      <w:r w:rsidRPr="00AC5AD8">
        <w:rPr>
          <w:b/>
          <w:sz w:val="23"/>
          <w:szCs w:val="23"/>
          <w:u w:val="single"/>
        </w:rPr>
        <w:t>PROJEKTOWANE POSTANOWIENIA UMOWY 80.272.</w:t>
      </w:r>
      <w:r w:rsidR="00F30BF1">
        <w:rPr>
          <w:b/>
          <w:sz w:val="23"/>
          <w:szCs w:val="23"/>
          <w:u w:val="single"/>
        </w:rPr>
        <w:t>283</w:t>
      </w:r>
      <w:r w:rsidRPr="00AC5AD8">
        <w:rPr>
          <w:b/>
          <w:sz w:val="23"/>
          <w:szCs w:val="23"/>
          <w:u w:val="single"/>
        </w:rPr>
        <w:t>.2024, część …</w:t>
      </w:r>
    </w:p>
    <w:p w14:paraId="35C19626" w14:textId="77777777" w:rsidR="00FC32AD" w:rsidRPr="00AC5AD8" w:rsidRDefault="00FC32AD" w:rsidP="00FC32AD">
      <w:pPr>
        <w:jc w:val="both"/>
        <w:rPr>
          <w:b/>
          <w:sz w:val="23"/>
          <w:szCs w:val="23"/>
          <w:u w:val="single"/>
        </w:rPr>
      </w:pPr>
    </w:p>
    <w:p w14:paraId="5EA9F9C2" w14:textId="77777777" w:rsidR="00FC32AD" w:rsidRPr="00AC5AD8" w:rsidRDefault="00FC32AD" w:rsidP="00FC32AD">
      <w:pPr>
        <w:jc w:val="both"/>
        <w:rPr>
          <w:sz w:val="23"/>
          <w:szCs w:val="23"/>
        </w:rPr>
      </w:pPr>
      <w:r w:rsidRPr="00AC5AD8">
        <w:rPr>
          <w:b/>
          <w:sz w:val="23"/>
          <w:szCs w:val="23"/>
        </w:rPr>
        <w:t>zawarta w Krakowie w dniu ........................... r. pomiędzy:</w:t>
      </w:r>
    </w:p>
    <w:p w14:paraId="39DF6C08" w14:textId="77777777" w:rsidR="00FC32AD" w:rsidRPr="00AC5AD8" w:rsidRDefault="00FC32AD" w:rsidP="00FC32AD">
      <w:pPr>
        <w:jc w:val="both"/>
        <w:rPr>
          <w:sz w:val="23"/>
          <w:szCs w:val="23"/>
        </w:rPr>
      </w:pPr>
      <w:r w:rsidRPr="00AC5AD8">
        <w:rPr>
          <w:b/>
          <w:sz w:val="23"/>
          <w:szCs w:val="23"/>
        </w:rPr>
        <w:t xml:space="preserve">Uniwersytetem </w:t>
      </w:r>
      <w:r w:rsidRPr="00AC5AD8">
        <w:rPr>
          <w:b/>
          <w:bCs/>
          <w:sz w:val="23"/>
          <w:szCs w:val="23"/>
        </w:rPr>
        <w:t>Jagiellońskim z siedzibą przy ul. Gołębiej 24, 31-007 Kraków, NIP 675-000-22-36, zwanym dalej „Zamawiającym”, reprezentowanym przez:</w:t>
      </w:r>
      <w:r w:rsidRPr="00AC5AD8">
        <w:rPr>
          <w:b/>
          <w:sz w:val="23"/>
          <w:szCs w:val="23"/>
        </w:rPr>
        <w:t xml:space="preserve"> </w:t>
      </w:r>
    </w:p>
    <w:p w14:paraId="4B403F9B" w14:textId="77777777" w:rsidR="00FC32AD" w:rsidRPr="00AC5AD8" w:rsidRDefault="00FC32AD" w:rsidP="00FC32AD">
      <w:pPr>
        <w:jc w:val="both"/>
        <w:rPr>
          <w:sz w:val="23"/>
          <w:szCs w:val="23"/>
        </w:rPr>
      </w:pPr>
      <w:r w:rsidRPr="00AC5AD8">
        <w:rPr>
          <w:b/>
          <w:sz w:val="23"/>
          <w:szCs w:val="23"/>
        </w:rPr>
        <w:t>………………… - …………………, przy kontrasygnacie finansowej Kwestora UJ</w:t>
      </w:r>
    </w:p>
    <w:p w14:paraId="7AD4E8D5" w14:textId="77777777" w:rsidR="00FC32AD" w:rsidRPr="00AC5AD8" w:rsidRDefault="00FC32AD" w:rsidP="00FC32AD">
      <w:pPr>
        <w:jc w:val="both"/>
        <w:rPr>
          <w:b/>
          <w:sz w:val="23"/>
          <w:szCs w:val="23"/>
        </w:rPr>
      </w:pPr>
    </w:p>
    <w:p w14:paraId="54F5372D" w14:textId="77777777" w:rsidR="00FC32AD" w:rsidRPr="00AC5AD8" w:rsidRDefault="00FC32AD" w:rsidP="00FC32AD">
      <w:pPr>
        <w:jc w:val="both"/>
        <w:rPr>
          <w:sz w:val="23"/>
          <w:szCs w:val="23"/>
        </w:rPr>
      </w:pPr>
      <w:r w:rsidRPr="00AC5AD8">
        <w:rPr>
          <w:b/>
          <w:sz w:val="23"/>
          <w:szCs w:val="23"/>
        </w:rPr>
        <w:t>a ………………………, wpisanym do Krajowego Rejestru Sądowego prowadzonego przez Sąd …</w:t>
      </w:r>
      <w:proofErr w:type="gramStart"/>
      <w:r w:rsidRPr="00AC5AD8">
        <w:rPr>
          <w:b/>
          <w:sz w:val="23"/>
          <w:szCs w:val="23"/>
        </w:rPr>
        <w:t>…….</w:t>
      </w:r>
      <w:proofErr w:type="gramEnd"/>
      <w:r w:rsidRPr="00AC5AD8">
        <w:rPr>
          <w:b/>
          <w:sz w:val="23"/>
          <w:szCs w:val="23"/>
        </w:rPr>
        <w:t xml:space="preserve">, pod numerem wpisu: …….., NIP: ………., REGON: ………, wysokość kapitału zakładowego …………,- PLN, zwanym dalej „Wykonawcą”, reprezentowanym przez: </w:t>
      </w:r>
    </w:p>
    <w:p w14:paraId="5E52A6AB" w14:textId="77777777" w:rsidR="00FC32AD" w:rsidRPr="00AC5AD8" w:rsidRDefault="00FC32AD" w:rsidP="00FC32AD">
      <w:pPr>
        <w:jc w:val="both"/>
        <w:rPr>
          <w:sz w:val="23"/>
          <w:szCs w:val="23"/>
        </w:rPr>
      </w:pPr>
      <w:r w:rsidRPr="00AC5AD8">
        <w:rPr>
          <w:b/>
          <w:bCs/>
          <w:sz w:val="23"/>
          <w:szCs w:val="23"/>
        </w:rPr>
        <w:t xml:space="preserve"> ………..</w:t>
      </w:r>
    </w:p>
    <w:p w14:paraId="23D0C87D" w14:textId="77777777" w:rsidR="00FC32AD" w:rsidRPr="00AC5AD8" w:rsidRDefault="00FC32AD" w:rsidP="00FC32AD">
      <w:pPr>
        <w:jc w:val="both"/>
        <w:rPr>
          <w:b/>
          <w:sz w:val="23"/>
          <w:szCs w:val="23"/>
        </w:rPr>
      </w:pPr>
    </w:p>
    <w:p w14:paraId="1BA81923" w14:textId="77777777" w:rsidR="00FC32AD" w:rsidRPr="00AC5AD8" w:rsidRDefault="00FC32AD" w:rsidP="00FC32AD">
      <w:pPr>
        <w:jc w:val="both"/>
        <w:rPr>
          <w:b/>
          <w:bCs/>
          <w:i/>
          <w:sz w:val="23"/>
          <w:szCs w:val="23"/>
          <w:lang w:val="x-none"/>
        </w:rPr>
      </w:pPr>
      <w:r w:rsidRPr="00AC5AD8">
        <w:rPr>
          <w:i/>
          <w:sz w:val="23"/>
          <w:szCs w:val="23"/>
          <w:lang w:val="x-none"/>
        </w:rPr>
        <w:t xml:space="preserve">W wyniku przeprowadzenia postępowania w trybie podstawowym bez możliwości przeprowadzenia negocjacji, na podstawie art. 275 pkt 1 ustawy z dnia 11 września 2019r. – Prawo zamówień publicznych </w:t>
      </w:r>
      <w:r w:rsidRPr="00AC5AD8">
        <w:rPr>
          <w:i/>
          <w:sz w:val="23"/>
          <w:szCs w:val="23"/>
        </w:rPr>
        <w:t>(</w:t>
      </w:r>
      <w:proofErr w:type="spellStart"/>
      <w:r w:rsidRPr="00AC5AD8">
        <w:rPr>
          <w:i/>
          <w:sz w:val="23"/>
          <w:szCs w:val="23"/>
        </w:rPr>
        <w:t>t.j</w:t>
      </w:r>
      <w:proofErr w:type="spellEnd"/>
      <w:r w:rsidRPr="00AC5AD8">
        <w:rPr>
          <w:i/>
          <w:sz w:val="23"/>
          <w:szCs w:val="23"/>
        </w:rPr>
        <w:t xml:space="preserve">. Dz. U. z 2023 r. poz. 1605, z </w:t>
      </w:r>
      <w:proofErr w:type="spellStart"/>
      <w:r w:rsidRPr="00AC5AD8">
        <w:rPr>
          <w:i/>
          <w:sz w:val="23"/>
          <w:szCs w:val="23"/>
        </w:rPr>
        <w:t>późn</w:t>
      </w:r>
      <w:proofErr w:type="spellEnd"/>
      <w:r w:rsidRPr="00AC5AD8">
        <w:rPr>
          <w:i/>
          <w:sz w:val="23"/>
          <w:szCs w:val="23"/>
        </w:rPr>
        <w:t>. zm.)</w:t>
      </w:r>
      <w:r w:rsidRPr="00AC5AD8">
        <w:rPr>
          <w:i/>
          <w:sz w:val="23"/>
          <w:szCs w:val="23"/>
          <w:lang w:val="x-none"/>
        </w:rPr>
        <w:t xml:space="preserve"> zawarto umowę następującej treści:</w:t>
      </w:r>
    </w:p>
    <w:p w14:paraId="1AD91042" w14:textId="77777777" w:rsidR="00FC32AD" w:rsidRPr="00AC5AD8" w:rsidRDefault="00FC32AD" w:rsidP="00FC32AD">
      <w:pPr>
        <w:ind w:left="540"/>
        <w:rPr>
          <w:b/>
          <w:bCs/>
          <w:sz w:val="23"/>
          <w:szCs w:val="23"/>
        </w:rPr>
      </w:pPr>
    </w:p>
    <w:p w14:paraId="145184D4" w14:textId="77777777" w:rsidR="00FC32AD" w:rsidRPr="00AC5AD8" w:rsidRDefault="00FC32AD" w:rsidP="00FC32AD">
      <w:pPr>
        <w:ind w:left="540" w:hanging="540"/>
        <w:rPr>
          <w:sz w:val="23"/>
          <w:szCs w:val="23"/>
        </w:rPr>
      </w:pPr>
      <w:r w:rsidRPr="00AC5AD8">
        <w:rPr>
          <w:b/>
          <w:bCs/>
          <w:sz w:val="23"/>
          <w:szCs w:val="23"/>
        </w:rPr>
        <w:t>§ 1</w:t>
      </w:r>
    </w:p>
    <w:p w14:paraId="16616C1F" w14:textId="6EDE16DF" w:rsidR="00FC32AD" w:rsidRPr="00AC5AD8" w:rsidRDefault="00FC32AD" w:rsidP="00472ABE">
      <w:pPr>
        <w:pStyle w:val="Akapitzlist"/>
        <w:numPr>
          <w:ilvl w:val="0"/>
          <w:numId w:val="47"/>
        </w:numPr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 xml:space="preserve">Zamawiający powierza a Wykonawca przyjmuje do zrealizowania </w:t>
      </w:r>
      <w:r w:rsidRPr="00AC5AD8">
        <w:rPr>
          <w:b/>
          <w:sz w:val="23"/>
          <w:szCs w:val="23"/>
        </w:rPr>
        <w:t xml:space="preserve">sukcesywną dostawę odzieży i obuwia ochronnego dla pracowników Uniwersytetu Jagiellońskiego </w:t>
      </w:r>
      <w:r w:rsidRPr="00AC5AD8">
        <w:rPr>
          <w:sz w:val="23"/>
          <w:szCs w:val="23"/>
        </w:rPr>
        <w:t xml:space="preserve">zwanych dalej „asortymentem” lub „produktami”, na potrzeby </w:t>
      </w:r>
      <w:r w:rsidR="009F6541" w:rsidRPr="00AC5AD8">
        <w:rPr>
          <w:sz w:val="23"/>
          <w:szCs w:val="23"/>
        </w:rPr>
        <w:t xml:space="preserve">…………………… </w:t>
      </w:r>
      <w:r w:rsidRPr="00AC5AD8">
        <w:rPr>
          <w:sz w:val="23"/>
          <w:szCs w:val="23"/>
        </w:rPr>
        <w:t xml:space="preserve">Uniwersytetu Jagiellońskiego w Krakowie (z wyłączeniem Uniwersytetu Jagiellońskiego Collegium Medicum). Przedmiot zamówienia obejmuje również transport i wniesienie przedmiotu umowy do siedzib jednostek organizacyjnych Zamawiającego. </w:t>
      </w:r>
    </w:p>
    <w:p w14:paraId="327D9018" w14:textId="77777777" w:rsidR="00FC32AD" w:rsidRPr="00AC5AD8" w:rsidRDefault="00FC32AD" w:rsidP="00472ABE">
      <w:pPr>
        <w:pStyle w:val="Akapitzlist"/>
        <w:numPr>
          <w:ilvl w:val="0"/>
          <w:numId w:val="47"/>
        </w:numPr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 xml:space="preserve">Rodzaj i ceny jednostkowe </w:t>
      </w:r>
      <w:r w:rsidRPr="00AC5AD8">
        <w:rPr>
          <w:i/>
          <w:sz w:val="23"/>
          <w:szCs w:val="23"/>
        </w:rPr>
        <w:t>Artykułów</w:t>
      </w:r>
      <w:r w:rsidRPr="00AC5AD8">
        <w:rPr>
          <w:sz w:val="23"/>
          <w:szCs w:val="23"/>
        </w:rPr>
        <w:t xml:space="preserve"> określa oferta przetargowa Wykonawcy, z dnia ...................., stanowiąca wraz z całą dokumentacją przetargową integralną część niniejszej umowy oraz </w:t>
      </w:r>
      <w:r w:rsidRPr="00AC5AD8">
        <w:rPr>
          <w:i/>
          <w:sz w:val="23"/>
          <w:szCs w:val="23"/>
        </w:rPr>
        <w:t>załącznik nr 1 do niniejszej umowy.</w:t>
      </w:r>
    </w:p>
    <w:p w14:paraId="160DB05A" w14:textId="592051FC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rFonts w:eastAsia="Calibri"/>
          <w:sz w:val="23"/>
          <w:szCs w:val="23"/>
          <w:lang w:eastAsia="en-US"/>
        </w:rPr>
        <w:t>Zamówienia będą realizowane każdorazowo w formie elektronicznej – na adres e-mail Wykonawcy</w:t>
      </w:r>
      <w:r w:rsidR="009F6541" w:rsidRPr="00AC5AD8">
        <w:rPr>
          <w:rFonts w:eastAsia="Calibri"/>
          <w:sz w:val="23"/>
          <w:szCs w:val="23"/>
          <w:lang w:eastAsia="en-US"/>
        </w:rPr>
        <w:t>: ………………... O</w:t>
      </w:r>
      <w:r w:rsidRPr="00AC5AD8">
        <w:rPr>
          <w:rFonts w:eastAsia="Calibri"/>
          <w:sz w:val="23"/>
          <w:szCs w:val="23"/>
          <w:lang w:eastAsia="en-US"/>
        </w:rPr>
        <w:t>soba zamawiająca po wybraniu zamawianych produktów podaje: imię i nazwisko, miejsce dostawy, nazwę jednostki zamawiającej. Następnie osoba zamawiająca otrzymuje od Wykonawcy potwierdzenie otrzymania zamówienia wraz z podsumowaniem uwzględniającym zaoferowane w załączniku nr 1 do umowy ceny produktów,</w:t>
      </w:r>
    </w:p>
    <w:p w14:paraId="2633390D" w14:textId="6CC3E5BE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  <w:u w:val="single"/>
        </w:rPr>
        <w:t>Niniejszą umowę zawarto na okres 12 miesięcy</w:t>
      </w:r>
      <w:r w:rsidR="009F6541" w:rsidRPr="00AC5AD8">
        <w:rPr>
          <w:sz w:val="23"/>
          <w:szCs w:val="23"/>
          <w:u w:val="single"/>
        </w:rPr>
        <w:t>, licząc</w:t>
      </w:r>
      <w:r w:rsidRPr="00AC5AD8">
        <w:rPr>
          <w:sz w:val="23"/>
          <w:szCs w:val="23"/>
          <w:u w:val="single"/>
        </w:rPr>
        <w:t xml:space="preserve"> od dnia zawarcia umowy.</w:t>
      </w:r>
      <w:r w:rsidRPr="00AC5AD8">
        <w:rPr>
          <w:sz w:val="23"/>
          <w:szCs w:val="23"/>
        </w:rPr>
        <w:t xml:space="preserve"> W przypadku wyczerpania się kwoty maksymalnego wynagrodzenia Wykonawcy określonego § 3 ust. 1 umowy przed ww. terminem zakończenia realizacji Umowy – umowa wygasa. </w:t>
      </w:r>
    </w:p>
    <w:p w14:paraId="16205EB9" w14:textId="1FD4371B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Wykonawca zapewnia dostawę zamawianego asortymentu zgodnie z postanowieniami Umowy </w:t>
      </w:r>
      <w:r w:rsidRPr="00AC5AD8">
        <w:rPr>
          <w:b/>
          <w:sz w:val="23"/>
          <w:szCs w:val="23"/>
        </w:rPr>
        <w:t xml:space="preserve">w ciągu </w:t>
      </w:r>
      <w:r w:rsidR="009F6541" w:rsidRPr="00AC5AD8">
        <w:rPr>
          <w:b/>
          <w:sz w:val="23"/>
          <w:szCs w:val="23"/>
        </w:rPr>
        <w:t>21</w:t>
      </w:r>
      <w:r w:rsidRPr="00AC5AD8">
        <w:rPr>
          <w:b/>
          <w:sz w:val="23"/>
          <w:szCs w:val="23"/>
        </w:rPr>
        <w:t xml:space="preserve"> dni kalendarzowych</w:t>
      </w:r>
      <w:r w:rsidRPr="00AC5AD8">
        <w:rPr>
          <w:sz w:val="23"/>
          <w:szCs w:val="23"/>
        </w:rPr>
        <w:t xml:space="preserve"> od otrzymania pojedynczego zamówienia na dostawę od dokonującej go jednostki organizacyjnej Zamawiającego, w sposób wskazany w ust. 3. </w:t>
      </w:r>
    </w:p>
    <w:p w14:paraId="72DE9F1E" w14:textId="77777777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Przedmiot umowy będzie realizowany sukcesywnie, w zależności od aktualnych </w:t>
      </w:r>
      <w:proofErr w:type="spellStart"/>
      <w:r w:rsidRPr="00AC5AD8">
        <w:rPr>
          <w:sz w:val="23"/>
          <w:szCs w:val="23"/>
        </w:rPr>
        <w:t>zapotrzebowań</w:t>
      </w:r>
      <w:proofErr w:type="spellEnd"/>
      <w:r w:rsidRPr="00AC5AD8">
        <w:rPr>
          <w:sz w:val="23"/>
          <w:szCs w:val="23"/>
        </w:rPr>
        <w:t xml:space="preserve"> zgłoszonych przez poszczególne jednostki organizacyjne Zamawiającego.</w:t>
      </w:r>
    </w:p>
    <w:p w14:paraId="618B3FC7" w14:textId="77777777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Poszczególne zamówienie sukcesywnej dostawy przez daną jednostkę organizacyjną powinno zostać potwierdzone wypełnionym formularzem (dokumentem) zamówienia.</w:t>
      </w:r>
    </w:p>
    <w:p w14:paraId="361A9521" w14:textId="77777777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>Wykonawca zapewnia przyjmowanie zamówień w godzinach od 07:30 do godz.15.30 od poniedziałku do piątku w sposób określony w ust. 3 niniejszego paragrafu umowy. Strony przyjmują dla potrzeb niniejszej umowy, że za dzień roboczy uznaje się dni od poniedziałku do piątku, z wyłączeniem dni ustawowo wolnych od pracy określonych w art. 1 ustawy z dnia 18 stycznia 1951 r. o dniach wolnych od pracy (t. j. Dz. U. 2020 poz. 1920).</w:t>
      </w:r>
    </w:p>
    <w:p w14:paraId="34D7D2AE" w14:textId="77777777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Dostawy wszystkich zamówień będą realizowane do miejsca </w:t>
      </w:r>
      <w:proofErr w:type="gramStart"/>
      <w:r w:rsidRPr="00AC5AD8">
        <w:rPr>
          <w:sz w:val="23"/>
          <w:szCs w:val="23"/>
        </w:rPr>
        <w:t>dostawy</w:t>
      </w:r>
      <w:proofErr w:type="gramEnd"/>
      <w:r w:rsidRPr="00AC5AD8">
        <w:rPr>
          <w:sz w:val="23"/>
          <w:szCs w:val="23"/>
        </w:rPr>
        <w:t xml:space="preserve"> czyli pod adres wskazany w Zamówieniu, w dni robocze, w godzinach od … do …. Za termin dostawy zamówionych przedmiotów zamówienia uznaje się termin ich dostarczenia do właściwego miejsca odbioru.</w:t>
      </w:r>
    </w:p>
    <w:p w14:paraId="56BA1FD2" w14:textId="77777777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Złożone zamówienie Wykonawca zobowiązuje się dostarczyć jednorazowo w całości bez rozbijania na mniejsze dostawy. Zamawiający nie dopuszcza dzielenia pojedynczego zamówienia na kilka dostaw za wyjątkiem przypadków udokumentowanego opóźnienia w dostawie danego produktu niewynikającego z przyczyn leżących po stronie Wykonawcy lub korzystnych dla Zamawiającego - w takim przypadku, na wniosek Wykonawcy, za zgodą Osoby zgłaszającej Zamówienie (w formie dokumentowej np. email) dostawa produktów w ramach jednego Zamówienia może zostać wykonana częściowo (rozdzielenie dostawy), wówczas ewentualna kara umowna będzie liczona od wartości poszczególnego asortymentu.</w:t>
      </w:r>
    </w:p>
    <w:p w14:paraId="0380D9C1" w14:textId="6A14FA1C" w:rsidR="005F3C7C" w:rsidRPr="00AC5AD8" w:rsidRDefault="005F3C7C" w:rsidP="00724CEA">
      <w:pPr>
        <w:pStyle w:val="Akapitzlist"/>
        <w:numPr>
          <w:ilvl w:val="0"/>
          <w:numId w:val="0"/>
        </w:numPr>
        <w:autoSpaceDE w:val="0"/>
        <w:autoSpaceDN w:val="0"/>
        <w:adjustRightInd w:val="0"/>
        <w:ind w:left="426" w:right="91"/>
        <w:rPr>
          <w:rFonts w:asciiTheme="majorBidi" w:eastAsiaTheme="minorHAnsi" w:hAnsiTheme="majorBidi" w:cstheme="majorBidi"/>
          <w:bCs/>
          <w:sz w:val="22"/>
          <w:szCs w:val="22"/>
        </w:rPr>
      </w:pPr>
      <w:r w:rsidRPr="00AC5AD8">
        <w:rPr>
          <w:rFonts w:asciiTheme="majorBidi" w:eastAsiaTheme="minorHAnsi" w:hAnsiTheme="majorBidi" w:cstheme="majorBidi"/>
          <w:bCs/>
          <w:sz w:val="22"/>
          <w:szCs w:val="22"/>
        </w:rPr>
        <w:t xml:space="preserve">W przypadku podzielenia Zamówienia na dwie lub więcej dostaw, rozliczenie nastąpi po dostawie, na podstawie odpowiednio dwóch lub więcej faktur (w zależności od ilości dostaw). </w:t>
      </w:r>
    </w:p>
    <w:p w14:paraId="331D24FA" w14:textId="77777777" w:rsidR="00FC32AD" w:rsidRPr="00AC5AD8" w:rsidRDefault="00FC32AD" w:rsidP="00472ABE">
      <w:pPr>
        <w:numPr>
          <w:ilvl w:val="0"/>
          <w:numId w:val="47"/>
        </w:numPr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 zapewnia, iż oferowany asortyment w czasie trwania umowy nie ulegnie zmianie. Niedopuszczalna jest zmiana asortymentu na tańszy, o gorszej jakości niż zaoferowany, bądź też oferowanie asortymentu o gorszej jakości po ustalonej cenie przetargowej. Za asortyment o gorszej jakości rozumie się produkt nie spełniający wymagań technicznych określonych przez Zamawiającego w treści Załącznika A do SWZ.</w:t>
      </w:r>
    </w:p>
    <w:p w14:paraId="00205800" w14:textId="77777777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Dostawa asortymentu objętego przedmiotem umowy każdorazowo następuje na koszt Wykonawcy, bez względu na jej wartość. Wartość pojedynczego zamówienia nie będzie niższa niż 60 zł brutto.</w:t>
      </w:r>
    </w:p>
    <w:p w14:paraId="73DCAEEB" w14:textId="77777777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 chwili otrzymania przez jednostkę organizacyjną Zamawiającego dostawy zamówionego asortymentu, jego odbiór będzie dokonywany tylko w zakresie potwierdzenia jego otrzymania. Odbiór będzie potwierdzany protokołem odbioru lub na oryginale i kopii dokumentu dostawy (np. na fakturze), przez pracownika jednostki organizacyjnej UJ dokonującego odbioru, poprzez umieszczenie daty odbioru oraz czytelnego podpisu lub podpisu i/lub stempla imiennego.</w:t>
      </w:r>
    </w:p>
    <w:p w14:paraId="742F730B" w14:textId="4AE5E663" w:rsidR="00FC32AD" w:rsidRPr="00AC5AD8" w:rsidRDefault="00FC32AD" w:rsidP="00472ABE">
      <w:pPr>
        <w:widowControl/>
        <w:numPr>
          <w:ilvl w:val="0"/>
          <w:numId w:val="47"/>
        </w:numPr>
        <w:suppressAutoHyphens w:val="0"/>
        <w:spacing w:after="24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Zamawiający zastrzega, że wskazane w Rozdziale III SWZ oraz Załączniku nr A do SWZ ilości zamawianych poszczególnych rodzajów asortymentu są wielkościami orientacyjnymi i mogą ulec zmianie (zmniejszeniu lub zwiększeniu) w trakcie trwania umowy w ramach zamówień zamiennie bilansujących się w kwocie wynagrodzenia brutto wskazanego w § 3 ust. 1 niniejszej umowy. W przypadku braku wykorzystania ww. kwoty w okresie realizacji przedmiotu zamówienia Wykonawcy nie przysługuje z tego tytułu żadne roszczenie przeciwko Zamawiającemu. Zamawiający deklaruje, iż w ramach umowy zostanie wykorzystane co najmniej </w:t>
      </w:r>
      <w:r w:rsidR="00CB56B3" w:rsidRPr="00AC5AD8">
        <w:rPr>
          <w:sz w:val="23"/>
          <w:szCs w:val="23"/>
        </w:rPr>
        <w:t>…</w:t>
      </w:r>
      <w:r w:rsidRPr="00AC5AD8">
        <w:rPr>
          <w:sz w:val="23"/>
          <w:szCs w:val="23"/>
        </w:rPr>
        <w:t>% wartości umowy.</w:t>
      </w:r>
    </w:p>
    <w:p w14:paraId="5B5D5705" w14:textId="77777777" w:rsidR="00FC32AD" w:rsidRPr="00AC5AD8" w:rsidRDefault="00FC32AD" w:rsidP="00FC32AD">
      <w:pPr>
        <w:ind w:left="540" w:hanging="540"/>
        <w:rPr>
          <w:sz w:val="23"/>
          <w:szCs w:val="23"/>
        </w:rPr>
      </w:pPr>
      <w:r w:rsidRPr="00AC5AD8">
        <w:rPr>
          <w:b/>
          <w:sz w:val="23"/>
          <w:szCs w:val="23"/>
          <w:lang w:val="x-none"/>
        </w:rPr>
        <w:t>§ 2</w:t>
      </w:r>
    </w:p>
    <w:p w14:paraId="26E0358E" w14:textId="77777777" w:rsidR="00FC32AD" w:rsidRPr="00AC5AD8" w:rsidRDefault="00FC32AD" w:rsidP="00472ABE">
      <w:pPr>
        <w:widowControl/>
        <w:numPr>
          <w:ilvl w:val="0"/>
          <w:numId w:val="28"/>
        </w:numPr>
        <w:tabs>
          <w:tab w:val="clear" w:pos="1440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 zobowiązuje się wykonać wszelkie niezbędne czynności dla zrealizowania przedmiotu umowy.</w:t>
      </w:r>
    </w:p>
    <w:p w14:paraId="02736128" w14:textId="77777777" w:rsidR="00FC32AD" w:rsidRPr="00AC5AD8" w:rsidRDefault="00FC32AD" w:rsidP="00472ABE">
      <w:pPr>
        <w:widowControl/>
        <w:numPr>
          <w:ilvl w:val="0"/>
          <w:numId w:val="28"/>
        </w:numPr>
        <w:tabs>
          <w:tab w:val="clear" w:pos="1440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 oświadcza, że posiada odpowiednią wiedzę, doświadczenie i dysponuje stosowną bazą do wykonania przedmiotu umowy.</w:t>
      </w:r>
    </w:p>
    <w:p w14:paraId="1F62E378" w14:textId="77777777" w:rsidR="00FC32AD" w:rsidRPr="00AC5AD8" w:rsidRDefault="00FC32AD" w:rsidP="00472ABE">
      <w:pPr>
        <w:widowControl/>
        <w:numPr>
          <w:ilvl w:val="0"/>
          <w:numId w:val="28"/>
        </w:numPr>
        <w:tabs>
          <w:tab w:val="clear" w:pos="1440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Dostarczane artykuły winny być dostarczane w opakowaniu zabezpieczającym przed uszkodzeniem danego przedmiotu. </w:t>
      </w:r>
    </w:p>
    <w:p w14:paraId="2FBD4551" w14:textId="77777777" w:rsidR="00FC32AD" w:rsidRPr="00AC5AD8" w:rsidRDefault="00FC32AD" w:rsidP="00472ABE">
      <w:pPr>
        <w:pStyle w:val="Akapitzlist"/>
        <w:numPr>
          <w:ilvl w:val="0"/>
          <w:numId w:val="28"/>
        </w:numPr>
        <w:tabs>
          <w:tab w:val="clear" w:pos="1440"/>
        </w:tabs>
        <w:ind w:left="426" w:hanging="426"/>
        <w:rPr>
          <w:rFonts w:eastAsia="Times New Roman"/>
          <w:sz w:val="23"/>
          <w:szCs w:val="23"/>
          <w:lang w:eastAsia="pl-PL"/>
        </w:rPr>
      </w:pPr>
      <w:r w:rsidRPr="00AC5AD8">
        <w:rPr>
          <w:rFonts w:eastAsia="Times New Roman"/>
          <w:sz w:val="23"/>
          <w:szCs w:val="23"/>
          <w:lang w:eastAsia="pl-PL"/>
        </w:rPr>
        <w:lastRenderedPageBreak/>
        <w:t>Wykonawca zobowiązuje się dostarczać przedmiot zamówienia wyłącznie objęte wykazem asortymentowo-ilościowym stanowiącym Załącznik nr 1 do niniejszej umowy, sporządzonym na podstawie oferty Wykonawcy.</w:t>
      </w:r>
    </w:p>
    <w:p w14:paraId="0B19134A" w14:textId="77777777" w:rsidR="00FC32AD" w:rsidRPr="00AC5AD8" w:rsidRDefault="00FC32AD" w:rsidP="00472ABE">
      <w:pPr>
        <w:widowControl/>
        <w:numPr>
          <w:ilvl w:val="0"/>
          <w:numId w:val="28"/>
        </w:numPr>
        <w:tabs>
          <w:tab w:val="clear" w:pos="1440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Przedmiot umowy będzie realizowany przez Wykonawcę siłami własnymi/ siłami własnymi i przy pomocy podwykonawców.</w:t>
      </w:r>
      <w:r w:rsidRPr="00AC5AD8">
        <w:rPr>
          <w:vertAlign w:val="superscript"/>
        </w:rPr>
        <w:footnoteReference w:id="1"/>
      </w:r>
    </w:p>
    <w:p w14:paraId="5C05AFB5" w14:textId="77777777" w:rsidR="00FC32AD" w:rsidRPr="00AC5AD8" w:rsidRDefault="00FC32AD" w:rsidP="00472ABE">
      <w:pPr>
        <w:widowControl/>
        <w:numPr>
          <w:ilvl w:val="0"/>
          <w:numId w:val="28"/>
        </w:numPr>
        <w:tabs>
          <w:tab w:val="clear" w:pos="1440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Zlecenie wykonania części przedmiotu umowy podwykonawcom nie zmienia zobowiązania Wykonawcy względem Zamawiającego za należyte wykonanie tej części.</w:t>
      </w:r>
      <w:r w:rsidRPr="00AC5AD8">
        <w:rPr>
          <w:vertAlign w:val="superscript"/>
        </w:rPr>
        <w:footnoteReference w:id="2"/>
      </w:r>
    </w:p>
    <w:p w14:paraId="6132AAF0" w14:textId="77777777" w:rsidR="00FC32AD" w:rsidRPr="00AC5AD8" w:rsidRDefault="00FC32AD" w:rsidP="00472ABE">
      <w:pPr>
        <w:widowControl/>
        <w:numPr>
          <w:ilvl w:val="0"/>
          <w:numId w:val="28"/>
        </w:numPr>
        <w:tabs>
          <w:tab w:val="clear" w:pos="1440"/>
        </w:tabs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 jest odpowiedzialny za działania, uchybienia i zaniedbania podwykonawców w takim samym stopniu, jak za działania, uchybienia i zaniedbania własne.</w:t>
      </w:r>
      <w:r w:rsidRPr="00AC5AD8">
        <w:rPr>
          <w:rStyle w:val="Odwoanieprzypisudolnego"/>
          <w:sz w:val="23"/>
          <w:szCs w:val="23"/>
        </w:rPr>
        <w:footnoteReference w:id="3"/>
      </w:r>
    </w:p>
    <w:p w14:paraId="6FD4A083" w14:textId="77777777" w:rsidR="00FC32AD" w:rsidRPr="00AC5AD8" w:rsidRDefault="00FC32AD" w:rsidP="00FC32AD">
      <w:pPr>
        <w:ind w:left="540" w:hanging="540"/>
        <w:rPr>
          <w:sz w:val="23"/>
          <w:szCs w:val="23"/>
        </w:rPr>
      </w:pPr>
      <w:r w:rsidRPr="00AC5AD8">
        <w:rPr>
          <w:b/>
          <w:sz w:val="23"/>
          <w:szCs w:val="23"/>
          <w:lang w:val="x-none"/>
        </w:rPr>
        <w:t>§ 3</w:t>
      </w:r>
    </w:p>
    <w:p w14:paraId="4B1EADF0" w14:textId="77777777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>Wysokość wynagrodzenia przysługującego Wykonawcy za wykonanie przedmiotu Umowy ustalona została na podstawie oferty Wykonawcy na maksymalną kwotę brutto (w tym należny podatek od towarów i usług VAT w wysokości …… %, wynoszącą: ......…………… zł. (słownie: ……………………).</w:t>
      </w:r>
    </w:p>
    <w:p w14:paraId="73039CD6" w14:textId="177658B1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</w:rPr>
      </w:pPr>
      <w:r w:rsidRPr="00AC5AD8">
        <w:rPr>
          <w:sz w:val="23"/>
          <w:szCs w:val="23"/>
          <w:lang w:val="x-none"/>
        </w:rPr>
        <w:t xml:space="preserve">Rozliczenie między Stronami nastąpi na podstawie faktycznie zrealizowanych dostaw, przy czym wynagrodzenie za realizację poszczególnej, sukcesywnej dostawy </w:t>
      </w:r>
      <w:r w:rsidRPr="00AC5AD8">
        <w:rPr>
          <w:sz w:val="23"/>
          <w:szCs w:val="23"/>
        </w:rPr>
        <w:t>asortymentu</w:t>
      </w:r>
      <w:r w:rsidRPr="00AC5AD8">
        <w:rPr>
          <w:sz w:val="23"/>
          <w:szCs w:val="23"/>
          <w:lang w:val="x-none"/>
        </w:rPr>
        <w:t xml:space="preserve"> dla danej jednostki organizacyjnej Zamawiającego stanowi suma iloczynu ceny za dostawę danego </w:t>
      </w:r>
      <w:r w:rsidR="00A51397" w:rsidRPr="00AC5AD8">
        <w:rPr>
          <w:sz w:val="23"/>
          <w:szCs w:val="23"/>
        </w:rPr>
        <w:t>asortymentu</w:t>
      </w:r>
      <w:r w:rsidRPr="00AC5AD8">
        <w:rPr>
          <w:sz w:val="23"/>
          <w:szCs w:val="23"/>
          <w:lang w:val="x-none"/>
        </w:rPr>
        <w:t xml:space="preserve"> i ilości faktycznie </w:t>
      </w:r>
      <w:r w:rsidRPr="00AC5AD8">
        <w:rPr>
          <w:sz w:val="23"/>
          <w:szCs w:val="23"/>
        </w:rPr>
        <w:t>dostarczonego towaru</w:t>
      </w:r>
      <w:r w:rsidRPr="00AC5AD8">
        <w:rPr>
          <w:sz w:val="23"/>
          <w:szCs w:val="23"/>
          <w:lang w:val="x-none"/>
        </w:rPr>
        <w:t>, co zostanie potwierdzone protokołem odbioru</w:t>
      </w:r>
      <w:r w:rsidRPr="00AC5AD8">
        <w:rPr>
          <w:sz w:val="23"/>
          <w:szCs w:val="23"/>
        </w:rPr>
        <w:t xml:space="preserve"> lub na oryginale i kopii dokumentu dostawy (np. na fakturze), przez pracownika jednostki organizacyjnej UJ dokonującego odbioru, poprzez umieszczenie daty odbioru oraz czytelnego podpisu lub podpisu i/lub stempla imiennego.</w:t>
      </w:r>
    </w:p>
    <w:p w14:paraId="6CA4B6F9" w14:textId="77777777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 xml:space="preserve">Zawarta w ofercie Wykonawcy kalkulacja cenowa stanowi wiążący obie Strony Umowy cennik, obowiązujący przez cały okres realizacji Umowy. Wykonawca zapewnia, iż podane w ofercie ceny jednostkowe netto poszczególnych </w:t>
      </w:r>
      <w:r w:rsidRPr="00AC5AD8">
        <w:rPr>
          <w:sz w:val="23"/>
          <w:szCs w:val="23"/>
        </w:rPr>
        <w:t>towarów</w:t>
      </w:r>
      <w:r w:rsidRPr="00AC5AD8">
        <w:rPr>
          <w:sz w:val="23"/>
          <w:szCs w:val="23"/>
          <w:lang w:val="x-none"/>
        </w:rPr>
        <w:t xml:space="preserve"> objętych przedmiotem Umowy przez ten okres nie ulegną zmianie, z zastrzeżeniem postanowień § 1</w:t>
      </w:r>
      <w:r w:rsidRPr="00AC5AD8">
        <w:rPr>
          <w:sz w:val="23"/>
          <w:szCs w:val="23"/>
        </w:rPr>
        <w:t>0</w:t>
      </w:r>
      <w:r w:rsidRPr="00AC5AD8">
        <w:rPr>
          <w:sz w:val="23"/>
          <w:szCs w:val="23"/>
          <w:lang w:val="x-none"/>
        </w:rPr>
        <w:t xml:space="preserve"> ust. 2 </w:t>
      </w:r>
      <w:r w:rsidRPr="00AC5AD8">
        <w:rPr>
          <w:sz w:val="23"/>
          <w:szCs w:val="23"/>
        </w:rPr>
        <w:t xml:space="preserve">– ust. 3 </w:t>
      </w:r>
      <w:r w:rsidRPr="00AC5AD8">
        <w:rPr>
          <w:sz w:val="23"/>
          <w:szCs w:val="23"/>
          <w:lang w:val="x-none"/>
        </w:rPr>
        <w:t>Umowy.</w:t>
      </w:r>
    </w:p>
    <w:p w14:paraId="060C6AC4" w14:textId="77777777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 xml:space="preserve">Podstawą rozliczenia każdej dostawy będzie odbiór ilościowy i jakościowy zgodny z opisem towaru zawartym w ofercie przetargowej Wykonawcy i prawidłowo wystawiona przez Wykonawcę faktura VAT, przedłożona do 7 dni od daty dostawy towaru. </w:t>
      </w:r>
    </w:p>
    <w:p w14:paraId="2568A1DE" w14:textId="245A2EBA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 xml:space="preserve">Zamawiający zastrzega sobie prawo otwarcia przesyłki zawierającej zamówione </w:t>
      </w:r>
      <w:r w:rsidR="00A92871" w:rsidRPr="00AC5AD8">
        <w:rPr>
          <w:sz w:val="23"/>
          <w:szCs w:val="23"/>
        </w:rPr>
        <w:t>produkty</w:t>
      </w:r>
      <w:r w:rsidRPr="00AC5AD8">
        <w:rPr>
          <w:sz w:val="23"/>
          <w:szCs w:val="23"/>
          <w:lang w:val="x-none"/>
        </w:rPr>
        <w:t xml:space="preserve"> celem weryfikacji zgodności dostawy ze złożonym zapotrzebowaniem.</w:t>
      </w:r>
    </w:p>
    <w:p w14:paraId="3A16921F" w14:textId="77777777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>W przypadku braku zgodności dostarczon</w:t>
      </w:r>
      <w:r w:rsidRPr="00AC5AD8">
        <w:rPr>
          <w:sz w:val="23"/>
          <w:szCs w:val="23"/>
        </w:rPr>
        <w:t xml:space="preserve">ego asortymentu </w:t>
      </w:r>
      <w:r w:rsidRPr="00AC5AD8">
        <w:rPr>
          <w:sz w:val="23"/>
          <w:szCs w:val="23"/>
          <w:lang w:val="x-none"/>
        </w:rPr>
        <w:t>z wymaganiami określonymi w SWZ oraz § 1 Umowy, Zamawiającemu przysługuje prawo odmowy ich przyjęcia, co skutkuje również brakiem podpisania protokołu odbioru.</w:t>
      </w:r>
    </w:p>
    <w:p w14:paraId="0EF08C40" w14:textId="77777777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 xml:space="preserve">W przypadku zaistnienia okoliczności, o których mowa w ust. 6 niniejszego paragrafu Umowy, Wykonawcy przysługuje termin na usunięcie stwierdzonych wad </w:t>
      </w:r>
      <w:r w:rsidRPr="00AC5AD8">
        <w:rPr>
          <w:sz w:val="23"/>
          <w:szCs w:val="23"/>
        </w:rPr>
        <w:t>asortymentu</w:t>
      </w:r>
      <w:r w:rsidRPr="00AC5AD8">
        <w:rPr>
          <w:sz w:val="23"/>
          <w:szCs w:val="23"/>
          <w:lang w:val="x-none"/>
        </w:rPr>
        <w:t>, zgodnie z § 5 ust. 1 niniejszej umowy</w:t>
      </w:r>
      <w:r w:rsidRPr="00AC5AD8">
        <w:rPr>
          <w:sz w:val="23"/>
          <w:szCs w:val="23"/>
        </w:rPr>
        <w:t>, niezależnie od uprawnienia Zamawiającego do naliczenia kary umownej za zwłokę w dostawie</w:t>
      </w:r>
      <w:r w:rsidRPr="00AC5AD8">
        <w:rPr>
          <w:sz w:val="23"/>
          <w:szCs w:val="23"/>
          <w:lang w:val="x-none"/>
        </w:rPr>
        <w:t>.</w:t>
      </w:r>
    </w:p>
    <w:p w14:paraId="3D4136B0" w14:textId="77777777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 xml:space="preserve">Wykonanie części czynności składających się na dane zamówienie (sukcesywną dostawę) nie jest jednoznaczne z jego należytym wykonaniem, dlatego też protokół odbioru przedmiotu </w:t>
      </w:r>
      <w:r w:rsidRPr="00AC5AD8">
        <w:rPr>
          <w:sz w:val="23"/>
          <w:szCs w:val="23"/>
        </w:rPr>
        <w:t>u</w:t>
      </w:r>
      <w:r w:rsidRPr="00AC5AD8">
        <w:rPr>
          <w:sz w:val="23"/>
          <w:szCs w:val="23"/>
          <w:lang w:val="x-none"/>
        </w:rPr>
        <w:t xml:space="preserve">mowy </w:t>
      </w:r>
      <w:r w:rsidRPr="00AC5AD8">
        <w:rPr>
          <w:sz w:val="23"/>
          <w:szCs w:val="23"/>
        </w:rPr>
        <w:t xml:space="preserve">lub potwierdzenie odbioru na oryginale i kopii dokumentu dostawy (np. na fakturze), </w:t>
      </w:r>
      <w:r w:rsidRPr="00AC5AD8">
        <w:rPr>
          <w:sz w:val="23"/>
          <w:szCs w:val="23"/>
          <w:lang w:val="x-none"/>
        </w:rPr>
        <w:t>może być podpisan</w:t>
      </w:r>
      <w:r w:rsidRPr="00AC5AD8">
        <w:rPr>
          <w:sz w:val="23"/>
          <w:szCs w:val="23"/>
        </w:rPr>
        <w:t>e</w:t>
      </w:r>
      <w:r w:rsidRPr="00AC5AD8">
        <w:rPr>
          <w:sz w:val="23"/>
          <w:szCs w:val="23"/>
          <w:lang w:val="x-none"/>
        </w:rPr>
        <w:t xml:space="preserve"> dopiero po wykonaniu ww. zadań. Zamawiający może wyrazić zgodę na odstępstwo od ww. zasady realizacji w szczególnie uzasadnionych okolicznościach, co nie wymaga formy pisemnego aneksu.</w:t>
      </w:r>
    </w:p>
    <w:p w14:paraId="4EEF61A0" w14:textId="77777777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 xml:space="preserve">Odbiór wykonania danego zamówienia (sukcesywnej dostawy) nie wyłącza roszczeń Zamawiającego z tytułu nienależytego wykonania Umowy, w szczególności w przypadku wykrycia wad przedmiotu urnowy przez Zamawiającego po dokonaniu odbioru. Dochodzenie </w:t>
      </w:r>
      <w:r w:rsidRPr="00AC5AD8">
        <w:rPr>
          <w:sz w:val="23"/>
          <w:szCs w:val="23"/>
          <w:lang w:val="x-none"/>
        </w:rPr>
        <w:lastRenderedPageBreak/>
        <w:t>przedmiotowych roszczeń przez Zamawiającego odbywa się na zasadach i w trybie określonym w Umowie oraz przepisach Kodeksu cywilnego.</w:t>
      </w:r>
    </w:p>
    <w:p w14:paraId="5081086C" w14:textId="77777777" w:rsidR="00FC32AD" w:rsidRPr="00AC5AD8" w:rsidRDefault="00FC32AD" w:rsidP="00472ABE">
      <w:pPr>
        <w:pStyle w:val="Akapitzlist"/>
        <w:numPr>
          <w:ilvl w:val="0"/>
          <w:numId w:val="65"/>
        </w:numPr>
        <w:ind w:left="426" w:hanging="426"/>
        <w:rPr>
          <w:sz w:val="23"/>
          <w:szCs w:val="23"/>
          <w:lang w:val="x-none"/>
        </w:rPr>
      </w:pPr>
      <w:r w:rsidRPr="00AC5AD8">
        <w:rPr>
          <w:sz w:val="23"/>
          <w:szCs w:val="23"/>
          <w:lang w:val="x-none"/>
        </w:rPr>
        <w:t>Wykonawca oświadcza, że w cenie oferty zawarte są wszystkie koszty związane z cyklicznymi dostawami do poszczególnych lokalizacji jednostek organizacyjnych Zamawiającego.</w:t>
      </w:r>
    </w:p>
    <w:p w14:paraId="012CF426" w14:textId="77777777" w:rsidR="00FC32AD" w:rsidRPr="00AC5AD8" w:rsidRDefault="00FC32AD" w:rsidP="00FC32AD">
      <w:pPr>
        <w:ind w:left="540" w:hanging="540"/>
        <w:rPr>
          <w:sz w:val="23"/>
          <w:szCs w:val="23"/>
          <w:lang w:val="x-none"/>
        </w:rPr>
      </w:pPr>
    </w:p>
    <w:p w14:paraId="349F1246" w14:textId="77777777" w:rsidR="00FC32AD" w:rsidRPr="00AC5AD8" w:rsidRDefault="00FC32AD" w:rsidP="00FC32AD">
      <w:pPr>
        <w:ind w:left="540" w:hanging="540"/>
        <w:rPr>
          <w:b/>
          <w:sz w:val="23"/>
          <w:szCs w:val="23"/>
          <w:lang w:val="x-none"/>
        </w:rPr>
      </w:pPr>
      <w:r w:rsidRPr="00AC5AD8">
        <w:rPr>
          <w:b/>
          <w:sz w:val="23"/>
          <w:szCs w:val="23"/>
          <w:lang w:val="x-none"/>
        </w:rPr>
        <w:t>§ 4</w:t>
      </w:r>
    </w:p>
    <w:p w14:paraId="5131D14F" w14:textId="6039019E" w:rsidR="00CA2D2F" w:rsidRPr="00AC5AD8" w:rsidRDefault="00CA2D2F" w:rsidP="00CA2D2F">
      <w:pPr>
        <w:widowControl/>
        <w:numPr>
          <w:ilvl w:val="0"/>
          <w:numId w:val="29"/>
        </w:numPr>
        <w:suppressAutoHyphens w:val="0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AC5AD8">
        <w:rPr>
          <w:rFonts w:asciiTheme="majorBidi" w:hAnsiTheme="majorBidi" w:cstheme="majorBidi"/>
          <w:sz w:val="22"/>
          <w:szCs w:val="22"/>
        </w:rPr>
        <w:t xml:space="preserve">Wykonawca otrzyma wynagrodzenie po wykonaniu poszczególnego zamówienia tj. realizacji wszystkich niezbędnych czynności składających się na należyte wykonanie danego Zamówienia, z zastrzeżeniem wyjątku przewidzianego w § 1 ust. </w:t>
      </w:r>
      <w:proofErr w:type="gramStart"/>
      <w:r w:rsidRPr="00AC5AD8">
        <w:rPr>
          <w:rFonts w:asciiTheme="majorBidi" w:hAnsiTheme="majorBidi" w:cstheme="majorBidi"/>
          <w:sz w:val="22"/>
          <w:szCs w:val="22"/>
        </w:rPr>
        <w:t>1</w:t>
      </w:r>
      <w:r w:rsidR="007C236A" w:rsidRPr="00AC5AD8">
        <w:rPr>
          <w:rFonts w:asciiTheme="majorBidi" w:hAnsiTheme="majorBidi" w:cstheme="majorBidi"/>
          <w:sz w:val="22"/>
          <w:szCs w:val="22"/>
        </w:rPr>
        <w:t>0</w:t>
      </w:r>
      <w:r w:rsidRPr="00AC5AD8">
        <w:rPr>
          <w:rFonts w:asciiTheme="majorBidi" w:hAnsiTheme="majorBidi" w:cstheme="majorBidi"/>
          <w:sz w:val="22"/>
          <w:szCs w:val="22"/>
        </w:rPr>
        <w:t>,</w:t>
      </w:r>
      <w:proofErr w:type="gramEnd"/>
      <w:r w:rsidRPr="00AC5AD8">
        <w:rPr>
          <w:rFonts w:asciiTheme="majorBidi" w:hAnsiTheme="majorBidi" w:cstheme="majorBidi"/>
          <w:sz w:val="22"/>
          <w:szCs w:val="22"/>
        </w:rPr>
        <w:t xml:space="preserve"> i złożeniu prawidłow</w:t>
      </w:r>
      <w:r w:rsidR="007C236A" w:rsidRPr="00AC5AD8">
        <w:rPr>
          <w:rFonts w:asciiTheme="majorBidi" w:hAnsiTheme="majorBidi" w:cstheme="majorBidi"/>
          <w:sz w:val="22"/>
          <w:szCs w:val="22"/>
        </w:rPr>
        <w:t>o</w:t>
      </w:r>
      <w:r w:rsidRPr="00AC5AD8">
        <w:rPr>
          <w:rFonts w:asciiTheme="majorBidi" w:hAnsiTheme="majorBidi" w:cstheme="majorBidi"/>
          <w:sz w:val="22"/>
          <w:szCs w:val="22"/>
        </w:rPr>
        <w:t xml:space="preserve"> wystawionej faktury, przy uwzględnieniu możliwości wystawienia tzw. faktury zbiorczej, o której stanowi ust. 2 poniżej. </w:t>
      </w:r>
      <w:r w:rsidRPr="00AC5AD8">
        <w:rPr>
          <w:rFonts w:asciiTheme="majorBidi" w:hAnsiTheme="majorBidi" w:cstheme="majorBidi"/>
          <w:sz w:val="22"/>
          <w:szCs w:val="22"/>
          <w:u w:val="single"/>
        </w:rPr>
        <w:t>Potwierdzeniem wykonania dostawy będzie odręczna adnotacja wykonana przez przedstawiciela Zamawiającego na fakturze potwierdzająca odbiór asortymentu.</w:t>
      </w:r>
    </w:p>
    <w:p w14:paraId="7F379392" w14:textId="77777777" w:rsidR="00CA2D2F" w:rsidRPr="00AC5AD8" w:rsidRDefault="00CA2D2F" w:rsidP="00CA2D2F">
      <w:pPr>
        <w:widowControl/>
        <w:numPr>
          <w:ilvl w:val="0"/>
          <w:numId w:val="29"/>
        </w:numPr>
        <w:suppressAutoHyphens w:val="0"/>
        <w:jc w:val="both"/>
        <w:rPr>
          <w:rFonts w:asciiTheme="majorBidi" w:hAnsiTheme="majorBidi" w:cstheme="majorBidi"/>
          <w:sz w:val="22"/>
          <w:szCs w:val="22"/>
        </w:rPr>
      </w:pPr>
      <w:r w:rsidRPr="00AC5AD8">
        <w:rPr>
          <w:rFonts w:asciiTheme="majorBidi" w:hAnsiTheme="majorBidi" w:cstheme="majorBidi"/>
          <w:sz w:val="22"/>
          <w:szCs w:val="22"/>
        </w:rPr>
        <w:t>W przypadku zamówień zbiorczych (pod różne adresy dostaw np. pokoje, budynki), na prośbę Zamawiającego (informacja w zamówieniu) Wykonawca wystawi jedną fakturę zbiorczą.</w:t>
      </w:r>
    </w:p>
    <w:p w14:paraId="1646ACCA" w14:textId="1AFC5046" w:rsidR="00FC32AD" w:rsidRPr="00AC5AD8" w:rsidRDefault="00FC32AD" w:rsidP="00472ABE">
      <w:pPr>
        <w:widowControl/>
        <w:numPr>
          <w:ilvl w:val="0"/>
          <w:numId w:val="29"/>
        </w:numPr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Termin zapłaty faktury za wykonany i odebrany przedmiot umowy ustala się do </w:t>
      </w:r>
      <w:r w:rsidR="00C81DE4" w:rsidRPr="00AC5AD8">
        <w:rPr>
          <w:sz w:val="23"/>
          <w:szCs w:val="23"/>
        </w:rPr>
        <w:t>30</w:t>
      </w:r>
      <w:r w:rsidRPr="00AC5AD8">
        <w:rPr>
          <w:sz w:val="23"/>
          <w:szCs w:val="23"/>
        </w:rPr>
        <w:t xml:space="preserve"> (</w:t>
      </w:r>
      <w:r w:rsidR="00C81DE4" w:rsidRPr="00AC5AD8">
        <w:rPr>
          <w:sz w:val="23"/>
          <w:szCs w:val="23"/>
        </w:rPr>
        <w:t>trzydziestu</w:t>
      </w:r>
      <w:r w:rsidRPr="00AC5AD8">
        <w:rPr>
          <w:sz w:val="23"/>
          <w:szCs w:val="23"/>
        </w:rPr>
        <w:t xml:space="preserve">) dni od daty doręczenia prawidłowo wystawionej faktury jednostce składającej zamówienie, która została wystawiona po odebraniu zamówienia bez zastrzeżeń. </w:t>
      </w:r>
    </w:p>
    <w:p w14:paraId="305F7E87" w14:textId="77777777" w:rsidR="00FC32AD" w:rsidRPr="00AC5AD8" w:rsidRDefault="00FC32AD" w:rsidP="00472ABE">
      <w:pPr>
        <w:widowControl/>
        <w:numPr>
          <w:ilvl w:val="0"/>
          <w:numId w:val="29"/>
        </w:numPr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Faktury winny być wystawiane w następujący sposób:</w:t>
      </w:r>
    </w:p>
    <w:p w14:paraId="5A85BCE9" w14:textId="77777777" w:rsidR="00FC32AD" w:rsidRPr="00AC5AD8" w:rsidRDefault="00FC32AD" w:rsidP="00FC32AD">
      <w:pPr>
        <w:tabs>
          <w:tab w:val="num" w:pos="426"/>
        </w:tabs>
        <w:ind w:left="720"/>
        <w:jc w:val="both"/>
        <w:rPr>
          <w:b/>
          <w:sz w:val="23"/>
          <w:szCs w:val="23"/>
        </w:rPr>
      </w:pPr>
      <w:r w:rsidRPr="00AC5AD8">
        <w:rPr>
          <w:b/>
          <w:sz w:val="23"/>
          <w:szCs w:val="23"/>
        </w:rPr>
        <w:t xml:space="preserve">Uniwersytet Jagielloński, ul. Gołębia 24, 31-007 Kraków, </w:t>
      </w:r>
    </w:p>
    <w:p w14:paraId="57AD1581" w14:textId="77777777" w:rsidR="00FC32AD" w:rsidRPr="00AC5AD8" w:rsidRDefault="00FC32AD" w:rsidP="00FC32AD">
      <w:pPr>
        <w:tabs>
          <w:tab w:val="num" w:pos="426"/>
        </w:tabs>
        <w:ind w:left="720"/>
        <w:jc w:val="both"/>
        <w:rPr>
          <w:b/>
          <w:sz w:val="23"/>
          <w:szCs w:val="23"/>
        </w:rPr>
      </w:pPr>
      <w:r w:rsidRPr="00AC5AD8">
        <w:rPr>
          <w:b/>
          <w:sz w:val="23"/>
          <w:szCs w:val="23"/>
        </w:rPr>
        <w:t xml:space="preserve">NIP: 675-000-22-36, REGON: 000001270 </w:t>
      </w:r>
    </w:p>
    <w:p w14:paraId="261ECE0E" w14:textId="77777777" w:rsidR="00FC32AD" w:rsidRPr="00AC5AD8" w:rsidRDefault="00FC32AD" w:rsidP="00FC32AD">
      <w:pPr>
        <w:ind w:left="426"/>
        <w:jc w:val="both"/>
        <w:rPr>
          <w:sz w:val="23"/>
          <w:szCs w:val="23"/>
        </w:rPr>
      </w:pPr>
      <w:r w:rsidRPr="00AC5AD8">
        <w:rPr>
          <w:sz w:val="23"/>
          <w:szCs w:val="23"/>
          <w:u w:val="single"/>
        </w:rPr>
        <w:t>i opatrzone numerem danego zamówienia wraz z określeniem dnia wysłania zlecenia do Wykonawcy oraz dopiskiem dla której jednostki organizacyjnej UJ zamówienie zrealizowano.</w:t>
      </w:r>
      <w:r w:rsidRPr="00AC5AD8">
        <w:rPr>
          <w:sz w:val="23"/>
          <w:szCs w:val="23"/>
        </w:rPr>
        <w:t xml:space="preserve"> Zamawiający zastrzega, że na jego żądanie Wykonawca przedłoży wydruk formularza zamówienia stanowiący podstawę do wystawienia faktury.</w:t>
      </w:r>
    </w:p>
    <w:p w14:paraId="06D3C0E9" w14:textId="77777777" w:rsidR="00FC32AD" w:rsidRPr="00AC5AD8" w:rsidRDefault="00FC32AD" w:rsidP="00472ABE">
      <w:pPr>
        <w:widowControl/>
        <w:numPr>
          <w:ilvl w:val="0"/>
          <w:numId w:val="29"/>
        </w:numPr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Wynagrodzenie przysługujące Wykonawcy jest płatne przelewem z rachunku Zamawiającego, na konto Wykonawcy wskazane na fakturze.</w:t>
      </w:r>
    </w:p>
    <w:p w14:paraId="049C6B9C" w14:textId="77777777" w:rsidR="00FC32AD" w:rsidRPr="00AC5AD8" w:rsidRDefault="00FC32AD" w:rsidP="00472ABE">
      <w:pPr>
        <w:widowControl/>
        <w:numPr>
          <w:ilvl w:val="0"/>
          <w:numId w:val="29"/>
        </w:numPr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Miejscem płatności jest Bank Zamawiającego, a zapłata następuje w dniu zlecenia przelewu przez Zamawiającego.</w:t>
      </w:r>
    </w:p>
    <w:p w14:paraId="7FD905A7" w14:textId="77777777" w:rsidR="00FC32AD" w:rsidRPr="00AC5AD8" w:rsidRDefault="00FC32AD" w:rsidP="00472ABE">
      <w:pPr>
        <w:widowControl/>
        <w:numPr>
          <w:ilvl w:val="0"/>
          <w:numId w:val="29"/>
        </w:numPr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 przypadku wystawiania przez Wykonawcę ustrukturyzowanych faktur elektronicznych w rozumieniu art. 6 ust. 1 ustawy z dnia 9 listopada 2018 r. o elektronicznym fakturowaniu w zamówieniach publicznych, koncesjach na roboty budowlane lub usługi oraz partnerstwie publiczno-prywatnym (Dz. U. 2020 poz. 1666 ze zm.) za pośrednictwem Platformy Elektronicznego Fakturowania dostępnej pod adresem: https://efaktura.gov.pl/,w polu „referencja”, Wykonawca wpisze adres e-mail osoby składającej dane zamówienie.</w:t>
      </w:r>
    </w:p>
    <w:p w14:paraId="43BACA88" w14:textId="77777777" w:rsidR="00FC32AD" w:rsidRPr="00AC5AD8" w:rsidRDefault="00FC32AD" w:rsidP="00472ABE">
      <w:pPr>
        <w:widowControl/>
        <w:numPr>
          <w:ilvl w:val="0"/>
          <w:numId w:val="29"/>
        </w:numPr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 przypadku wystawiania przez Wykonawcę ustrukturyzowanych faktur elektronicznych zgodnie rozporządzeniem w sprawie korzystania z Krajowego Systemu e-Faktur (</w:t>
      </w:r>
      <w:proofErr w:type="spellStart"/>
      <w:r w:rsidRPr="00AC5AD8">
        <w:rPr>
          <w:sz w:val="23"/>
          <w:szCs w:val="23"/>
        </w:rPr>
        <w:t>KSeF</w:t>
      </w:r>
      <w:proofErr w:type="spellEnd"/>
      <w:r w:rsidRPr="00AC5AD8">
        <w:rPr>
          <w:sz w:val="23"/>
          <w:szCs w:val="23"/>
        </w:rPr>
        <w:t>), Dziennik Ustaw 2021 r. poz. 2481 w polu „referencja”, Wykonawca wpisze adres e-mail osoby składającej dane zamówienie lub numer zamówienia SAP</w:t>
      </w:r>
    </w:p>
    <w:p w14:paraId="274AF470" w14:textId="77777777" w:rsidR="00FC32AD" w:rsidRPr="00AC5AD8" w:rsidRDefault="00FC32AD" w:rsidP="00FC32AD">
      <w:pPr>
        <w:widowControl/>
        <w:tabs>
          <w:tab w:val="left" w:pos="709"/>
        </w:tabs>
        <w:suppressAutoHyphens w:val="0"/>
        <w:jc w:val="both"/>
        <w:rPr>
          <w:sz w:val="23"/>
          <w:szCs w:val="23"/>
        </w:rPr>
      </w:pPr>
    </w:p>
    <w:p w14:paraId="0190378C" w14:textId="77777777" w:rsidR="00FC32AD" w:rsidRPr="00AC5AD8" w:rsidRDefault="00FC32AD" w:rsidP="00FC32AD">
      <w:pPr>
        <w:suppressAutoHyphens w:val="0"/>
        <w:ind w:left="360" w:hanging="360"/>
        <w:rPr>
          <w:sz w:val="23"/>
          <w:szCs w:val="23"/>
        </w:rPr>
      </w:pPr>
      <w:r w:rsidRPr="00AC5AD8">
        <w:rPr>
          <w:b/>
          <w:sz w:val="23"/>
          <w:szCs w:val="23"/>
          <w:lang w:val="x-none"/>
        </w:rPr>
        <w:t>§ 5</w:t>
      </w:r>
    </w:p>
    <w:p w14:paraId="14AF9495" w14:textId="77777777" w:rsidR="00FC32AD" w:rsidRPr="00AC5AD8" w:rsidRDefault="00FC32AD" w:rsidP="00472ABE">
      <w:pPr>
        <w:widowControl/>
        <w:numPr>
          <w:ilvl w:val="3"/>
          <w:numId w:val="48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  <w:lang w:val="x-none"/>
        </w:rPr>
      </w:pPr>
      <w:r w:rsidRPr="00AC5AD8">
        <w:rPr>
          <w:sz w:val="23"/>
          <w:szCs w:val="23"/>
        </w:rPr>
        <w:t xml:space="preserve">Wykonawca zobowiązuje się wykonać przedmiot umowy bez wad fizycznych, przy czym w przypadku stwierdzenia wad w przedmiocie umowy Wykonawca zobowiązuje się do jego nieodpłatnej wymiany na wolny od wad </w:t>
      </w:r>
      <w:r w:rsidRPr="00AC5AD8">
        <w:rPr>
          <w:b/>
          <w:bCs/>
          <w:sz w:val="23"/>
          <w:szCs w:val="23"/>
        </w:rPr>
        <w:t>w terminie 5 (pięciu) dni roboczych</w:t>
      </w:r>
      <w:r w:rsidRPr="00AC5AD8">
        <w:rPr>
          <w:sz w:val="23"/>
          <w:szCs w:val="23"/>
        </w:rPr>
        <w:t>, licząc od daty zgłoszenia wady.</w:t>
      </w:r>
    </w:p>
    <w:p w14:paraId="2EE3DDBD" w14:textId="3CC58109" w:rsidR="00FC32AD" w:rsidRPr="00AC5AD8" w:rsidRDefault="00FC32AD" w:rsidP="00472ABE">
      <w:pPr>
        <w:widowControl/>
        <w:numPr>
          <w:ilvl w:val="3"/>
          <w:numId w:val="48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  <w:lang w:val="x-none"/>
        </w:rPr>
      </w:pPr>
      <w:r w:rsidRPr="00AC5AD8">
        <w:rPr>
          <w:sz w:val="23"/>
          <w:szCs w:val="23"/>
        </w:rPr>
        <w:t xml:space="preserve">Wykonawca udziela </w:t>
      </w:r>
      <w:r w:rsidRPr="00AC5AD8">
        <w:rPr>
          <w:b/>
          <w:sz w:val="23"/>
          <w:szCs w:val="23"/>
        </w:rPr>
        <w:t>… miesięcznej gwarancji</w:t>
      </w:r>
      <w:r w:rsidRPr="00AC5AD8">
        <w:rPr>
          <w:sz w:val="23"/>
          <w:szCs w:val="23"/>
        </w:rPr>
        <w:t xml:space="preserve"> na oferowany przedmiot zamówienia, licząc od daty dostarczenia danego produktu stanowiącego część przedmiotu zamówienia.</w:t>
      </w:r>
    </w:p>
    <w:p w14:paraId="76BE772F" w14:textId="77777777" w:rsidR="00FC32AD" w:rsidRPr="00AC5AD8" w:rsidRDefault="00FC32AD" w:rsidP="00472ABE">
      <w:pPr>
        <w:widowControl/>
        <w:numPr>
          <w:ilvl w:val="3"/>
          <w:numId w:val="48"/>
        </w:numPr>
        <w:tabs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 zobowiązuje się do odebrania celem naprawy czy wymiany wadliwego asortymentu, a następnie dostarczenia wolnego od wad do siedziby jednostki organizacyjnej Zamawiającego, na koszt Wykonawcy.</w:t>
      </w:r>
    </w:p>
    <w:p w14:paraId="03EF2E44" w14:textId="7C018115" w:rsidR="00FC32AD" w:rsidRPr="00AC5AD8" w:rsidRDefault="00FC32AD" w:rsidP="00472ABE">
      <w:pPr>
        <w:widowControl/>
        <w:numPr>
          <w:ilvl w:val="3"/>
          <w:numId w:val="48"/>
        </w:numPr>
        <w:tabs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>Okres gwarancji ulega automatycznie przedłużeniu o okres naprawy, tj. czas liczony od dnia jej zgłoszenia. W przypadku wymiany wadliwego asortymentu na nowy, okres gwarancji wskazany w ust. 2 biegnie na nowo.</w:t>
      </w:r>
    </w:p>
    <w:p w14:paraId="09CE9D08" w14:textId="77777777" w:rsidR="00FC32AD" w:rsidRPr="00AC5AD8" w:rsidRDefault="00FC32AD" w:rsidP="00472ABE">
      <w:pPr>
        <w:widowControl/>
        <w:numPr>
          <w:ilvl w:val="3"/>
          <w:numId w:val="48"/>
        </w:numPr>
        <w:tabs>
          <w:tab w:val="num" w:pos="426"/>
        </w:tabs>
        <w:suppressAutoHyphens w:val="0"/>
        <w:spacing w:after="24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może wykonywać uprawnienia z tytułu rękojmi za wady fizyczne rzeczy niezależnie od uprawnień wynikających z gwarancji. Uprawnienia z tytułu rękojmi za wady fizyczne wygasają po upływie 24 miesięcy, licząc od dnia realizacji danego zamówienia (sukcesywnej dostawy) stanowiącego część przedmiotu niniejszej umowy,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 gwarancji albo bezskutecznego upływu terminu określonego na usunięcie wady (usterki) przedmiotu umowy.</w:t>
      </w:r>
    </w:p>
    <w:p w14:paraId="566AE378" w14:textId="77777777" w:rsidR="00FC32AD" w:rsidRPr="00AC5AD8" w:rsidRDefault="00FC32AD" w:rsidP="00FC32AD">
      <w:pPr>
        <w:ind w:left="540" w:hanging="540"/>
        <w:rPr>
          <w:sz w:val="23"/>
          <w:szCs w:val="23"/>
        </w:rPr>
      </w:pPr>
      <w:r w:rsidRPr="00AC5AD8">
        <w:rPr>
          <w:b/>
          <w:sz w:val="23"/>
          <w:szCs w:val="23"/>
          <w:lang w:val="x-none"/>
        </w:rPr>
        <w:t>§ 6</w:t>
      </w:r>
    </w:p>
    <w:p w14:paraId="5DA548D6" w14:textId="77777777" w:rsidR="00FC32AD" w:rsidRPr="00AC5AD8" w:rsidRDefault="00FC32AD" w:rsidP="00472ABE">
      <w:pPr>
        <w:widowControl/>
        <w:numPr>
          <w:ilvl w:val="3"/>
          <w:numId w:val="30"/>
        </w:numPr>
        <w:tabs>
          <w:tab w:val="left" w:pos="0"/>
          <w:tab w:val="left" w:pos="142"/>
          <w:tab w:val="left" w:pos="567"/>
          <w:tab w:val="left" w:pos="709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  <w:lang w:val="x-none"/>
        </w:rPr>
        <w:t xml:space="preserve"> Strony zastrzegają sobie prawo do dochodzenia kar umownych za </w:t>
      </w:r>
      <w:r w:rsidRPr="00AC5AD8">
        <w:rPr>
          <w:sz w:val="23"/>
          <w:szCs w:val="23"/>
        </w:rPr>
        <w:t xml:space="preserve">niewykonanie </w:t>
      </w:r>
      <w:r w:rsidRPr="00AC5AD8">
        <w:rPr>
          <w:sz w:val="23"/>
          <w:szCs w:val="23"/>
          <w:lang w:val="x-none"/>
        </w:rPr>
        <w:t>lub nienależyte wykonanie zobowiązań wynikających</w:t>
      </w:r>
      <w:r w:rsidRPr="00AC5AD8">
        <w:rPr>
          <w:sz w:val="23"/>
          <w:szCs w:val="23"/>
        </w:rPr>
        <w:t xml:space="preserve"> z umowy</w:t>
      </w:r>
      <w:r w:rsidRPr="00AC5AD8">
        <w:rPr>
          <w:sz w:val="23"/>
          <w:szCs w:val="23"/>
          <w:lang w:val="x-none"/>
        </w:rPr>
        <w:t>.</w:t>
      </w:r>
    </w:p>
    <w:p w14:paraId="28E81635" w14:textId="77777777" w:rsidR="00FC32AD" w:rsidRPr="00AC5AD8" w:rsidRDefault="00FC32AD" w:rsidP="00472ABE">
      <w:pPr>
        <w:widowControl/>
        <w:numPr>
          <w:ilvl w:val="3"/>
          <w:numId w:val="30"/>
        </w:numPr>
        <w:tabs>
          <w:tab w:val="left" w:pos="0"/>
          <w:tab w:val="left" w:pos="142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Wykonawca, </w:t>
      </w:r>
      <w:proofErr w:type="gramStart"/>
      <w:r w:rsidRPr="00AC5AD8">
        <w:rPr>
          <w:sz w:val="23"/>
          <w:szCs w:val="23"/>
        </w:rPr>
        <w:t>za wyjątkiem</w:t>
      </w:r>
      <w:proofErr w:type="gramEnd"/>
      <w:r w:rsidRPr="00AC5AD8">
        <w:rPr>
          <w:sz w:val="23"/>
          <w:szCs w:val="23"/>
        </w:rPr>
        <w:t>, gdy postawę naliczenia kar umownych stanowią jego zachowania niezwiązane bezpośrednio lub pośrednio z przedmiotem umowy lub jej prawidłowym wykonaniem, oraz z zastrzeżeniem ust. 5 niniejszego paragrafu, zapłaci Zamawiającemu karę umowną w poniższej wysokości w przypadku:</w:t>
      </w:r>
    </w:p>
    <w:p w14:paraId="6AA8A846" w14:textId="77777777" w:rsidR="00FC32AD" w:rsidRPr="00AC5AD8" w:rsidRDefault="00FC32AD" w:rsidP="00472ABE">
      <w:pPr>
        <w:pStyle w:val="Tekstpodstawowy"/>
        <w:numPr>
          <w:ilvl w:val="0"/>
          <w:numId w:val="49"/>
        </w:numPr>
        <w:tabs>
          <w:tab w:val="clear" w:pos="1080"/>
          <w:tab w:val="num" w:pos="709"/>
        </w:tabs>
        <w:spacing w:line="240" w:lineRule="auto"/>
        <w:ind w:left="709" w:hanging="425"/>
        <w:rPr>
          <w:rFonts w:ascii="Times New Roman" w:hAnsi="Times New Roman" w:cs="Times New Roman"/>
          <w:sz w:val="23"/>
          <w:szCs w:val="23"/>
        </w:rPr>
      </w:pPr>
      <w:r w:rsidRPr="00AC5AD8">
        <w:rPr>
          <w:rFonts w:ascii="Times New Roman" w:hAnsi="Times New Roman" w:cs="Times New Roman"/>
          <w:sz w:val="23"/>
          <w:szCs w:val="23"/>
        </w:rPr>
        <w:t>odstąpienia od umowy wskutek okoliczności od Zamawiającego niezależnych w wysokości 10% wartości wynagrodzenia brutto niezrealizowanego zakresu umowy,</w:t>
      </w:r>
    </w:p>
    <w:p w14:paraId="634C6809" w14:textId="77777777" w:rsidR="00FC32AD" w:rsidRPr="00AC5AD8" w:rsidRDefault="00FC32AD" w:rsidP="00472ABE">
      <w:pPr>
        <w:widowControl/>
        <w:numPr>
          <w:ilvl w:val="0"/>
          <w:numId w:val="49"/>
        </w:numPr>
        <w:tabs>
          <w:tab w:val="clear" w:pos="1080"/>
          <w:tab w:val="num" w:pos="709"/>
        </w:tabs>
        <w:suppressAutoHyphens w:val="0"/>
        <w:ind w:left="709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zwłoki w wykonaniu poszczególnego zamówienia w wysokości 0,5% wynagrodzenia brutto za daną niezrealizowaną dostawę, lecz nie mniej niż 5 zł i nie więcej niż 20 </w:t>
      </w:r>
      <w:proofErr w:type="gramStart"/>
      <w:r w:rsidRPr="00AC5AD8">
        <w:rPr>
          <w:sz w:val="23"/>
          <w:szCs w:val="23"/>
        </w:rPr>
        <w:t>zł,  za</w:t>
      </w:r>
      <w:proofErr w:type="gramEnd"/>
      <w:r w:rsidRPr="00AC5AD8">
        <w:rPr>
          <w:sz w:val="23"/>
          <w:szCs w:val="23"/>
        </w:rPr>
        <w:t xml:space="preserve"> każdy dzień zwłoki, licząc od dnia następnego po upływie terminu określonego w § 1 ust. 5 umowy, nie więcej niż 20% wynagrodzenia brutto ustalonego za dane zamówienie,</w:t>
      </w:r>
    </w:p>
    <w:p w14:paraId="053FFC9C" w14:textId="77777777" w:rsidR="00FC32AD" w:rsidRPr="00AC5AD8" w:rsidRDefault="00FC32AD" w:rsidP="00472ABE">
      <w:pPr>
        <w:widowControl/>
        <w:numPr>
          <w:ilvl w:val="0"/>
          <w:numId w:val="49"/>
        </w:numPr>
        <w:tabs>
          <w:tab w:val="clear" w:pos="1080"/>
          <w:tab w:val="num" w:pos="709"/>
        </w:tabs>
        <w:suppressAutoHyphens w:val="0"/>
        <w:ind w:left="709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zwłoki w usunięciu wad określonej części przedmiotu umowy stwierdzonych przy odbiorze i/lub w okresie gwarancji lub rękojmi, w wysokości 0,5% wynagrodzenia brutto za daną dostawę, lecz nie mniej niż 5 zł i nie więcej niż 20 zł, za każdy dzień zwłoki, licząc od dnia następnego po upływie terminu ustalonego na usunięcie wad; nie więcej niż 20% wynagrodzenia brutto ustalonego za dane zamówienie,</w:t>
      </w:r>
    </w:p>
    <w:p w14:paraId="02CAB043" w14:textId="77777777" w:rsidR="00FC32AD" w:rsidRPr="00AC5AD8" w:rsidRDefault="00FC32AD" w:rsidP="00472ABE">
      <w:pPr>
        <w:widowControl/>
        <w:numPr>
          <w:ilvl w:val="0"/>
          <w:numId w:val="49"/>
        </w:numPr>
        <w:tabs>
          <w:tab w:val="clear" w:pos="1080"/>
          <w:tab w:val="num" w:pos="709"/>
        </w:tabs>
        <w:suppressAutoHyphens w:val="0"/>
        <w:ind w:left="709" w:hanging="425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niewykonania lub nienależytego wykonania umowy lub zwłoki w wykonaniu obowiązku nałożonego Umową na Wykonawcę, innego niż określonego w pkt b) – c) powyżej, w wysokości 10% wartości wynagrodzenia brutto danego zamówienia określonego zgodnie z § 3 ust. 2, odpowiednio za zdarzenie lub za każdy dzień zwłoki, licząc od dnia następnego po upływie terminu określonego w umowie, nie więcej niż 20% wynagrodzenia brutto za to zamówienie. Przez nienależyte wykonanie umowy Strony rozumieją jej realizację, która pozostaje w sprzeczności z zapisami umowy lub ofertą Wykonawcy, bądź zapisami SWZ, albo też nie zapewnienie przez </w:t>
      </w:r>
      <w:proofErr w:type="gramStart"/>
      <w:r w:rsidRPr="00AC5AD8">
        <w:rPr>
          <w:sz w:val="23"/>
          <w:szCs w:val="23"/>
        </w:rPr>
        <w:t>Wykonawcę  osiągnięcia</w:t>
      </w:r>
      <w:proofErr w:type="gramEnd"/>
      <w:r w:rsidRPr="00AC5AD8">
        <w:rPr>
          <w:sz w:val="23"/>
          <w:szCs w:val="23"/>
        </w:rPr>
        <w:t xml:space="preserve"> wymaganych asortymentu, funkcjonalności i zakresów wynikających z SWZ i użytkowych przedmiotu umowy.</w:t>
      </w:r>
    </w:p>
    <w:p w14:paraId="34D8A7AC" w14:textId="77777777" w:rsidR="00FC32AD" w:rsidRPr="00AC5AD8" w:rsidRDefault="00FC32AD" w:rsidP="00472ABE">
      <w:pPr>
        <w:widowControl/>
        <w:numPr>
          <w:ilvl w:val="0"/>
          <w:numId w:val="50"/>
        </w:numPr>
        <w:tabs>
          <w:tab w:val="clear" w:pos="1080"/>
        </w:tabs>
        <w:suppressAutoHyphens w:val="0"/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Strony na potrzeby realizacji niniejszej umowy nadają poniższym określeniom następujące znaczenie:</w:t>
      </w:r>
    </w:p>
    <w:p w14:paraId="76A54734" w14:textId="77777777" w:rsidR="00FC32AD" w:rsidRPr="00AC5AD8" w:rsidRDefault="00FC32AD" w:rsidP="00472ABE">
      <w:pPr>
        <w:pStyle w:val="Akapitzlist2"/>
        <w:numPr>
          <w:ilvl w:val="5"/>
          <w:numId w:val="51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AC5AD8">
        <w:rPr>
          <w:rFonts w:ascii="Times New Roman" w:hAnsi="Times New Roman"/>
          <w:sz w:val="23"/>
          <w:szCs w:val="23"/>
          <w:lang w:eastAsia="pl-PL"/>
        </w:rPr>
        <w:t>miejsce dostawy dla danej jednostki organizacyjnej Zamawiającego (tj. odpowiedniej części przedmiotu umowy dla wskazanej jednostki) rozumie się dostawę do miejsca odbioru zgodnie z wysłanym Zapotrzebowaniem do Wykonawcy,</w:t>
      </w:r>
    </w:p>
    <w:p w14:paraId="26712804" w14:textId="48176092" w:rsidR="0011002A" w:rsidRPr="00AC5AD8" w:rsidRDefault="0011002A" w:rsidP="0011002A">
      <w:pPr>
        <w:pStyle w:val="Akapitzlist2"/>
        <w:numPr>
          <w:ilvl w:val="5"/>
          <w:numId w:val="51"/>
        </w:numPr>
        <w:tabs>
          <w:tab w:val="clear" w:pos="432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lang w:eastAsia="pl-PL"/>
        </w:rPr>
      </w:pPr>
      <w:r w:rsidRPr="00AC5AD8">
        <w:rPr>
          <w:rFonts w:asciiTheme="majorBidi" w:hAnsiTheme="majorBidi" w:cstheme="majorBidi"/>
        </w:rPr>
        <w:t xml:space="preserve">przez wartość wynagrodzenia brutto ustalonego odpowiednio za daną dostawę dla danej jednostki organizacyjnej Zamawiającego rozumie się łączną wartość wynagrodzenia brutto przysługującego Wykonawcy za realizację </w:t>
      </w:r>
      <w:r w:rsidRPr="00AC5AD8">
        <w:rPr>
          <w:rFonts w:asciiTheme="majorBidi" w:hAnsiTheme="majorBidi" w:cstheme="majorBidi"/>
          <w:u w:val="single"/>
        </w:rPr>
        <w:t xml:space="preserve">całego zakresu danego zamówienia wynikającego z każdorazowego Zamówienia dla odpowiedniej jednostki </w:t>
      </w:r>
      <w:r w:rsidRPr="00AC5AD8">
        <w:rPr>
          <w:rFonts w:asciiTheme="majorBidi" w:hAnsiTheme="majorBidi" w:cstheme="majorBidi"/>
        </w:rPr>
        <w:t xml:space="preserve">Zamawiającego, obliczone zgodnie z dyspozycją § 3 ust. </w:t>
      </w:r>
      <w:r w:rsidR="00A16E0A" w:rsidRPr="00AC5AD8">
        <w:rPr>
          <w:rFonts w:asciiTheme="majorBidi" w:hAnsiTheme="majorBidi" w:cstheme="majorBidi"/>
        </w:rPr>
        <w:t>2</w:t>
      </w:r>
      <w:r w:rsidRPr="00AC5AD8">
        <w:rPr>
          <w:rFonts w:asciiTheme="majorBidi" w:hAnsiTheme="majorBidi" w:cstheme="majorBidi"/>
        </w:rPr>
        <w:t xml:space="preserve"> Umowy; powyższe dotyczy odpowiednio  przypadku faktury zbiorczej to znaczy że: w przypadku wystawienia faktury zbiorczej, kara umowna będzie liczona za zwłokę </w:t>
      </w:r>
      <w:r w:rsidRPr="00AC5AD8">
        <w:rPr>
          <w:rFonts w:asciiTheme="majorBidi" w:hAnsiTheme="majorBidi" w:cstheme="majorBidi"/>
        </w:rPr>
        <w:lastRenderedPageBreak/>
        <w:t>w dostawie danego Zamówienia ujętego w fakturze zbiorczej i od wartości tylko tego Zamówienia którego zwłoka dotyczy. W przypadku wyjątku, o którym mowa w §1 ust. 10 Umowy – kara umowna będzie liczona wyłącznie od wartości tego asortymentu, którego zwłoka dotyczy.</w:t>
      </w:r>
    </w:p>
    <w:p w14:paraId="2A77B081" w14:textId="77777777" w:rsidR="00FC32AD" w:rsidRPr="00AC5AD8" w:rsidRDefault="00FC32AD" w:rsidP="00472ABE">
      <w:pPr>
        <w:widowControl/>
        <w:numPr>
          <w:ilvl w:val="0"/>
          <w:numId w:val="50"/>
        </w:numPr>
        <w:tabs>
          <w:tab w:val="clear" w:pos="1080"/>
        </w:tabs>
        <w:suppressAutoHyphens w:val="0"/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zapłaci Wykonawcy karę umowną w przydatku odstąpienia od niniejszej umowy przez Wykonawcę z przyczyn leżących wyłącznie po stronie Zamawiającego w wysokości 5% wynagrodzenia brutto niewykonanego zakresu umowy.</w:t>
      </w:r>
    </w:p>
    <w:p w14:paraId="4CBB0D3E" w14:textId="77777777" w:rsidR="00FC32AD" w:rsidRPr="00AC5AD8" w:rsidRDefault="00FC32AD" w:rsidP="00472ABE">
      <w:pPr>
        <w:widowControl/>
        <w:numPr>
          <w:ilvl w:val="0"/>
          <w:numId w:val="50"/>
        </w:numPr>
        <w:tabs>
          <w:tab w:val="clear" w:pos="1080"/>
        </w:tabs>
        <w:suppressAutoHyphens w:val="0"/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Strony mogą dochodzić na zasadach ogólnych odszkodowania przewyższającego wysokość zastrzeżonych kar umownych, przy czym kary umowne mają charakter </w:t>
      </w:r>
      <w:proofErr w:type="spellStart"/>
      <w:r w:rsidRPr="00AC5AD8">
        <w:rPr>
          <w:sz w:val="23"/>
          <w:szCs w:val="23"/>
        </w:rPr>
        <w:t>zaliczalny</w:t>
      </w:r>
      <w:proofErr w:type="spellEnd"/>
      <w:r w:rsidRPr="00AC5AD8">
        <w:rPr>
          <w:sz w:val="23"/>
          <w:szCs w:val="23"/>
        </w:rPr>
        <w:t xml:space="preserve"> na poczet przedmiotowego odszkodowania uzupełniającego dochodzonego przez daną Stronę umowy.</w:t>
      </w:r>
    </w:p>
    <w:p w14:paraId="3EF7EF32" w14:textId="77777777" w:rsidR="00FC32AD" w:rsidRPr="00AC5AD8" w:rsidRDefault="00FC32AD" w:rsidP="00472ABE">
      <w:pPr>
        <w:widowControl/>
        <w:numPr>
          <w:ilvl w:val="0"/>
          <w:numId w:val="50"/>
        </w:numPr>
        <w:tabs>
          <w:tab w:val="clear" w:pos="1080"/>
        </w:tabs>
        <w:suppressAutoHyphens w:val="0"/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Suma kar umownych nie może przekroczyć 20% wynagrodzenia brutto, o którym mowa w § 3 ust. 1 niniejszej umowy.</w:t>
      </w:r>
    </w:p>
    <w:p w14:paraId="43B875DF" w14:textId="77777777" w:rsidR="00FC32AD" w:rsidRPr="00AC5AD8" w:rsidRDefault="00FC32AD" w:rsidP="00472ABE">
      <w:pPr>
        <w:widowControl/>
        <w:numPr>
          <w:ilvl w:val="0"/>
          <w:numId w:val="50"/>
        </w:numPr>
        <w:tabs>
          <w:tab w:val="clear" w:pos="1080"/>
        </w:tabs>
        <w:suppressAutoHyphens w:val="0"/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Roszczenie o zapłatę kar umownych staje się wymagalne począwszy od dnia następnego po dniu, w którym miały miejsce okoliczności faktyczne określone w niniejszej umowie stanowiące podstawę do ich naliczenia. </w:t>
      </w:r>
    </w:p>
    <w:p w14:paraId="168EC6AE" w14:textId="77777777" w:rsidR="00FC32AD" w:rsidRPr="00AC5AD8" w:rsidRDefault="00FC32AD" w:rsidP="00472ABE">
      <w:pPr>
        <w:widowControl/>
        <w:numPr>
          <w:ilvl w:val="0"/>
          <w:numId w:val="50"/>
        </w:numPr>
        <w:tabs>
          <w:tab w:val="clear" w:pos="1080"/>
        </w:tabs>
        <w:suppressAutoHyphens w:val="0"/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jest uprawniony do potrącenia ewentualnych kar umownych z należnej Wykonawcy wierzytelności, w tym z kwoty wynagrodzenia określonej w fakturze lub innych ewentualnych wierzytelności Wykonawcy względem Zamawiającego, na co Wykonawca wyraża zgodę.</w:t>
      </w:r>
    </w:p>
    <w:p w14:paraId="7E68AC71" w14:textId="77777777" w:rsidR="00FC32AD" w:rsidRPr="00AC5AD8" w:rsidRDefault="00FC32AD" w:rsidP="00472ABE">
      <w:pPr>
        <w:widowControl/>
        <w:numPr>
          <w:ilvl w:val="0"/>
          <w:numId w:val="50"/>
        </w:numPr>
        <w:tabs>
          <w:tab w:val="clear" w:pos="1080"/>
        </w:tabs>
        <w:suppressAutoHyphens w:val="0"/>
        <w:ind w:left="284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Zapłata kar umownych nie zwalnia Wykonawcy od obowiązku wykonania Umowy.</w:t>
      </w:r>
    </w:p>
    <w:p w14:paraId="10AC63D7" w14:textId="77777777" w:rsidR="00FC32AD" w:rsidRPr="00AC5AD8" w:rsidRDefault="00FC32AD" w:rsidP="00472ABE">
      <w:pPr>
        <w:widowControl/>
        <w:numPr>
          <w:ilvl w:val="0"/>
          <w:numId w:val="50"/>
        </w:numPr>
        <w:tabs>
          <w:tab w:val="clear" w:pos="1080"/>
        </w:tabs>
        <w:suppressAutoHyphens w:val="0"/>
        <w:ind w:left="284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 przypadku odstąpienia lub wypowiedzenia umowy, Strony zachowują prawo egzekucji kar umownych.</w:t>
      </w:r>
    </w:p>
    <w:p w14:paraId="407EDB17" w14:textId="77777777" w:rsidR="00FC32AD" w:rsidRPr="00AC5AD8" w:rsidRDefault="00FC32AD" w:rsidP="00FC32AD">
      <w:pPr>
        <w:tabs>
          <w:tab w:val="left" w:pos="0"/>
        </w:tabs>
        <w:ind w:left="540" w:hanging="540"/>
        <w:rPr>
          <w:sz w:val="23"/>
          <w:szCs w:val="23"/>
        </w:rPr>
      </w:pPr>
      <w:r w:rsidRPr="00AC5AD8">
        <w:rPr>
          <w:b/>
          <w:bCs/>
          <w:sz w:val="23"/>
          <w:szCs w:val="23"/>
        </w:rPr>
        <w:t>§ 7</w:t>
      </w:r>
    </w:p>
    <w:p w14:paraId="5DA7CCBB" w14:textId="77777777" w:rsidR="00FC32AD" w:rsidRPr="00AC5AD8" w:rsidRDefault="00FC32AD" w:rsidP="00472ABE">
      <w:pPr>
        <w:widowControl/>
        <w:numPr>
          <w:ilvl w:val="0"/>
          <w:numId w:val="31"/>
        </w:numPr>
        <w:tabs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Oprócz przypadków wymienionych w Kodeksie cywilnym Stronom przysługuje prawo odstąpienia od niniejszej umowy w razie zaistnienia okoliczności wskazanych w ust. 2.</w:t>
      </w:r>
    </w:p>
    <w:p w14:paraId="096617CD" w14:textId="77777777" w:rsidR="00FC32AD" w:rsidRPr="00AC5AD8" w:rsidRDefault="00FC32AD" w:rsidP="00472ABE">
      <w:pPr>
        <w:widowControl/>
        <w:numPr>
          <w:ilvl w:val="0"/>
          <w:numId w:val="31"/>
        </w:numPr>
        <w:tabs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Zamawiający może odstąpić od umowy w terminie 60 dni, licząc od dnia powzięcia wiadomości o zaistnieniu jednej z poniższych okoliczności:</w:t>
      </w:r>
    </w:p>
    <w:p w14:paraId="2CABBC3C" w14:textId="77777777" w:rsidR="00FC32AD" w:rsidRPr="00AC5AD8" w:rsidRDefault="00FC32AD" w:rsidP="00472ABE">
      <w:pPr>
        <w:widowControl/>
        <w:numPr>
          <w:ilvl w:val="2"/>
          <w:numId w:val="32"/>
        </w:numPr>
        <w:tabs>
          <w:tab w:val="left" w:pos="0"/>
          <w:tab w:val="left" w:pos="851"/>
        </w:tabs>
        <w:ind w:left="851" w:hanging="567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 na skutek swojej niewypłacalności nie wykonuje zobowiązań pieniężnych przez okres co najmniej 3 miesięcy,</w:t>
      </w:r>
    </w:p>
    <w:p w14:paraId="53611C71" w14:textId="77777777" w:rsidR="00FC32AD" w:rsidRPr="00AC5AD8" w:rsidRDefault="00FC32AD" w:rsidP="00472ABE">
      <w:pPr>
        <w:widowControl/>
        <w:numPr>
          <w:ilvl w:val="2"/>
          <w:numId w:val="32"/>
        </w:numPr>
        <w:tabs>
          <w:tab w:val="left" w:pos="0"/>
          <w:tab w:val="left" w:pos="851"/>
        </w:tabs>
        <w:ind w:left="851" w:hanging="567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została podjęta likwidacja Wykonawcy lub nastąpiło rozwiązanie Wykonawcy bez przeprowadzenia likwidacji, bądź zakończenie prowadzenia działalności gospodarczej przez Wykonawcę bądź wykreślenie Wykonawcy jako przedsiębiorcy z CEIDG albo śmierć Wykonawcy będącego osobą fizyczną,</w:t>
      </w:r>
    </w:p>
    <w:p w14:paraId="4F8D024D" w14:textId="77777777" w:rsidR="00FC32AD" w:rsidRPr="00AC5AD8" w:rsidRDefault="00FC32AD" w:rsidP="00472ABE">
      <w:pPr>
        <w:widowControl/>
        <w:numPr>
          <w:ilvl w:val="2"/>
          <w:numId w:val="32"/>
        </w:numPr>
        <w:tabs>
          <w:tab w:val="left" w:pos="0"/>
          <w:tab w:val="left" w:pos="851"/>
        </w:tabs>
        <w:ind w:left="851" w:hanging="567"/>
        <w:jc w:val="both"/>
        <w:rPr>
          <w:sz w:val="23"/>
          <w:szCs w:val="23"/>
        </w:rPr>
      </w:pPr>
      <w:r w:rsidRPr="00AC5AD8">
        <w:rPr>
          <w:rFonts w:eastAsia="Calibri"/>
          <w:sz w:val="23"/>
          <w:szCs w:val="23"/>
        </w:rPr>
        <w:t xml:space="preserve">wystąpią u Wykonawcy duże trudności finansowe, w szczególności wystąpią zajęcia komornicze lub inne zajęcia uprawnionych organów o łącznej wartości przekraczającej 200 000,00 PLN (słownie: dwieście tysięcy złotych </w:t>
      </w:r>
      <w:r w:rsidRPr="00AC5AD8">
        <w:rPr>
          <w:rFonts w:eastAsia="Calibri"/>
          <w:sz w:val="23"/>
          <w:szCs w:val="23"/>
          <w:vertAlign w:val="superscript"/>
        </w:rPr>
        <w:t>00</w:t>
      </w:r>
      <w:r w:rsidRPr="00AC5AD8">
        <w:rPr>
          <w:rFonts w:eastAsia="Calibri"/>
          <w:sz w:val="23"/>
          <w:szCs w:val="23"/>
        </w:rPr>
        <w:t>/</w:t>
      </w:r>
      <w:r w:rsidRPr="00AC5AD8">
        <w:rPr>
          <w:rFonts w:eastAsia="Calibri"/>
          <w:sz w:val="23"/>
          <w:szCs w:val="23"/>
          <w:vertAlign w:val="subscript"/>
        </w:rPr>
        <w:t>100</w:t>
      </w:r>
      <w:r w:rsidRPr="00AC5AD8">
        <w:rPr>
          <w:rFonts w:eastAsia="Calibri"/>
          <w:sz w:val="23"/>
          <w:szCs w:val="23"/>
        </w:rPr>
        <w:t>),</w:t>
      </w:r>
    </w:p>
    <w:p w14:paraId="6F9E2959" w14:textId="77777777" w:rsidR="00FC32AD" w:rsidRPr="00AC5AD8" w:rsidRDefault="00FC32AD" w:rsidP="00472ABE">
      <w:pPr>
        <w:widowControl/>
        <w:numPr>
          <w:ilvl w:val="2"/>
          <w:numId w:val="32"/>
        </w:numPr>
        <w:tabs>
          <w:tab w:val="left" w:pos="0"/>
          <w:tab w:val="left" w:pos="851"/>
        </w:tabs>
        <w:ind w:left="851" w:hanging="567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Wykonawca nie wykonuje umowy zgodnie z jej zapisami, a w szczególności bez zgody Zamawiającego dokonuje zmiany asortymentu lub jego gramatury/objętości/ilości w opakowaniu producenta lub co najmniej pięciokrotnie przekroczył termin realizacji poszczególnego zamówienia o 3 dni robocze, bez konieczności wyznaczania przez Zamawiającego dodatkowego terminu na realizację lub uzupełnienie dostawy.</w:t>
      </w:r>
    </w:p>
    <w:p w14:paraId="21A53252" w14:textId="77777777" w:rsidR="00FC32AD" w:rsidRPr="00AC5AD8" w:rsidRDefault="00FC32AD" w:rsidP="00472ABE">
      <w:pPr>
        <w:widowControl/>
        <w:numPr>
          <w:ilvl w:val="0"/>
          <w:numId w:val="31"/>
        </w:numPr>
        <w:tabs>
          <w:tab w:val="left" w:pos="0"/>
          <w:tab w:val="num" w:pos="284"/>
        </w:tabs>
        <w:ind w:left="284" w:hanging="284"/>
        <w:jc w:val="both"/>
        <w:rPr>
          <w:sz w:val="23"/>
          <w:szCs w:val="23"/>
          <w:lang w:bidi="pl-PL"/>
        </w:rPr>
      </w:pPr>
      <w:r w:rsidRPr="00AC5AD8">
        <w:rPr>
          <w:sz w:val="23"/>
          <w:szCs w:val="23"/>
          <w:lang w:bidi="pl-PL"/>
        </w:rPr>
        <w:t>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 (art. 456 ust. 1 pkt 1PZP).</w:t>
      </w:r>
    </w:p>
    <w:p w14:paraId="59883859" w14:textId="77777777" w:rsidR="00FC32AD" w:rsidRPr="00AC5AD8" w:rsidRDefault="00FC32AD" w:rsidP="00472ABE">
      <w:pPr>
        <w:widowControl/>
        <w:numPr>
          <w:ilvl w:val="0"/>
          <w:numId w:val="31"/>
        </w:numPr>
        <w:tabs>
          <w:tab w:val="left" w:pos="0"/>
          <w:tab w:val="num" w:pos="284"/>
        </w:tabs>
        <w:ind w:left="284" w:hanging="284"/>
        <w:jc w:val="both"/>
        <w:rPr>
          <w:sz w:val="23"/>
          <w:szCs w:val="23"/>
          <w:lang w:bidi="pl-PL"/>
        </w:rPr>
      </w:pPr>
      <w:r w:rsidRPr="00AC5AD8">
        <w:rPr>
          <w:sz w:val="23"/>
          <w:szCs w:val="23"/>
          <w:lang w:bidi="pl-PL"/>
        </w:rPr>
        <w:t>W przypadkach odstąpienia od umowy przez Zamawiającego, Wykonawca może żądać wyłącznie wynagrodzenia należnego z tytułu wykonania części umowy, do dnia otrzymania oświadczenia o odstąpieniu od umowy.</w:t>
      </w:r>
    </w:p>
    <w:p w14:paraId="59E68FE3" w14:textId="77777777" w:rsidR="00FC32AD" w:rsidRPr="00AC5AD8" w:rsidRDefault="00FC32AD" w:rsidP="00472ABE">
      <w:pPr>
        <w:widowControl/>
        <w:numPr>
          <w:ilvl w:val="0"/>
          <w:numId w:val="31"/>
        </w:numPr>
        <w:tabs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Wykonawcy nie przysługuje odszkodowanie z tytułu odstąpienia przez Zamawiającego od umowy z powodu okoliczności leżących po stronie Wykonawcy.</w:t>
      </w:r>
    </w:p>
    <w:p w14:paraId="7D2AE455" w14:textId="77777777" w:rsidR="00FC32AD" w:rsidRPr="00AC5AD8" w:rsidRDefault="00FC32AD" w:rsidP="00472ABE">
      <w:pPr>
        <w:widowControl/>
        <w:numPr>
          <w:ilvl w:val="0"/>
          <w:numId w:val="31"/>
        </w:numPr>
        <w:tabs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lastRenderedPageBreak/>
        <w:t xml:space="preserve">Odstąpienie od umowy powinno nastąpić w formie pisemnej pod rygorem nieważności takiego oświadczenia i powinno zawierać uzasadnienie. </w:t>
      </w:r>
    </w:p>
    <w:p w14:paraId="71868E28" w14:textId="77777777" w:rsidR="00FC32AD" w:rsidRPr="00AC5AD8" w:rsidRDefault="00FC32AD" w:rsidP="00472ABE">
      <w:pPr>
        <w:widowControl/>
        <w:numPr>
          <w:ilvl w:val="0"/>
          <w:numId w:val="31"/>
        </w:numPr>
        <w:tabs>
          <w:tab w:val="left" w:pos="0"/>
          <w:tab w:val="num" w:pos="284"/>
        </w:tabs>
        <w:spacing w:after="240"/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Odstąpienie od umowy nie wpływa na istnienie i skuteczność roszczeń o zapłatę kar umownych.</w:t>
      </w:r>
    </w:p>
    <w:p w14:paraId="52088958" w14:textId="77777777" w:rsidR="00FC32AD" w:rsidRPr="00AC5AD8" w:rsidRDefault="00FC32AD" w:rsidP="00FC32AD">
      <w:pPr>
        <w:tabs>
          <w:tab w:val="left" w:pos="2160"/>
        </w:tabs>
        <w:ind w:left="540" w:hanging="540"/>
        <w:rPr>
          <w:sz w:val="23"/>
          <w:szCs w:val="23"/>
        </w:rPr>
      </w:pPr>
      <w:r w:rsidRPr="00AC5AD8">
        <w:rPr>
          <w:b/>
          <w:bCs/>
          <w:sz w:val="23"/>
          <w:szCs w:val="23"/>
        </w:rPr>
        <w:t>§ 8</w:t>
      </w:r>
    </w:p>
    <w:p w14:paraId="2C89D5B4" w14:textId="77777777" w:rsidR="00FC32AD" w:rsidRPr="00AC5AD8" w:rsidRDefault="00FC32AD" w:rsidP="00472ABE">
      <w:pPr>
        <w:pStyle w:val="Akapitzlist"/>
        <w:numPr>
          <w:ilvl w:val="0"/>
          <w:numId w:val="35"/>
        </w:numPr>
        <w:ind w:left="284" w:hanging="284"/>
        <w:rPr>
          <w:sz w:val="23"/>
          <w:szCs w:val="23"/>
          <w:lang w:bidi="pl-PL"/>
        </w:rPr>
      </w:pPr>
      <w:r w:rsidRPr="00AC5AD8">
        <w:rPr>
          <w:sz w:val="23"/>
          <w:szCs w:val="23"/>
          <w:lang w:bidi="pl-PL"/>
        </w:rPr>
        <w:t xml:space="preserve">Przez siłę wyższą, rozumie się zdarzenie niezależne od Wykonawcy, nie wynikające z jego i jego podwykonawców problemów organizacyjnych, którego wystąpienia lub skutków nie mógł przewidzieć lub któremu nie mógł zapobiec, ani któremu nie mógł przeciwdziałać, </w:t>
      </w:r>
      <w:r w:rsidRPr="00AC5AD8">
        <w:rPr>
          <w:sz w:val="23"/>
          <w:szCs w:val="23"/>
          <w:lang w:bidi="pl-PL"/>
        </w:rPr>
        <w:br/>
        <w:t>a które uniemożliwiają Wykonawcy wykonanie w części lub w całości jego zobowiązania wynikającego z niniejszej umowy albo mającej bezpośredni wpływ na terminowość i sposób wykonywanych umowy. Strony za okoliczności siły wyższej uznają 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epidemicznego, ogłoszone stany epidemii, w tym również ogłoszony stan epidemii COVID-19.</w:t>
      </w:r>
    </w:p>
    <w:p w14:paraId="3ED820F9" w14:textId="77777777" w:rsidR="00FC32AD" w:rsidRPr="00AC5AD8" w:rsidRDefault="00FC32AD" w:rsidP="00472ABE">
      <w:pPr>
        <w:pStyle w:val="Akapitzlist"/>
        <w:numPr>
          <w:ilvl w:val="0"/>
          <w:numId w:val="35"/>
        </w:numPr>
        <w:ind w:left="284" w:hanging="284"/>
        <w:rPr>
          <w:sz w:val="23"/>
          <w:szCs w:val="23"/>
        </w:rPr>
      </w:pPr>
      <w:r w:rsidRPr="00AC5AD8">
        <w:rPr>
          <w:sz w:val="23"/>
          <w:szCs w:val="23"/>
        </w:rPr>
        <w:t>Jeżeli wskutek okoliczności siły wyższej Strona nie będzie mogła wykonywać swoich obowiązków umownych w całości lub w części, niezwłocznie powiadomi o tym drugą stronę. W takim przypadku Strony uzgodnią sposób i zasady dalszego wykonywania umowy, czasowo zawieszą jej realizację lub umowa zostanie rozwiązana.</w:t>
      </w:r>
    </w:p>
    <w:p w14:paraId="0475CE59" w14:textId="77777777" w:rsidR="00FC32AD" w:rsidRPr="00AC5AD8" w:rsidRDefault="00FC32AD" w:rsidP="00472ABE">
      <w:pPr>
        <w:pStyle w:val="Akapitzlist"/>
        <w:numPr>
          <w:ilvl w:val="0"/>
          <w:numId w:val="35"/>
        </w:numPr>
        <w:ind w:left="284" w:hanging="284"/>
        <w:rPr>
          <w:sz w:val="23"/>
          <w:szCs w:val="23"/>
        </w:rPr>
      </w:pPr>
      <w:r w:rsidRPr="00AC5AD8">
        <w:rPr>
          <w:sz w:val="23"/>
          <w:szCs w:val="23"/>
        </w:rPr>
        <w:t>Bieg terminów określonych w niniejszej umowie ulega zawieszeniu przez czas trwania przeszkody spowodowanej siłą wyższą.</w:t>
      </w:r>
    </w:p>
    <w:p w14:paraId="3679D04C" w14:textId="77777777" w:rsidR="00FC32AD" w:rsidRPr="00AC5AD8" w:rsidRDefault="00FC32AD" w:rsidP="00FC32AD">
      <w:pPr>
        <w:rPr>
          <w:b/>
          <w:bCs/>
          <w:sz w:val="23"/>
          <w:szCs w:val="23"/>
        </w:rPr>
      </w:pPr>
    </w:p>
    <w:p w14:paraId="7A38D4A3" w14:textId="77777777" w:rsidR="00FC32AD" w:rsidRPr="00AC5AD8" w:rsidRDefault="00FC32AD" w:rsidP="00FC32AD">
      <w:pPr>
        <w:ind w:left="360" w:hanging="360"/>
        <w:rPr>
          <w:sz w:val="23"/>
          <w:szCs w:val="23"/>
        </w:rPr>
      </w:pPr>
      <w:r w:rsidRPr="00AC5AD8">
        <w:rPr>
          <w:b/>
          <w:bCs/>
          <w:sz w:val="23"/>
          <w:szCs w:val="23"/>
        </w:rPr>
        <w:t>§ 9</w:t>
      </w:r>
    </w:p>
    <w:p w14:paraId="71427A08" w14:textId="77777777" w:rsidR="00FC32AD" w:rsidRPr="00AC5AD8" w:rsidRDefault="00FC32AD" w:rsidP="00472ABE">
      <w:pPr>
        <w:widowControl/>
        <w:numPr>
          <w:ilvl w:val="0"/>
          <w:numId w:val="52"/>
        </w:numPr>
        <w:tabs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Strony ustalają, iż do bezpośrednich kontaktów, mających na celu zapewnienie prawidłowej realizacji przedmiotu umowy, jego bieżący nadzór oraz weryfikację, upoważnione zostają następujące osoby: </w:t>
      </w:r>
    </w:p>
    <w:p w14:paraId="1E5078D3" w14:textId="77777777" w:rsidR="00FC32AD" w:rsidRPr="00AC5AD8" w:rsidRDefault="00FC32AD" w:rsidP="00472ABE">
      <w:pPr>
        <w:widowControl/>
        <w:numPr>
          <w:ilvl w:val="1"/>
          <w:numId w:val="53"/>
        </w:numPr>
        <w:suppressAutoHyphens w:val="0"/>
        <w:ind w:left="851" w:hanging="425"/>
        <w:jc w:val="left"/>
        <w:rPr>
          <w:sz w:val="23"/>
          <w:szCs w:val="23"/>
        </w:rPr>
      </w:pPr>
      <w:r w:rsidRPr="00AC5AD8">
        <w:rPr>
          <w:sz w:val="23"/>
          <w:szCs w:val="23"/>
        </w:rPr>
        <w:t xml:space="preserve">Ze strony </w:t>
      </w:r>
      <w:proofErr w:type="gramStart"/>
      <w:r w:rsidRPr="00AC5AD8">
        <w:rPr>
          <w:sz w:val="23"/>
          <w:szCs w:val="23"/>
        </w:rPr>
        <w:t>Zamawiającego :jako</w:t>
      </w:r>
      <w:proofErr w:type="gramEnd"/>
      <w:r w:rsidRPr="00AC5AD8">
        <w:rPr>
          <w:sz w:val="23"/>
          <w:szCs w:val="23"/>
        </w:rPr>
        <w:t xml:space="preserve"> Opiekun umowy </w:t>
      </w:r>
      <w:r w:rsidRPr="00AC5AD8">
        <w:rPr>
          <w:i/>
          <w:iCs/>
          <w:sz w:val="23"/>
          <w:szCs w:val="23"/>
        </w:rPr>
        <w:t xml:space="preserve"> …………………. </w:t>
      </w:r>
      <w:r w:rsidRPr="00AC5AD8">
        <w:rPr>
          <w:sz w:val="23"/>
          <w:szCs w:val="23"/>
        </w:rPr>
        <w:t xml:space="preserve">– </w:t>
      </w:r>
      <w:proofErr w:type="spellStart"/>
      <w:r w:rsidRPr="00AC5AD8">
        <w:rPr>
          <w:i/>
          <w:iCs/>
          <w:sz w:val="23"/>
          <w:szCs w:val="23"/>
        </w:rPr>
        <w:t>tel.kom</w:t>
      </w:r>
      <w:proofErr w:type="spellEnd"/>
      <w:r w:rsidRPr="00AC5AD8">
        <w:rPr>
          <w:i/>
          <w:iCs/>
          <w:sz w:val="23"/>
          <w:szCs w:val="23"/>
        </w:rPr>
        <w:t>. …………</w:t>
      </w:r>
      <w:proofErr w:type="gramStart"/>
      <w:r w:rsidRPr="00AC5AD8">
        <w:rPr>
          <w:i/>
          <w:iCs/>
          <w:sz w:val="23"/>
          <w:szCs w:val="23"/>
        </w:rPr>
        <w:t>…….</w:t>
      </w:r>
      <w:proofErr w:type="gramEnd"/>
      <w:r w:rsidRPr="00AC5AD8">
        <w:rPr>
          <w:i/>
          <w:iCs/>
          <w:sz w:val="23"/>
          <w:szCs w:val="23"/>
        </w:rPr>
        <w:t>, e-mail: …………..; oraz Osoba składająca dane zamówienie;</w:t>
      </w:r>
    </w:p>
    <w:p w14:paraId="1037EA22" w14:textId="77777777" w:rsidR="00FC32AD" w:rsidRPr="00AC5AD8" w:rsidRDefault="00FC32AD" w:rsidP="00472ABE">
      <w:pPr>
        <w:widowControl/>
        <w:numPr>
          <w:ilvl w:val="1"/>
          <w:numId w:val="53"/>
        </w:numPr>
        <w:suppressAutoHyphens w:val="0"/>
        <w:ind w:left="851" w:hanging="425"/>
        <w:jc w:val="left"/>
        <w:rPr>
          <w:sz w:val="23"/>
          <w:szCs w:val="23"/>
        </w:rPr>
      </w:pPr>
      <w:r w:rsidRPr="00AC5AD8">
        <w:rPr>
          <w:sz w:val="23"/>
          <w:szCs w:val="23"/>
        </w:rPr>
        <w:t xml:space="preserve">Ze strony Wykonawcy – jako Opiekun Umowy </w:t>
      </w:r>
      <w:r w:rsidRPr="00AC5AD8">
        <w:rPr>
          <w:i/>
          <w:iCs/>
          <w:sz w:val="23"/>
          <w:szCs w:val="23"/>
        </w:rPr>
        <w:t xml:space="preserve">…………………. </w:t>
      </w:r>
      <w:r w:rsidRPr="00AC5AD8">
        <w:rPr>
          <w:sz w:val="23"/>
          <w:szCs w:val="23"/>
        </w:rPr>
        <w:t xml:space="preserve">– </w:t>
      </w:r>
      <w:proofErr w:type="spellStart"/>
      <w:r w:rsidRPr="00AC5AD8">
        <w:rPr>
          <w:i/>
          <w:iCs/>
          <w:sz w:val="23"/>
          <w:szCs w:val="23"/>
        </w:rPr>
        <w:t>tel.kom</w:t>
      </w:r>
      <w:proofErr w:type="spellEnd"/>
      <w:r w:rsidRPr="00AC5AD8">
        <w:rPr>
          <w:i/>
          <w:iCs/>
          <w:sz w:val="23"/>
          <w:szCs w:val="23"/>
        </w:rPr>
        <w:t>. …………</w:t>
      </w:r>
      <w:proofErr w:type="gramStart"/>
      <w:r w:rsidRPr="00AC5AD8">
        <w:rPr>
          <w:i/>
          <w:iCs/>
          <w:sz w:val="23"/>
          <w:szCs w:val="23"/>
        </w:rPr>
        <w:t>…….</w:t>
      </w:r>
      <w:proofErr w:type="gramEnd"/>
      <w:r w:rsidRPr="00AC5AD8">
        <w:rPr>
          <w:i/>
          <w:iCs/>
          <w:sz w:val="23"/>
          <w:szCs w:val="23"/>
        </w:rPr>
        <w:t>, e-mail: …………….;</w:t>
      </w:r>
    </w:p>
    <w:p w14:paraId="4C1DC5A9" w14:textId="77777777" w:rsidR="00FC32AD" w:rsidRPr="00AC5AD8" w:rsidRDefault="00FC32AD" w:rsidP="00472ABE">
      <w:pPr>
        <w:pStyle w:val="Akapitzlist"/>
        <w:numPr>
          <w:ilvl w:val="0"/>
          <w:numId w:val="52"/>
        </w:numPr>
        <w:tabs>
          <w:tab w:val="clear" w:pos="1004"/>
          <w:tab w:val="num" w:pos="426"/>
        </w:tabs>
        <w:ind w:left="426" w:hanging="426"/>
        <w:rPr>
          <w:sz w:val="23"/>
          <w:szCs w:val="23"/>
        </w:rPr>
      </w:pPr>
      <w:r w:rsidRPr="00AC5AD8">
        <w:rPr>
          <w:sz w:val="23"/>
          <w:szCs w:val="23"/>
        </w:rPr>
        <w:t>Strony zgodnie postanawiają, iż osoby wskazane powyżej nie są uprawnione do podejmowania decyzji w zakresie zmiany zasad wykonywania umowy, a także zaciągania nowych zobowiązań lub zmiany umowy.</w:t>
      </w:r>
    </w:p>
    <w:p w14:paraId="2D34BDC9" w14:textId="77777777" w:rsidR="00FC32AD" w:rsidRPr="00AC5AD8" w:rsidRDefault="00FC32AD" w:rsidP="00FC32AD">
      <w:pPr>
        <w:rPr>
          <w:sz w:val="23"/>
          <w:szCs w:val="23"/>
        </w:rPr>
      </w:pPr>
      <w:r w:rsidRPr="00AC5AD8">
        <w:rPr>
          <w:b/>
          <w:bCs/>
          <w:sz w:val="23"/>
          <w:szCs w:val="23"/>
        </w:rPr>
        <w:t>§ 10</w:t>
      </w:r>
    </w:p>
    <w:p w14:paraId="5B61963E" w14:textId="77777777" w:rsidR="00FC32AD" w:rsidRPr="00AC5AD8" w:rsidRDefault="00FC32AD" w:rsidP="00472ABE">
      <w:pPr>
        <w:widowControl/>
        <w:numPr>
          <w:ilvl w:val="3"/>
          <w:numId w:val="33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Strony przewidują możliwość istotnej zmiany umowy bez obowiązku </w:t>
      </w:r>
      <w:proofErr w:type="gramStart"/>
      <w:r w:rsidRPr="00AC5AD8">
        <w:rPr>
          <w:sz w:val="23"/>
          <w:szCs w:val="23"/>
        </w:rPr>
        <w:t>przeprowadzenia  nowego</w:t>
      </w:r>
      <w:proofErr w:type="gramEnd"/>
      <w:r w:rsidRPr="00AC5AD8">
        <w:rPr>
          <w:sz w:val="23"/>
          <w:szCs w:val="23"/>
        </w:rPr>
        <w:t xml:space="preserve"> postepowania poprzez zawarcie pisemnego aneksu pod rygorem nieważności, przy zachowaniu ryczałtowego charakteru ceny umowy, w następujących przypadkach:</w:t>
      </w:r>
    </w:p>
    <w:p w14:paraId="49CDBAA4" w14:textId="1A029BF9" w:rsidR="00FC32AD" w:rsidRPr="00AC5AD8" w:rsidRDefault="00FC32AD" w:rsidP="00472ABE">
      <w:pPr>
        <w:pStyle w:val="Akapitzlist"/>
        <w:numPr>
          <w:ilvl w:val="0"/>
          <w:numId w:val="36"/>
        </w:numPr>
        <w:rPr>
          <w:sz w:val="23"/>
          <w:szCs w:val="23"/>
        </w:rPr>
      </w:pPr>
      <w:r w:rsidRPr="00AC5AD8">
        <w:rPr>
          <w:sz w:val="23"/>
          <w:szCs w:val="23"/>
        </w:rPr>
        <w:t xml:space="preserve">zmiany terminu realizacji Umowy, określonego w § 1 ust. 4, poprzez jego przedłużenie w przypadku </w:t>
      </w:r>
      <w:proofErr w:type="gramStart"/>
      <w:r w:rsidRPr="00AC5AD8">
        <w:rPr>
          <w:sz w:val="23"/>
          <w:szCs w:val="23"/>
        </w:rPr>
        <w:t>nie wyczerpania</w:t>
      </w:r>
      <w:proofErr w:type="gramEnd"/>
      <w:r w:rsidRPr="00AC5AD8">
        <w:rPr>
          <w:sz w:val="23"/>
          <w:szCs w:val="23"/>
        </w:rPr>
        <w:t xml:space="preserve"> przez Zamawiającego w ciągu </w:t>
      </w:r>
      <w:r w:rsidR="00A16E0A" w:rsidRPr="00AC5AD8">
        <w:rPr>
          <w:sz w:val="23"/>
          <w:szCs w:val="23"/>
        </w:rPr>
        <w:t>12</w:t>
      </w:r>
      <w:r w:rsidR="00567977">
        <w:rPr>
          <w:sz w:val="23"/>
          <w:szCs w:val="23"/>
        </w:rPr>
        <w:t xml:space="preserve"> </w:t>
      </w:r>
      <w:r w:rsidRPr="00AC5AD8">
        <w:rPr>
          <w:sz w:val="23"/>
          <w:szCs w:val="23"/>
        </w:rPr>
        <w:t>miesięcy realizacji umowy kwoty wynagrodzenia brutto określonego w § 3 ust. 1 umowy, jednak nie dłużej niż o maksymalnie kolejne 6 miesięcy; wyczerpanie się kwoty wynagrodzenia określonego w § 3 ust. 1 umowy przed upływem okresu wydłużonego powoduje, iż umowa wygasa,</w:t>
      </w:r>
    </w:p>
    <w:p w14:paraId="747DF18D" w14:textId="77777777" w:rsidR="00FC32AD" w:rsidRPr="00AC5AD8" w:rsidRDefault="00FC32AD" w:rsidP="00472ABE">
      <w:pPr>
        <w:widowControl/>
        <w:numPr>
          <w:ilvl w:val="0"/>
          <w:numId w:val="36"/>
        </w:numPr>
        <w:suppressAutoHyphens w:val="0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zmiany terminu realizacji poszczególnych zamówień (poszczególnych dostaw) tj. terminu na dostawę poszczególnych części zamówienia, określonego w § 1 ust. 5, poprzez jego przedłużenie ze względu na przyczyny leżące: </w:t>
      </w:r>
    </w:p>
    <w:p w14:paraId="1EA8B578" w14:textId="77777777" w:rsidR="00FC32AD" w:rsidRPr="00AC5AD8" w:rsidRDefault="00FC32AD" w:rsidP="00472ABE">
      <w:pPr>
        <w:pStyle w:val="Akapitzlist"/>
        <w:numPr>
          <w:ilvl w:val="0"/>
          <w:numId w:val="60"/>
        </w:numPr>
        <w:ind w:left="1418" w:hanging="425"/>
        <w:rPr>
          <w:sz w:val="23"/>
          <w:szCs w:val="23"/>
        </w:rPr>
      </w:pPr>
      <w:r w:rsidRPr="00AC5AD8">
        <w:rPr>
          <w:sz w:val="23"/>
          <w:szCs w:val="23"/>
        </w:rPr>
        <w:t>po stronie Zamawiającego dotyczące np. braku przygotowania do realizacji zamówienia, braku osoby odpowiedzialnej za nadzór i odbiór danego zamówienia lub</w:t>
      </w:r>
    </w:p>
    <w:p w14:paraId="49469130" w14:textId="77777777" w:rsidR="00FC32AD" w:rsidRPr="00AC5AD8" w:rsidRDefault="00FC32AD" w:rsidP="00472ABE">
      <w:pPr>
        <w:pStyle w:val="Akapitzlist"/>
        <w:numPr>
          <w:ilvl w:val="0"/>
          <w:numId w:val="60"/>
        </w:numPr>
        <w:ind w:left="1418" w:hanging="425"/>
        <w:rPr>
          <w:sz w:val="23"/>
          <w:szCs w:val="23"/>
        </w:rPr>
      </w:pPr>
      <w:r w:rsidRPr="00AC5AD8">
        <w:rPr>
          <w:sz w:val="23"/>
          <w:szCs w:val="23"/>
        </w:rPr>
        <w:t xml:space="preserve">po stronie Wykonawcy np. związane z terminem realizacji i otrzymaniem dostawy od producenta lub dystrybutora, hurtownika dotyczące udokumentowanych </w:t>
      </w:r>
      <w:r w:rsidRPr="00AC5AD8">
        <w:rPr>
          <w:sz w:val="23"/>
          <w:szCs w:val="23"/>
        </w:rPr>
        <w:lastRenderedPageBreak/>
        <w:t xml:space="preserve">problemów związanych z produkcją lub dostawą sprzętu – o okres niezbędny do prawidłowej realizacji dostawy - pod warunkiem wykonania wszystkich niezbędnych czynności umożliwiających realizację niniejszej umowy w terminie nią określonym (np. zgłoszenia do producenta zamówienia obejmującego przedmiot niniejszej umowy w terminie umożliwiającym jego odbiór przez Wykonawcę i niezakłóconą, terminową dostawę do Zamawiającego), </w:t>
      </w:r>
    </w:p>
    <w:p w14:paraId="333CBB0D" w14:textId="77777777" w:rsidR="00FC32AD" w:rsidRPr="00AC5AD8" w:rsidRDefault="00FC32AD" w:rsidP="00472ABE">
      <w:pPr>
        <w:pStyle w:val="Akapitzlist"/>
        <w:numPr>
          <w:ilvl w:val="0"/>
          <w:numId w:val="60"/>
        </w:numPr>
        <w:ind w:left="1418" w:hanging="425"/>
        <w:rPr>
          <w:sz w:val="23"/>
          <w:szCs w:val="23"/>
        </w:rPr>
      </w:pPr>
      <w:r w:rsidRPr="00AC5AD8">
        <w:rPr>
          <w:sz w:val="23"/>
          <w:szCs w:val="23"/>
        </w:rPr>
        <w:t>oraz inne niezawinione przez Strony przyczyny, w tym spowodowane przez tzw. siłę wyższą w rozumieniu § 8;</w:t>
      </w:r>
    </w:p>
    <w:p w14:paraId="3BE0A8AE" w14:textId="77777777" w:rsidR="00FC32AD" w:rsidRPr="00AC5AD8" w:rsidRDefault="00FC32AD" w:rsidP="00472ABE">
      <w:pPr>
        <w:pStyle w:val="Akapitzlist"/>
        <w:numPr>
          <w:ilvl w:val="0"/>
          <w:numId w:val="54"/>
        </w:numPr>
        <w:tabs>
          <w:tab w:val="clear" w:pos="360"/>
          <w:tab w:val="left" w:pos="709"/>
          <w:tab w:val="num" w:pos="851"/>
        </w:tabs>
        <w:ind w:left="851" w:hanging="284"/>
        <w:rPr>
          <w:sz w:val="23"/>
          <w:szCs w:val="23"/>
        </w:rPr>
      </w:pPr>
      <w:r w:rsidRPr="00AC5AD8">
        <w:rPr>
          <w:sz w:val="23"/>
          <w:szCs w:val="23"/>
        </w:rPr>
        <w:t>aktualizacji rozwiązań z uwagi na postęp technologiczny lub zmiany obowiązujących przepisów;</w:t>
      </w:r>
    </w:p>
    <w:p w14:paraId="34B3F593" w14:textId="77777777" w:rsidR="00FC32AD" w:rsidRPr="00AC5AD8" w:rsidRDefault="00FC32AD" w:rsidP="00472ABE">
      <w:pPr>
        <w:pStyle w:val="Akapitzlist"/>
        <w:numPr>
          <w:ilvl w:val="0"/>
          <w:numId w:val="54"/>
        </w:numPr>
        <w:tabs>
          <w:tab w:val="clear" w:pos="360"/>
          <w:tab w:val="left" w:pos="709"/>
          <w:tab w:val="num" w:pos="851"/>
        </w:tabs>
        <w:ind w:left="851" w:hanging="284"/>
        <w:rPr>
          <w:sz w:val="23"/>
          <w:szCs w:val="23"/>
        </w:rPr>
      </w:pPr>
      <w:r w:rsidRPr="00AC5AD8">
        <w:rPr>
          <w:sz w:val="23"/>
          <w:szCs w:val="23"/>
        </w:rPr>
        <w:t>zmiany podwykonawcy ze względów losowych lub innych korzystnych dla Zamawiającego, w przypadku zadeklarowania przez Wykonawcę realizacji zamówienia przy pomocy podwykonawców;</w:t>
      </w:r>
    </w:p>
    <w:p w14:paraId="76E0E47C" w14:textId="77777777" w:rsidR="00FC32AD" w:rsidRPr="00AC5AD8" w:rsidRDefault="00FC32AD" w:rsidP="00472ABE">
      <w:pPr>
        <w:pStyle w:val="Akapitzlist"/>
        <w:numPr>
          <w:ilvl w:val="3"/>
          <w:numId w:val="33"/>
        </w:numPr>
        <w:tabs>
          <w:tab w:val="clear" w:pos="3087"/>
        </w:tabs>
        <w:ind w:left="284" w:hanging="284"/>
        <w:rPr>
          <w:sz w:val="23"/>
          <w:szCs w:val="23"/>
        </w:rPr>
      </w:pPr>
      <w:r w:rsidRPr="00AC5AD8">
        <w:rPr>
          <w:sz w:val="22"/>
          <w:szCs w:val="22"/>
        </w:rPr>
        <w:t>Strony w czasie realizacji niniejszej umowy dopuszczają możliwość zmiany wysokości maksymalnego wynagrodzenia należnego Wykonawcy, po uprzednim zawarciu pisemnego aneksu, w przypadku:</w:t>
      </w:r>
    </w:p>
    <w:p w14:paraId="2CAA7251" w14:textId="77777777" w:rsidR="00FC32AD" w:rsidRPr="00AC5AD8" w:rsidRDefault="00FC32AD" w:rsidP="00472ABE">
      <w:pPr>
        <w:pStyle w:val="NormalnyWeb"/>
        <w:numPr>
          <w:ilvl w:val="1"/>
          <w:numId w:val="73"/>
        </w:numPr>
        <w:suppressAutoHyphens/>
        <w:spacing w:before="0" w:beforeAutospacing="0" w:after="0" w:afterAutospacing="0"/>
        <w:ind w:left="851" w:hanging="567"/>
        <w:jc w:val="both"/>
        <w:rPr>
          <w:sz w:val="22"/>
          <w:szCs w:val="22"/>
        </w:rPr>
      </w:pPr>
      <w:r w:rsidRPr="00AC5AD8">
        <w:rPr>
          <w:sz w:val="22"/>
          <w:szCs w:val="22"/>
        </w:rPr>
        <w:t>zmiany ceny materiałów lub kosztów związanych z realizacją niniejszej umowy,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Wykonawcy, uwzględniając, że:</w:t>
      </w:r>
    </w:p>
    <w:p w14:paraId="21F05E47" w14:textId="77777777" w:rsidR="00FC32AD" w:rsidRPr="00AC5AD8" w:rsidRDefault="00FC32AD" w:rsidP="00472ABE">
      <w:pPr>
        <w:pStyle w:val="NormalnyWeb"/>
        <w:numPr>
          <w:ilvl w:val="1"/>
          <w:numId w:val="72"/>
        </w:numPr>
        <w:tabs>
          <w:tab w:val="clear" w:pos="2400"/>
        </w:tabs>
        <w:suppressAutoHyphens/>
        <w:spacing w:before="0" w:beforeAutospacing="0" w:after="0" w:afterAutospacing="0"/>
        <w:ind w:left="1134" w:hanging="283"/>
        <w:jc w:val="both"/>
        <w:rPr>
          <w:sz w:val="22"/>
          <w:szCs w:val="22"/>
        </w:rPr>
      </w:pPr>
      <w:r w:rsidRPr="00AC5AD8">
        <w:rPr>
          <w:sz w:val="22"/>
          <w:szCs w:val="22"/>
        </w:rPr>
        <w:t xml:space="preserve">Strony mogą wnioskować o zmianę wysokości wynagrodzenia Wykonawcy, </w:t>
      </w:r>
      <w:r w:rsidRPr="00AC5AD8">
        <w:rPr>
          <w:sz w:val="22"/>
          <w:szCs w:val="22"/>
        </w:rPr>
        <w:br/>
        <w:t>w przypadku zmiany ceny materiałów lub kosztów związanych z realizacją niniejszej umowy po upływie 6 miesięcy, licząc od dnia zawarcia umowy, oraz nie częściej niż po upływie kolejnych 6 miesięcy od zawarcia aneksu zmieniającego wysokość wynagrodzenia Wykonawcy,</w:t>
      </w:r>
    </w:p>
    <w:p w14:paraId="1D5D7CE6" w14:textId="77777777" w:rsidR="00FC32AD" w:rsidRPr="00AC5AD8" w:rsidRDefault="00FC32AD" w:rsidP="00472ABE">
      <w:pPr>
        <w:pStyle w:val="NormalnyWeb"/>
        <w:numPr>
          <w:ilvl w:val="1"/>
          <w:numId w:val="72"/>
        </w:numPr>
        <w:tabs>
          <w:tab w:val="clear" w:pos="2400"/>
        </w:tabs>
        <w:suppressAutoHyphens/>
        <w:spacing w:before="0" w:beforeAutospacing="0" w:after="0" w:afterAutospacing="0"/>
        <w:ind w:left="1134" w:hanging="283"/>
        <w:jc w:val="both"/>
        <w:rPr>
          <w:sz w:val="22"/>
          <w:szCs w:val="22"/>
        </w:rPr>
      </w:pPr>
      <w:r w:rsidRPr="00AC5AD8">
        <w:rPr>
          <w:sz w:val="22"/>
          <w:szCs w:val="22"/>
        </w:rPr>
        <w:t xml:space="preserve">Strony mogą wnioskować o zmianę wysokości wynagrodzenia Wykonawcy, </w:t>
      </w:r>
      <w:r w:rsidRPr="00AC5AD8">
        <w:rPr>
          <w:sz w:val="22"/>
          <w:szCs w:val="22"/>
        </w:rPr>
        <w:br/>
        <w:t xml:space="preserve">w przypadku, gdy zmiana ceny materiałów lub kosztów związanych z realizacją niniejszej umowy będzie wyższa o co najmniej 0,5% </w:t>
      </w:r>
      <w:proofErr w:type="gramStart"/>
      <w:r w:rsidRPr="00AC5AD8">
        <w:rPr>
          <w:sz w:val="22"/>
          <w:szCs w:val="22"/>
        </w:rPr>
        <w:t>niż  wysokość</w:t>
      </w:r>
      <w:proofErr w:type="gramEnd"/>
      <w:r w:rsidRPr="00AC5AD8">
        <w:rPr>
          <w:sz w:val="22"/>
          <w:szCs w:val="22"/>
        </w:rPr>
        <w:t xml:space="preserve"> średniorocznego wskaźnika cen towarów i usług konsumpcyjnych ogółem), ogłaszanego w komunikacie Prezesa GUS, o którym mowa poniżej,</w:t>
      </w:r>
    </w:p>
    <w:p w14:paraId="268D3263" w14:textId="77777777" w:rsidR="00FC32AD" w:rsidRPr="00AC5AD8" w:rsidRDefault="00FC32AD" w:rsidP="00472ABE">
      <w:pPr>
        <w:pStyle w:val="NormalnyWeb"/>
        <w:numPr>
          <w:ilvl w:val="1"/>
          <w:numId w:val="72"/>
        </w:numPr>
        <w:tabs>
          <w:tab w:val="clear" w:pos="2400"/>
        </w:tabs>
        <w:suppressAutoHyphens/>
        <w:spacing w:before="0" w:beforeAutospacing="0" w:after="0" w:afterAutospacing="0"/>
        <w:ind w:left="1134" w:hanging="283"/>
        <w:jc w:val="both"/>
        <w:rPr>
          <w:sz w:val="22"/>
          <w:szCs w:val="22"/>
        </w:rPr>
      </w:pPr>
      <w:r w:rsidRPr="00AC5AD8">
        <w:rPr>
          <w:sz w:val="22"/>
          <w:szCs w:val="22"/>
        </w:rPr>
        <w:t xml:space="preserve">zmiana wynagrodzenia Wykonawcy będzie następowała w odniesieniu do wskaźnika zmiany ceny materiałów lub kosztów (średniorocznego wskaźnika cen towarów i usług konsumpcyjnych ogółem), ogłaszanego w komunikacie Prezesa GUS w Dzienniku Urzędowym Rzeczypospolitej Polskiej „Monitor Polski” w terminie do dnia 31 stycznia roku </w:t>
      </w:r>
      <w:proofErr w:type="gramStart"/>
      <w:r w:rsidRPr="00AC5AD8">
        <w:rPr>
          <w:sz w:val="22"/>
          <w:szCs w:val="22"/>
        </w:rPr>
        <w:t>następnego  za</w:t>
      </w:r>
      <w:proofErr w:type="gramEnd"/>
      <w:r w:rsidRPr="00AC5AD8">
        <w:rPr>
          <w:sz w:val="22"/>
          <w:szCs w:val="22"/>
        </w:rPr>
        <w:t xml:space="preserve"> poprzedni rok kalendarzowy,</w:t>
      </w:r>
    </w:p>
    <w:p w14:paraId="11D2C799" w14:textId="77777777" w:rsidR="00FC32AD" w:rsidRPr="00AC5AD8" w:rsidRDefault="00FC32AD" w:rsidP="00472ABE">
      <w:pPr>
        <w:pStyle w:val="NormalnyWeb"/>
        <w:numPr>
          <w:ilvl w:val="1"/>
          <w:numId w:val="72"/>
        </w:numPr>
        <w:tabs>
          <w:tab w:val="clear" w:pos="2400"/>
        </w:tabs>
        <w:suppressAutoHyphens/>
        <w:spacing w:before="0" w:beforeAutospacing="0" w:after="0" w:afterAutospacing="0"/>
        <w:ind w:left="1134" w:hanging="283"/>
        <w:jc w:val="both"/>
        <w:rPr>
          <w:sz w:val="22"/>
          <w:szCs w:val="22"/>
        </w:rPr>
      </w:pPr>
      <w:r w:rsidRPr="00AC5AD8">
        <w:rPr>
          <w:sz w:val="22"/>
          <w:szCs w:val="22"/>
        </w:rPr>
        <w:t>warunkiem zmiany wynagrodzenia Wykonawcy będzie wykazanie daną Stronę umowy w sposób wskazany w ust. 3 poniżej, że zmiana ceny materiałów lub kosztów związanych z realizacją niniejszej umowy, miały faktyczny wpływ na koszty wykonania przedmiotu umowy,</w:t>
      </w:r>
    </w:p>
    <w:p w14:paraId="5E4004EF" w14:textId="77777777" w:rsidR="00FC32AD" w:rsidRPr="00AC5AD8" w:rsidRDefault="00FC32AD" w:rsidP="00472ABE">
      <w:pPr>
        <w:pStyle w:val="NormalnyWeb"/>
        <w:numPr>
          <w:ilvl w:val="1"/>
          <w:numId w:val="72"/>
        </w:numPr>
        <w:tabs>
          <w:tab w:val="clear" w:pos="2400"/>
        </w:tabs>
        <w:suppressAutoHyphens/>
        <w:spacing w:before="0" w:beforeAutospacing="0" w:after="0" w:afterAutospacing="0"/>
        <w:ind w:left="1134" w:hanging="283"/>
        <w:jc w:val="both"/>
        <w:rPr>
          <w:sz w:val="22"/>
          <w:szCs w:val="22"/>
        </w:rPr>
      </w:pPr>
      <w:r w:rsidRPr="00AC5AD8">
        <w:rPr>
          <w:sz w:val="22"/>
          <w:szCs w:val="22"/>
        </w:rPr>
        <w:t>łączna maksymalna wartość zmiany wynagrodzenia Wykonawcy może wynieść 5</w:t>
      </w:r>
      <w:proofErr w:type="gramStart"/>
      <w:r w:rsidRPr="00AC5AD8">
        <w:rPr>
          <w:sz w:val="22"/>
          <w:szCs w:val="22"/>
        </w:rPr>
        <w:t>%  maksymalnego</w:t>
      </w:r>
      <w:proofErr w:type="gramEnd"/>
      <w:r w:rsidRPr="00AC5AD8">
        <w:rPr>
          <w:sz w:val="22"/>
          <w:szCs w:val="22"/>
        </w:rPr>
        <w:t xml:space="preserve"> wynagrodzenia Wykonawcy;</w:t>
      </w:r>
    </w:p>
    <w:p w14:paraId="590A222F" w14:textId="77777777" w:rsidR="00FC32AD" w:rsidRPr="00AC5AD8" w:rsidRDefault="00FC32AD" w:rsidP="00472ABE">
      <w:pPr>
        <w:pStyle w:val="NormalnyWeb"/>
        <w:numPr>
          <w:ilvl w:val="0"/>
          <w:numId w:val="52"/>
        </w:numPr>
        <w:tabs>
          <w:tab w:val="clear" w:pos="1004"/>
        </w:tabs>
        <w:suppressAutoHyphens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AC5AD8">
        <w:t xml:space="preserve">Wykonawca, w terminie nie dłuższym niż 14 dni od zmian cen materiałów lub kosztów związanych z realizacją niniejszej umowy), może zwrócić się do Zamawiającego </w:t>
      </w:r>
      <w:r w:rsidRPr="00AC5AD8">
        <w:br/>
        <w:t>z wnioskiem o zmianę wynagrodzenia, jeżeli zmiany te będą miały wpływ na koszty wykonania przedmiotu umowy przez Wykonawcę. Zasadność wzrostu wynagrodzenia Wykonawcy z ww. przyczyn będzie rozpatrywane w poniżej opisanym trybie</w:t>
      </w:r>
    </w:p>
    <w:p w14:paraId="74CE4B59" w14:textId="77777777" w:rsidR="00FC32AD" w:rsidRPr="00AC5AD8" w:rsidRDefault="00FC32AD" w:rsidP="00472ABE">
      <w:pPr>
        <w:pStyle w:val="Akapitzlist"/>
        <w:numPr>
          <w:ilvl w:val="1"/>
          <w:numId w:val="74"/>
        </w:numPr>
        <w:ind w:left="782" w:hanging="498"/>
        <w:rPr>
          <w:sz w:val="22"/>
          <w:szCs w:val="22"/>
        </w:rPr>
      </w:pPr>
      <w:r w:rsidRPr="00AC5AD8">
        <w:rPr>
          <w:lang w:eastAsia="pl-PL"/>
        </w:rPr>
        <w:t xml:space="preserve">Wykonawca wraz z wnioskiem, będzie zobowiązany pisemnie przedstawić Zamawiającemu szczegółową kalkulację uzasadniającą odpowiednio wzrost albo obniżenie kosztów, wynikający ze zmian cen materiałów lub kosztów. Z uprawnienia tego może skorzystać również Zamawiający. Jeżeli po upływie 14 – dniowego terminu, </w:t>
      </w:r>
      <w:r w:rsidRPr="00AC5AD8">
        <w:rPr>
          <w:lang w:eastAsia="pl-PL"/>
        </w:rPr>
        <w:lastRenderedPageBreak/>
        <w:t xml:space="preserve">Wykonawca nie zwróci się do Zamawiającego o zmianę wynagrodzenia, Zamawiający </w:t>
      </w:r>
      <w:r w:rsidRPr="00AC5AD8">
        <w:rPr>
          <w:sz w:val="22"/>
          <w:szCs w:val="22"/>
          <w:lang w:eastAsia="pl-PL"/>
        </w:rPr>
        <w:t>uzna, iż powyższe zmiany cen</w:t>
      </w:r>
      <w:r w:rsidRPr="00AC5AD8">
        <w:rPr>
          <w:sz w:val="22"/>
          <w:szCs w:val="22"/>
        </w:rPr>
        <w:t xml:space="preserve"> materiałów lub kosztów, nie mają faktycznego wpływu na koszty wykonania zamówienia przez Wykonawcę.</w:t>
      </w:r>
    </w:p>
    <w:p w14:paraId="292D9337" w14:textId="77777777" w:rsidR="00FC32AD" w:rsidRPr="00AC5AD8" w:rsidRDefault="00FC32AD" w:rsidP="00472ABE">
      <w:pPr>
        <w:pStyle w:val="Akapitzlist"/>
        <w:numPr>
          <w:ilvl w:val="1"/>
          <w:numId w:val="74"/>
        </w:numPr>
        <w:ind w:left="782" w:hanging="498"/>
        <w:rPr>
          <w:sz w:val="22"/>
          <w:szCs w:val="22"/>
        </w:rPr>
      </w:pPr>
      <w:r w:rsidRPr="00AC5AD8">
        <w:rPr>
          <w:sz w:val="22"/>
          <w:szCs w:val="22"/>
        </w:rPr>
        <w:t xml:space="preserve">Zamawiający dokona analizy przedłożonej kalkulacji w terminie nie dłuższym niż 14 dni </w:t>
      </w:r>
      <w:r w:rsidRPr="00AC5AD8">
        <w:rPr>
          <w:sz w:val="22"/>
          <w:szCs w:val="22"/>
        </w:rPr>
        <w:br/>
        <w:t>od dnia jej otrzymania. W wyniku przeprowadzenia analizy Zamawiający jest uprawniony do:</w:t>
      </w:r>
    </w:p>
    <w:p w14:paraId="54755E73" w14:textId="77777777" w:rsidR="00FC32AD" w:rsidRPr="00AC5AD8" w:rsidRDefault="00FC32AD" w:rsidP="00472ABE">
      <w:pPr>
        <w:pStyle w:val="Akapitzlist"/>
        <w:numPr>
          <w:ilvl w:val="2"/>
          <w:numId w:val="74"/>
        </w:numPr>
        <w:spacing w:after="200" w:line="276" w:lineRule="auto"/>
        <w:ind w:left="1418" w:right="-42" w:hanging="567"/>
        <w:rPr>
          <w:sz w:val="22"/>
          <w:szCs w:val="22"/>
        </w:rPr>
      </w:pPr>
      <w:r w:rsidRPr="00AC5AD8">
        <w:rPr>
          <w:sz w:val="22"/>
          <w:szCs w:val="22"/>
        </w:rPr>
        <w:t>Jeżeli uzna, że przedstawiona kalkulacja potwierdza wzrost kosztów ponoszonych przez Wykonawcę, dokona zmiany umowy w tym zakresie,</w:t>
      </w:r>
    </w:p>
    <w:p w14:paraId="35B547D5" w14:textId="77777777" w:rsidR="00FC32AD" w:rsidRPr="00AC5AD8" w:rsidRDefault="00FC32AD" w:rsidP="00472ABE">
      <w:pPr>
        <w:pStyle w:val="Akapitzlist"/>
        <w:numPr>
          <w:ilvl w:val="2"/>
          <w:numId w:val="74"/>
        </w:numPr>
        <w:ind w:left="1418" w:right="-42" w:hanging="567"/>
        <w:rPr>
          <w:sz w:val="22"/>
          <w:szCs w:val="22"/>
        </w:rPr>
      </w:pPr>
      <w:r w:rsidRPr="00AC5AD8">
        <w:rPr>
          <w:sz w:val="22"/>
          <w:szCs w:val="22"/>
        </w:rPr>
        <w:t xml:space="preserve">Jeżeli uzna, że przedstawiona kalkulacja nie potwierdza wzrostu kosztów wykonania </w:t>
      </w:r>
      <w:r w:rsidRPr="00AC5AD8">
        <w:rPr>
          <w:sz w:val="22"/>
          <w:szCs w:val="22"/>
        </w:rPr>
        <w:br/>
        <w:t xml:space="preserve">zamówienia, w wysokości zaproponowanej przez Wykonawcę, nie wyrazi zgody na wprowadzenie zmiany, o czym poinformuje Wykonawcę, przedstawiając stosowne </w:t>
      </w:r>
      <w:r w:rsidRPr="00AC5AD8">
        <w:rPr>
          <w:sz w:val="22"/>
          <w:szCs w:val="22"/>
        </w:rPr>
        <w:br/>
        <w:t xml:space="preserve">uzasadnienie. W takiej sytuacji, w terminie 14 dni od dnia otrzymania odmowy od </w:t>
      </w:r>
      <w:r w:rsidRPr="00AC5AD8">
        <w:rPr>
          <w:sz w:val="22"/>
          <w:szCs w:val="22"/>
        </w:rPr>
        <w:br/>
        <w:t xml:space="preserve">Zamawiającego, Wykonawca może ponownie przedstawić kalkulację uzasadniającą wzrost kosztów, z uwzględnieniem uwag Zamawiającego. Zamawiający ponownie </w:t>
      </w:r>
      <w:r w:rsidRPr="00AC5AD8">
        <w:rPr>
          <w:sz w:val="22"/>
          <w:szCs w:val="22"/>
        </w:rPr>
        <w:br/>
        <w:t xml:space="preserve">dokona jej analizy, w terminie nie dłuższym niż 14 dni od dnia jej otrzymania, </w:t>
      </w:r>
      <w:r w:rsidRPr="00AC5AD8">
        <w:rPr>
          <w:sz w:val="22"/>
          <w:szCs w:val="22"/>
        </w:rPr>
        <w:br/>
        <w:t xml:space="preserve">a następnie postąpi odpowiednio w sposób opisany powyżej. </w:t>
      </w:r>
    </w:p>
    <w:p w14:paraId="069178FE" w14:textId="77777777" w:rsidR="00FC32AD" w:rsidRPr="00AC5AD8" w:rsidRDefault="00FC32AD" w:rsidP="00472ABE">
      <w:pPr>
        <w:widowControl/>
        <w:numPr>
          <w:ilvl w:val="0"/>
          <w:numId w:val="74"/>
        </w:numPr>
        <w:suppressAutoHyphens w:val="0"/>
        <w:ind w:left="426" w:right="-40" w:hanging="426"/>
        <w:jc w:val="both"/>
        <w:rPr>
          <w:sz w:val="22"/>
          <w:szCs w:val="22"/>
        </w:rPr>
      </w:pPr>
      <w:r w:rsidRPr="00AC5AD8">
        <w:rPr>
          <w:sz w:val="22"/>
          <w:szCs w:val="22"/>
        </w:rPr>
        <w:t xml:space="preserve">Zmiana wynagrodzenia Wykonawcy wchodzi w życie z dniem zawarcia pisemnego aneksu </w:t>
      </w:r>
      <w:r w:rsidRPr="00AC5AD8">
        <w:rPr>
          <w:sz w:val="22"/>
          <w:szCs w:val="22"/>
        </w:rPr>
        <w:br/>
        <w:t>do umowy, nastąpi od daty wprowadzenia zmiany w umowie i dotyczy wyłącznie niezrealizowanej części umowy.</w:t>
      </w:r>
    </w:p>
    <w:p w14:paraId="634C28D6" w14:textId="77777777" w:rsidR="00FC32AD" w:rsidRPr="00AC5AD8" w:rsidRDefault="00FC32AD" w:rsidP="00FC32AD">
      <w:pPr>
        <w:ind w:left="540" w:hanging="540"/>
        <w:rPr>
          <w:sz w:val="23"/>
          <w:szCs w:val="23"/>
        </w:rPr>
      </w:pPr>
      <w:r w:rsidRPr="00AC5AD8">
        <w:rPr>
          <w:b/>
          <w:bCs/>
          <w:sz w:val="23"/>
          <w:szCs w:val="23"/>
        </w:rPr>
        <w:t>§ 11</w:t>
      </w:r>
    </w:p>
    <w:p w14:paraId="7BC781F7" w14:textId="77777777" w:rsidR="00FC32AD" w:rsidRPr="00AC5AD8" w:rsidRDefault="00FC32AD" w:rsidP="00472ABE">
      <w:pPr>
        <w:widowControl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  <w:lang w:val="x-none"/>
        </w:rPr>
        <w:t>Żadna ze Stron nie jest uprawniona do przeniesienia swoich praw i zobowiązań z tytułu niniejszej umowy bez uzyskania pisemnej zgody drugiej Strony, w szczególności Wykonawcy nie przysługuje prawo przenoszenia wierzytelności wynikających z niniejszej umowy bez uprzedniej pisemnej zgody Zamawiającego.</w:t>
      </w:r>
    </w:p>
    <w:p w14:paraId="2FD1D3F9" w14:textId="77777777" w:rsidR="00FC32AD" w:rsidRPr="00AC5AD8" w:rsidRDefault="00FC32AD" w:rsidP="00472ABE">
      <w:pPr>
        <w:widowControl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Strony zobowiązują się do każdorazowego powiadamiania listem poleconym o zmianie adresu swojej siedziby, pod rygorem uznania za skutecznie doręczoną korespondencję wysłaną pod dotychczas znany adres.</w:t>
      </w:r>
    </w:p>
    <w:p w14:paraId="1FBDB906" w14:textId="77777777" w:rsidR="00FC32AD" w:rsidRPr="00AC5AD8" w:rsidRDefault="00FC32AD" w:rsidP="00472ABE">
      <w:pPr>
        <w:widowControl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Wszelkie zmiany lub uzupełnienia niniejszej umowy mogą nastąpić za zgodą Stron w formie pisemnego aneksu pod rygorem nieważności.</w:t>
      </w:r>
    </w:p>
    <w:p w14:paraId="4C6FCC2F" w14:textId="77777777" w:rsidR="00FC32AD" w:rsidRPr="00AC5AD8" w:rsidRDefault="00FC32AD" w:rsidP="00472ABE">
      <w:pPr>
        <w:widowControl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AC5AD8">
        <w:rPr>
          <w:bCs/>
          <w:sz w:val="23"/>
          <w:szCs w:val="23"/>
        </w:rPr>
        <w:t xml:space="preserve">W </w:t>
      </w:r>
      <w:r w:rsidRPr="00AC5AD8">
        <w:rPr>
          <w:sz w:val="23"/>
          <w:szCs w:val="23"/>
        </w:rPr>
        <w:t>przypadku zaistnienia pomiędzy Stronami  sporu, wynikającego  z  umowy  lub pozostającego w związku z umową, strony zobowiązują się do podjęcia próby jego rozwiązania w drodze mediacji prowadzonej przez Mediatorów Stałych Sądu Polubownego przy Prokuratorii Generalnej RP</w:t>
      </w:r>
      <w:r w:rsidRPr="00AC5AD8">
        <w:rPr>
          <w:rStyle w:val="Odwoanieprzypisudolnego"/>
          <w:sz w:val="23"/>
          <w:szCs w:val="23"/>
        </w:rPr>
        <w:footnoteReference w:id="4"/>
      </w:r>
      <w:r w:rsidRPr="00AC5AD8">
        <w:rPr>
          <w:sz w:val="23"/>
          <w:szCs w:val="23"/>
        </w:rPr>
        <w:t>, zgodnie z Regulaminem tego Sądu, a dopiero w przypadku braku zawarcia ugody przed Mediatorem Stałym Sądu Polubownego przy Prokuratorii Generalnej RP, spor będzie poddany rozstrzygnięciu przez sąd powszechny właściwy miejscowo dla siedziby Zamawiającego.</w:t>
      </w:r>
    </w:p>
    <w:p w14:paraId="77F8F8F8" w14:textId="77777777" w:rsidR="00FC32AD" w:rsidRPr="00AC5AD8" w:rsidRDefault="00FC32AD" w:rsidP="00472ABE">
      <w:pPr>
        <w:widowControl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W sprawach </w:t>
      </w:r>
      <w:r w:rsidRPr="00AC5AD8">
        <w:rPr>
          <w:snapToGrid w:val="0"/>
          <w:sz w:val="23"/>
          <w:szCs w:val="23"/>
        </w:rPr>
        <w:t>nieuregulowanych</w:t>
      </w:r>
      <w:r w:rsidRPr="00AC5AD8">
        <w:rPr>
          <w:sz w:val="23"/>
          <w:szCs w:val="23"/>
        </w:rPr>
        <w:t xml:space="preserve"> niniejszą umową mają zastosowanie przepisy prawa polskiego, w tym ustawy – Prawo zamówień publicznych (</w:t>
      </w:r>
      <w:proofErr w:type="spellStart"/>
      <w:r w:rsidRPr="00AC5AD8">
        <w:rPr>
          <w:sz w:val="23"/>
          <w:szCs w:val="23"/>
        </w:rPr>
        <w:t>t.j</w:t>
      </w:r>
      <w:proofErr w:type="spellEnd"/>
      <w:r w:rsidRPr="00AC5AD8">
        <w:rPr>
          <w:sz w:val="23"/>
          <w:szCs w:val="23"/>
        </w:rPr>
        <w:t xml:space="preserve">. Dz. U. z 2023 r. poz. 1605, z </w:t>
      </w:r>
      <w:proofErr w:type="spellStart"/>
      <w:r w:rsidRPr="00AC5AD8">
        <w:rPr>
          <w:sz w:val="23"/>
          <w:szCs w:val="23"/>
        </w:rPr>
        <w:t>późn</w:t>
      </w:r>
      <w:proofErr w:type="spellEnd"/>
      <w:r w:rsidRPr="00AC5AD8">
        <w:rPr>
          <w:sz w:val="23"/>
          <w:szCs w:val="23"/>
        </w:rPr>
        <w:t>. zm.</w:t>
      </w:r>
      <w:proofErr w:type="gramStart"/>
      <w:r w:rsidRPr="00AC5AD8">
        <w:rPr>
          <w:sz w:val="23"/>
          <w:szCs w:val="23"/>
        </w:rPr>
        <w:t xml:space="preserve">), </w:t>
      </w:r>
      <w:r w:rsidRPr="00AC5AD8">
        <w:rPr>
          <w:iCs/>
          <w:sz w:val="23"/>
          <w:szCs w:val="23"/>
        </w:rPr>
        <w:t xml:space="preserve"> </w:t>
      </w:r>
      <w:r w:rsidRPr="00AC5AD8">
        <w:rPr>
          <w:sz w:val="23"/>
          <w:szCs w:val="23"/>
        </w:rPr>
        <w:t>oraz</w:t>
      </w:r>
      <w:proofErr w:type="gramEnd"/>
      <w:r w:rsidRPr="00AC5AD8">
        <w:rPr>
          <w:sz w:val="23"/>
          <w:szCs w:val="23"/>
        </w:rPr>
        <w:t xml:space="preserve"> ustawy z dnia 23 kwietnia 1964 r. – Kodeks cywilny </w:t>
      </w:r>
      <w:r w:rsidRPr="00AC5AD8">
        <w:rPr>
          <w:iCs/>
          <w:sz w:val="23"/>
          <w:szCs w:val="23"/>
        </w:rPr>
        <w:t>(t. j. Dz. U. 2023 poz. 1933 ze zm.).</w:t>
      </w:r>
    </w:p>
    <w:p w14:paraId="25743064" w14:textId="77777777" w:rsidR="00FC32AD" w:rsidRPr="00AC5AD8" w:rsidRDefault="00FC32AD" w:rsidP="00472ABE">
      <w:pPr>
        <w:widowControl/>
        <w:numPr>
          <w:ilvl w:val="0"/>
          <w:numId w:val="34"/>
        </w:numPr>
        <w:tabs>
          <w:tab w:val="left" w:pos="284"/>
          <w:tab w:val="num" w:pos="1418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>Ewentualna nieważność jednego lub kilku postanowień niniejszej umowy nie wpływa na ważność umowy w całości, a w takim przypadku Strony zastępują nieważne postanowienie postanowieniem zgodnym z celem i innymi postanowieniami umowy.</w:t>
      </w:r>
    </w:p>
    <w:p w14:paraId="75712E30" w14:textId="77777777" w:rsidR="00FC32AD" w:rsidRPr="00AC5AD8" w:rsidRDefault="00FC32AD" w:rsidP="00472ABE">
      <w:pPr>
        <w:widowControl/>
        <w:numPr>
          <w:ilvl w:val="0"/>
          <w:numId w:val="34"/>
        </w:numPr>
        <w:tabs>
          <w:tab w:val="left" w:pos="284"/>
          <w:tab w:val="num" w:pos="1418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Umowa niniejsza została sporządzona pisemnie na zasadach określonych </w:t>
      </w:r>
      <w:proofErr w:type="gramStart"/>
      <w:r w:rsidRPr="00AC5AD8">
        <w:rPr>
          <w:sz w:val="23"/>
          <w:szCs w:val="23"/>
        </w:rPr>
        <w:t>w  art.</w:t>
      </w:r>
      <w:proofErr w:type="gramEnd"/>
      <w:r w:rsidRPr="00AC5AD8">
        <w:rPr>
          <w:sz w:val="23"/>
          <w:szCs w:val="23"/>
        </w:rPr>
        <w:t xml:space="preserve"> 78 i 78</w:t>
      </w:r>
      <w:r w:rsidRPr="00AC5AD8">
        <w:rPr>
          <w:sz w:val="23"/>
          <w:szCs w:val="23"/>
          <w:vertAlign w:val="superscript"/>
        </w:rPr>
        <w:t>1</w:t>
      </w:r>
      <w:r w:rsidRPr="00AC5AD8">
        <w:rPr>
          <w:sz w:val="23"/>
          <w:szCs w:val="23"/>
        </w:rPr>
        <w:t xml:space="preserve"> Kodeksu cywilnego tj. opatrzona przez upoważnionych przedstawicieli obu Stron  podpisami kwalifikowanymi lub podpisami własnoręcznymi w dwóch (2) jednobrzmiących egzemplarzach, po jednym (1) dla każdej ze Stron.</w:t>
      </w:r>
    </w:p>
    <w:p w14:paraId="1205DAAE" w14:textId="77777777" w:rsidR="00FC32AD" w:rsidRPr="00AC5AD8" w:rsidRDefault="00FC32AD" w:rsidP="00472ABE">
      <w:pPr>
        <w:widowControl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AC5AD8">
        <w:rPr>
          <w:sz w:val="23"/>
          <w:szCs w:val="23"/>
        </w:rPr>
        <w:t xml:space="preserve">Strony zgodnie oświadczają, że w przypadku zawarcia niniejszej umowy w formie elektronicznej za pomocą kwalifikowanego podpisu elektronicznego powstały w ten sposób dokument elektroniczny stanowi poświadczenie, iż Strony zgodnie złożyły oświadczenia woli </w:t>
      </w:r>
      <w:r w:rsidRPr="00AC5AD8">
        <w:rPr>
          <w:sz w:val="23"/>
          <w:szCs w:val="23"/>
        </w:rPr>
        <w:lastRenderedPageBreak/>
        <w:t>w nim zawarte, zaś datą zawarcia jest dzień złożenia ostatniego (późniejszego) oświadczenia woli o jej zawarciu przez umocowanych przedstawicieli każdej ze Stron.</w:t>
      </w:r>
    </w:p>
    <w:p w14:paraId="05A306C7" w14:textId="77777777" w:rsidR="00FC32AD" w:rsidRPr="00AC5AD8" w:rsidRDefault="00FC32AD" w:rsidP="00FC32AD">
      <w:pPr>
        <w:jc w:val="left"/>
        <w:rPr>
          <w:i/>
          <w:iCs/>
          <w:sz w:val="23"/>
          <w:szCs w:val="23"/>
        </w:rPr>
      </w:pPr>
    </w:p>
    <w:p w14:paraId="5A47B14B" w14:textId="77777777" w:rsidR="00FC32AD" w:rsidRPr="00AC5AD8" w:rsidRDefault="00FC32AD" w:rsidP="00FC32AD">
      <w:pPr>
        <w:jc w:val="both"/>
        <w:rPr>
          <w:i/>
          <w:sz w:val="23"/>
          <w:szCs w:val="23"/>
          <w:u w:val="single"/>
        </w:rPr>
      </w:pPr>
      <w:r w:rsidRPr="00AC5AD8">
        <w:rPr>
          <w:i/>
          <w:sz w:val="23"/>
          <w:szCs w:val="23"/>
          <w:u w:val="single"/>
        </w:rPr>
        <w:t>Załączniki:</w:t>
      </w:r>
    </w:p>
    <w:p w14:paraId="0B698282" w14:textId="77777777" w:rsidR="00FC32AD" w:rsidRPr="00AC5AD8" w:rsidRDefault="00FC32AD" w:rsidP="00472ABE">
      <w:pPr>
        <w:numPr>
          <w:ilvl w:val="0"/>
          <w:numId w:val="55"/>
        </w:numPr>
        <w:jc w:val="both"/>
        <w:rPr>
          <w:i/>
          <w:sz w:val="23"/>
          <w:szCs w:val="23"/>
          <w:u w:val="single"/>
        </w:rPr>
      </w:pPr>
      <w:r w:rsidRPr="00AC5AD8">
        <w:rPr>
          <w:i/>
          <w:sz w:val="23"/>
          <w:szCs w:val="23"/>
        </w:rPr>
        <w:t>Rodzaj i ceny jednostkowe oferowanych Artykułów.</w:t>
      </w:r>
    </w:p>
    <w:p w14:paraId="69C07D28" w14:textId="77777777" w:rsidR="00FC32AD" w:rsidRPr="00AC5AD8" w:rsidRDefault="00FC32AD" w:rsidP="00FC32AD">
      <w:pPr>
        <w:tabs>
          <w:tab w:val="left" w:pos="284"/>
        </w:tabs>
        <w:ind w:left="284"/>
        <w:jc w:val="both"/>
        <w:rPr>
          <w:sz w:val="23"/>
          <w:szCs w:val="23"/>
        </w:rPr>
      </w:pPr>
    </w:p>
    <w:p w14:paraId="188E4FC2" w14:textId="77777777" w:rsidR="00FC32AD" w:rsidRPr="00AC5AD8" w:rsidRDefault="00FC32AD" w:rsidP="00FC32AD">
      <w:pPr>
        <w:rPr>
          <w:i/>
          <w:iCs/>
          <w:sz w:val="23"/>
          <w:szCs w:val="23"/>
          <w:lang w:val="x-none"/>
        </w:rPr>
      </w:pPr>
    </w:p>
    <w:p w14:paraId="2696925B" w14:textId="77777777" w:rsidR="00FC32AD" w:rsidRPr="00AC5AD8" w:rsidRDefault="00FC32AD" w:rsidP="00FC32AD">
      <w:pPr>
        <w:rPr>
          <w:i/>
          <w:iCs/>
          <w:sz w:val="23"/>
          <w:szCs w:val="23"/>
          <w:lang w:val="x-none"/>
        </w:rPr>
      </w:pPr>
    </w:p>
    <w:p w14:paraId="79796E78" w14:textId="77777777" w:rsidR="00FC32AD" w:rsidRPr="00AC5AD8" w:rsidRDefault="00FC32AD" w:rsidP="00FC32AD">
      <w:pPr>
        <w:rPr>
          <w:sz w:val="23"/>
          <w:szCs w:val="23"/>
        </w:rPr>
      </w:pPr>
      <w:r w:rsidRPr="00AC5AD8">
        <w:rPr>
          <w:i/>
          <w:iCs/>
          <w:sz w:val="23"/>
          <w:szCs w:val="23"/>
          <w:lang w:val="x-none"/>
        </w:rPr>
        <w:t xml:space="preserve">  .............................</w:t>
      </w:r>
      <w:r w:rsidRPr="00AC5AD8">
        <w:rPr>
          <w:i/>
          <w:iCs/>
          <w:sz w:val="23"/>
          <w:szCs w:val="23"/>
        </w:rPr>
        <w:t>........</w:t>
      </w:r>
      <w:r w:rsidRPr="00AC5AD8">
        <w:rPr>
          <w:i/>
          <w:iCs/>
          <w:sz w:val="23"/>
          <w:szCs w:val="23"/>
          <w:lang w:val="x-none"/>
        </w:rPr>
        <w:t>..                                                    .....................................</w:t>
      </w:r>
    </w:p>
    <w:p w14:paraId="428FE163" w14:textId="77777777" w:rsidR="00FC32AD" w:rsidRPr="0087164A" w:rsidRDefault="00FC32AD" w:rsidP="00FC32AD">
      <w:pPr>
        <w:ind w:left="360" w:hanging="218"/>
        <w:rPr>
          <w:sz w:val="23"/>
          <w:szCs w:val="23"/>
        </w:rPr>
      </w:pPr>
      <w:r w:rsidRPr="00AC5AD8">
        <w:rPr>
          <w:i/>
          <w:iCs/>
          <w:sz w:val="23"/>
          <w:szCs w:val="23"/>
          <w:lang w:val="x-none"/>
        </w:rPr>
        <w:t>Zamawiający</w:t>
      </w:r>
      <w:r w:rsidRPr="00AC5AD8">
        <w:rPr>
          <w:i/>
          <w:iCs/>
          <w:sz w:val="23"/>
          <w:szCs w:val="23"/>
          <w:lang w:val="x-none"/>
        </w:rPr>
        <w:tab/>
      </w:r>
      <w:r w:rsidRPr="00AC5AD8">
        <w:rPr>
          <w:i/>
          <w:iCs/>
          <w:sz w:val="23"/>
          <w:szCs w:val="23"/>
          <w:lang w:val="x-none"/>
        </w:rPr>
        <w:tab/>
      </w:r>
      <w:r w:rsidRPr="00AC5AD8">
        <w:rPr>
          <w:i/>
          <w:iCs/>
          <w:sz w:val="23"/>
          <w:szCs w:val="23"/>
          <w:lang w:val="x-none"/>
        </w:rPr>
        <w:tab/>
      </w:r>
      <w:r w:rsidRPr="00AC5AD8">
        <w:rPr>
          <w:i/>
          <w:iCs/>
          <w:sz w:val="23"/>
          <w:szCs w:val="23"/>
          <w:lang w:val="x-none"/>
        </w:rPr>
        <w:tab/>
      </w:r>
      <w:r w:rsidRPr="00AC5AD8">
        <w:rPr>
          <w:i/>
          <w:iCs/>
          <w:sz w:val="23"/>
          <w:szCs w:val="23"/>
          <w:lang w:val="x-none"/>
        </w:rPr>
        <w:tab/>
      </w:r>
      <w:r w:rsidRPr="00AC5AD8">
        <w:rPr>
          <w:i/>
          <w:iCs/>
          <w:sz w:val="23"/>
          <w:szCs w:val="23"/>
          <w:lang w:val="x-none"/>
        </w:rPr>
        <w:tab/>
        <w:t>Wykonawca</w:t>
      </w:r>
    </w:p>
    <w:p w14:paraId="24C66D1B" w14:textId="77777777" w:rsidR="00FC32AD" w:rsidRPr="0087164A" w:rsidRDefault="00FC32AD" w:rsidP="00FC32AD"/>
    <w:p w14:paraId="0551633C" w14:textId="77777777" w:rsidR="00FC32AD" w:rsidRPr="006B735A" w:rsidRDefault="00FC32AD" w:rsidP="001C0A1A">
      <w:pPr>
        <w:jc w:val="both"/>
        <w:rPr>
          <w:color w:val="FF0000"/>
          <w:sz w:val="23"/>
          <w:szCs w:val="23"/>
        </w:rPr>
      </w:pPr>
    </w:p>
    <w:sectPr w:rsidR="00FC32AD" w:rsidRPr="006B735A" w:rsidSect="00C16C69">
      <w:headerReference w:type="default" r:id="rId48"/>
      <w:footerReference w:type="even" r:id="rId49"/>
      <w:footerReference w:type="default" r:id="rId5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723A7" w14:textId="77777777" w:rsidR="00DD16FF" w:rsidRDefault="00DD16FF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0CA93FC1" w14:textId="77777777" w:rsidR="00DD16FF" w:rsidRDefault="00DD16FF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F54651" w:rsidRPr="009328EB" w14:paraId="379F2F0D" w14:textId="77777777" w:rsidTr="006420BC">
      <w:tc>
        <w:tcPr>
          <w:tcW w:w="5570" w:type="dxa"/>
        </w:tcPr>
        <w:p w14:paraId="54FF53B7" w14:textId="77777777" w:rsidR="00F54651" w:rsidRPr="009328EB" w:rsidRDefault="00F54651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623B7975" w14:textId="77777777" w:rsidR="00F54651" w:rsidRPr="009328EB" w:rsidRDefault="00F54651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1EAF5F83" w14:textId="77777777" w:rsidR="00F54651" w:rsidRPr="009328EB" w:rsidRDefault="00F54651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14:paraId="48EFEE8B" w14:textId="77777777" w:rsidR="00F54651" w:rsidRPr="009328EB" w:rsidRDefault="00F54651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70DCD66B" w14:textId="77777777" w:rsidR="00F54651" w:rsidRDefault="00F54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EE47" w14:textId="77777777" w:rsidR="00F54651" w:rsidRPr="00A76BCB" w:rsidRDefault="00F54651" w:rsidP="006420BC">
    <w:pPr>
      <w:widowControl/>
      <w:tabs>
        <w:tab w:val="center" w:pos="4536"/>
        <w:tab w:val="right" w:pos="9072"/>
      </w:tabs>
      <w:suppressAutoHyphens w:val="0"/>
      <w:jc w:val="left"/>
      <w:rPr>
        <w:b/>
        <w:i/>
        <w:sz w:val="20"/>
        <w:szCs w:val="20"/>
      </w:rPr>
    </w:pPr>
    <w:r w:rsidRPr="00A76BCB">
      <w:rPr>
        <w:b/>
        <w:i/>
        <w:sz w:val="20"/>
        <w:szCs w:val="20"/>
      </w:rPr>
      <w:t>________________________________________________________________________________________</w:t>
    </w:r>
  </w:p>
  <w:p w14:paraId="0A77E0AE" w14:textId="0BA29FAD" w:rsidR="00F54651" w:rsidRPr="00CE7D23" w:rsidRDefault="00F54651" w:rsidP="00CE7D23">
    <w:pPr>
      <w:pStyle w:val="Stopka"/>
      <w:jc w:val="right"/>
      <w:rPr>
        <w:rFonts w:ascii="Times New Roman" w:hAnsi="Times New Roman" w:cs="Times New Roman"/>
        <w:sz w:val="8"/>
      </w:rPr>
    </w:pPr>
    <w:r w:rsidRPr="00A76BCB">
      <w:rPr>
        <w:b/>
        <w:i/>
        <w:sz w:val="20"/>
        <w:szCs w:val="20"/>
      </w:rPr>
      <w:tab/>
    </w:r>
    <w:r w:rsidRPr="00CE7D23">
      <w:rPr>
        <w:rFonts w:ascii="Times New Roman" w:hAnsi="Times New Roman" w:cs="Times New Roman"/>
        <w:b/>
        <w:i/>
        <w:sz w:val="20"/>
        <w:szCs w:val="20"/>
      </w:rPr>
      <w:t xml:space="preserve">Strona 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CE7D23">
      <w:rPr>
        <w:rFonts w:ascii="Times New Roman" w:hAnsi="Times New Roman" w:cs="Times New Roman"/>
        <w:b/>
        <w:i/>
        <w:sz w:val="20"/>
        <w:szCs w:val="20"/>
      </w:rPr>
      <w:instrText xml:space="preserve"> PAGE </w:instrTex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1E6F3F">
      <w:rPr>
        <w:rFonts w:ascii="Times New Roman" w:hAnsi="Times New Roman" w:cs="Times New Roman"/>
        <w:b/>
        <w:i/>
        <w:noProof/>
        <w:sz w:val="20"/>
        <w:szCs w:val="20"/>
      </w:rPr>
      <w:t>28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CE7D23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CE7D23">
      <w:rPr>
        <w:rFonts w:ascii="Times New Roman" w:hAnsi="Times New Roman" w:cs="Times New Roman"/>
        <w:b/>
        <w:i/>
        <w:sz w:val="20"/>
        <w:szCs w:val="20"/>
      </w:rPr>
      <w:instrText xml:space="preserve"> NUMPAGES </w:instrTex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1E6F3F">
      <w:rPr>
        <w:rFonts w:ascii="Times New Roman" w:hAnsi="Times New Roman" w:cs="Times New Roman"/>
        <w:b/>
        <w:i/>
        <w:noProof/>
        <w:sz w:val="20"/>
        <w:szCs w:val="20"/>
      </w:rPr>
      <w:t>30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3F3203E" w14:textId="77777777" w:rsidR="00F54651" w:rsidRPr="00B773B4" w:rsidRDefault="00F54651" w:rsidP="006420BC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BA118" w14:textId="77777777" w:rsidR="00DD16FF" w:rsidRDefault="00DD16FF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4A452EBE" w14:textId="77777777" w:rsidR="00DD16FF" w:rsidRDefault="00DD16FF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id="1">
    <w:p w14:paraId="76098C82" w14:textId="77777777" w:rsidR="00FC32AD" w:rsidRPr="00FE5218" w:rsidRDefault="00FC32AD" w:rsidP="00FC32AD">
      <w:pPr>
        <w:pStyle w:val="Tekstprzypisudolnego"/>
        <w:spacing w:line="240" w:lineRule="auto"/>
        <w:rPr>
          <w:i/>
          <w:sz w:val="18"/>
          <w:szCs w:val="18"/>
          <w:lang w:val="pl-PL"/>
        </w:rPr>
      </w:pPr>
      <w:r w:rsidRPr="00FE5218">
        <w:rPr>
          <w:rStyle w:val="Odwoanieprzypisudolnego"/>
          <w:i/>
          <w:sz w:val="18"/>
          <w:szCs w:val="18"/>
        </w:rPr>
        <w:footnoteRef/>
      </w:r>
      <w:r w:rsidRPr="00FE5218">
        <w:rPr>
          <w:i/>
          <w:sz w:val="18"/>
          <w:szCs w:val="18"/>
          <w:lang w:val="pl-PL"/>
        </w:rPr>
        <w:t xml:space="preserve"> W zależności od oferty uznanej za najkorzystniejszą</w:t>
      </w:r>
    </w:p>
  </w:footnote>
  <w:footnote w:id="2">
    <w:p w14:paraId="67604239" w14:textId="77777777" w:rsidR="00FC32AD" w:rsidRPr="00FE5218" w:rsidRDefault="00FC32AD" w:rsidP="00FC32AD">
      <w:pPr>
        <w:pStyle w:val="Tekstprzypisudolnego"/>
        <w:spacing w:line="240" w:lineRule="auto"/>
        <w:rPr>
          <w:i/>
          <w:sz w:val="18"/>
          <w:szCs w:val="18"/>
          <w:lang w:val="pl-PL"/>
        </w:rPr>
      </w:pPr>
      <w:r w:rsidRPr="00FE5218">
        <w:rPr>
          <w:rStyle w:val="Odwoanieprzypisudolnego"/>
          <w:i/>
          <w:sz w:val="18"/>
          <w:szCs w:val="18"/>
        </w:rPr>
        <w:footnoteRef/>
      </w:r>
      <w:r w:rsidRPr="00FE5218">
        <w:rPr>
          <w:i/>
          <w:sz w:val="18"/>
          <w:szCs w:val="18"/>
          <w:lang w:val="pl-PL"/>
        </w:rPr>
        <w:t xml:space="preserve"> W zależności od oferty uznanej za najkorzystniejszą</w:t>
      </w:r>
    </w:p>
  </w:footnote>
  <w:footnote w:id="3">
    <w:p w14:paraId="72D96D3B" w14:textId="77777777" w:rsidR="00FC32AD" w:rsidRPr="0044258B" w:rsidRDefault="00FC32AD" w:rsidP="00FC32AD">
      <w:pPr>
        <w:pStyle w:val="Tekstprzypisudolnego"/>
        <w:spacing w:line="240" w:lineRule="auto"/>
        <w:rPr>
          <w:i/>
          <w:sz w:val="18"/>
          <w:szCs w:val="18"/>
          <w:lang w:val="pl-PL"/>
        </w:rPr>
      </w:pPr>
      <w:r w:rsidRPr="00FE5218">
        <w:rPr>
          <w:rStyle w:val="Odwoanieprzypisudolnego"/>
          <w:i/>
          <w:sz w:val="18"/>
          <w:szCs w:val="18"/>
        </w:rPr>
        <w:footnoteRef/>
      </w:r>
      <w:r w:rsidRPr="00FE5218">
        <w:rPr>
          <w:i/>
          <w:sz w:val="18"/>
          <w:szCs w:val="18"/>
          <w:lang w:val="pl-PL"/>
        </w:rPr>
        <w:t xml:space="preserve"> W zależności od oferty uznanej za najkorzystniejszą</w:t>
      </w:r>
    </w:p>
  </w:footnote>
  <w:footnote w:id="4">
    <w:p w14:paraId="1A405930" w14:textId="77777777" w:rsidR="00FC32AD" w:rsidRDefault="00FC32AD" w:rsidP="00FC32AD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  <w:lang w:val="pl-PL"/>
        </w:rPr>
        <w:t xml:space="preserve">Sąd Polubowny przy Prokuratorii Generalnej RP – adres strony www </w:t>
      </w:r>
      <w:hyperlink r:id="rId1" w:history="1">
        <w:r>
          <w:rPr>
            <w:rStyle w:val="Hipercze"/>
            <w:i/>
            <w:sz w:val="18"/>
            <w:szCs w:val="18"/>
            <w:lang w:val="pl-PL"/>
          </w:rPr>
          <w:t>https://sp.prokuratoria.gov.pl/</w:t>
        </w:r>
      </w:hyperlink>
      <w:r>
        <w:rPr>
          <w:i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83B0" w14:textId="344E9C00" w:rsidR="00F54651" w:rsidRPr="00411338" w:rsidRDefault="00F54651" w:rsidP="00411338">
    <w:pPr>
      <w:pStyle w:val="Nagwek"/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r w:rsidRPr="009A1A5D">
      <w:rPr>
        <w:rFonts w:ascii="Times New Roman" w:hAnsi="Times New Roman" w:cs="Times New Roman"/>
        <w:i/>
        <w:iCs/>
        <w:sz w:val="20"/>
        <w:szCs w:val="20"/>
        <w:u w:val="single"/>
      </w:rPr>
      <w:t>SWZ –</w:t>
    </w:r>
    <w:bookmarkStart w:id="5" w:name="_Hlk63254569"/>
    <w:r w:rsidRPr="00411338">
      <w:rPr>
        <w:rFonts w:ascii="Times New Roman" w:hAnsi="Times New Roman" w:cs="Times New Roman"/>
        <w:i/>
        <w:iCs/>
        <w:sz w:val="20"/>
        <w:szCs w:val="20"/>
        <w:u w:val="single"/>
      </w:rPr>
      <w:t xml:space="preserve">Wyłonienie Wykonawcy w zakresie sukcesywnej dostawy </w:t>
    </w:r>
    <w:r w:rsidR="002C240B">
      <w:rPr>
        <w:rFonts w:ascii="Times New Roman" w:hAnsi="Times New Roman" w:cs="Times New Roman"/>
        <w:i/>
        <w:iCs/>
        <w:sz w:val="20"/>
        <w:szCs w:val="20"/>
        <w:u w:val="single"/>
      </w:rPr>
      <w:t>odzieży i obuwia ochronnego</w:t>
    </w:r>
    <w:r w:rsidRPr="00411338">
      <w:rPr>
        <w:rFonts w:ascii="Times New Roman" w:hAnsi="Times New Roman" w:cs="Times New Roman"/>
        <w:i/>
        <w:iCs/>
        <w:sz w:val="20"/>
        <w:szCs w:val="20"/>
        <w:u w:val="single"/>
      </w:rPr>
      <w:t xml:space="preserve"> dla </w:t>
    </w:r>
    <w:r w:rsidR="002C240B">
      <w:rPr>
        <w:rFonts w:ascii="Times New Roman" w:hAnsi="Times New Roman" w:cs="Times New Roman"/>
        <w:i/>
        <w:iCs/>
        <w:sz w:val="20"/>
        <w:szCs w:val="20"/>
        <w:u w:val="single"/>
      </w:rPr>
      <w:t xml:space="preserve">pracowników </w:t>
    </w:r>
    <w:r w:rsidR="00E7527F">
      <w:rPr>
        <w:rFonts w:ascii="Times New Roman" w:hAnsi="Times New Roman" w:cs="Times New Roman"/>
        <w:i/>
        <w:iCs/>
        <w:sz w:val="20"/>
        <w:szCs w:val="20"/>
        <w:u w:val="single"/>
      </w:rPr>
      <w:t>Działu Administracji Kampusu 600-lecia Odnowienia oraz Narodowego Centrum Promieniowania Synchrotronowego SOLARIS</w:t>
    </w:r>
  </w:p>
  <w:bookmarkEnd w:id="5"/>
  <w:p w14:paraId="10A25B09" w14:textId="53D82DAF" w:rsidR="00F54651" w:rsidRDefault="00F54651" w:rsidP="00E0483E">
    <w:pPr>
      <w:pStyle w:val="Nagwek"/>
      <w:spacing w:line="240" w:lineRule="auto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Nr sprawy: </w:t>
    </w:r>
    <w:r w:rsidR="00EF4D1E">
      <w:rPr>
        <w:rFonts w:ascii="Times New Roman" w:hAnsi="Times New Roman"/>
        <w:sz w:val="20"/>
      </w:rPr>
      <w:t>80.272.</w:t>
    </w:r>
    <w:r w:rsidR="00E7527F">
      <w:rPr>
        <w:rFonts w:ascii="Times New Roman" w:hAnsi="Times New Roman"/>
        <w:sz w:val="20"/>
      </w:rPr>
      <w:t>283</w:t>
    </w:r>
    <w:r w:rsidR="002C240B">
      <w:rPr>
        <w:rFonts w:ascii="Times New Roman" w:hAnsi="Times New Roman"/>
        <w:sz w:val="20"/>
      </w:rPr>
      <w:t>.2024</w:t>
    </w:r>
  </w:p>
  <w:p w14:paraId="449613D4" w14:textId="77777777" w:rsidR="004F0FBB" w:rsidRPr="00582795" w:rsidRDefault="004F0FBB" w:rsidP="00E0483E">
    <w:pPr>
      <w:pStyle w:val="Nagwek"/>
      <w:spacing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C6A2854"/>
    <w:name w:val="WW8Num2"/>
    <w:lvl w:ilvl="0">
      <w:start w:val="1"/>
      <w:numFmt w:val="decimal"/>
      <w:lvlText w:val="%1."/>
      <w:lvlJc w:val="left"/>
      <w:pPr>
        <w:tabs>
          <w:tab w:val="num" w:pos="3627"/>
        </w:tabs>
        <w:ind w:left="3627" w:hanging="360"/>
      </w:pPr>
      <w:rPr>
        <w:rFonts w:ascii="Times New Roman" w:hAnsi="Times New Roman" w:cs="Times New Roman"/>
        <w:iCs/>
        <w:sz w:val="23"/>
        <w:szCs w:val="23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E0105654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  <w:lang w:val="x-none"/>
      </w:rPr>
    </w:lvl>
  </w:abstractNum>
  <w:abstractNum w:abstractNumId="5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11C04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3"/>
        <w:szCs w:val="23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00000011"/>
    <w:multiLevelType w:val="singleLevel"/>
    <w:tmpl w:val="3B4891FC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3" w15:restartNumberingAfterBreak="0">
    <w:nsid w:val="00000015"/>
    <w:multiLevelType w:val="multilevel"/>
    <w:tmpl w:val="5B08AC5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3"/>
        <w:szCs w:val="23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E1B0ABEE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3"/>
        <w:szCs w:val="23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21C2DAC"/>
    <w:multiLevelType w:val="multilevel"/>
    <w:tmpl w:val="753CD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  <w:lang w:val="x-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062B5FFF"/>
    <w:multiLevelType w:val="multilevel"/>
    <w:tmpl w:val="2F9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06D55480"/>
    <w:multiLevelType w:val="hybridMultilevel"/>
    <w:tmpl w:val="701AF406"/>
    <w:lvl w:ilvl="0" w:tplc="3566D124">
      <w:start w:val="1"/>
      <w:numFmt w:val="decimal"/>
      <w:pStyle w:val="Akapitzlist"/>
      <w:lvlText w:val="%1)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0B3DCC"/>
    <w:multiLevelType w:val="multilevel"/>
    <w:tmpl w:val="EADCA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100416D4"/>
    <w:multiLevelType w:val="hybridMultilevel"/>
    <w:tmpl w:val="D5CC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1FA"/>
    <w:multiLevelType w:val="hybridMultilevel"/>
    <w:tmpl w:val="65FAC3AA"/>
    <w:lvl w:ilvl="0" w:tplc="E0640A64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213DE1"/>
    <w:multiLevelType w:val="hybridMultilevel"/>
    <w:tmpl w:val="2452A028"/>
    <w:lvl w:ilvl="0" w:tplc="3E047F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0" w15:restartNumberingAfterBreak="0">
    <w:nsid w:val="127B3839"/>
    <w:multiLevelType w:val="multilevel"/>
    <w:tmpl w:val="7A162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1" w15:restartNumberingAfterBreak="0">
    <w:nsid w:val="13317E67"/>
    <w:multiLevelType w:val="hybridMultilevel"/>
    <w:tmpl w:val="4B927358"/>
    <w:lvl w:ilvl="0" w:tplc="D34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4A22F83"/>
    <w:multiLevelType w:val="multilevel"/>
    <w:tmpl w:val="0348619A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3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77A6885"/>
    <w:multiLevelType w:val="hybridMultilevel"/>
    <w:tmpl w:val="7EE6C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7" w15:restartNumberingAfterBreak="0">
    <w:nsid w:val="1A822458"/>
    <w:multiLevelType w:val="multilevel"/>
    <w:tmpl w:val="8C66D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32" w:hanging="1440"/>
      </w:pPr>
      <w:rPr>
        <w:rFonts w:hint="default"/>
      </w:rPr>
    </w:lvl>
  </w:abstractNum>
  <w:abstractNum w:abstractNumId="38" w15:restartNumberingAfterBreak="0">
    <w:nsid w:val="1C6517AC"/>
    <w:multiLevelType w:val="hybridMultilevel"/>
    <w:tmpl w:val="165E9014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CB0AB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D730386"/>
    <w:multiLevelType w:val="multilevel"/>
    <w:tmpl w:val="B3DEE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1E10154B"/>
    <w:multiLevelType w:val="hybridMultilevel"/>
    <w:tmpl w:val="4B38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 w15:restartNumberingAfterBreak="0">
    <w:nsid w:val="1F0966BA"/>
    <w:multiLevelType w:val="hybridMultilevel"/>
    <w:tmpl w:val="0630A060"/>
    <w:lvl w:ilvl="0" w:tplc="11FE92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trike w:val="0"/>
        <w:dstrike w:val="0"/>
        <w:color w:val="auto"/>
        <w:sz w:val="23"/>
        <w:szCs w:val="23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21737C3C"/>
    <w:multiLevelType w:val="multilevel"/>
    <w:tmpl w:val="D4041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25C8307E"/>
    <w:multiLevelType w:val="hybridMultilevel"/>
    <w:tmpl w:val="26E20442"/>
    <w:lvl w:ilvl="0" w:tplc="88349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7A52BFD"/>
    <w:multiLevelType w:val="hybridMultilevel"/>
    <w:tmpl w:val="17F676B2"/>
    <w:lvl w:ilvl="0" w:tplc="29BC83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 w:val="23"/>
        <w:szCs w:val="23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97966"/>
    <w:multiLevelType w:val="hybridMultilevel"/>
    <w:tmpl w:val="ED7AF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C700E8"/>
    <w:multiLevelType w:val="hybridMultilevel"/>
    <w:tmpl w:val="B85E721E"/>
    <w:lvl w:ilvl="0" w:tplc="D8CC8E7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51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2F8668B5"/>
    <w:multiLevelType w:val="hybridMultilevel"/>
    <w:tmpl w:val="8190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B25724"/>
    <w:multiLevelType w:val="hybridMultilevel"/>
    <w:tmpl w:val="F0488468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74255C2">
      <w:start w:val="1"/>
      <w:numFmt w:val="lowerLetter"/>
      <w:lvlText w:val="%2."/>
      <w:lvlJc w:val="left"/>
      <w:pPr>
        <w:ind w:left="2490" w:hanging="360"/>
      </w:pPr>
      <w:rPr>
        <w:i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5" w15:restartNumberingAfterBreak="0">
    <w:nsid w:val="380672D1"/>
    <w:multiLevelType w:val="hybridMultilevel"/>
    <w:tmpl w:val="05468E70"/>
    <w:lvl w:ilvl="0" w:tplc="7BCCBA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E6E3E3A"/>
    <w:multiLevelType w:val="hybridMultilevel"/>
    <w:tmpl w:val="0614A850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42660073"/>
    <w:multiLevelType w:val="hybridMultilevel"/>
    <w:tmpl w:val="D79C3C1A"/>
    <w:lvl w:ilvl="0" w:tplc="FAB6C7B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D307F"/>
    <w:multiLevelType w:val="hybridMultilevel"/>
    <w:tmpl w:val="1632F698"/>
    <w:lvl w:ilvl="0" w:tplc="C03C438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72C32B0"/>
    <w:multiLevelType w:val="hybridMultilevel"/>
    <w:tmpl w:val="D98A20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FA081EA">
      <w:start w:val="1"/>
      <w:numFmt w:val="lowerLetter"/>
      <w:lvlText w:val="%2)"/>
      <w:lvlJc w:val="left"/>
      <w:pPr>
        <w:tabs>
          <w:tab w:val="num" w:pos="2400"/>
        </w:tabs>
        <w:ind w:left="2400" w:hanging="78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3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2C6620"/>
    <w:multiLevelType w:val="hybridMultilevel"/>
    <w:tmpl w:val="19B6D536"/>
    <w:lvl w:ilvl="0" w:tplc="2E5008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98835B0"/>
    <w:multiLevelType w:val="hybridMultilevel"/>
    <w:tmpl w:val="A330D6B8"/>
    <w:lvl w:ilvl="0" w:tplc="E65AC20E">
      <w:start w:val="1"/>
      <w:numFmt w:val="decimal"/>
      <w:lvlText w:val="%1)"/>
      <w:lvlJc w:val="left"/>
      <w:pPr>
        <w:ind w:left="6249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6969" w:hanging="360"/>
      </w:pPr>
    </w:lvl>
    <w:lvl w:ilvl="2" w:tplc="0415001B" w:tentative="1">
      <w:start w:val="1"/>
      <w:numFmt w:val="lowerRoman"/>
      <w:lvlText w:val="%3."/>
      <w:lvlJc w:val="right"/>
      <w:pPr>
        <w:ind w:left="7689" w:hanging="180"/>
      </w:pPr>
    </w:lvl>
    <w:lvl w:ilvl="3" w:tplc="0415000F" w:tentative="1">
      <w:start w:val="1"/>
      <w:numFmt w:val="decimal"/>
      <w:lvlText w:val="%4."/>
      <w:lvlJc w:val="left"/>
      <w:pPr>
        <w:ind w:left="8409" w:hanging="360"/>
      </w:pPr>
    </w:lvl>
    <w:lvl w:ilvl="4" w:tplc="04150019" w:tentative="1">
      <w:start w:val="1"/>
      <w:numFmt w:val="lowerLetter"/>
      <w:lvlText w:val="%5."/>
      <w:lvlJc w:val="left"/>
      <w:pPr>
        <w:ind w:left="9129" w:hanging="360"/>
      </w:pPr>
    </w:lvl>
    <w:lvl w:ilvl="5" w:tplc="0415001B" w:tentative="1">
      <w:start w:val="1"/>
      <w:numFmt w:val="lowerRoman"/>
      <w:lvlText w:val="%6."/>
      <w:lvlJc w:val="right"/>
      <w:pPr>
        <w:ind w:left="9849" w:hanging="180"/>
      </w:pPr>
    </w:lvl>
    <w:lvl w:ilvl="6" w:tplc="0415000F" w:tentative="1">
      <w:start w:val="1"/>
      <w:numFmt w:val="decimal"/>
      <w:lvlText w:val="%7."/>
      <w:lvlJc w:val="left"/>
      <w:pPr>
        <w:ind w:left="10569" w:hanging="360"/>
      </w:pPr>
    </w:lvl>
    <w:lvl w:ilvl="7" w:tplc="04150019" w:tentative="1">
      <w:start w:val="1"/>
      <w:numFmt w:val="lowerLetter"/>
      <w:lvlText w:val="%8."/>
      <w:lvlJc w:val="left"/>
      <w:pPr>
        <w:ind w:left="11289" w:hanging="360"/>
      </w:pPr>
    </w:lvl>
    <w:lvl w:ilvl="8" w:tplc="0415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66" w15:restartNumberingAfterBreak="0">
    <w:nsid w:val="4CC320CA"/>
    <w:multiLevelType w:val="hybridMultilevel"/>
    <w:tmpl w:val="B652FBCA"/>
    <w:lvl w:ilvl="0" w:tplc="142E7B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50756600"/>
    <w:multiLevelType w:val="hybridMultilevel"/>
    <w:tmpl w:val="AE1E3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BE586F"/>
    <w:multiLevelType w:val="hybridMultilevel"/>
    <w:tmpl w:val="B9C8B7A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A45CB9"/>
    <w:multiLevelType w:val="multilevel"/>
    <w:tmpl w:val="95BE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72" w15:restartNumberingAfterBreak="0">
    <w:nsid w:val="5712251C"/>
    <w:multiLevelType w:val="multilevel"/>
    <w:tmpl w:val="CD667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58905194"/>
    <w:multiLevelType w:val="hybridMultilevel"/>
    <w:tmpl w:val="CC9C0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A1C2C46"/>
    <w:multiLevelType w:val="hybridMultilevel"/>
    <w:tmpl w:val="009A4B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trike w:val="0"/>
        <w:dstrike w:val="0"/>
        <w:sz w:val="23"/>
        <w:szCs w:val="23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233823"/>
    <w:multiLevelType w:val="hybridMultilevel"/>
    <w:tmpl w:val="D232811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97EA924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48345288">
      <w:start w:val="1"/>
      <w:numFmt w:val="decimal"/>
      <w:lvlText w:val="c.%3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5C196FAC"/>
    <w:multiLevelType w:val="multilevel"/>
    <w:tmpl w:val="3872D0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77" w15:restartNumberingAfterBreak="0">
    <w:nsid w:val="5C3530A5"/>
    <w:multiLevelType w:val="hybridMultilevel"/>
    <w:tmpl w:val="E77C0142"/>
    <w:lvl w:ilvl="0" w:tplc="88349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22D2DAE"/>
    <w:multiLevelType w:val="multilevel"/>
    <w:tmpl w:val="D05606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79" w15:restartNumberingAfterBreak="0">
    <w:nsid w:val="658F6AF1"/>
    <w:multiLevelType w:val="hybridMultilevel"/>
    <w:tmpl w:val="FC90D5F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90CE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color w:val="auto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698C7079"/>
    <w:multiLevelType w:val="multilevel"/>
    <w:tmpl w:val="4C54C32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1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3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B242BA"/>
    <w:multiLevelType w:val="hybridMultilevel"/>
    <w:tmpl w:val="477EFEE4"/>
    <w:lvl w:ilvl="0" w:tplc="B52A9F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89B22B6"/>
    <w:multiLevelType w:val="hybridMultilevel"/>
    <w:tmpl w:val="B5B44A2A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7A4B6507"/>
    <w:multiLevelType w:val="hybridMultilevel"/>
    <w:tmpl w:val="21867154"/>
    <w:lvl w:ilvl="0" w:tplc="B52A9F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FDF61AB"/>
    <w:multiLevelType w:val="multilevel"/>
    <w:tmpl w:val="6C64ABB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2057076522">
    <w:abstractNumId w:val="43"/>
  </w:num>
  <w:num w:numId="2" w16cid:durableId="31227060">
    <w:abstractNumId w:val="83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" w16cid:durableId="5470292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876518">
    <w:abstractNumId w:val="35"/>
  </w:num>
  <w:num w:numId="5" w16cid:durableId="284772405">
    <w:abstractNumId w:val="71"/>
  </w:num>
  <w:num w:numId="6" w16cid:durableId="66659758">
    <w:abstractNumId w:val="63"/>
  </w:num>
  <w:num w:numId="7" w16cid:durableId="2081708535">
    <w:abstractNumId w:val="51"/>
  </w:num>
  <w:num w:numId="8" w16cid:durableId="70663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9167690">
    <w:abstractNumId w:val="38"/>
  </w:num>
  <w:num w:numId="10" w16cid:durableId="1784182357">
    <w:abstractNumId w:val="81"/>
  </w:num>
  <w:num w:numId="11" w16cid:durableId="1307130200">
    <w:abstractNumId w:val="82"/>
  </w:num>
  <w:num w:numId="12" w16cid:durableId="557979217">
    <w:abstractNumId w:val="57"/>
  </w:num>
  <w:num w:numId="13" w16cid:durableId="3951265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9330699">
    <w:abstractNumId w:val="83"/>
  </w:num>
  <w:num w:numId="15" w16cid:durableId="1642879387">
    <w:abstractNumId w:val="36"/>
  </w:num>
  <w:num w:numId="16" w16cid:durableId="1276257455">
    <w:abstractNumId w:val="60"/>
  </w:num>
  <w:num w:numId="17" w16cid:durableId="2124617795">
    <w:abstractNumId w:val="49"/>
  </w:num>
  <w:num w:numId="18" w16cid:durableId="1356620046">
    <w:abstractNumId w:val="78"/>
  </w:num>
  <w:num w:numId="19" w16cid:durableId="664671765">
    <w:abstractNumId w:val="79"/>
  </w:num>
  <w:num w:numId="20" w16cid:durableId="828983068">
    <w:abstractNumId w:val="20"/>
  </w:num>
  <w:num w:numId="21" w16cid:durableId="6175818">
    <w:abstractNumId w:val="56"/>
  </w:num>
  <w:num w:numId="22" w16cid:durableId="428548589">
    <w:abstractNumId w:val="34"/>
  </w:num>
  <w:num w:numId="23" w16cid:durableId="1198817144">
    <w:abstractNumId w:val="17"/>
  </w:num>
  <w:num w:numId="24" w16cid:durableId="1255017776">
    <w:abstractNumId w:val="84"/>
  </w:num>
  <w:num w:numId="25" w16cid:durableId="1380978744">
    <w:abstractNumId w:val="22"/>
  </w:num>
  <w:num w:numId="26" w16cid:durableId="966277478">
    <w:abstractNumId w:val="70"/>
  </w:num>
  <w:num w:numId="27" w16cid:durableId="83574371">
    <w:abstractNumId w:val="53"/>
  </w:num>
  <w:num w:numId="28" w16cid:durableId="1308239387">
    <w:abstractNumId w:val="18"/>
    <w:lvlOverride w:ilvl="0">
      <w:startOverride w:val="1"/>
    </w:lvlOverride>
  </w:num>
  <w:num w:numId="29" w16cid:durableId="11144006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6760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5677529">
    <w:abstractNumId w:val="3"/>
    <w:lvlOverride w:ilvl="0">
      <w:startOverride w:val="1"/>
    </w:lvlOverride>
  </w:num>
  <w:num w:numId="32" w16cid:durableId="776221221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595479104">
    <w:abstractNumId w:val="9"/>
  </w:num>
  <w:num w:numId="34" w16cid:durableId="1466773774">
    <w:abstractNumId w:val="0"/>
    <w:lvlOverride w:ilvl="0">
      <w:startOverride w:val="1"/>
    </w:lvlOverride>
  </w:num>
  <w:num w:numId="35" w16cid:durableId="63913729">
    <w:abstractNumId w:val="52"/>
  </w:num>
  <w:num w:numId="36" w16cid:durableId="1488784012">
    <w:abstractNumId w:val="88"/>
  </w:num>
  <w:num w:numId="37" w16cid:durableId="480120822">
    <w:abstractNumId w:val="27"/>
  </w:num>
  <w:num w:numId="38" w16cid:durableId="32077703">
    <w:abstractNumId w:val="80"/>
  </w:num>
  <w:num w:numId="39" w16cid:durableId="831290636">
    <w:abstractNumId w:val="41"/>
  </w:num>
  <w:num w:numId="40" w16cid:durableId="281885928">
    <w:abstractNumId w:val="54"/>
  </w:num>
  <w:num w:numId="41" w16cid:durableId="1142699596">
    <w:abstractNumId w:val="33"/>
  </w:num>
  <w:num w:numId="42" w16cid:durableId="700086242">
    <w:abstractNumId w:val="48"/>
  </w:num>
  <w:num w:numId="43" w16cid:durableId="1527985308">
    <w:abstractNumId w:val="26"/>
  </w:num>
  <w:num w:numId="44" w16cid:durableId="573393029">
    <w:abstractNumId w:val="42"/>
  </w:num>
  <w:num w:numId="45" w16cid:durableId="1619490617">
    <w:abstractNumId w:val="65"/>
  </w:num>
  <w:num w:numId="46" w16cid:durableId="1331257735">
    <w:abstractNumId w:val="64"/>
  </w:num>
  <w:num w:numId="47" w16cid:durableId="1550334150">
    <w:abstractNumId w:val="46"/>
  </w:num>
  <w:num w:numId="48" w16cid:durableId="749811008">
    <w:abstractNumId w:val="8"/>
  </w:num>
  <w:num w:numId="49" w16cid:durableId="1794471584">
    <w:abstractNumId w:val="55"/>
  </w:num>
  <w:num w:numId="50" w16cid:durableId="85538053">
    <w:abstractNumId w:val="28"/>
  </w:num>
  <w:num w:numId="51" w16cid:durableId="238442655">
    <w:abstractNumId w:val="73"/>
  </w:num>
  <w:num w:numId="52" w16cid:durableId="1983265546">
    <w:abstractNumId w:val="75"/>
  </w:num>
  <w:num w:numId="53" w16cid:durableId="1445343525">
    <w:abstractNumId w:val="37"/>
  </w:num>
  <w:num w:numId="54" w16cid:durableId="499201323">
    <w:abstractNumId w:val="32"/>
  </w:num>
  <w:num w:numId="55" w16cid:durableId="242028976">
    <w:abstractNumId w:val="25"/>
  </w:num>
  <w:num w:numId="56" w16cid:durableId="47190201">
    <w:abstractNumId w:val="68"/>
  </w:num>
  <w:num w:numId="57" w16cid:durableId="1627153421">
    <w:abstractNumId w:val="19"/>
  </w:num>
  <w:num w:numId="58" w16cid:durableId="1849637065">
    <w:abstractNumId w:val="74"/>
  </w:num>
  <w:num w:numId="59" w16cid:durableId="819537908">
    <w:abstractNumId w:val="21"/>
  </w:num>
  <w:num w:numId="60" w16cid:durableId="699864571">
    <w:abstractNumId w:val="85"/>
  </w:num>
  <w:num w:numId="61" w16cid:durableId="1982730603">
    <w:abstractNumId w:val="86"/>
  </w:num>
  <w:num w:numId="62" w16cid:durableId="634407433">
    <w:abstractNumId w:val="72"/>
  </w:num>
  <w:num w:numId="63" w16cid:durableId="1999452528">
    <w:abstractNumId w:val="44"/>
  </w:num>
  <w:num w:numId="64" w16cid:durableId="1283683893">
    <w:abstractNumId w:val="24"/>
  </w:num>
  <w:num w:numId="65" w16cid:durableId="130054310">
    <w:abstractNumId w:val="67"/>
  </w:num>
  <w:num w:numId="66" w16cid:durableId="843086605">
    <w:abstractNumId w:val="47"/>
  </w:num>
  <w:num w:numId="67" w16cid:durableId="127289334">
    <w:abstractNumId w:val="59"/>
  </w:num>
  <w:num w:numId="68" w16cid:durableId="1496993997">
    <w:abstractNumId w:val="66"/>
  </w:num>
  <w:num w:numId="69" w16cid:durableId="456917753">
    <w:abstractNumId w:val="61"/>
  </w:num>
  <w:num w:numId="70" w16cid:durableId="1732998245">
    <w:abstractNumId w:val="45"/>
  </w:num>
  <w:num w:numId="71" w16cid:durableId="1113130439">
    <w:abstractNumId w:val="77"/>
  </w:num>
  <w:num w:numId="72" w16cid:durableId="1150488812">
    <w:abstractNumId w:val="62"/>
  </w:num>
  <w:num w:numId="73" w16cid:durableId="866211889">
    <w:abstractNumId w:val="39"/>
  </w:num>
  <w:num w:numId="74" w16cid:durableId="682319376">
    <w:abstractNumId w:val="76"/>
  </w:num>
  <w:num w:numId="75" w16cid:durableId="1735347568">
    <w:abstractNumId w:val="30"/>
  </w:num>
  <w:num w:numId="76" w16cid:durableId="1974824118">
    <w:abstractNumId w:val="40"/>
  </w:num>
  <w:num w:numId="77" w16cid:durableId="734665937">
    <w:abstractNumId w:val="58"/>
  </w:num>
  <w:num w:numId="78" w16cid:durableId="1601765772">
    <w:abstractNumId w:val="8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6B1"/>
    <w:rsid w:val="00000ABF"/>
    <w:rsid w:val="000023FD"/>
    <w:rsid w:val="0000254C"/>
    <w:rsid w:val="00002BB1"/>
    <w:rsid w:val="00002E88"/>
    <w:rsid w:val="0000496D"/>
    <w:rsid w:val="00004F6B"/>
    <w:rsid w:val="0000680B"/>
    <w:rsid w:val="00006E4D"/>
    <w:rsid w:val="0000732F"/>
    <w:rsid w:val="00010AB7"/>
    <w:rsid w:val="000119D5"/>
    <w:rsid w:val="00013A64"/>
    <w:rsid w:val="0001433C"/>
    <w:rsid w:val="000171B1"/>
    <w:rsid w:val="00023E2C"/>
    <w:rsid w:val="00024864"/>
    <w:rsid w:val="00034825"/>
    <w:rsid w:val="000350D2"/>
    <w:rsid w:val="00035E70"/>
    <w:rsid w:val="00037012"/>
    <w:rsid w:val="00037A97"/>
    <w:rsid w:val="00042CB2"/>
    <w:rsid w:val="00042D0E"/>
    <w:rsid w:val="00042E10"/>
    <w:rsid w:val="000440C3"/>
    <w:rsid w:val="00044549"/>
    <w:rsid w:val="00045579"/>
    <w:rsid w:val="000468A1"/>
    <w:rsid w:val="00047BAA"/>
    <w:rsid w:val="0005049B"/>
    <w:rsid w:val="00051CB3"/>
    <w:rsid w:val="000526E5"/>
    <w:rsid w:val="00053908"/>
    <w:rsid w:val="00054B03"/>
    <w:rsid w:val="00054BE2"/>
    <w:rsid w:val="00055B24"/>
    <w:rsid w:val="0005647F"/>
    <w:rsid w:val="00057A74"/>
    <w:rsid w:val="00057BB4"/>
    <w:rsid w:val="0006078A"/>
    <w:rsid w:val="0006313D"/>
    <w:rsid w:val="00064110"/>
    <w:rsid w:val="000652E0"/>
    <w:rsid w:val="0006737F"/>
    <w:rsid w:val="0006755F"/>
    <w:rsid w:val="00070AE8"/>
    <w:rsid w:val="000721F5"/>
    <w:rsid w:val="00072BA6"/>
    <w:rsid w:val="00073068"/>
    <w:rsid w:val="00073A5C"/>
    <w:rsid w:val="000759DD"/>
    <w:rsid w:val="00075B23"/>
    <w:rsid w:val="0007771B"/>
    <w:rsid w:val="000801C2"/>
    <w:rsid w:val="00080700"/>
    <w:rsid w:val="00080C08"/>
    <w:rsid w:val="00080E8D"/>
    <w:rsid w:val="000813C0"/>
    <w:rsid w:val="000821BD"/>
    <w:rsid w:val="000829C9"/>
    <w:rsid w:val="00082E48"/>
    <w:rsid w:val="00084740"/>
    <w:rsid w:val="00084F1D"/>
    <w:rsid w:val="000852F8"/>
    <w:rsid w:val="0008607C"/>
    <w:rsid w:val="00086902"/>
    <w:rsid w:val="00087869"/>
    <w:rsid w:val="000902EA"/>
    <w:rsid w:val="00090487"/>
    <w:rsid w:val="00090DDC"/>
    <w:rsid w:val="00093171"/>
    <w:rsid w:val="000942B7"/>
    <w:rsid w:val="00095340"/>
    <w:rsid w:val="00095F0C"/>
    <w:rsid w:val="0009662C"/>
    <w:rsid w:val="00097F3A"/>
    <w:rsid w:val="000A00BB"/>
    <w:rsid w:val="000A2346"/>
    <w:rsid w:val="000A332A"/>
    <w:rsid w:val="000A38B0"/>
    <w:rsid w:val="000A4CDE"/>
    <w:rsid w:val="000A7123"/>
    <w:rsid w:val="000A77EA"/>
    <w:rsid w:val="000B0C1C"/>
    <w:rsid w:val="000B1341"/>
    <w:rsid w:val="000B21BD"/>
    <w:rsid w:val="000B40BC"/>
    <w:rsid w:val="000B4DDB"/>
    <w:rsid w:val="000B79CA"/>
    <w:rsid w:val="000B7F26"/>
    <w:rsid w:val="000C0503"/>
    <w:rsid w:val="000C239C"/>
    <w:rsid w:val="000C4C36"/>
    <w:rsid w:val="000C588F"/>
    <w:rsid w:val="000C62A3"/>
    <w:rsid w:val="000D037D"/>
    <w:rsid w:val="000D12E9"/>
    <w:rsid w:val="000D1887"/>
    <w:rsid w:val="000D21EF"/>
    <w:rsid w:val="000D2356"/>
    <w:rsid w:val="000D26F0"/>
    <w:rsid w:val="000D3B10"/>
    <w:rsid w:val="000E007D"/>
    <w:rsid w:val="000E19E7"/>
    <w:rsid w:val="000E2ACA"/>
    <w:rsid w:val="000E4072"/>
    <w:rsid w:val="000E4520"/>
    <w:rsid w:val="000E74E0"/>
    <w:rsid w:val="000E7EAA"/>
    <w:rsid w:val="000F2FF3"/>
    <w:rsid w:val="000F3297"/>
    <w:rsid w:val="000F443B"/>
    <w:rsid w:val="000F6733"/>
    <w:rsid w:val="000F67D9"/>
    <w:rsid w:val="000F71BB"/>
    <w:rsid w:val="00101154"/>
    <w:rsid w:val="0010121E"/>
    <w:rsid w:val="00103A8B"/>
    <w:rsid w:val="0010406F"/>
    <w:rsid w:val="001049AF"/>
    <w:rsid w:val="00105E8D"/>
    <w:rsid w:val="00106F62"/>
    <w:rsid w:val="001074A6"/>
    <w:rsid w:val="0010766E"/>
    <w:rsid w:val="0011002A"/>
    <w:rsid w:val="001119C8"/>
    <w:rsid w:val="001125C0"/>
    <w:rsid w:val="00115A0C"/>
    <w:rsid w:val="00115CF8"/>
    <w:rsid w:val="00116B77"/>
    <w:rsid w:val="00116E9E"/>
    <w:rsid w:val="001202EE"/>
    <w:rsid w:val="001232D5"/>
    <w:rsid w:val="00123481"/>
    <w:rsid w:val="00123583"/>
    <w:rsid w:val="00124B8D"/>
    <w:rsid w:val="00127806"/>
    <w:rsid w:val="0012781A"/>
    <w:rsid w:val="00132730"/>
    <w:rsid w:val="00134AB2"/>
    <w:rsid w:val="001350DB"/>
    <w:rsid w:val="00136009"/>
    <w:rsid w:val="001363DE"/>
    <w:rsid w:val="001365A9"/>
    <w:rsid w:val="00141E0E"/>
    <w:rsid w:val="001438B6"/>
    <w:rsid w:val="001439BF"/>
    <w:rsid w:val="00146640"/>
    <w:rsid w:val="0014687D"/>
    <w:rsid w:val="001503CC"/>
    <w:rsid w:val="001506F2"/>
    <w:rsid w:val="00151DD1"/>
    <w:rsid w:val="001532DB"/>
    <w:rsid w:val="00153B36"/>
    <w:rsid w:val="00157009"/>
    <w:rsid w:val="00157F0F"/>
    <w:rsid w:val="00161634"/>
    <w:rsid w:val="001618B9"/>
    <w:rsid w:val="00162E08"/>
    <w:rsid w:val="00163533"/>
    <w:rsid w:val="001668DD"/>
    <w:rsid w:val="00167A37"/>
    <w:rsid w:val="00167FCF"/>
    <w:rsid w:val="00172AEF"/>
    <w:rsid w:val="00172DDC"/>
    <w:rsid w:val="0017332C"/>
    <w:rsid w:val="00173DF7"/>
    <w:rsid w:val="00174AFB"/>
    <w:rsid w:val="001750F5"/>
    <w:rsid w:val="001767ED"/>
    <w:rsid w:val="00177BED"/>
    <w:rsid w:val="00180074"/>
    <w:rsid w:val="001843AC"/>
    <w:rsid w:val="00184E7D"/>
    <w:rsid w:val="001858B9"/>
    <w:rsid w:val="001863F4"/>
    <w:rsid w:val="00190F78"/>
    <w:rsid w:val="00191F7A"/>
    <w:rsid w:val="00192371"/>
    <w:rsid w:val="0019275C"/>
    <w:rsid w:val="00192F3F"/>
    <w:rsid w:val="00193B37"/>
    <w:rsid w:val="0019592B"/>
    <w:rsid w:val="001A0595"/>
    <w:rsid w:val="001A15DB"/>
    <w:rsid w:val="001A1915"/>
    <w:rsid w:val="001A23DD"/>
    <w:rsid w:val="001A251D"/>
    <w:rsid w:val="001A393F"/>
    <w:rsid w:val="001A483D"/>
    <w:rsid w:val="001A4FC2"/>
    <w:rsid w:val="001A57E3"/>
    <w:rsid w:val="001A58E4"/>
    <w:rsid w:val="001A7683"/>
    <w:rsid w:val="001B0255"/>
    <w:rsid w:val="001B10D2"/>
    <w:rsid w:val="001B1751"/>
    <w:rsid w:val="001B2B16"/>
    <w:rsid w:val="001B2C9A"/>
    <w:rsid w:val="001B3681"/>
    <w:rsid w:val="001B4E9A"/>
    <w:rsid w:val="001B739C"/>
    <w:rsid w:val="001B7427"/>
    <w:rsid w:val="001C0A1A"/>
    <w:rsid w:val="001C12B3"/>
    <w:rsid w:val="001C17B5"/>
    <w:rsid w:val="001C229D"/>
    <w:rsid w:val="001C6E83"/>
    <w:rsid w:val="001C744B"/>
    <w:rsid w:val="001C7CEB"/>
    <w:rsid w:val="001D0B7F"/>
    <w:rsid w:val="001D1FB0"/>
    <w:rsid w:val="001D298A"/>
    <w:rsid w:val="001D44D4"/>
    <w:rsid w:val="001D5BBE"/>
    <w:rsid w:val="001D72A7"/>
    <w:rsid w:val="001D730B"/>
    <w:rsid w:val="001E0C05"/>
    <w:rsid w:val="001E0F1D"/>
    <w:rsid w:val="001E1485"/>
    <w:rsid w:val="001E1977"/>
    <w:rsid w:val="001E43DC"/>
    <w:rsid w:val="001E643D"/>
    <w:rsid w:val="001E6F3F"/>
    <w:rsid w:val="001E7728"/>
    <w:rsid w:val="001E78A7"/>
    <w:rsid w:val="001E7A88"/>
    <w:rsid w:val="001F222B"/>
    <w:rsid w:val="001F3372"/>
    <w:rsid w:val="001F35CE"/>
    <w:rsid w:val="001F37E1"/>
    <w:rsid w:val="001F5457"/>
    <w:rsid w:val="001F57F1"/>
    <w:rsid w:val="001F59D0"/>
    <w:rsid w:val="001F75E1"/>
    <w:rsid w:val="001F7882"/>
    <w:rsid w:val="00200483"/>
    <w:rsid w:val="00203AE6"/>
    <w:rsid w:val="00204560"/>
    <w:rsid w:val="00205681"/>
    <w:rsid w:val="002065E4"/>
    <w:rsid w:val="002071FA"/>
    <w:rsid w:val="00212B63"/>
    <w:rsid w:val="002134F0"/>
    <w:rsid w:val="00214083"/>
    <w:rsid w:val="00214A4A"/>
    <w:rsid w:val="00214FF4"/>
    <w:rsid w:val="002174F3"/>
    <w:rsid w:val="0022159D"/>
    <w:rsid w:val="002242CD"/>
    <w:rsid w:val="00226A5D"/>
    <w:rsid w:val="00226AD0"/>
    <w:rsid w:val="0022739A"/>
    <w:rsid w:val="002277FB"/>
    <w:rsid w:val="00227A47"/>
    <w:rsid w:val="00227FEA"/>
    <w:rsid w:val="00231CA5"/>
    <w:rsid w:val="0023220C"/>
    <w:rsid w:val="00232582"/>
    <w:rsid w:val="00233931"/>
    <w:rsid w:val="00236452"/>
    <w:rsid w:val="00236C1E"/>
    <w:rsid w:val="00241368"/>
    <w:rsid w:val="00241AA2"/>
    <w:rsid w:val="00242ED3"/>
    <w:rsid w:val="002472A2"/>
    <w:rsid w:val="00247939"/>
    <w:rsid w:val="00247ACB"/>
    <w:rsid w:val="00250562"/>
    <w:rsid w:val="00250910"/>
    <w:rsid w:val="00251B2E"/>
    <w:rsid w:val="00252CBB"/>
    <w:rsid w:val="002535B9"/>
    <w:rsid w:val="00254B34"/>
    <w:rsid w:val="002556F8"/>
    <w:rsid w:val="00256CB5"/>
    <w:rsid w:val="00261783"/>
    <w:rsid w:val="00262F49"/>
    <w:rsid w:val="0026312C"/>
    <w:rsid w:val="00263CB3"/>
    <w:rsid w:val="002651A6"/>
    <w:rsid w:val="00266671"/>
    <w:rsid w:val="00267D4D"/>
    <w:rsid w:val="00270DCE"/>
    <w:rsid w:val="00271637"/>
    <w:rsid w:val="00271B70"/>
    <w:rsid w:val="00272150"/>
    <w:rsid w:val="00273CE3"/>
    <w:rsid w:val="00274721"/>
    <w:rsid w:val="00275275"/>
    <w:rsid w:val="002760CA"/>
    <w:rsid w:val="00276A17"/>
    <w:rsid w:val="00277A2B"/>
    <w:rsid w:val="00281F82"/>
    <w:rsid w:val="0028265A"/>
    <w:rsid w:val="00283084"/>
    <w:rsid w:val="00284B23"/>
    <w:rsid w:val="00284D5C"/>
    <w:rsid w:val="00285C0D"/>
    <w:rsid w:val="00286036"/>
    <w:rsid w:val="002925A2"/>
    <w:rsid w:val="002953B3"/>
    <w:rsid w:val="0029566C"/>
    <w:rsid w:val="00295852"/>
    <w:rsid w:val="00295858"/>
    <w:rsid w:val="00296CED"/>
    <w:rsid w:val="002A36F2"/>
    <w:rsid w:val="002A3A40"/>
    <w:rsid w:val="002A3A4B"/>
    <w:rsid w:val="002A3BD4"/>
    <w:rsid w:val="002A4AB2"/>
    <w:rsid w:val="002A4ACC"/>
    <w:rsid w:val="002A5242"/>
    <w:rsid w:val="002A5BB1"/>
    <w:rsid w:val="002A5D3A"/>
    <w:rsid w:val="002A6C4A"/>
    <w:rsid w:val="002A6F06"/>
    <w:rsid w:val="002A7C8B"/>
    <w:rsid w:val="002A7F83"/>
    <w:rsid w:val="002B0296"/>
    <w:rsid w:val="002B2AA9"/>
    <w:rsid w:val="002B3019"/>
    <w:rsid w:val="002B55E6"/>
    <w:rsid w:val="002B56E8"/>
    <w:rsid w:val="002B59AE"/>
    <w:rsid w:val="002B5ECD"/>
    <w:rsid w:val="002B6EA3"/>
    <w:rsid w:val="002B7AAB"/>
    <w:rsid w:val="002C07A2"/>
    <w:rsid w:val="002C240B"/>
    <w:rsid w:val="002C24A0"/>
    <w:rsid w:val="002C2F70"/>
    <w:rsid w:val="002C4680"/>
    <w:rsid w:val="002C4D78"/>
    <w:rsid w:val="002C66B6"/>
    <w:rsid w:val="002D0AC5"/>
    <w:rsid w:val="002D1BF9"/>
    <w:rsid w:val="002D2E2F"/>
    <w:rsid w:val="002D3326"/>
    <w:rsid w:val="002D3BB2"/>
    <w:rsid w:val="002D5400"/>
    <w:rsid w:val="002D740B"/>
    <w:rsid w:val="002E053F"/>
    <w:rsid w:val="002E0A59"/>
    <w:rsid w:val="002E1995"/>
    <w:rsid w:val="002E20B9"/>
    <w:rsid w:val="002E2625"/>
    <w:rsid w:val="002E27F8"/>
    <w:rsid w:val="002E2E6F"/>
    <w:rsid w:val="002E5CA1"/>
    <w:rsid w:val="002E5FF4"/>
    <w:rsid w:val="002E6055"/>
    <w:rsid w:val="002E75D6"/>
    <w:rsid w:val="002F0141"/>
    <w:rsid w:val="002F246E"/>
    <w:rsid w:val="002F25CA"/>
    <w:rsid w:val="002F5054"/>
    <w:rsid w:val="002F5A0C"/>
    <w:rsid w:val="002F767E"/>
    <w:rsid w:val="002F7BF7"/>
    <w:rsid w:val="00300340"/>
    <w:rsid w:val="00300EC8"/>
    <w:rsid w:val="003025C3"/>
    <w:rsid w:val="003028D1"/>
    <w:rsid w:val="003054F7"/>
    <w:rsid w:val="00306F5A"/>
    <w:rsid w:val="00307632"/>
    <w:rsid w:val="0030799F"/>
    <w:rsid w:val="0031116F"/>
    <w:rsid w:val="003114BE"/>
    <w:rsid w:val="003120BD"/>
    <w:rsid w:val="003138D0"/>
    <w:rsid w:val="00314990"/>
    <w:rsid w:val="0031593F"/>
    <w:rsid w:val="003167E2"/>
    <w:rsid w:val="003203DD"/>
    <w:rsid w:val="00321EB9"/>
    <w:rsid w:val="00322BEA"/>
    <w:rsid w:val="00323748"/>
    <w:rsid w:val="00323880"/>
    <w:rsid w:val="00324826"/>
    <w:rsid w:val="00324F92"/>
    <w:rsid w:val="0032573E"/>
    <w:rsid w:val="00325C10"/>
    <w:rsid w:val="00331549"/>
    <w:rsid w:val="003333B4"/>
    <w:rsid w:val="00333B41"/>
    <w:rsid w:val="003347DE"/>
    <w:rsid w:val="00335694"/>
    <w:rsid w:val="00335DD7"/>
    <w:rsid w:val="00337D67"/>
    <w:rsid w:val="003413FE"/>
    <w:rsid w:val="00341593"/>
    <w:rsid w:val="00341C09"/>
    <w:rsid w:val="00343A21"/>
    <w:rsid w:val="00343E90"/>
    <w:rsid w:val="003462F9"/>
    <w:rsid w:val="003473FA"/>
    <w:rsid w:val="003503BA"/>
    <w:rsid w:val="00351B33"/>
    <w:rsid w:val="00351EB9"/>
    <w:rsid w:val="00352421"/>
    <w:rsid w:val="003531F9"/>
    <w:rsid w:val="003537AA"/>
    <w:rsid w:val="003553F1"/>
    <w:rsid w:val="00356D71"/>
    <w:rsid w:val="00357C5D"/>
    <w:rsid w:val="003603F5"/>
    <w:rsid w:val="003606FB"/>
    <w:rsid w:val="0036149D"/>
    <w:rsid w:val="003625B4"/>
    <w:rsid w:val="00362893"/>
    <w:rsid w:val="00362E0D"/>
    <w:rsid w:val="00365F89"/>
    <w:rsid w:val="00366885"/>
    <w:rsid w:val="00367DD2"/>
    <w:rsid w:val="0037076A"/>
    <w:rsid w:val="00370B18"/>
    <w:rsid w:val="00371856"/>
    <w:rsid w:val="00371A70"/>
    <w:rsid w:val="00373ED4"/>
    <w:rsid w:val="0037465B"/>
    <w:rsid w:val="00375515"/>
    <w:rsid w:val="00380A4A"/>
    <w:rsid w:val="00380C78"/>
    <w:rsid w:val="003818F6"/>
    <w:rsid w:val="0038337B"/>
    <w:rsid w:val="00385A83"/>
    <w:rsid w:val="0038779F"/>
    <w:rsid w:val="0039276C"/>
    <w:rsid w:val="00393388"/>
    <w:rsid w:val="00394B1E"/>
    <w:rsid w:val="0039583B"/>
    <w:rsid w:val="00395B3F"/>
    <w:rsid w:val="00396230"/>
    <w:rsid w:val="003A08E9"/>
    <w:rsid w:val="003A0DA3"/>
    <w:rsid w:val="003A53E3"/>
    <w:rsid w:val="003A66F4"/>
    <w:rsid w:val="003A6B60"/>
    <w:rsid w:val="003B01EB"/>
    <w:rsid w:val="003B0F3F"/>
    <w:rsid w:val="003B16B9"/>
    <w:rsid w:val="003B3108"/>
    <w:rsid w:val="003C051A"/>
    <w:rsid w:val="003C34D1"/>
    <w:rsid w:val="003C40CB"/>
    <w:rsid w:val="003C6900"/>
    <w:rsid w:val="003D0278"/>
    <w:rsid w:val="003D2005"/>
    <w:rsid w:val="003D37F8"/>
    <w:rsid w:val="003D5523"/>
    <w:rsid w:val="003D74BD"/>
    <w:rsid w:val="003D7575"/>
    <w:rsid w:val="003E00A8"/>
    <w:rsid w:val="003E21C5"/>
    <w:rsid w:val="003E225B"/>
    <w:rsid w:val="003E2642"/>
    <w:rsid w:val="003E4E08"/>
    <w:rsid w:val="003E632F"/>
    <w:rsid w:val="003E6BD0"/>
    <w:rsid w:val="003E72E5"/>
    <w:rsid w:val="003E7443"/>
    <w:rsid w:val="003F0972"/>
    <w:rsid w:val="003F0BDE"/>
    <w:rsid w:val="003F232C"/>
    <w:rsid w:val="003F60F0"/>
    <w:rsid w:val="003F6F57"/>
    <w:rsid w:val="003F7011"/>
    <w:rsid w:val="00400F08"/>
    <w:rsid w:val="00400FC5"/>
    <w:rsid w:val="004012F0"/>
    <w:rsid w:val="00401751"/>
    <w:rsid w:val="004022ED"/>
    <w:rsid w:val="00403852"/>
    <w:rsid w:val="00404F6D"/>
    <w:rsid w:val="0040713B"/>
    <w:rsid w:val="00411338"/>
    <w:rsid w:val="004118B4"/>
    <w:rsid w:val="004128C2"/>
    <w:rsid w:val="00414389"/>
    <w:rsid w:val="00415332"/>
    <w:rsid w:val="004159C0"/>
    <w:rsid w:val="00416006"/>
    <w:rsid w:val="00416691"/>
    <w:rsid w:val="0041766E"/>
    <w:rsid w:val="00420402"/>
    <w:rsid w:val="00421E87"/>
    <w:rsid w:val="00423A61"/>
    <w:rsid w:val="00423CAE"/>
    <w:rsid w:val="0042519D"/>
    <w:rsid w:val="004261F0"/>
    <w:rsid w:val="00426758"/>
    <w:rsid w:val="00426B07"/>
    <w:rsid w:val="00430057"/>
    <w:rsid w:val="004307DB"/>
    <w:rsid w:val="00431125"/>
    <w:rsid w:val="0043125B"/>
    <w:rsid w:val="00433029"/>
    <w:rsid w:val="00433069"/>
    <w:rsid w:val="0043389E"/>
    <w:rsid w:val="00436AFC"/>
    <w:rsid w:val="0044052A"/>
    <w:rsid w:val="00440952"/>
    <w:rsid w:val="00441C4B"/>
    <w:rsid w:val="0044258B"/>
    <w:rsid w:val="00442894"/>
    <w:rsid w:val="00442F2E"/>
    <w:rsid w:val="0044550F"/>
    <w:rsid w:val="0044579C"/>
    <w:rsid w:val="00446AF1"/>
    <w:rsid w:val="00446E48"/>
    <w:rsid w:val="00447D52"/>
    <w:rsid w:val="00450FE2"/>
    <w:rsid w:val="004558E2"/>
    <w:rsid w:val="00455991"/>
    <w:rsid w:val="00455C8E"/>
    <w:rsid w:val="00456E64"/>
    <w:rsid w:val="00462193"/>
    <w:rsid w:val="004622B5"/>
    <w:rsid w:val="004624E9"/>
    <w:rsid w:val="00462768"/>
    <w:rsid w:val="004635C2"/>
    <w:rsid w:val="00463E07"/>
    <w:rsid w:val="004652EB"/>
    <w:rsid w:val="00465340"/>
    <w:rsid w:val="00465830"/>
    <w:rsid w:val="00465B21"/>
    <w:rsid w:val="004664BB"/>
    <w:rsid w:val="00466E4C"/>
    <w:rsid w:val="004707F9"/>
    <w:rsid w:val="00471C9A"/>
    <w:rsid w:val="00472ABE"/>
    <w:rsid w:val="00475848"/>
    <w:rsid w:val="004758DA"/>
    <w:rsid w:val="0047710D"/>
    <w:rsid w:val="00477481"/>
    <w:rsid w:val="00480117"/>
    <w:rsid w:val="00480BA1"/>
    <w:rsid w:val="00481C6B"/>
    <w:rsid w:val="00490DA8"/>
    <w:rsid w:val="00491E99"/>
    <w:rsid w:val="0049233E"/>
    <w:rsid w:val="004924C1"/>
    <w:rsid w:val="004925DD"/>
    <w:rsid w:val="00494DFE"/>
    <w:rsid w:val="00495EE8"/>
    <w:rsid w:val="0049729F"/>
    <w:rsid w:val="004A17AD"/>
    <w:rsid w:val="004A187E"/>
    <w:rsid w:val="004A1880"/>
    <w:rsid w:val="004A2B9C"/>
    <w:rsid w:val="004A4DF7"/>
    <w:rsid w:val="004A5ED3"/>
    <w:rsid w:val="004A7601"/>
    <w:rsid w:val="004B2408"/>
    <w:rsid w:val="004B3B65"/>
    <w:rsid w:val="004B4FBA"/>
    <w:rsid w:val="004B52CB"/>
    <w:rsid w:val="004B538A"/>
    <w:rsid w:val="004B54EB"/>
    <w:rsid w:val="004B656F"/>
    <w:rsid w:val="004C0AE2"/>
    <w:rsid w:val="004C2002"/>
    <w:rsid w:val="004C288C"/>
    <w:rsid w:val="004C31BD"/>
    <w:rsid w:val="004C3E1B"/>
    <w:rsid w:val="004C4022"/>
    <w:rsid w:val="004C48FE"/>
    <w:rsid w:val="004C71B7"/>
    <w:rsid w:val="004D12DA"/>
    <w:rsid w:val="004D307E"/>
    <w:rsid w:val="004D4F92"/>
    <w:rsid w:val="004D6310"/>
    <w:rsid w:val="004D7E53"/>
    <w:rsid w:val="004E0190"/>
    <w:rsid w:val="004E082E"/>
    <w:rsid w:val="004E0903"/>
    <w:rsid w:val="004E12F3"/>
    <w:rsid w:val="004E146E"/>
    <w:rsid w:val="004E1EB0"/>
    <w:rsid w:val="004E3E82"/>
    <w:rsid w:val="004E5494"/>
    <w:rsid w:val="004E5C93"/>
    <w:rsid w:val="004E63EC"/>
    <w:rsid w:val="004E6B73"/>
    <w:rsid w:val="004E7DAD"/>
    <w:rsid w:val="004F0FBB"/>
    <w:rsid w:val="004F24AD"/>
    <w:rsid w:val="004F5C92"/>
    <w:rsid w:val="004F78AE"/>
    <w:rsid w:val="00501155"/>
    <w:rsid w:val="00503713"/>
    <w:rsid w:val="00503971"/>
    <w:rsid w:val="005043BE"/>
    <w:rsid w:val="005043DC"/>
    <w:rsid w:val="005053BC"/>
    <w:rsid w:val="005075E2"/>
    <w:rsid w:val="005079FD"/>
    <w:rsid w:val="00510D58"/>
    <w:rsid w:val="00512076"/>
    <w:rsid w:val="00512D82"/>
    <w:rsid w:val="00513084"/>
    <w:rsid w:val="00513449"/>
    <w:rsid w:val="00513A53"/>
    <w:rsid w:val="00513B56"/>
    <w:rsid w:val="005141BC"/>
    <w:rsid w:val="005144E4"/>
    <w:rsid w:val="00515FB5"/>
    <w:rsid w:val="0052112B"/>
    <w:rsid w:val="00521251"/>
    <w:rsid w:val="00522DEF"/>
    <w:rsid w:val="005231F4"/>
    <w:rsid w:val="005269C8"/>
    <w:rsid w:val="00527507"/>
    <w:rsid w:val="0052796B"/>
    <w:rsid w:val="00527DEF"/>
    <w:rsid w:val="005331B7"/>
    <w:rsid w:val="00533AA0"/>
    <w:rsid w:val="0053419F"/>
    <w:rsid w:val="005343B2"/>
    <w:rsid w:val="005355A1"/>
    <w:rsid w:val="00537D98"/>
    <w:rsid w:val="00537DFF"/>
    <w:rsid w:val="00540E96"/>
    <w:rsid w:val="00540F9D"/>
    <w:rsid w:val="00544358"/>
    <w:rsid w:val="00544A3F"/>
    <w:rsid w:val="00545026"/>
    <w:rsid w:val="00546C13"/>
    <w:rsid w:val="005476F0"/>
    <w:rsid w:val="00547A25"/>
    <w:rsid w:val="0055045B"/>
    <w:rsid w:val="00550B8B"/>
    <w:rsid w:val="005518A1"/>
    <w:rsid w:val="00551D26"/>
    <w:rsid w:val="00551F59"/>
    <w:rsid w:val="0055340F"/>
    <w:rsid w:val="00555B62"/>
    <w:rsid w:val="00555E33"/>
    <w:rsid w:val="00556F9B"/>
    <w:rsid w:val="00560A35"/>
    <w:rsid w:val="00562375"/>
    <w:rsid w:val="00563A5A"/>
    <w:rsid w:val="00565558"/>
    <w:rsid w:val="00566EE2"/>
    <w:rsid w:val="00566F58"/>
    <w:rsid w:val="00567977"/>
    <w:rsid w:val="005704FB"/>
    <w:rsid w:val="005711D3"/>
    <w:rsid w:val="00571AC1"/>
    <w:rsid w:val="00573DCF"/>
    <w:rsid w:val="00574D2D"/>
    <w:rsid w:val="005773ED"/>
    <w:rsid w:val="00580121"/>
    <w:rsid w:val="00580B0C"/>
    <w:rsid w:val="005817E4"/>
    <w:rsid w:val="00583605"/>
    <w:rsid w:val="0058580C"/>
    <w:rsid w:val="00585A5E"/>
    <w:rsid w:val="00586B6F"/>
    <w:rsid w:val="005875C6"/>
    <w:rsid w:val="00592E8A"/>
    <w:rsid w:val="005A0B13"/>
    <w:rsid w:val="005A442D"/>
    <w:rsid w:val="005A4A1D"/>
    <w:rsid w:val="005A60E3"/>
    <w:rsid w:val="005A6CDB"/>
    <w:rsid w:val="005A7187"/>
    <w:rsid w:val="005A71A2"/>
    <w:rsid w:val="005B01A1"/>
    <w:rsid w:val="005B0B37"/>
    <w:rsid w:val="005B7402"/>
    <w:rsid w:val="005C2C58"/>
    <w:rsid w:val="005C3713"/>
    <w:rsid w:val="005C5586"/>
    <w:rsid w:val="005C5A33"/>
    <w:rsid w:val="005C7760"/>
    <w:rsid w:val="005C7C81"/>
    <w:rsid w:val="005D0FC0"/>
    <w:rsid w:val="005D4624"/>
    <w:rsid w:val="005D4A42"/>
    <w:rsid w:val="005D5176"/>
    <w:rsid w:val="005D548B"/>
    <w:rsid w:val="005D6C5B"/>
    <w:rsid w:val="005D6D0D"/>
    <w:rsid w:val="005E2091"/>
    <w:rsid w:val="005E3537"/>
    <w:rsid w:val="005E5EC9"/>
    <w:rsid w:val="005E7777"/>
    <w:rsid w:val="005F23CA"/>
    <w:rsid w:val="005F31E9"/>
    <w:rsid w:val="005F3C7C"/>
    <w:rsid w:val="005F5CA7"/>
    <w:rsid w:val="005F695A"/>
    <w:rsid w:val="005F711C"/>
    <w:rsid w:val="0060037E"/>
    <w:rsid w:val="006007A9"/>
    <w:rsid w:val="006024B8"/>
    <w:rsid w:val="0060294E"/>
    <w:rsid w:val="00604515"/>
    <w:rsid w:val="0060530B"/>
    <w:rsid w:val="00606B0A"/>
    <w:rsid w:val="0060728D"/>
    <w:rsid w:val="00607323"/>
    <w:rsid w:val="0060788C"/>
    <w:rsid w:val="006079E1"/>
    <w:rsid w:val="0061209B"/>
    <w:rsid w:val="006134D7"/>
    <w:rsid w:val="006144E5"/>
    <w:rsid w:val="00617EB7"/>
    <w:rsid w:val="006221EC"/>
    <w:rsid w:val="00623401"/>
    <w:rsid w:val="00624176"/>
    <w:rsid w:val="00624C13"/>
    <w:rsid w:val="00630286"/>
    <w:rsid w:val="00630404"/>
    <w:rsid w:val="00630CE0"/>
    <w:rsid w:val="0063167B"/>
    <w:rsid w:val="00631E71"/>
    <w:rsid w:val="00632F1E"/>
    <w:rsid w:val="00633492"/>
    <w:rsid w:val="006342AC"/>
    <w:rsid w:val="0063475A"/>
    <w:rsid w:val="006349B3"/>
    <w:rsid w:val="00635088"/>
    <w:rsid w:val="00640F11"/>
    <w:rsid w:val="00641847"/>
    <w:rsid w:val="00641EFE"/>
    <w:rsid w:val="006420BC"/>
    <w:rsid w:val="00644926"/>
    <w:rsid w:val="006474CB"/>
    <w:rsid w:val="00647539"/>
    <w:rsid w:val="00647B80"/>
    <w:rsid w:val="00651267"/>
    <w:rsid w:val="00651B67"/>
    <w:rsid w:val="00652697"/>
    <w:rsid w:val="00652DCF"/>
    <w:rsid w:val="006562A7"/>
    <w:rsid w:val="00657577"/>
    <w:rsid w:val="0065782A"/>
    <w:rsid w:val="00664552"/>
    <w:rsid w:val="00664DDE"/>
    <w:rsid w:val="006655A7"/>
    <w:rsid w:val="00666D28"/>
    <w:rsid w:val="00670011"/>
    <w:rsid w:val="00673745"/>
    <w:rsid w:val="00676444"/>
    <w:rsid w:val="0067707C"/>
    <w:rsid w:val="006776F6"/>
    <w:rsid w:val="0067797E"/>
    <w:rsid w:val="00680F6A"/>
    <w:rsid w:val="00681CEE"/>
    <w:rsid w:val="006823F1"/>
    <w:rsid w:val="00685DF9"/>
    <w:rsid w:val="006868D2"/>
    <w:rsid w:val="0068779D"/>
    <w:rsid w:val="00687E7C"/>
    <w:rsid w:val="00690E9F"/>
    <w:rsid w:val="00693E53"/>
    <w:rsid w:val="00693E94"/>
    <w:rsid w:val="0069485A"/>
    <w:rsid w:val="00695364"/>
    <w:rsid w:val="00695592"/>
    <w:rsid w:val="0069605D"/>
    <w:rsid w:val="00696E7F"/>
    <w:rsid w:val="0069760B"/>
    <w:rsid w:val="006A1359"/>
    <w:rsid w:val="006A23F6"/>
    <w:rsid w:val="006A30FD"/>
    <w:rsid w:val="006A352A"/>
    <w:rsid w:val="006A50E4"/>
    <w:rsid w:val="006A5EEF"/>
    <w:rsid w:val="006A6266"/>
    <w:rsid w:val="006A6E1F"/>
    <w:rsid w:val="006A797B"/>
    <w:rsid w:val="006B1E83"/>
    <w:rsid w:val="006B24D1"/>
    <w:rsid w:val="006B3460"/>
    <w:rsid w:val="006B43AA"/>
    <w:rsid w:val="006B735A"/>
    <w:rsid w:val="006C15FD"/>
    <w:rsid w:val="006C2A0C"/>
    <w:rsid w:val="006C4854"/>
    <w:rsid w:val="006C4F71"/>
    <w:rsid w:val="006C50B7"/>
    <w:rsid w:val="006C6010"/>
    <w:rsid w:val="006C6159"/>
    <w:rsid w:val="006C7759"/>
    <w:rsid w:val="006C77C6"/>
    <w:rsid w:val="006C7A04"/>
    <w:rsid w:val="006D0270"/>
    <w:rsid w:val="006D0DD7"/>
    <w:rsid w:val="006D2B9B"/>
    <w:rsid w:val="006D3EFD"/>
    <w:rsid w:val="006D534C"/>
    <w:rsid w:val="006D6E53"/>
    <w:rsid w:val="006D6F6D"/>
    <w:rsid w:val="006D7D6E"/>
    <w:rsid w:val="006E0491"/>
    <w:rsid w:val="006E13F6"/>
    <w:rsid w:val="006E7185"/>
    <w:rsid w:val="006F1071"/>
    <w:rsid w:val="006F1E35"/>
    <w:rsid w:val="006F29F5"/>
    <w:rsid w:val="006F3C01"/>
    <w:rsid w:val="006F4A4A"/>
    <w:rsid w:val="006F4A9E"/>
    <w:rsid w:val="006F6297"/>
    <w:rsid w:val="00702EFD"/>
    <w:rsid w:val="00703E8B"/>
    <w:rsid w:val="00704297"/>
    <w:rsid w:val="00705E4D"/>
    <w:rsid w:val="00706D9C"/>
    <w:rsid w:val="00711167"/>
    <w:rsid w:val="00711B7D"/>
    <w:rsid w:val="007123A8"/>
    <w:rsid w:val="00714ABA"/>
    <w:rsid w:val="007157A5"/>
    <w:rsid w:val="00717568"/>
    <w:rsid w:val="0071769E"/>
    <w:rsid w:val="00717D7B"/>
    <w:rsid w:val="00720FC7"/>
    <w:rsid w:val="007246E7"/>
    <w:rsid w:val="00724CEA"/>
    <w:rsid w:val="00725831"/>
    <w:rsid w:val="0072705D"/>
    <w:rsid w:val="007272B4"/>
    <w:rsid w:val="007273CF"/>
    <w:rsid w:val="0072741C"/>
    <w:rsid w:val="00727EF4"/>
    <w:rsid w:val="00727F6B"/>
    <w:rsid w:val="007304E0"/>
    <w:rsid w:val="007309BA"/>
    <w:rsid w:val="00731990"/>
    <w:rsid w:val="00731D5D"/>
    <w:rsid w:val="00732D7D"/>
    <w:rsid w:val="007330A8"/>
    <w:rsid w:val="0073425D"/>
    <w:rsid w:val="00735467"/>
    <w:rsid w:val="007356EA"/>
    <w:rsid w:val="007361EA"/>
    <w:rsid w:val="007365CB"/>
    <w:rsid w:val="00736B17"/>
    <w:rsid w:val="00736D23"/>
    <w:rsid w:val="007408FD"/>
    <w:rsid w:val="00741371"/>
    <w:rsid w:val="00741CA6"/>
    <w:rsid w:val="00742969"/>
    <w:rsid w:val="00743D45"/>
    <w:rsid w:val="00744954"/>
    <w:rsid w:val="007449EE"/>
    <w:rsid w:val="0074584E"/>
    <w:rsid w:val="00746362"/>
    <w:rsid w:val="00746BEB"/>
    <w:rsid w:val="0074785F"/>
    <w:rsid w:val="00750607"/>
    <w:rsid w:val="00751534"/>
    <w:rsid w:val="00753F6D"/>
    <w:rsid w:val="0075447A"/>
    <w:rsid w:val="007545B4"/>
    <w:rsid w:val="00757CAA"/>
    <w:rsid w:val="007607ED"/>
    <w:rsid w:val="007615F7"/>
    <w:rsid w:val="00762B35"/>
    <w:rsid w:val="00763114"/>
    <w:rsid w:val="0076350A"/>
    <w:rsid w:val="00766459"/>
    <w:rsid w:val="00772552"/>
    <w:rsid w:val="00772764"/>
    <w:rsid w:val="007741FC"/>
    <w:rsid w:val="00775AC7"/>
    <w:rsid w:val="007768D3"/>
    <w:rsid w:val="007771D8"/>
    <w:rsid w:val="007775C1"/>
    <w:rsid w:val="00777C36"/>
    <w:rsid w:val="00780D10"/>
    <w:rsid w:val="00780EE3"/>
    <w:rsid w:val="00781B0C"/>
    <w:rsid w:val="007835F0"/>
    <w:rsid w:val="00785B01"/>
    <w:rsid w:val="007869C0"/>
    <w:rsid w:val="00786F61"/>
    <w:rsid w:val="0078761A"/>
    <w:rsid w:val="0079047F"/>
    <w:rsid w:val="00792D59"/>
    <w:rsid w:val="00793EAB"/>
    <w:rsid w:val="00793ECD"/>
    <w:rsid w:val="00794604"/>
    <w:rsid w:val="0079505D"/>
    <w:rsid w:val="00797029"/>
    <w:rsid w:val="00797CC0"/>
    <w:rsid w:val="007A13E4"/>
    <w:rsid w:val="007A1AA8"/>
    <w:rsid w:val="007A4566"/>
    <w:rsid w:val="007A556B"/>
    <w:rsid w:val="007A61D8"/>
    <w:rsid w:val="007A6A8E"/>
    <w:rsid w:val="007A77FB"/>
    <w:rsid w:val="007B1CCE"/>
    <w:rsid w:val="007B2249"/>
    <w:rsid w:val="007B2709"/>
    <w:rsid w:val="007B602F"/>
    <w:rsid w:val="007B64E5"/>
    <w:rsid w:val="007B6DC9"/>
    <w:rsid w:val="007B78C8"/>
    <w:rsid w:val="007C236A"/>
    <w:rsid w:val="007C4B76"/>
    <w:rsid w:val="007C60DF"/>
    <w:rsid w:val="007C7444"/>
    <w:rsid w:val="007C7CDA"/>
    <w:rsid w:val="007D00E2"/>
    <w:rsid w:val="007D1B28"/>
    <w:rsid w:val="007D2478"/>
    <w:rsid w:val="007D39A4"/>
    <w:rsid w:val="007D484B"/>
    <w:rsid w:val="007D6954"/>
    <w:rsid w:val="007D6ECE"/>
    <w:rsid w:val="007E0062"/>
    <w:rsid w:val="007E357D"/>
    <w:rsid w:val="007E36C9"/>
    <w:rsid w:val="007E4402"/>
    <w:rsid w:val="007E452B"/>
    <w:rsid w:val="007E6254"/>
    <w:rsid w:val="007E71CB"/>
    <w:rsid w:val="007E7432"/>
    <w:rsid w:val="007E7AC7"/>
    <w:rsid w:val="007F0345"/>
    <w:rsid w:val="007F071E"/>
    <w:rsid w:val="007F1D41"/>
    <w:rsid w:val="007F1F8E"/>
    <w:rsid w:val="007F5319"/>
    <w:rsid w:val="007F5BCE"/>
    <w:rsid w:val="007F72B2"/>
    <w:rsid w:val="00800EDE"/>
    <w:rsid w:val="00801297"/>
    <w:rsid w:val="00802F69"/>
    <w:rsid w:val="008030BB"/>
    <w:rsid w:val="00806636"/>
    <w:rsid w:val="00807767"/>
    <w:rsid w:val="008105A3"/>
    <w:rsid w:val="00811DA5"/>
    <w:rsid w:val="00812219"/>
    <w:rsid w:val="0081335E"/>
    <w:rsid w:val="00813712"/>
    <w:rsid w:val="008149C4"/>
    <w:rsid w:val="00816174"/>
    <w:rsid w:val="00821323"/>
    <w:rsid w:val="008214B2"/>
    <w:rsid w:val="00821984"/>
    <w:rsid w:val="00822D91"/>
    <w:rsid w:val="00823136"/>
    <w:rsid w:val="008240F4"/>
    <w:rsid w:val="0082447D"/>
    <w:rsid w:val="00827C2A"/>
    <w:rsid w:val="0083100C"/>
    <w:rsid w:val="00832094"/>
    <w:rsid w:val="00833093"/>
    <w:rsid w:val="00833389"/>
    <w:rsid w:val="008369EB"/>
    <w:rsid w:val="00836EB9"/>
    <w:rsid w:val="0084087C"/>
    <w:rsid w:val="0084093C"/>
    <w:rsid w:val="00843202"/>
    <w:rsid w:val="008463F6"/>
    <w:rsid w:val="00847875"/>
    <w:rsid w:val="00850317"/>
    <w:rsid w:val="00850B9A"/>
    <w:rsid w:val="00852F3A"/>
    <w:rsid w:val="008532F1"/>
    <w:rsid w:val="008539A4"/>
    <w:rsid w:val="00854205"/>
    <w:rsid w:val="008543AF"/>
    <w:rsid w:val="008557C0"/>
    <w:rsid w:val="008578DD"/>
    <w:rsid w:val="008600BA"/>
    <w:rsid w:val="00863541"/>
    <w:rsid w:val="0086368D"/>
    <w:rsid w:val="00863FDF"/>
    <w:rsid w:val="0086529D"/>
    <w:rsid w:val="0086582D"/>
    <w:rsid w:val="00871E60"/>
    <w:rsid w:val="00873BBF"/>
    <w:rsid w:val="00876AB6"/>
    <w:rsid w:val="0088101E"/>
    <w:rsid w:val="008832E3"/>
    <w:rsid w:val="00884771"/>
    <w:rsid w:val="00886166"/>
    <w:rsid w:val="00886975"/>
    <w:rsid w:val="0089099D"/>
    <w:rsid w:val="00892893"/>
    <w:rsid w:val="00893FE4"/>
    <w:rsid w:val="00894A7C"/>
    <w:rsid w:val="008A1BB8"/>
    <w:rsid w:val="008A30B1"/>
    <w:rsid w:val="008A3ED6"/>
    <w:rsid w:val="008A47FE"/>
    <w:rsid w:val="008B083E"/>
    <w:rsid w:val="008B1E7B"/>
    <w:rsid w:val="008B3C9F"/>
    <w:rsid w:val="008B47CF"/>
    <w:rsid w:val="008B7281"/>
    <w:rsid w:val="008C04FD"/>
    <w:rsid w:val="008C074B"/>
    <w:rsid w:val="008C2AF1"/>
    <w:rsid w:val="008C312E"/>
    <w:rsid w:val="008C4122"/>
    <w:rsid w:val="008C41F8"/>
    <w:rsid w:val="008C4FEF"/>
    <w:rsid w:val="008C562C"/>
    <w:rsid w:val="008C57DF"/>
    <w:rsid w:val="008C5B58"/>
    <w:rsid w:val="008C64A5"/>
    <w:rsid w:val="008C684A"/>
    <w:rsid w:val="008C69E5"/>
    <w:rsid w:val="008C7F05"/>
    <w:rsid w:val="008D155A"/>
    <w:rsid w:val="008D1CFD"/>
    <w:rsid w:val="008D25E1"/>
    <w:rsid w:val="008D2787"/>
    <w:rsid w:val="008D2DCC"/>
    <w:rsid w:val="008D36F0"/>
    <w:rsid w:val="008D3F58"/>
    <w:rsid w:val="008D4ED1"/>
    <w:rsid w:val="008D5480"/>
    <w:rsid w:val="008D7864"/>
    <w:rsid w:val="008D7B4D"/>
    <w:rsid w:val="008E05FF"/>
    <w:rsid w:val="008E2EBA"/>
    <w:rsid w:val="008E310C"/>
    <w:rsid w:val="008E39C4"/>
    <w:rsid w:val="008E45E1"/>
    <w:rsid w:val="008E57AF"/>
    <w:rsid w:val="008E5A33"/>
    <w:rsid w:val="008E77D4"/>
    <w:rsid w:val="008F0629"/>
    <w:rsid w:val="008F0935"/>
    <w:rsid w:val="008F16F3"/>
    <w:rsid w:val="008F1741"/>
    <w:rsid w:val="008F2B8F"/>
    <w:rsid w:val="008F6051"/>
    <w:rsid w:val="008F613B"/>
    <w:rsid w:val="00901B41"/>
    <w:rsid w:val="00903014"/>
    <w:rsid w:val="009032A8"/>
    <w:rsid w:val="009035A9"/>
    <w:rsid w:val="009040A3"/>
    <w:rsid w:val="009047AD"/>
    <w:rsid w:val="00906436"/>
    <w:rsid w:val="00907264"/>
    <w:rsid w:val="00910F1A"/>
    <w:rsid w:val="00913345"/>
    <w:rsid w:val="00915D3C"/>
    <w:rsid w:val="00916A54"/>
    <w:rsid w:val="00917958"/>
    <w:rsid w:val="0092088E"/>
    <w:rsid w:val="00922037"/>
    <w:rsid w:val="00922C1C"/>
    <w:rsid w:val="00922C66"/>
    <w:rsid w:val="00924154"/>
    <w:rsid w:val="00924277"/>
    <w:rsid w:val="0092446E"/>
    <w:rsid w:val="0092481C"/>
    <w:rsid w:val="009252F9"/>
    <w:rsid w:val="0092670C"/>
    <w:rsid w:val="00926997"/>
    <w:rsid w:val="00927D5D"/>
    <w:rsid w:val="00930105"/>
    <w:rsid w:val="00931641"/>
    <w:rsid w:val="00931AF0"/>
    <w:rsid w:val="00932ED8"/>
    <w:rsid w:val="009350AE"/>
    <w:rsid w:val="0094086E"/>
    <w:rsid w:val="00941119"/>
    <w:rsid w:val="009424FA"/>
    <w:rsid w:val="00942678"/>
    <w:rsid w:val="00942749"/>
    <w:rsid w:val="00942898"/>
    <w:rsid w:val="0094606A"/>
    <w:rsid w:val="009475C4"/>
    <w:rsid w:val="00947662"/>
    <w:rsid w:val="00947C84"/>
    <w:rsid w:val="009509AA"/>
    <w:rsid w:val="00954005"/>
    <w:rsid w:val="00955177"/>
    <w:rsid w:val="0095658B"/>
    <w:rsid w:val="009567C9"/>
    <w:rsid w:val="00956AC5"/>
    <w:rsid w:val="009577DC"/>
    <w:rsid w:val="00963D06"/>
    <w:rsid w:val="00963D78"/>
    <w:rsid w:val="009669A1"/>
    <w:rsid w:val="00967604"/>
    <w:rsid w:val="00967EB2"/>
    <w:rsid w:val="00970A40"/>
    <w:rsid w:val="00971695"/>
    <w:rsid w:val="00975DE4"/>
    <w:rsid w:val="009773B2"/>
    <w:rsid w:val="0097751D"/>
    <w:rsid w:val="00981DE9"/>
    <w:rsid w:val="009849A6"/>
    <w:rsid w:val="00985D0F"/>
    <w:rsid w:val="009865C0"/>
    <w:rsid w:val="00986C4F"/>
    <w:rsid w:val="00987128"/>
    <w:rsid w:val="00993188"/>
    <w:rsid w:val="00993709"/>
    <w:rsid w:val="00994903"/>
    <w:rsid w:val="00996A30"/>
    <w:rsid w:val="00996F5A"/>
    <w:rsid w:val="009A0473"/>
    <w:rsid w:val="009A0F66"/>
    <w:rsid w:val="009A1A5D"/>
    <w:rsid w:val="009A22BC"/>
    <w:rsid w:val="009A2D31"/>
    <w:rsid w:val="009A3220"/>
    <w:rsid w:val="009A3AAA"/>
    <w:rsid w:val="009A4126"/>
    <w:rsid w:val="009A4A39"/>
    <w:rsid w:val="009A4D3C"/>
    <w:rsid w:val="009A5365"/>
    <w:rsid w:val="009A53F8"/>
    <w:rsid w:val="009A548D"/>
    <w:rsid w:val="009B0422"/>
    <w:rsid w:val="009B3B28"/>
    <w:rsid w:val="009B42A3"/>
    <w:rsid w:val="009B4C04"/>
    <w:rsid w:val="009B53B1"/>
    <w:rsid w:val="009B5D06"/>
    <w:rsid w:val="009B605A"/>
    <w:rsid w:val="009B65BB"/>
    <w:rsid w:val="009B7A3C"/>
    <w:rsid w:val="009C12E8"/>
    <w:rsid w:val="009C160D"/>
    <w:rsid w:val="009C18C9"/>
    <w:rsid w:val="009C26AA"/>
    <w:rsid w:val="009C28A4"/>
    <w:rsid w:val="009C3504"/>
    <w:rsid w:val="009C458D"/>
    <w:rsid w:val="009C500B"/>
    <w:rsid w:val="009C5856"/>
    <w:rsid w:val="009C5B44"/>
    <w:rsid w:val="009C7364"/>
    <w:rsid w:val="009D0491"/>
    <w:rsid w:val="009D09C8"/>
    <w:rsid w:val="009D0A9E"/>
    <w:rsid w:val="009D0EB5"/>
    <w:rsid w:val="009D1DA2"/>
    <w:rsid w:val="009D2098"/>
    <w:rsid w:val="009D417D"/>
    <w:rsid w:val="009D7A4B"/>
    <w:rsid w:val="009E00F0"/>
    <w:rsid w:val="009E074B"/>
    <w:rsid w:val="009E1440"/>
    <w:rsid w:val="009E4307"/>
    <w:rsid w:val="009E464F"/>
    <w:rsid w:val="009E602E"/>
    <w:rsid w:val="009F0CB1"/>
    <w:rsid w:val="009F1C6D"/>
    <w:rsid w:val="009F2808"/>
    <w:rsid w:val="009F2EEC"/>
    <w:rsid w:val="009F334C"/>
    <w:rsid w:val="009F6541"/>
    <w:rsid w:val="00A01FFD"/>
    <w:rsid w:val="00A02A12"/>
    <w:rsid w:val="00A0426F"/>
    <w:rsid w:val="00A0449B"/>
    <w:rsid w:val="00A04ADF"/>
    <w:rsid w:val="00A05005"/>
    <w:rsid w:val="00A05DE8"/>
    <w:rsid w:val="00A06F09"/>
    <w:rsid w:val="00A076C0"/>
    <w:rsid w:val="00A115D6"/>
    <w:rsid w:val="00A129C0"/>
    <w:rsid w:val="00A1356D"/>
    <w:rsid w:val="00A13AD4"/>
    <w:rsid w:val="00A142A3"/>
    <w:rsid w:val="00A15134"/>
    <w:rsid w:val="00A1531A"/>
    <w:rsid w:val="00A154A8"/>
    <w:rsid w:val="00A16E0A"/>
    <w:rsid w:val="00A16F24"/>
    <w:rsid w:val="00A17529"/>
    <w:rsid w:val="00A21228"/>
    <w:rsid w:val="00A21887"/>
    <w:rsid w:val="00A259C7"/>
    <w:rsid w:val="00A26221"/>
    <w:rsid w:val="00A264F1"/>
    <w:rsid w:val="00A26CB8"/>
    <w:rsid w:val="00A26E0F"/>
    <w:rsid w:val="00A272D4"/>
    <w:rsid w:val="00A312D3"/>
    <w:rsid w:val="00A31323"/>
    <w:rsid w:val="00A31AE5"/>
    <w:rsid w:val="00A3271C"/>
    <w:rsid w:val="00A3313B"/>
    <w:rsid w:val="00A342B7"/>
    <w:rsid w:val="00A3523D"/>
    <w:rsid w:val="00A368C9"/>
    <w:rsid w:val="00A36C92"/>
    <w:rsid w:val="00A375AE"/>
    <w:rsid w:val="00A37DDB"/>
    <w:rsid w:val="00A43328"/>
    <w:rsid w:val="00A452D9"/>
    <w:rsid w:val="00A51397"/>
    <w:rsid w:val="00A52A17"/>
    <w:rsid w:val="00A53AF0"/>
    <w:rsid w:val="00A54440"/>
    <w:rsid w:val="00A547DA"/>
    <w:rsid w:val="00A554BC"/>
    <w:rsid w:val="00A55D6C"/>
    <w:rsid w:val="00A560A7"/>
    <w:rsid w:val="00A62671"/>
    <w:rsid w:val="00A62D23"/>
    <w:rsid w:val="00A631BE"/>
    <w:rsid w:val="00A64949"/>
    <w:rsid w:val="00A67026"/>
    <w:rsid w:val="00A671FB"/>
    <w:rsid w:val="00A679FD"/>
    <w:rsid w:val="00A70DEE"/>
    <w:rsid w:val="00A70F94"/>
    <w:rsid w:val="00A7174F"/>
    <w:rsid w:val="00A7192F"/>
    <w:rsid w:val="00A71E13"/>
    <w:rsid w:val="00A75D1A"/>
    <w:rsid w:val="00A7782C"/>
    <w:rsid w:val="00A807BC"/>
    <w:rsid w:val="00A84906"/>
    <w:rsid w:val="00A904CE"/>
    <w:rsid w:val="00A90A18"/>
    <w:rsid w:val="00A90F09"/>
    <w:rsid w:val="00A92871"/>
    <w:rsid w:val="00A92DA7"/>
    <w:rsid w:val="00A93362"/>
    <w:rsid w:val="00A94320"/>
    <w:rsid w:val="00A947A2"/>
    <w:rsid w:val="00A94BEE"/>
    <w:rsid w:val="00A94F67"/>
    <w:rsid w:val="00A956E8"/>
    <w:rsid w:val="00A96395"/>
    <w:rsid w:val="00A9714D"/>
    <w:rsid w:val="00A97774"/>
    <w:rsid w:val="00A97C9D"/>
    <w:rsid w:val="00AA0916"/>
    <w:rsid w:val="00AA1428"/>
    <w:rsid w:val="00AA197D"/>
    <w:rsid w:val="00AA223F"/>
    <w:rsid w:val="00AA2D17"/>
    <w:rsid w:val="00AA3428"/>
    <w:rsid w:val="00AA3ED3"/>
    <w:rsid w:val="00AA4195"/>
    <w:rsid w:val="00AB4F65"/>
    <w:rsid w:val="00AB55B5"/>
    <w:rsid w:val="00AC0010"/>
    <w:rsid w:val="00AC037E"/>
    <w:rsid w:val="00AC096A"/>
    <w:rsid w:val="00AC0A02"/>
    <w:rsid w:val="00AC0DFC"/>
    <w:rsid w:val="00AC124D"/>
    <w:rsid w:val="00AC1549"/>
    <w:rsid w:val="00AC4732"/>
    <w:rsid w:val="00AC5A2F"/>
    <w:rsid w:val="00AC5AD8"/>
    <w:rsid w:val="00AC63E1"/>
    <w:rsid w:val="00AC721F"/>
    <w:rsid w:val="00AD1546"/>
    <w:rsid w:val="00AD1A22"/>
    <w:rsid w:val="00AD2A47"/>
    <w:rsid w:val="00AD3A2F"/>
    <w:rsid w:val="00AD3AF6"/>
    <w:rsid w:val="00AD3E87"/>
    <w:rsid w:val="00AD4CCB"/>
    <w:rsid w:val="00AD5F3F"/>
    <w:rsid w:val="00AE08E4"/>
    <w:rsid w:val="00AE0BA1"/>
    <w:rsid w:val="00AE141C"/>
    <w:rsid w:val="00AE14BE"/>
    <w:rsid w:val="00AE1709"/>
    <w:rsid w:val="00AE369F"/>
    <w:rsid w:val="00AE3B3A"/>
    <w:rsid w:val="00AE5BAE"/>
    <w:rsid w:val="00AE5C63"/>
    <w:rsid w:val="00AE7A60"/>
    <w:rsid w:val="00AF040F"/>
    <w:rsid w:val="00AF232C"/>
    <w:rsid w:val="00AF2EC2"/>
    <w:rsid w:val="00AF2FD4"/>
    <w:rsid w:val="00AF4505"/>
    <w:rsid w:val="00AF4781"/>
    <w:rsid w:val="00AF5E88"/>
    <w:rsid w:val="00AF605B"/>
    <w:rsid w:val="00AF60C5"/>
    <w:rsid w:val="00B005B3"/>
    <w:rsid w:val="00B015D7"/>
    <w:rsid w:val="00B01653"/>
    <w:rsid w:val="00B01864"/>
    <w:rsid w:val="00B0192A"/>
    <w:rsid w:val="00B01C33"/>
    <w:rsid w:val="00B03535"/>
    <w:rsid w:val="00B03731"/>
    <w:rsid w:val="00B03FCD"/>
    <w:rsid w:val="00B04556"/>
    <w:rsid w:val="00B052A4"/>
    <w:rsid w:val="00B0680E"/>
    <w:rsid w:val="00B07F1E"/>
    <w:rsid w:val="00B10695"/>
    <w:rsid w:val="00B10B1D"/>
    <w:rsid w:val="00B1324E"/>
    <w:rsid w:val="00B133B6"/>
    <w:rsid w:val="00B1553E"/>
    <w:rsid w:val="00B200AC"/>
    <w:rsid w:val="00B208B8"/>
    <w:rsid w:val="00B20A3D"/>
    <w:rsid w:val="00B24BB1"/>
    <w:rsid w:val="00B279F6"/>
    <w:rsid w:val="00B319A2"/>
    <w:rsid w:val="00B332E4"/>
    <w:rsid w:val="00B33E5A"/>
    <w:rsid w:val="00B35443"/>
    <w:rsid w:val="00B37C26"/>
    <w:rsid w:val="00B40E31"/>
    <w:rsid w:val="00B4131D"/>
    <w:rsid w:val="00B415DE"/>
    <w:rsid w:val="00B42FDE"/>
    <w:rsid w:val="00B44DD3"/>
    <w:rsid w:val="00B44DDF"/>
    <w:rsid w:val="00B44E2C"/>
    <w:rsid w:val="00B46DD4"/>
    <w:rsid w:val="00B511D5"/>
    <w:rsid w:val="00B546EF"/>
    <w:rsid w:val="00B564C7"/>
    <w:rsid w:val="00B57C60"/>
    <w:rsid w:val="00B60D26"/>
    <w:rsid w:val="00B6329D"/>
    <w:rsid w:val="00B63566"/>
    <w:rsid w:val="00B63B1C"/>
    <w:rsid w:val="00B64377"/>
    <w:rsid w:val="00B645C9"/>
    <w:rsid w:val="00B6795F"/>
    <w:rsid w:val="00B72DA0"/>
    <w:rsid w:val="00B7322D"/>
    <w:rsid w:val="00B759E7"/>
    <w:rsid w:val="00B81D83"/>
    <w:rsid w:val="00B81FE4"/>
    <w:rsid w:val="00B834A2"/>
    <w:rsid w:val="00B84627"/>
    <w:rsid w:val="00B86A66"/>
    <w:rsid w:val="00B875F0"/>
    <w:rsid w:val="00B90668"/>
    <w:rsid w:val="00B90ECA"/>
    <w:rsid w:val="00B9377C"/>
    <w:rsid w:val="00B94C6E"/>
    <w:rsid w:val="00B95D83"/>
    <w:rsid w:val="00BA0515"/>
    <w:rsid w:val="00BA08E4"/>
    <w:rsid w:val="00BA0997"/>
    <w:rsid w:val="00BA1714"/>
    <w:rsid w:val="00BA254C"/>
    <w:rsid w:val="00BB078D"/>
    <w:rsid w:val="00BB10F9"/>
    <w:rsid w:val="00BB1B61"/>
    <w:rsid w:val="00BB22E0"/>
    <w:rsid w:val="00BB28E7"/>
    <w:rsid w:val="00BB3130"/>
    <w:rsid w:val="00BB3EE8"/>
    <w:rsid w:val="00BB6C93"/>
    <w:rsid w:val="00BB7E1D"/>
    <w:rsid w:val="00BC0C20"/>
    <w:rsid w:val="00BC0EC2"/>
    <w:rsid w:val="00BC0F90"/>
    <w:rsid w:val="00BC2F85"/>
    <w:rsid w:val="00BC50D0"/>
    <w:rsid w:val="00BC558C"/>
    <w:rsid w:val="00BC584C"/>
    <w:rsid w:val="00BD0B5B"/>
    <w:rsid w:val="00BD31B8"/>
    <w:rsid w:val="00BD3931"/>
    <w:rsid w:val="00BD3DEA"/>
    <w:rsid w:val="00BD421F"/>
    <w:rsid w:val="00BD425A"/>
    <w:rsid w:val="00BD45E2"/>
    <w:rsid w:val="00BD495B"/>
    <w:rsid w:val="00BD5B60"/>
    <w:rsid w:val="00BE07D0"/>
    <w:rsid w:val="00BE0861"/>
    <w:rsid w:val="00BE0A65"/>
    <w:rsid w:val="00BE0F93"/>
    <w:rsid w:val="00BE1E67"/>
    <w:rsid w:val="00BE2B71"/>
    <w:rsid w:val="00BE302C"/>
    <w:rsid w:val="00BE34EF"/>
    <w:rsid w:val="00BE3CFF"/>
    <w:rsid w:val="00BE5CA9"/>
    <w:rsid w:val="00BF0669"/>
    <w:rsid w:val="00BF2D65"/>
    <w:rsid w:val="00BF5BD7"/>
    <w:rsid w:val="00BF7590"/>
    <w:rsid w:val="00C00C1C"/>
    <w:rsid w:val="00C03548"/>
    <w:rsid w:val="00C03CC5"/>
    <w:rsid w:val="00C03D5F"/>
    <w:rsid w:val="00C04281"/>
    <w:rsid w:val="00C0437A"/>
    <w:rsid w:val="00C04E33"/>
    <w:rsid w:val="00C04FE7"/>
    <w:rsid w:val="00C06984"/>
    <w:rsid w:val="00C10456"/>
    <w:rsid w:val="00C10B3C"/>
    <w:rsid w:val="00C11C95"/>
    <w:rsid w:val="00C12AC1"/>
    <w:rsid w:val="00C14A56"/>
    <w:rsid w:val="00C15A8A"/>
    <w:rsid w:val="00C16C69"/>
    <w:rsid w:val="00C17836"/>
    <w:rsid w:val="00C26EA1"/>
    <w:rsid w:val="00C3164C"/>
    <w:rsid w:val="00C32A02"/>
    <w:rsid w:val="00C33403"/>
    <w:rsid w:val="00C3413F"/>
    <w:rsid w:val="00C36923"/>
    <w:rsid w:val="00C370A0"/>
    <w:rsid w:val="00C3730A"/>
    <w:rsid w:val="00C37E3A"/>
    <w:rsid w:val="00C40826"/>
    <w:rsid w:val="00C408BB"/>
    <w:rsid w:val="00C40F8C"/>
    <w:rsid w:val="00C468BB"/>
    <w:rsid w:val="00C47792"/>
    <w:rsid w:val="00C479DD"/>
    <w:rsid w:val="00C50DA4"/>
    <w:rsid w:val="00C51049"/>
    <w:rsid w:val="00C51804"/>
    <w:rsid w:val="00C5287A"/>
    <w:rsid w:val="00C52F05"/>
    <w:rsid w:val="00C5318F"/>
    <w:rsid w:val="00C55255"/>
    <w:rsid w:val="00C56770"/>
    <w:rsid w:val="00C57C16"/>
    <w:rsid w:val="00C60574"/>
    <w:rsid w:val="00C60DE5"/>
    <w:rsid w:val="00C60EA0"/>
    <w:rsid w:val="00C621C6"/>
    <w:rsid w:val="00C63B93"/>
    <w:rsid w:val="00C678DB"/>
    <w:rsid w:val="00C72665"/>
    <w:rsid w:val="00C736F9"/>
    <w:rsid w:val="00C73D92"/>
    <w:rsid w:val="00C75365"/>
    <w:rsid w:val="00C76ABB"/>
    <w:rsid w:val="00C77C4C"/>
    <w:rsid w:val="00C8183F"/>
    <w:rsid w:val="00C81DE4"/>
    <w:rsid w:val="00C82D1C"/>
    <w:rsid w:val="00C85C91"/>
    <w:rsid w:val="00C90061"/>
    <w:rsid w:val="00C901D6"/>
    <w:rsid w:val="00C9049F"/>
    <w:rsid w:val="00C916EF"/>
    <w:rsid w:val="00C91FD1"/>
    <w:rsid w:val="00C93C45"/>
    <w:rsid w:val="00C945B9"/>
    <w:rsid w:val="00C9633C"/>
    <w:rsid w:val="00CA0C40"/>
    <w:rsid w:val="00CA172C"/>
    <w:rsid w:val="00CA247B"/>
    <w:rsid w:val="00CA2574"/>
    <w:rsid w:val="00CA270D"/>
    <w:rsid w:val="00CA2B8A"/>
    <w:rsid w:val="00CA2C6A"/>
    <w:rsid w:val="00CA2D2F"/>
    <w:rsid w:val="00CA4013"/>
    <w:rsid w:val="00CA4D0C"/>
    <w:rsid w:val="00CA7C1B"/>
    <w:rsid w:val="00CB372A"/>
    <w:rsid w:val="00CB56B3"/>
    <w:rsid w:val="00CB5CD2"/>
    <w:rsid w:val="00CB67FD"/>
    <w:rsid w:val="00CB71DF"/>
    <w:rsid w:val="00CC1B94"/>
    <w:rsid w:val="00CC2358"/>
    <w:rsid w:val="00CC4AF8"/>
    <w:rsid w:val="00CC5D98"/>
    <w:rsid w:val="00CD1A14"/>
    <w:rsid w:val="00CD693F"/>
    <w:rsid w:val="00CD6C38"/>
    <w:rsid w:val="00CD7F7D"/>
    <w:rsid w:val="00CE06F0"/>
    <w:rsid w:val="00CE0DBC"/>
    <w:rsid w:val="00CE1E41"/>
    <w:rsid w:val="00CE3DEC"/>
    <w:rsid w:val="00CE4D37"/>
    <w:rsid w:val="00CE6654"/>
    <w:rsid w:val="00CE78DF"/>
    <w:rsid w:val="00CE7D23"/>
    <w:rsid w:val="00CF1A83"/>
    <w:rsid w:val="00CF1B5C"/>
    <w:rsid w:val="00CF3135"/>
    <w:rsid w:val="00CF39B9"/>
    <w:rsid w:val="00CF4529"/>
    <w:rsid w:val="00CF46D6"/>
    <w:rsid w:val="00CF5999"/>
    <w:rsid w:val="00CF62BE"/>
    <w:rsid w:val="00CF694E"/>
    <w:rsid w:val="00D00146"/>
    <w:rsid w:val="00D0175E"/>
    <w:rsid w:val="00D027E9"/>
    <w:rsid w:val="00D02A52"/>
    <w:rsid w:val="00D0528E"/>
    <w:rsid w:val="00D0570E"/>
    <w:rsid w:val="00D066E8"/>
    <w:rsid w:val="00D07030"/>
    <w:rsid w:val="00D07067"/>
    <w:rsid w:val="00D07915"/>
    <w:rsid w:val="00D10904"/>
    <w:rsid w:val="00D10CE9"/>
    <w:rsid w:val="00D1106B"/>
    <w:rsid w:val="00D13D2E"/>
    <w:rsid w:val="00D15870"/>
    <w:rsid w:val="00D17CD6"/>
    <w:rsid w:val="00D20EAD"/>
    <w:rsid w:val="00D21259"/>
    <w:rsid w:val="00D218A5"/>
    <w:rsid w:val="00D2248A"/>
    <w:rsid w:val="00D23911"/>
    <w:rsid w:val="00D23A55"/>
    <w:rsid w:val="00D25385"/>
    <w:rsid w:val="00D26289"/>
    <w:rsid w:val="00D2664C"/>
    <w:rsid w:val="00D27619"/>
    <w:rsid w:val="00D308BB"/>
    <w:rsid w:val="00D30D55"/>
    <w:rsid w:val="00D317B6"/>
    <w:rsid w:val="00D3322B"/>
    <w:rsid w:val="00D33F3A"/>
    <w:rsid w:val="00D34A34"/>
    <w:rsid w:val="00D34DC6"/>
    <w:rsid w:val="00D34F5A"/>
    <w:rsid w:val="00D35623"/>
    <w:rsid w:val="00D35D21"/>
    <w:rsid w:val="00D37BB0"/>
    <w:rsid w:val="00D40DFF"/>
    <w:rsid w:val="00D44066"/>
    <w:rsid w:val="00D446EC"/>
    <w:rsid w:val="00D45FF0"/>
    <w:rsid w:val="00D53592"/>
    <w:rsid w:val="00D54ACB"/>
    <w:rsid w:val="00D5598F"/>
    <w:rsid w:val="00D55E8F"/>
    <w:rsid w:val="00D567E2"/>
    <w:rsid w:val="00D572C0"/>
    <w:rsid w:val="00D575C0"/>
    <w:rsid w:val="00D5761C"/>
    <w:rsid w:val="00D57E67"/>
    <w:rsid w:val="00D60E91"/>
    <w:rsid w:val="00D61354"/>
    <w:rsid w:val="00D63FCA"/>
    <w:rsid w:val="00D669EF"/>
    <w:rsid w:val="00D67559"/>
    <w:rsid w:val="00D7068A"/>
    <w:rsid w:val="00D70BDD"/>
    <w:rsid w:val="00D7248C"/>
    <w:rsid w:val="00D74307"/>
    <w:rsid w:val="00D74B89"/>
    <w:rsid w:val="00D75076"/>
    <w:rsid w:val="00D77162"/>
    <w:rsid w:val="00D803D9"/>
    <w:rsid w:val="00D81332"/>
    <w:rsid w:val="00D877FB"/>
    <w:rsid w:val="00D901E9"/>
    <w:rsid w:val="00D90228"/>
    <w:rsid w:val="00D911D4"/>
    <w:rsid w:val="00D91F20"/>
    <w:rsid w:val="00D95065"/>
    <w:rsid w:val="00D95F2F"/>
    <w:rsid w:val="00D96B6B"/>
    <w:rsid w:val="00D97035"/>
    <w:rsid w:val="00DA0053"/>
    <w:rsid w:val="00DA40DA"/>
    <w:rsid w:val="00DA4D74"/>
    <w:rsid w:val="00DA6580"/>
    <w:rsid w:val="00DA6899"/>
    <w:rsid w:val="00DA71B1"/>
    <w:rsid w:val="00DA759F"/>
    <w:rsid w:val="00DA7695"/>
    <w:rsid w:val="00DB42F6"/>
    <w:rsid w:val="00DB4E37"/>
    <w:rsid w:val="00DB5349"/>
    <w:rsid w:val="00DB5783"/>
    <w:rsid w:val="00DB6692"/>
    <w:rsid w:val="00DB73CD"/>
    <w:rsid w:val="00DB748A"/>
    <w:rsid w:val="00DB7F2D"/>
    <w:rsid w:val="00DC01AE"/>
    <w:rsid w:val="00DC04A5"/>
    <w:rsid w:val="00DC0F1E"/>
    <w:rsid w:val="00DC1A88"/>
    <w:rsid w:val="00DC240D"/>
    <w:rsid w:val="00DC331E"/>
    <w:rsid w:val="00DC3C89"/>
    <w:rsid w:val="00DC5BB4"/>
    <w:rsid w:val="00DD16FF"/>
    <w:rsid w:val="00DD1E18"/>
    <w:rsid w:val="00DD2338"/>
    <w:rsid w:val="00DD4EF4"/>
    <w:rsid w:val="00DD5DCB"/>
    <w:rsid w:val="00DD5E6A"/>
    <w:rsid w:val="00DE0AC0"/>
    <w:rsid w:val="00DE12E1"/>
    <w:rsid w:val="00DE1874"/>
    <w:rsid w:val="00DE41B5"/>
    <w:rsid w:val="00DE5860"/>
    <w:rsid w:val="00DE7BE8"/>
    <w:rsid w:val="00DF24B7"/>
    <w:rsid w:val="00DF31DD"/>
    <w:rsid w:val="00DF4955"/>
    <w:rsid w:val="00DF51B5"/>
    <w:rsid w:val="00DF6D68"/>
    <w:rsid w:val="00E005DA"/>
    <w:rsid w:val="00E02FF2"/>
    <w:rsid w:val="00E0398E"/>
    <w:rsid w:val="00E0400F"/>
    <w:rsid w:val="00E0428D"/>
    <w:rsid w:val="00E0483E"/>
    <w:rsid w:val="00E04C34"/>
    <w:rsid w:val="00E0529F"/>
    <w:rsid w:val="00E05BA3"/>
    <w:rsid w:val="00E10E26"/>
    <w:rsid w:val="00E12F61"/>
    <w:rsid w:val="00E1423D"/>
    <w:rsid w:val="00E1671C"/>
    <w:rsid w:val="00E16AE9"/>
    <w:rsid w:val="00E17709"/>
    <w:rsid w:val="00E20C44"/>
    <w:rsid w:val="00E21804"/>
    <w:rsid w:val="00E23BBE"/>
    <w:rsid w:val="00E322B1"/>
    <w:rsid w:val="00E33346"/>
    <w:rsid w:val="00E336A1"/>
    <w:rsid w:val="00E345FE"/>
    <w:rsid w:val="00E34CD8"/>
    <w:rsid w:val="00E358C1"/>
    <w:rsid w:val="00E362B6"/>
    <w:rsid w:val="00E404F4"/>
    <w:rsid w:val="00E405CE"/>
    <w:rsid w:val="00E41127"/>
    <w:rsid w:val="00E41697"/>
    <w:rsid w:val="00E41E45"/>
    <w:rsid w:val="00E4316D"/>
    <w:rsid w:val="00E43566"/>
    <w:rsid w:val="00E46039"/>
    <w:rsid w:val="00E463E2"/>
    <w:rsid w:val="00E47CA4"/>
    <w:rsid w:val="00E50631"/>
    <w:rsid w:val="00E506C2"/>
    <w:rsid w:val="00E512F7"/>
    <w:rsid w:val="00E54A07"/>
    <w:rsid w:val="00E54DD8"/>
    <w:rsid w:val="00E554AC"/>
    <w:rsid w:val="00E55E3F"/>
    <w:rsid w:val="00E5649D"/>
    <w:rsid w:val="00E569BD"/>
    <w:rsid w:val="00E56E95"/>
    <w:rsid w:val="00E5742A"/>
    <w:rsid w:val="00E61BA0"/>
    <w:rsid w:val="00E63DA1"/>
    <w:rsid w:val="00E65318"/>
    <w:rsid w:val="00E6613E"/>
    <w:rsid w:val="00E67690"/>
    <w:rsid w:val="00E67B51"/>
    <w:rsid w:val="00E67E78"/>
    <w:rsid w:val="00E71D64"/>
    <w:rsid w:val="00E73261"/>
    <w:rsid w:val="00E7527F"/>
    <w:rsid w:val="00E76B51"/>
    <w:rsid w:val="00E77A35"/>
    <w:rsid w:val="00E804DB"/>
    <w:rsid w:val="00E8203F"/>
    <w:rsid w:val="00E82E74"/>
    <w:rsid w:val="00E851CC"/>
    <w:rsid w:val="00E86667"/>
    <w:rsid w:val="00E870B1"/>
    <w:rsid w:val="00E8711C"/>
    <w:rsid w:val="00E8736F"/>
    <w:rsid w:val="00E87D27"/>
    <w:rsid w:val="00E940F8"/>
    <w:rsid w:val="00E94D32"/>
    <w:rsid w:val="00E96023"/>
    <w:rsid w:val="00E97DFF"/>
    <w:rsid w:val="00EA0B18"/>
    <w:rsid w:val="00EA1D0E"/>
    <w:rsid w:val="00EA24A2"/>
    <w:rsid w:val="00EA3067"/>
    <w:rsid w:val="00EA38C5"/>
    <w:rsid w:val="00EA3DE4"/>
    <w:rsid w:val="00EA4C9C"/>
    <w:rsid w:val="00EA5266"/>
    <w:rsid w:val="00EA60D5"/>
    <w:rsid w:val="00EA6A5A"/>
    <w:rsid w:val="00EA74DC"/>
    <w:rsid w:val="00EB0B87"/>
    <w:rsid w:val="00EB1353"/>
    <w:rsid w:val="00EB2327"/>
    <w:rsid w:val="00EB4ED7"/>
    <w:rsid w:val="00EB587C"/>
    <w:rsid w:val="00EC1B7F"/>
    <w:rsid w:val="00EC1C6F"/>
    <w:rsid w:val="00EC3540"/>
    <w:rsid w:val="00EC4118"/>
    <w:rsid w:val="00EC450F"/>
    <w:rsid w:val="00EC4AE1"/>
    <w:rsid w:val="00ED1C5B"/>
    <w:rsid w:val="00ED1EE7"/>
    <w:rsid w:val="00ED25F7"/>
    <w:rsid w:val="00ED3C34"/>
    <w:rsid w:val="00ED5CBC"/>
    <w:rsid w:val="00ED7BA4"/>
    <w:rsid w:val="00EE2FEF"/>
    <w:rsid w:val="00EE365B"/>
    <w:rsid w:val="00EE4433"/>
    <w:rsid w:val="00EE4E17"/>
    <w:rsid w:val="00EE5330"/>
    <w:rsid w:val="00EE6A36"/>
    <w:rsid w:val="00EE78A9"/>
    <w:rsid w:val="00EF04F2"/>
    <w:rsid w:val="00EF0AF5"/>
    <w:rsid w:val="00EF0E99"/>
    <w:rsid w:val="00EF4D1E"/>
    <w:rsid w:val="00EF6054"/>
    <w:rsid w:val="00EF7DB7"/>
    <w:rsid w:val="00F005D7"/>
    <w:rsid w:val="00F0098D"/>
    <w:rsid w:val="00F0182F"/>
    <w:rsid w:val="00F023A1"/>
    <w:rsid w:val="00F05A2A"/>
    <w:rsid w:val="00F06F1C"/>
    <w:rsid w:val="00F07D0A"/>
    <w:rsid w:val="00F13331"/>
    <w:rsid w:val="00F134E9"/>
    <w:rsid w:val="00F146D8"/>
    <w:rsid w:val="00F15BFC"/>
    <w:rsid w:val="00F16056"/>
    <w:rsid w:val="00F168FB"/>
    <w:rsid w:val="00F16B83"/>
    <w:rsid w:val="00F17136"/>
    <w:rsid w:val="00F22FB7"/>
    <w:rsid w:val="00F23BAD"/>
    <w:rsid w:val="00F24ABF"/>
    <w:rsid w:val="00F26A71"/>
    <w:rsid w:val="00F26C42"/>
    <w:rsid w:val="00F30BF1"/>
    <w:rsid w:val="00F30E37"/>
    <w:rsid w:val="00F323D9"/>
    <w:rsid w:val="00F35031"/>
    <w:rsid w:val="00F35409"/>
    <w:rsid w:val="00F36424"/>
    <w:rsid w:val="00F36910"/>
    <w:rsid w:val="00F36FC4"/>
    <w:rsid w:val="00F4012B"/>
    <w:rsid w:val="00F428C8"/>
    <w:rsid w:val="00F45AB6"/>
    <w:rsid w:val="00F51F4F"/>
    <w:rsid w:val="00F5217F"/>
    <w:rsid w:val="00F534D2"/>
    <w:rsid w:val="00F54651"/>
    <w:rsid w:val="00F546FC"/>
    <w:rsid w:val="00F54CBF"/>
    <w:rsid w:val="00F5522E"/>
    <w:rsid w:val="00F57506"/>
    <w:rsid w:val="00F61608"/>
    <w:rsid w:val="00F61A42"/>
    <w:rsid w:val="00F62109"/>
    <w:rsid w:val="00F65198"/>
    <w:rsid w:val="00F66E1E"/>
    <w:rsid w:val="00F67419"/>
    <w:rsid w:val="00F67C58"/>
    <w:rsid w:val="00F7175E"/>
    <w:rsid w:val="00F72B3A"/>
    <w:rsid w:val="00F72D3F"/>
    <w:rsid w:val="00F72DAA"/>
    <w:rsid w:val="00F7348D"/>
    <w:rsid w:val="00F737D6"/>
    <w:rsid w:val="00F748C6"/>
    <w:rsid w:val="00F7549C"/>
    <w:rsid w:val="00F76AC6"/>
    <w:rsid w:val="00F76AF7"/>
    <w:rsid w:val="00F77EF4"/>
    <w:rsid w:val="00F80708"/>
    <w:rsid w:val="00F8097F"/>
    <w:rsid w:val="00F82D89"/>
    <w:rsid w:val="00F8332B"/>
    <w:rsid w:val="00F8405A"/>
    <w:rsid w:val="00F84A16"/>
    <w:rsid w:val="00F86170"/>
    <w:rsid w:val="00F874CE"/>
    <w:rsid w:val="00F903CB"/>
    <w:rsid w:val="00F911B9"/>
    <w:rsid w:val="00F927D5"/>
    <w:rsid w:val="00F92E14"/>
    <w:rsid w:val="00F95D86"/>
    <w:rsid w:val="00FA0197"/>
    <w:rsid w:val="00FA08DD"/>
    <w:rsid w:val="00FA0D0E"/>
    <w:rsid w:val="00FA1DC3"/>
    <w:rsid w:val="00FA45EE"/>
    <w:rsid w:val="00FA4E94"/>
    <w:rsid w:val="00FA5B8B"/>
    <w:rsid w:val="00FA6A49"/>
    <w:rsid w:val="00FA72B8"/>
    <w:rsid w:val="00FA768D"/>
    <w:rsid w:val="00FA7D9C"/>
    <w:rsid w:val="00FB1DCE"/>
    <w:rsid w:val="00FB51BE"/>
    <w:rsid w:val="00FB5FFF"/>
    <w:rsid w:val="00FB64E5"/>
    <w:rsid w:val="00FC0A19"/>
    <w:rsid w:val="00FC201E"/>
    <w:rsid w:val="00FC32AD"/>
    <w:rsid w:val="00FC433B"/>
    <w:rsid w:val="00FC4A92"/>
    <w:rsid w:val="00FC54DE"/>
    <w:rsid w:val="00FC6CC6"/>
    <w:rsid w:val="00FD13A7"/>
    <w:rsid w:val="00FD47A5"/>
    <w:rsid w:val="00FD6AF8"/>
    <w:rsid w:val="00FE15EA"/>
    <w:rsid w:val="00FE1FF2"/>
    <w:rsid w:val="00FE22F6"/>
    <w:rsid w:val="00FE3B90"/>
    <w:rsid w:val="00FE45CA"/>
    <w:rsid w:val="00FE5218"/>
    <w:rsid w:val="00FE5FF6"/>
    <w:rsid w:val="00FE667C"/>
    <w:rsid w:val="00FF02E9"/>
    <w:rsid w:val="00FF4AEB"/>
    <w:rsid w:val="00FF55B8"/>
    <w:rsid w:val="00FF6FBB"/>
    <w:rsid w:val="00FF7870"/>
    <w:rsid w:val="00FF7A35"/>
    <w:rsid w:val="62F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67B1F"/>
  <w15:chartTrackingRefBased/>
  <w15:docId w15:val="{B1E92B41-AF84-4C20-AC7B-B14ECD0C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0F1A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qFormat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Pr>
      <w:rFonts w:cs="Times New Roman"/>
    </w:rPr>
  </w:style>
  <w:style w:type="paragraph" w:styleId="Tekstdymka">
    <w:name w:val="Balloon Text"/>
    <w:basedOn w:val="Normalny"/>
    <w:link w:val="TekstdymkaZnak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Pr>
      <w:rFonts w:cs="Times New Roman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6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26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ZnakZnak">
    <w:name w:val="Znak Znak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TML-cytat">
    <w:name w:val="HTML Cite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rsid w:val="00A17529"/>
    <w:pPr>
      <w:numPr>
        <w:numId w:val="7"/>
      </w:numPr>
    </w:pPr>
  </w:style>
  <w:style w:type="paragraph" w:styleId="Akapitzlist">
    <w:name w:val="List Paragraph"/>
    <w:aliases w:val="CW_Lista,Wypunktowanie,L1,Numerowanie,Akapit z listą BS,wypunktowanie,ps_akapit_z_lista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B63566"/>
    <w:pPr>
      <w:widowControl/>
      <w:numPr>
        <w:numId w:val="25"/>
      </w:numPr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14"/>
      </w:numPr>
    </w:pPr>
  </w:style>
  <w:style w:type="character" w:customStyle="1" w:styleId="ZwykytekstZnak">
    <w:name w:val="Zwykły tekst Znak"/>
    <w:link w:val="Zwykytekst"/>
    <w:uiPriority w:val="99"/>
    <w:rsid w:val="00D54ACB"/>
    <w:rPr>
      <w:rFonts w:ascii="Courier New" w:hAnsi="Courier New" w:cs="Courier New"/>
    </w:rPr>
  </w:style>
  <w:style w:type="numbering" w:customStyle="1" w:styleId="Zaimportowanystyl1">
    <w:name w:val="Zaimportowany styl 1"/>
    <w:rsid w:val="00527DEF"/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,Podsis rysunku Znak,Akapit z listą numerowaną Znak,lp1 Znak,Bullet List Znak,FooterText Znak,numbered Znak"/>
    <w:link w:val="Akapitzlist"/>
    <w:uiPriority w:val="34"/>
    <w:qFormat/>
    <w:locked/>
    <w:rsid w:val="00B63566"/>
    <w:rPr>
      <w:rFonts w:eastAsia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15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15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7A9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0440C3"/>
  </w:style>
  <w:style w:type="paragraph" w:customStyle="1" w:styleId="Textbody">
    <w:name w:val="Text body"/>
    <w:basedOn w:val="Normalny"/>
    <w:rsid w:val="00C04281"/>
    <w:pPr>
      <w:autoSpaceDN w:val="0"/>
      <w:spacing w:before="86" w:after="86"/>
      <w:jc w:val="left"/>
      <w:textAlignment w:val="baseline"/>
    </w:pPr>
    <w:rPr>
      <w:rFonts w:eastAsia="Lucida Sans Unicode" w:cs="Tahoma"/>
      <w:kern w:val="3"/>
      <w:lang w:val="en-US" w:eastAsia="en-US"/>
    </w:rPr>
  </w:style>
  <w:style w:type="character" w:customStyle="1" w:styleId="Znakiprzypiswdolnych">
    <w:name w:val="Znaki przypisów dolnych"/>
    <w:rsid w:val="008E39C4"/>
    <w:rPr>
      <w:vertAlign w:val="superscript"/>
    </w:rPr>
  </w:style>
  <w:style w:type="paragraph" w:customStyle="1" w:styleId="ListParagraph2">
    <w:name w:val="List Paragraph2"/>
    <w:basedOn w:val="Normalny"/>
    <w:rsid w:val="008E39C4"/>
    <w:pPr>
      <w:autoSpaceDE w:val="0"/>
      <w:jc w:val="left"/>
    </w:pPr>
    <w:rPr>
      <w:lang w:eastAsia="zh-CN"/>
    </w:rPr>
  </w:style>
  <w:style w:type="paragraph" w:customStyle="1" w:styleId="ZnakZnak18ZnakZnakZnakZnakZnakZnakZnakZnak">
    <w:name w:val="Znak Znak18 Znak Znak Znak Znak Znak Znak Znak Znak"/>
    <w:basedOn w:val="Normalny"/>
    <w:rsid w:val="001B4E9A"/>
    <w:pPr>
      <w:widowControl/>
      <w:suppressAutoHyphens w:val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56E95"/>
    <w:rPr>
      <w:color w:val="605E5C"/>
      <w:shd w:val="clear" w:color="auto" w:fill="E1DFDD"/>
    </w:rPr>
  </w:style>
  <w:style w:type="character" w:customStyle="1" w:styleId="p7lf0n-3">
    <w:name w:val="p7lf0n-3"/>
    <w:basedOn w:val="Domylnaczcionkaakapitu"/>
    <w:rsid w:val="004C3E1B"/>
  </w:style>
  <w:style w:type="paragraph" w:customStyle="1" w:styleId="ZnakZnak18ZnakZnakZnakZnakZnakZnakZnakZnak0">
    <w:name w:val="Znak Znak18 Znak Znak Znak Znak Znak Znak Znak Znak0"/>
    <w:basedOn w:val="Normalny"/>
    <w:rsid w:val="0032573E"/>
    <w:pPr>
      <w:widowControl/>
      <w:suppressAutoHyphens w:val="0"/>
      <w:jc w:val="left"/>
    </w:pPr>
  </w:style>
  <w:style w:type="paragraph" w:customStyle="1" w:styleId="ZnakZnak18ZnakZnakZnakZnakZnakZnakZnakZnak1">
    <w:name w:val="Znak Znak18 Znak Znak Znak Znak Znak Znak Znak Znak1"/>
    <w:basedOn w:val="Normalny"/>
    <w:rsid w:val="0019275C"/>
    <w:pPr>
      <w:widowControl/>
      <w:suppressAutoHyphens w:val="0"/>
      <w:jc w:val="left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21C6"/>
    <w:rPr>
      <w:color w:val="605E5C"/>
      <w:shd w:val="clear" w:color="auto" w:fill="E1DFDD"/>
    </w:rPr>
  </w:style>
  <w:style w:type="character" w:customStyle="1" w:styleId="facultygray-text">
    <w:name w:val="faculty__gray-text"/>
    <w:basedOn w:val="Domylnaczcionkaakapitu"/>
    <w:rsid w:val="00494DFE"/>
  </w:style>
  <w:style w:type="character" w:customStyle="1" w:styleId="TekstpodstawowyZnak1">
    <w:name w:val="Tekst podstawowy Znak1"/>
    <w:uiPriority w:val="99"/>
    <w:locked/>
    <w:rsid w:val="00CD7F7D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link w:val="ListParagraphChar"/>
    <w:qFormat/>
    <w:rsid w:val="00CD7F7D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D7F7D"/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EB2"/>
    <w:rPr>
      <w:color w:val="605E5C"/>
      <w:shd w:val="clear" w:color="auto" w:fill="E1DFDD"/>
    </w:rPr>
  </w:style>
  <w:style w:type="paragraph" w:customStyle="1" w:styleId="ZnakZnak18ZnakZnakZnakZnakZnakZnakZnakZnak2">
    <w:name w:val="Znak Znak18 Znak Znak Znak Znak Znak Znak Znak Znak"/>
    <w:basedOn w:val="Normalny"/>
    <w:rsid w:val="006F29F5"/>
    <w:pPr>
      <w:widowControl/>
      <w:suppressAutoHyphens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/pn/uj_edu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image" Target="media/image2.png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https://ekrs.ms.gov.pl/web/wyszukiwarka-krs/strona-glown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transakcja/968751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mailto:iod@uj.edu.pl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j.edu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/pn/uj_edu" TargetMode="External"/><Relationship Id="rId43" Type="http://schemas.openxmlformats.org/officeDocument/2006/relationships/hyperlink" Target="https://platformazakupowa.pl/pn/uj_edu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" TargetMode="External"/><Relationship Id="rId17" Type="http://schemas.openxmlformats.org/officeDocument/2006/relationships/hyperlink" Target="https://platformazakupowa.pl/pn/uj_edu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yperlink" Target="https://aplikacja.ceidg.gov.pl/ceidg/ceidg.public.ui/search.aspx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/pn/uj_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0FA1554DC6249BAB55F2CF9B0ACD2" ma:contentTypeVersion="13" ma:contentTypeDescription="Utwórz nowy dokument." ma:contentTypeScope="" ma:versionID="589ce9520b080bfeac708dcdcecc5720">
  <xsd:schema xmlns:xsd="http://www.w3.org/2001/XMLSchema" xmlns:xs="http://www.w3.org/2001/XMLSchema" xmlns:p="http://schemas.microsoft.com/office/2006/metadata/properties" xmlns:ns3="38269b7f-cb77-49b3-9ccd-9d4d27597e51" xmlns:ns4="b7c07f27-d934-4da7-beaa-f60a543f942e" targetNamespace="http://schemas.microsoft.com/office/2006/metadata/properties" ma:root="true" ma:fieldsID="9f32187383089220278022ecd0166e73" ns3:_="" ns4:_="">
    <xsd:import namespace="38269b7f-cb77-49b3-9ccd-9d4d27597e51"/>
    <xsd:import namespace="b7c07f27-d934-4da7-beaa-f60a543f9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9b7f-cb77-49b3-9ccd-9d4d2759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7f27-d934-4da7-beaa-f60a543f9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2597-7B18-411F-9A14-274FDC0E3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9b7f-cb77-49b3-9ccd-9d4d27597e51"/>
    <ds:schemaRef ds:uri="b7c07f27-d934-4da7-beaa-f60a543f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97D895-8E0B-49E7-A652-0862EFDB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11957</Words>
  <Characters>80939</Characters>
  <Application>Microsoft Office Word</Application>
  <DocSecurity>0</DocSecurity>
  <Lines>674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92711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dc:description/>
  <cp:lastModifiedBy>Mateusz Zieliński</cp:lastModifiedBy>
  <cp:revision>2</cp:revision>
  <cp:lastPrinted>2024-08-16T10:07:00Z</cp:lastPrinted>
  <dcterms:created xsi:type="dcterms:W3CDTF">2024-08-16T10:08:00Z</dcterms:created>
  <dcterms:modified xsi:type="dcterms:W3CDTF">2024-08-16T10:08:00Z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0x0101002F10FA1554DC6249BAB55F2CF9B0ACD2</vt:lpwstr>
  </property>
</Properties>
</file>