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30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Oświadczenie Wykonawców wspólnie ubiegających się o udzielenie</w:t>
        <w:br/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robót</w:t>
        <w:br/>
        <w:t>budowlanych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NazwaZacznika"/>
        <w:widowControl/>
        <w:bidi w:val="0"/>
        <w:spacing w:lineRule="auto" w:line="276" w:before="0" w:after="0"/>
        <w:ind w:start="3458" w:end="0" w:hanging="0"/>
        <w:jc w:val="start"/>
        <w:rPr/>
      </w:pPr>
      <w:r>
        <w:rPr>
          <w:rStyle w:val="Mocnewyrnione"/>
          <w:rFonts w:eastAsia="Calibri" w:cs="Calibri"/>
          <w:b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 Część Nr </w:t>
      </w:r>
      <w:r>
        <w:rPr>
          <w:rStyle w:val="Mocnewyrnione"/>
          <w:rFonts w:eastAsia="Calibri" w:cs="Calibri"/>
          <w:b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o:allowincell="t" style="width:55.95pt;height:19.8pt" type="#_x0000_t75"/>
          <w:control r:id="rId3" w:name="Nr części zamówienia" w:shapeid="control_shape_1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start"/>
        <w:rPr>
          <w:rFonts w:ascii="Arial" w:hAnsi="Arial" w:eastAsia="Calibri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1: Remont ciągu pieszego przy ul. Pałacowej 3 w Legionowie na terenie działki nr 122 obr. 67 przy bloku 506, 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2: Remont ciągu pieszego przy ul. Pałacowej 1 w Legionowie na terenie działki nr 123 obr. 67 przy bloku 507, 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3: Remont ciągu pieszego przy ul. Pałacowej 8 w Legionowie na terenie działki nr 129 obr. 67 przy bloku 508I 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nazwa i adres wykonawcy" w:shapeid="control_shape_2"/>
        </w:object>
      </w:r>
    </w:p>
    <w:p>
      <w:pPr>
        <w:pStyle w:val="Opisypl"/>
        <w:widowControl/>
        <w:bidi w:val="0"/>
        <w:spacing w:lineRule="auto" w:line="276" w:before="57" w:after="0"/>
        <w:ind w:start="3288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Nazwa robót budowlanych" w:shapeid="control_shape_3"/>
        </w:object>
      </w:r>
    </w:p>
    <w:p>
      <w:pPr>
        <w:pStyle w:val="Tretekstu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nazwa i adres wykonawcy" w:shapeid="control_shape_4"/>
        </w:object>
      </w:r>
    </w:p>
    <w:p>
      <w:pPr>
        <w:pStyle w:val="Opisypl"/>
        <w:widowControl/>
        <w:bidi w:val="0"/>
        <w:spacing w:lineRule="auto" w:line="276" w:before="57" w:after="0"/>
        <w:ind w:start="3288" w:end="0" w:hanging="0"/>
        <w:jc w:val="start"/>
        <w:rPr/>
      </w:pP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64.85pt;height:39.65pt" type="#_x0000_t75"/>
          <w:control r:id="rId7" w:name="Nazwa robót budowlanych" w:shapeid="control_shape_5"/>
        </w:objec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należy złożyć tylko w przypadku, gdy oferta jest składana przez Wykonawców wspólnie ubiegających się o udzielenie zamówienia.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roboty budowlane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roboty budowlane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Informacjaoskadnymdokumencie"/>
        <w:bidi w:val="0"/>
        <w:jc w:val="start"/>
        <w:rPr>
          <w:rStyle w:val="Mocnewyrnione"/>
          <w:rFonts w:ascii="Arial" w:hAnsi="Arial"/>
          <w:sz w:val="22"/>
          <w:szCs w:val="22"/>
          <w:shd w:fill="auto" w:val="clear"/>
        </w:rPr>
      </w:pPr>
      <w:r>
        <w:rPr>
          <w:rStyle w:val="Mocnewyrnione"/>
          <w:rFonts w:ascii="Arial" w:hAnsi="Arial"/>
          <w:b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2</Pages>
  <Words>261</Words>
  <Characters>1680</Characters>
  <CharactersWithSpaces>1923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2021-09-23T14:19:47Z</dcterms:modified>
  <cp:revision>2</cp:revision>
  <dc:subject/>
  <dc:title/>
</cp:coreProperties>
</file>