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704FF8">
              <w:rPr>
                <w:rFonts w:ascii="Times New Roman" w:hAnsi="Times New Roman" w:cs="Times New Roman"/>
                <w:lang w:val="de-DE"/>
              </w:rPr>
              <w:t>telefonu   ……..…..…….. Nr fax  …………………… e-mail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>Nr fax  …………………… e-mail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704FF8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704FF8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9C01FAB" w14:textId="126B61B8" w:rsidR="00A07158" w:rsidRPr="00704FF8" w:rsidRDefault="00A07158" w:rsidP="00691ABE">
      <w:pPr>
        <w:spacing w:after="0" w:line="22" w:lineRule="atLeast"/>
        <w:ind w:left="-5" w:right="367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bCs/>
        </w:rPr>
        <w:t>„</w:t>
      </w:r>
      <w:r w:rsidR="00BB76B6">
        <w:rPr>
          <w:rFonts w:ascii="Times New Roman" w:hAnsi="Times New Roman" w:cs="Times New Roman"/>
          <w:b/>
        </w:rPr>
        <w:t>Boboszów</w:t>
      </w:r>
      <w:r w:rsidR="00691ABE" w:rsidRPr="00E03033">
        <w:rPr>
          <w:rFonts w:ascii="Times New Roman" w:hAnsi="Times New Roman" w:cs="Times New Roman"/>
          <w:b/>
        </w:rPr>
        <w:t> - przebudowa drogi transportu rolnego na  cz. Dz. Nr </w:t>
      </w:r>
      <w:r w:rsidR="00BB76B6">
        <w:rPr>
          <w:rFonts w:ascii="Times New Roman" w:hAnsi="Times New Roman" w:cs="Times New Roman"/>
          <w:b/>
        </w:rPr>
        <w:t>106</w:t>
      </w:r>
      <w:r w:rsidR="00691ABE" w:rsidRPr="00DB0E91">
        <w:rPr>
          <w:rFonts w:ascii="Times New Roman" w:hAnsi="Times New Roman" w:cs="Times New Roman"/>
          <w:b/>
        </w:rPr>
        <w:t>”</w:t>
      </w:r>
    </w:p>
    <w:p w14:paraId="7FB41083" w14:textId="77777777" w:rsidR="00833DDD" w:rsidRPr="00704FF8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704FF8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55A23B6C" w14:textId="255E941E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0C1FBD" w:rsidRPr="00704FF8">
        <w:rPr>
          <w:rFonts w:ascii="Times New Roman" w:hAnsi="Times New Roman"/>
          <w:b/>
        </w:rPr>
        <w:t xml:space="preserve">od </w:t>
      </w:r>
      <w:r w:rsidR="00691ABE">
        <w:rPr>
          <w:rFonts w:ascii="Times New Roman" w:hAnsi="Times New Roman"/>
          <w:b/>
        </w:rPr>
        <w:t>30</w:t>
      </w:r>
      <w:r w:rsidR="00704FF8" w:rsidRPr="00704FF8">
        <w:rPr>
          <w:rFonts w:ascii="Times New Roman" w:hAnsi="Times New Roman"/>
          <w:b/>
        </w:rPr>
        <w:t>.</w:t>
      </w:r>
      <w:r w:rsidR="00691ABE">
        <w:rPr>
          <w:rFonts w:ascii="Times New Roman" w:hAnsi="Times New Roman"/>
          <w:b/>
        </w:rPr>
        <w:t>09</w:t>
      </w:r>
      <w:r w:rsidR="00704FF8" w:rsidRPr="00704FF8">
        <w:rPr>
          <w:rFonts w:ascii="Times New Roman" w:hAnsi="Times New Roman"/>
          <w:b/>
        </w:rPr>
        <w:t>.2023 r.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4ECC8C71" w14:textId="11D578C9" w:rsidR="00E40CEC" w:rsidRPr="00704FF8" w:rsidRDefault="00E40CEC" w:rsidP="008C081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Oferowany przez nas okres Gwarancji/rękojmi za wady wynosi </w:t>
      </w:r>
      <w:r w:rsidR="00BB3393" w:rsidRPr="00704FF8">
        <w:rPr>
          <w:rFonts w:ascii="Times New Roman" w:hAnsi="Times New Roman"/>
          <w:b/>
        </w:rPr>
        <w:t xml:space="preserve">……….. </w:t>
      </w:r>
      <w:r w:rsidRPr="00704FF8">
        <w:rPr>
          <w:rFonts w:ascii="Times New Roman" w:hAnsi="Times New Roman"/>
          <w:b/>
        </w:rPr>
        <w:t>miesięcy -</w:t>
      </w:r>
      <w:r w:rsidRPr="00704FF8">
        <w:rPr>
          <w:rFonts w:ascii="Times New Roman" w:hAnsi="Times New Roman"/>
        </w:rPr>
        <w:t xml:space="preserve"> jedno z kryteriów oceny ofert.</w:t>
      </w:r>
    </w:p>
    <w:p w14:paraId="61AD64E4" w14:textId="77777777" w:rsidR="00691ABE" w:rsidRDefault="008C081B" w:rsidP="00691ABE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704FF8">
        <w:rPr>
          <w:rFonts w:ascii="Times New Roman" w:hAnsi="Times New Roman"/>
          <w:i/>
        </w:rPr>
        <w:t>Minimalny okres gwarancji za wykonane roboty budowlane 36 miesięcy</w:t>
      </w:r>
      <w:r w:rsidR="00691ABE">
        <w:rPr>
          <w:rFonts w:ascii="Times New Roman" w:hAnsi="Times New Roman"/>
          <w:i/>
        </w:rPr>
        <w:t>, maksymalny 60 miesięcy od daty końcowego odbioru robót</w:t>
      </w:r>
    </w:p>
    <w:p w14:paraId="3827BF2C" w14:textId="6210EEB9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A07158" w:rsidRPr="00691ABE">
        <w:rPr>
          <w:rFonts w:ascii="Times New Roman" w:hAnsi="Times New Roman"/>
          <w:bCs/>
        </w:rPr>
        <w:t>7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</w:t>
      </w:r>
      <w:r w:rsidRPr="00704FF8">
        <w:rPr>
          <w:rFonts w:ascii="Times New Roman" w:hAnsi="Times New Roman" w:cs="Times New Roman"/>
        </w:rPr>
        <w:lastRenderedPageBreak/>
        <w:t>przepisów ustawy z dnia 26 czerwca 1974 r. - Kodeks pracy (tekst jedn. Dz.U. 2020 poz. 1320 z późn. zm..);</w:t>
      </w:r>
    </w:p>
    <w:p w14:paraId="4BAF118C" w14:textId="13E8A03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A0715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Oświadczamy, że za wyjątkiem następujących informacji i dokumentów ………………………………. wydzielonych oraz zawartych w pliku o nazwie ……………………………………., niniejsza oferta oraz wszelkie załączniki do niej są jawne i </w:t>
      </w:r>
      <w:r w:rsidRPr="00704FF8">
        <w:rPr>
          <w:rFonts w:ascii="Times New Roman" w:hAnsi="Times New Roman"/>
        </w:rPr>
        <w:lastRenderedPageBreak/>
        <w:t>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D02DA2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704FF8">
        <w:rPr>
          <w:rFonts w:ascii="Times New Roman" w:hAnsi="Times New Roman"/>
        </w:rPr>
        <w:t>X</w:t>
      </w:r>
      <w:r w:rsidRPr="00704FF8">
        <w:rPr>
          <w:rFonts w:ascii="Times New Roman" w:hAnsi="Times New Roman"/>
        </w:rPr>
        <w:t xml:space="preserve"> SWZ.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lastRenderedPageBreak/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0624" w14:textId="77777777" w:rsidR="000D1636" w:rsidRDefault="000D1636" w:rsidP="00FC3D4F">
      <w:pPr>
        <w:spacing w:after="0" w:line="240" w:lineRule="auto"/>
      </w:pPr>
      <w:r>
        <w:separator/>
      </w:r>
    </w:p>
  </w:endnote>
  <w:endnote w:type="continuationSeparator" w:id="0">
    <w:p w14:paraId="3C561D8F" w14:textId="77777777" w:rsidR="000D1636" w:rsidRDefault="000D163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96E7" w14:textId="0BC0B607" w:rsidR="00A07158" w:rsidRPr="00BB76B6" w:rsidRDefault="00BB76B6" w:rsidP="00BB76B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>
      <w:rPr>
        <w:rFonts w:ascii="Century Gothic" w:hAnsi="Century Gothic"/>
        <w:sz w:val="16"/>
        <w:szCs w:val="16"/>
      </w:rPr>
      <w:t>Boboszów</w:t>
    </w:r>
    <w:r w:rsidRPr="00E03033">
      <w:rPr>
        <w:rFonts w:ascii="Century Gothic" w:hAnsi="Century Gothic"/>
        <w:sz w:val="16"/>
        <w:szCs w:val="16"/>
      </w:rPr>
      <w:t> - przebudowa drogi transportu rolnego na  cz. Dz. Nr </w:t>
    </w:r>
    <w:r>
      <w:rPr>
        <w:rFonts w:ascii="Century Gothic" w:hAnsi="Century Gothic"/>
        <w:sz w:val="16"/>
        <w:szCs w:val="16"/>
      </w:rPr>
      <w:t>106</w:t>
    </w:r>
    <w:r w:rsidRPr="00B012A5">
      <w:rPr>
        <w:rFonts w:ascii="Century Gothic" w:hAnsi="Century Gothic"/>
        <w:sz w:val="16"/>
        <w:szCs w:val="16"/>
      </w:rPr>
      <w:t>”</w:t>
    </w:r>
    <w:bookmarkEnd w:id="1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3BAA" w14:textId="77777777" w:rsidR="000D1636" w:rsidRDefault="000D1636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4AAC2CE5" w14:textId="77777777" w:rsidR="000D1636" w:rsidRDefault="000D1636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45</cp:revision>
  <cp:lastPrinted>2018-06-15T12:01:00Z</cp:lastPrinted>
  <dcterms:created xsi:type="dcterms:W3CDTF">2021-02-23T14:03:00Z</dcterms:created>
  <dcterms:modified xsi:type="dcterms:W3CDTF">2023-07-21T07:15:00Z</dcterms:modified>
</cp:coreProperties>
</file>