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4D55F4EE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6A4C25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7A983A1A" w14:textId="0981C1F1" w:rsidR="00C56278" w:rsidRDefault="00C56278" w:rsidP="00C56278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28642F56" w14:textId="77777777" w:rsidR="00C46F2A" w:rsidRDefault="00C46F2A" w:rsidP="00C46F2A">
      <w:pPr>
        <w:jc w:val="center"/>
        <w:rPr>
          <w:b/>
        </w:rPr>
      </w:pPr>
      <w:bookmarkStart w:id="0" w:name="_Hlk100035726"/>
    </w:p>
    <w:p w14:paraId="4D3C049E" w14:textId="404168F4" w:rsidR="00C46F2A" w:rsidRDefault="00C46F2A" w:rsidP="00C46F2A">
      <w:pPr>
        <w:jc w:val="center"/>
        <w:rPr>
          <w:b/>
        </w:rPr>
      </w:pPr>
      <w:r w:rsidRPr="00AA5E70">
        <w:rPr>
          <w:b/>
        </w:rPr>
        <w:t xml:space="preserve">Termomodernizacja </w:t>
      </w:r>
      <w:r>
        <w:rPr>
          <w:b/>
        </w:rPr>
        <w:t>S</w:t>
      </w:r>
      <w:r w:rsidRPr="00AA5E70">
        <w:rPr>
          <w:b/>
        </w:rPr>
        <w:t xml:space="preserve">zkoły </w:t>
      </w:r>
      <w:r>
        <w:rPr>
          <w:b/>
        </w:rPr>
        <w:t>P</w:t>
      </w:r>
      <w:r w:rsidRPr="00AA5E70">
        <w:rPr>
          <w:b/>
        </w:rPr>
        <w:t xml:space="preserve">odstawowej w Starej Krobi, </w:t>
      </w:r>
      <w:r>
        <w:rPr>
          <w:b/>
        </w:rPr>
        <w:t>P</w:t>
      </w:r>
      <w:r w:rsidRPr="00AA5E70">
        <w:rPr>
          <w:b/>
        </w:rPr>
        <w:t>rzedszkola</w:t>
      </w:r>
      <w:r>
        <w:rPr>
          <w:b/>
        </w:rPr>
        <w:t xml:space="preserve"> Samorządowego</w:t>
      </w:r>
      <w:r w:rsidRPr="00AA5E70">
        <w:rPr>
          <w:b/>
        </w:rPr>
        <w:t xml:space="preserve"> w</w:t>
      </w:r>
      <w:r>
        <w:rPr>
          <w:b/>
        </w:rPr>
        <w:t xml:space="preserve"> </w:t>
      </w:r>
      <w:r w:rsidRPr="00AA5E70">
        <w:rPr>
          <w:b/>
        </w:rPr>
        <w:t>Krobi, termomodernizacja i przebudowa Miejsko-Gminnego Ośrodka</w:t>
      </w:r>
      <w:r>
        <w:rPr>
          <w:b/>
        </w:rPr>
        <w:t xml:space="preserve"> </w:t>
      </w:r>
      <w:r w:rsidRPr="00AA5E70">
        <w:rPr>
          <w:b/>
        </w:rPr>
        <w:t>Pomocy Społecznej w Krobi</w:t>
      </w:r>
    </w:p>
    <w:bookmarkEnd w:id="0"/>
    <w:p w14:paraId="1289FA31" w14:textId="77777777" w:rsidR="00C46F2A" w:rsidRDefault="00C46F2A" w:rsidP="00C46F2A">
      <w:pPr>
        <w:jc w:val="both"/>
        <w:rPr>
          <w:b/>
        </w:rPr>
      </w:pPr>
    </w:p>
    <w:p w14:paraId="397BCEC8" w14:textId="77777777" w:rsidR="00DE7540" w:rsidRPr="004E597C" w:rsidRDefault="00DE7540" w:rsidP="00DE7540">
      <w:pPr>
        <w:jc w:val="center"/>
        <w:rPr>
          <w:rFonts w:ascii="Times New Roman" w:hAnsi="Times New Roman" w:cs="Times New Roman"/>
        </w:rPr>
      </w:pPr>
    </w:p>
    <w:p w14:paraId="75E04ED0" w14:textId="77777777" w:rsidR="00193917" w:rsidRDefault="00193917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6AF5E1B2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4A61F2CC" w:rsidR="001D1F21" w:rsidRPr="00C47441" w:rsidRDefault="00D64F22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6A4C25">
        <w:rPr>
          <w:rFonts w:ascii="Times New Roman" w:hAnsi="Times New Roman" w:cs="Times New Roman"/>
          <w:b/>
          <w:sz w:val="24"/>
          <w:szCs w:val="24"/>
        </w:rPr>
        <w:t>O</w:t>
      </w:r>
      <w:r w:rsidR="00A837AF" w:rsidRPr="006A4C25">
        <w:rPr>
          <w:rFonts w:ascii="Times New Roman" w:hAnsi="Times New Roman" w:cs="Times New Roman"/>
          <w:b/>
          <w:sz w:val="24"/>
          <w:szCs w:val="24"/>
        </w:rPr>
        <w:t>świadczam,</w:t>
      </w:r>
      <w:r w:rsidR="00A837AF" w:rsidRPr="006A4C25">
        <w:rPr>
          <w:rFonts w:ascii="Times New Roman" w:hAnsi="Times New Roman" w:cs="Times New Roman"/>
          <w:sz w:val="24"/>
          <w:szCs w:val="24"/>
        </w:rPr>
        <w:t xml:space="preserve"> </w:t>
      </w:r>
      <w:r w:rsidR="00A837AF" w:rsidRPr="001D1F21">
        <w:rPr>
          <w:rFonts w:ascii="Times New Roman" w:hAnsi="Times New Roman" w:cs="Times New Roman"/>
          <w:sz w:val="24"/>
          <w:szCs w:val="24"/>
        </w:rPr>
        <w:t>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ABAA467" w14:textId="2678AFCA" w:rsidR="00F50826" w:rsidRPr="00C46F2A" w:rsidRDefault="00B22D09" w:rsidP="00C46F2A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sectPr w:rsidR="00F50826" w:rsidRPr="00C46F2A" w:rsidSect="007603F9">
      <w:headerReference w:type="firs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E5ED" w14:textId="77777777" w:rsidR="00AB3C42" w:rsidRDefault="00AB3C42">
      <w:pPr>
        <w:spacing w:line="240" w:lineRule="auto"/>
      </w:pPr>
      <w:r>
        <w:separator/>
      </w:r>
    </w:p>
  </w:endnote>
  <w:endnote w:type="continuationSeparator" w:id="0">
    <w:p w14:paraId="64E15CCA" w14:textId="77777777" w:rsidR="00AB3C42" w:rsidRDefault="00AB3C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528C" w14:textId="77777777" w:rsidR="00AB3C42" w:rsidRDefault="00AB3C42">
      <w:pPr>
        <w:spacing w:line="240" w:lineRule="auto"/>
      </w:pPr>
      <w:r>
        <w:separator/>
      </w:r>
    </w:p>
  </w:footnote>
  <w:footnote w:type="continuationSeparator" w:id="0">
    <w:p w14:paraId="4DC75980" w14:textId="77777777" w:rsidR="00AB3C42" w:rsidRDefault="00AB3C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4472" w14:textId="00B10023" w:rsidR="00C46F2A" w:rsidRPr="00C46F2A" w:rsidRDefault="00C46F2A" w:rsidP="00C46F2A">
    <w:pPr>
      <w:pStyle w:val="Nagwek"/>
      <w:jc w:val="right"/>
    </w:pPr>
    <w:r>
      <w:rPr>
        <w:noProof/>
        <w:sz w:val="24"/>
        <w:szCs w:val="24"/>
      </w:rPr>
      <w:drawing>
        <wp:inline distT="0" distB="0" distL="0" distR="0" wp14:anchorId="4E8EFD9F" wp14:editId="5EA495A0">
          <wp:extent cx="1295400" cy="734640"/>
          <wp:effectExtent l="19050" t="0" r="0" b="0"/>
          <wp:docPr id="12" name="Obraz 12" descr="C:\Users\BEATA~1.MUL\AppData\Local\Temp\polski lad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BEATA~1.MUL\AppData\Local\Temp\polski lad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34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drawing>
        <wp:inline distT="0" distB="0" distL="0" distR="0" wp14:anchorId="215EE77A" wp14:editId="50E305F7">
          <wp:extent cx="1266825" cy="908809"/>
          <wp:effectExtent l="19050" t="0" r="9525" b="0"/>
          <wp:docPr id="13" name="Obraz 13" descr="C:\Users\BEATA~1.MUL\AppData\Local\Temp\bgk-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BEATA~1.MUL\AppData\Local\Temp\bgk-logo-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21" cy="9086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6768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18F6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1E86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1048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0A3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4C25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B3C42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31F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6F2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4F22"/>
    <w:rsid w:val="00D65181"/>
    <w:rsid w:val="00D71AFC"/>
    <w:rsid w:val="00D71B23"/>
    <w:rsid w:val="00D77D74"/>
    <w:rsid w:val="00D8487E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E7540"/>
    <w:rsid w:val="00DF02DA"/>
    <w:rsid w:val="00DF165D"/>
    <w:rsid w:val="00DF514D"/>
    <w:rsid w:val="00DF7C1E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383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624AE61C-8134-49FD-AE9B-E2E482A2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C24C2-6A84-4464-8A55-2522B2FB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10</cp:revision>
  <cp:lastPrinted>2021-06-09T05:11:00Z</cp:lastPrinted>
  <dcterms:created xsi:type="dcterms:W3CDTF">2021-08-17T20:06:00Z</dcterms:created>
  <dcterms:modified xsi:type="dcterms:W3CDTF">2022-04-05T05:23:00Z</dcterms:modified>
</cp:coreProperties>
</file>