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F94" w:rsidRPr="003748CB" w:rsidRDefault="00AD27B7" w:rsidP="002B78F5">
      <w:pPr>
        <w:suppressAutoHyphens/>
        <w:spacing w:after="0" w:line="276" w:lineRule="auto"/>
        <w:jc w:val="right"/>
        <w:rPr>
          <w:rFonts w:eastAsia="Times New Roman"/>
          <w:bCs/>
          <w:color w:val="auto"/>
          <w:lang w:eastAsia="ar-SA"/>
        </w:rPr>
      </w:pPr>
      <w:r w:rsidRPr="003748CB">
        <w:rPr>
          <w:rFonts w:eastAsia="Times New Roman"/>
          <w:bCs/>
          <w:color w:val="auto"/>
          <w:lang w:eastAsia="ar-SA"/>
        </w:rPr>
        <w:t>Załącznik nr 2</w:t>
      </w:r>
    </w:p>
    <w:p w:rsidR="00EA3F94" w:rsidRPr="003748CB" w:rsidRDefault="00EA3F94" w:rsidP="002B78F5">
      <w:pPr>
        <w:suppressAutoHyphens/>
        <w:spacing w:after="0" w:line="276" w:lineRule="auto"/>
        <w:jc w:val="both"/>
        <w:rPr>
          <w:rFonts w:eastAsia="Times New Roman"/>
          <w:b/>
          <w:bCs/>
          <w:color w:val="auto"/>
          <w:lang w:eastAsia="ar-SA"/>
        </w:rPr>
      </w:pPr>
    </w:p>
    <w:p w:rsidR="00EA3F94" w:rsidRPr="003748CB" w:rsidRDefault="00EA3F94" w:rsidP="002B78F5">
      <w:pPr>
        <w:suppressAutoHyphens/>
        <w:spacing w:after="0" w:line="276" w:lineRule="auto"/>
        <w:jc w:val="both"/>
        <w:rPr>
          <w:rFonts w:eastAsia="Times New Roman"/>
          <w:b/>
          <w:bCs/>
          <w:color w:val="auto"/>
          <w:lang w:eastAsia="ar-SA"/>
        </w:rPr>
      </w:pPr>
    </w:p>
    <w:p w:rsidR="00EA3F94" w:rsidRPr="003748CB" w:rsidRDefault="00AD27B7" w:rsidP="002B78F5">
      <w:pPr>
        <w:suppressAutoHyphens/>
        <w:spacing w:after="0" w:line="276" w:lineRule="auto"/>
        <w:jc w:val="center"/>
        <w:rPr>
          <w:rFonts w:eastAsia="Times New Roman"/>
          <w:b/>
          <w:bCs/>
          <w:color w:val="auto"/>
          <w:lang w:eastAsia="ar-SA"/>
        </w:rPr>
      </w:pPr>
      <w:r w:rsidRPr="003748CB">
        <w:rPr>
          <w:rFonts w:eastAsia="Times New Roman"/>
          <w:b/>
          <w:bCs/>
          <w:color w:val="auto"/>
          <w:lang w:eastAsia="ar-SA"/>
        </w:rPr>
        <w:t>OPIS PRZEDMIOTU ZAMÓWIENIA</w:t>
      </w:r>
    </w:p>
    <w:p w:rsidR="00AD27B7" w:rsidRPr="003748CB" w:rsidRDefault="00AD27B7" w:rsidP="002B78F5">
      <w:pPr>
        <w:pStyle w:val="Default"/>
        <w:spacing w:line="276" w:lineRule="auto"/>
        <w:jc w:val="both"/>
        <w:rPr>
          <w:rFonts w:ascii="Calibri" w:hAnsi="Calibri" w:cs="Calibri"/>
          <w:sz w:val="22"/>
          <w:szCs w:val="22"/>
        </w:rPr>
      </w:pPr>
    </w:p>
    <w:p w:rsidR="004A3669" w:rsidRPr="003748CB" w:rsidRDefault="002B78F5" w:rsidP="002B78F5">
      <w:pPr>
        <w:autoSpaceDE w:val="0"/>
        <w:autoSpaceDN w:val="0"/>
        <w:adjustRightInd w:val="0"/>
        <w:spacing w:after="0" w:line="276" w:lineRule="auto"/>
        <w:jc w:val="both"/>
        <w:rPr>
          <w:rFonts w:eastAsiaTheme="minorEastAsia"/>
        </w:rPr>
      </w:pPr>
      <w:r w:rsidRPr="003748CB">
        <w:rPr>
          <w:rFonts w:eastAsiaTheme="minorEastAsia"/>
        </w:rPr>
        <w:t xml:space="preserve">Przedmiotem zamówienia jest </w:t>
      </w:r>
      <w:r w:rsidR="009E340E" w:rsidRPr="003748CB">
        <w:rPr>
          <w:rFonts w:eastAsiaTheme="minorEastAsia"/>
        </w:rPr>
        <w:t>dostawa</w:t>
      </w:r>
      <w:r w:rsidRPr="003748CB">
        <w:rPr>
          <w:rFonts w:eastAsiaTheme="minorEastAsia"/>
        </w:rPr>
        <w:t xml:space="preserve"> oraz utrzymanie </w:t>
      </w:r>
      <w:r w:rsidR="00606C32" w:rsidRPr="003748CB">
        <w:rPr>
          <w:rFonts w:eastAsiaTheme="minorEastAsia"/>
        </w:rPr>
        <w:t xml:space="preserve">przez okres 12 miesięcy </w:t>
      </w:r>
      <w:r w:rsidRPr="003748CB">
        <w:rPr>
          <w:rFonts w:eastAsiaTheme="minorEastAsia"/>
        </w:rPr>
        <w:t>elektronicznego systemu księgowo-płacowego w Wojewódzkiej Bibliotece Publicznej – Książnicy Kopernikańskiej w Toruniu.</w:t>
      </w:r>
    </w:p>
    <w:p w:rsidR="00606C32" w:rsidRPr="003748CB" w:rsidRDefault="00606C32" w:rsidP="002B78F5">
      <w:pPr>
        <w:autoSpaceDE w:val="0"/>
        <w:autoSpaceDN w:val="0"/>
        <w:adjustRightInd w:val="0"/>
        <w:spacing w:after="0" w:line="276" w:lineRule="auto"/>
        <w:jc w:val="both"/>
        <w:rPr>
          <w:rFonts w:eastAsiaTheme="minorEastAsia"/>
        </w:rPr>
      </w:pPr>
      <w:r w:rsidRPr="003748CB">
        <w:rPr>
          <w:rFonts w:eastAsiaTheme="minorEastAsia"/>
        </w:rPr>
        <w:t>Zamawiający zakłada następujące ilości użytkowników (kont):</w:t>
      </w:r>
    </w:p>
    <w:p w:rsidR="00606C32" w:rsidRPr="003748CB" w:rsidRDefault="00606C32" w:rsidP="002B78F5">
      <w:pPr>
        <w:autoSpaceDE w:val="0"/>
        <w:autoSpaceDN w:val="0"/>
        <w:adjustRightInd w:val="0"/>
        <w:spacing w:after="0" w:line="276" w:lineRule="auto"/>
        <w:jc w:val="both"/>
        <w:rPr>
          <w:rFonts w:eastAsiaTheme="minorEastAsia"/>
        </w:rPr>
      </w:pPr>
      <w:r w:rsidRPr="003748CB">
        <w:rPr>
          <w:rFonts w:eastAsiaTheme="minorEastAsia"/>
        </w:rPr>
        <w:t>- moduł księgowo-finansowy – 4 użytkowników</w:t>
      </w:r>
    </w:p>
    <w:p w:rsidR="00606C32" w:rsidRPr="003748CB" w:rsidRDefault="00606C32" w:rsidP="002B78F5">
      <w:pPr>
        <w:autoSpaceDE w:val="0"/>
        <w:autoSpaceDN w:val="0"/>
        <w:adjustRightInd w:val="0"/>
        <w:spacing w:after="0" w:line="276" w:lineRule="auto"/>
        <w:jc w:val="both"/>
        <w:rPr>
          <w:rFonts w:eastAsiaTheme="minorEastAsia"/>
        </w:rPr>
      </w:pPr>
      <w:r w:rsidRPr="003748CB">
        <w:rPr>
          <w:rFonts w:eastAsiaTheme="minorEastAsia"/>
        </w:rPr>
        <w:t>- obsługa faktur – 1 użytkownik</w:t>
      </w:r>
    </w:p>
    <w:p w:rsidR="00606C32" w:rsidRPr="003748CB" w:rsidRDefault="00606C32" w:rsidP="002B78F5">
      <w:pPr>
        <w:autoSpaceDE w:val="0"/>
        <w:autoSpaceDN w:val="0"/>
        <w:adjustRightInd w:val="0"/>
        <w:spacing w:after="0" w:line="276" w:lineRule="auto"/>
        <w:jc w:val="both"/>
        <w:rPr>
          <w:rFonts w:eastAsiaTheme="minorEastAsia"/>
        </w:rPr>
      </w:pPr>
      <w:r w:rsidRPr="003748CB">
        <w:rPr>
          <w:rFonts w:eastAsiaTheme="minorEastAsia"/>
        </w:rPr>
        <w:t>- moduł kadrowo-płacowy – 2 użytkowników</w:t>
      </w:r>
    </w:p>
    <w:p w:rsidR="00606C32" w:rsidRPr="003748CB" w:rsidRDefault="00606C32" w:rsidP="002B78F5">
      <w:pPr>
        <w:autoSpaceDE w:val="0"/>
        <w:autoSpaceDN w:val="0"/>
        <w:adjustRightInd w:val="0"/>
        <w:spacing w:after="0" w:line="276" w:lineRule="auto"/>
        <w:jc w:val="both"/>
        <w:rPr>
          <w:rFonts w:eastAsiaTheme="minorEastAsia"/>
        </w:rPr>
      </w:pPr>
      <w:r w:rsidRPr="003748CB">
        <w:rPr>
          <w:rFonts w:eastAsiaTheme="minorEastAsia"/>
        </w:rPr>
        <w:t>- moduł magazynowo-inwentarzowy</w:t>
      </w:r>
    </w:p>
    <w:p w:rsidR="00606C32" w:rsidRPr="003748CB" w:rsidRDefault="00606C32" w:rsidP="002B78F5">
      <w:pPr>
        <w:autoSpaceDE w:val="0"/>
        <w:autoSpaceDN w:val="0"/>
        <w:adjustRightInd w:val="0"/>
        <w:spacing w:after="0" w:line="276" w:lineRule="auto"/>
        <w:jc w:val="both"/>
        <w:rPr>
          <w:rFonts w:eastAsiaTheme="minorEastAsia"/>
        </w:rPr>
      </w:pPr>
      <w:r w:rsidRPr="003748CB">
        <w:rPr>
          <w:rFonts w:eastAsiaTheme="minorEastAsia"/>
        </w:rPr>
        <w:t>- pulpity pracownicze – nie więcej niż 200 użytkowników</w:t>
      </w:r>
    </w:p>
    <w:p w:rsidR="00606C32" w:rsidRPr="003748CB" w:rsidRDefault="00606C32" w:rsidP="002B78F5">
      <w:pPr>
        <w:autoSpaceDE w:val="0"/>
        <w:autoSpaceDN w:val="0"/>
        <w:adjustRightInd w:val="0"/>
        <w:spacing w:after="0" w:line="276" w:lineRule="auto"/>
        <w:jc w:val="both"/>
        <w:rPr>
          <w:rFonts w:eastAsiaTheme="minorEastAsia"/>
        </w:rPr>
      </w:pPr>
      <w:r w:rsidRPr="003748CB">
        <w:rPr>
          <w:rFonts w:eastAsiaTheme="minorEastAsia"/>
        </w:rPr>
        <w:t>- pulpity kierownicze – 10 użytkowników</w:t>
      </w:r>
    </w:p>
    <w:p w:rsidR="002B78F5" w:rsidRPr="003748CB" w:rsidRDefault="002B78F5" w:rsidP="002B78F5">
      <w:pPr>
        <w:autoSpaceDE w:val="0"/>
        <w:autoSpaceDN w:val="0"/>
        <w:adjustRightInd w:val="0"/>
        <w:spacing w:after="0" w:line="276" w:lineRule="auto"/>
        <w:jc w:val="both"/>
        <w:rPr>
          <w:rFonts w:eastAsiaTheme="minorEastAsia"/>
        </w:rPr>
      </w:pPr>
    </w:p>
    <w:p w:rsidR="002B78F5" w:rsidRPr="003748CB" w:rsidRDefault="002B78F5" w:rsidP="002B78F5">
      <w:pPr>
        <w:autoSpaceDE w:val="0"/>
        <w:autoSpaceDN w:val="0"/>
        <w:adjustRightInd w:val="0"/>
        <w:spacing w:after="0" w:line="276" w:lineRule="auto"/>
        <w:jc w:val="both"/>
        <w:rPr>
          <w:rFonts w:eastAsiaTheme="minorEastAsia"/>
        </w:rPr>
      </w:pPr>
      <w:r w:rsidRPr="003748CB">
        <w:rPr>
          <w:rFonts w:eastAsiaTheme="minorEastAsia"/>
        </w:rPr>
        <w:t>Zamawiający podzielił wymagane prace na 4 etapy:</w:t>
      </w:r>
    </w:p>
    <w:p w:rsidR="004A3669" w:rsidRPr="003748CB" w:rsidRDefault="004A3669" w:rsidP="002B78F5">
      <w:pPr>
        <w:autoSpaceDE w:val="0"/>
        <w:autoSpaceDN w:val="0"/>
        <w:adjustRightInd w:val="0"/>
        <w:spacing w:after="0" w:line="276" w:lineRule="auto"/>
        <w:jc w:val="both"/>
        <w:rPr>
          <w:rFonts w:eastAsiaTheme="minorEastAsia"/>
          <w:b/>
        </w:rPr>
      </w:pPr>
      <w:r w:rsidRPr="003748CB">
        <w:rPr>
          <w:rFonts w:eastAsiaTheme="minorEastAsia"/>
          <w:b/>
        </w:rPr>
        <w:t xml:space="preserve">Etap I </w:t>
      </w:r>
    </w:p>
    <w:p w:rsidR="004A3669" w:rsidRPr="003748CB" w:rsidRDefault="00606C32" w:rsidP="002B78F5">
      <w:pPr>
        <w:autoSpaceDE w:val="0"/>
        <w:autoSpaceDN w:val="0"/>
        <w:adjustRightInd w:val="0"/>
        <w:spacing w:after="0" w:line="276" w:lineRule="auto"/>
        <w:jc w:val="both"/>
        <w:rPr>
          <w:rFonts w:eastAsiaTheme="minorEastAsia"/>
        </w:rPr>
      </w:pPr>
      <w:r w:rsidRPr="003748CB">
        <w:rPr>
          <w:rFonts w:eastAsiaTheme="minorEastAsia"/>
        </w:rPr>
        <w:t>1</w:t>
      </w:r>
      <w:r w:rsidR="004A3669" w:rsidRPr="003748CB">
        <w:rPr>
          <w:rFonts w:eastAsiaTheme="minorEastAsia"/>
        </w:rPr>
        <w:t xml:space="preserve">) wykonanie analizy przedwdrożeniowej, w ramach której zostaną zidentyfikowane procesy, jakie mają być wspierane funkcjonalnościami systemu, </w:t>
      </w:r>
    </w:p>
    <w:p w:rsidR="004A3669" w:rsidRPr="003748CB" w:rsidRDefault="00606C32" w:rsidP="002B78F5">
      <w:pPr>
        <w:autoSpaceDE w:val="0"/>
        <w:autoSpaceDN w:val="0"/>
        <w:adjustRightInd w:val="0"/>
        <w:spacing w:after="0" w:line="276" w:lineRule="auto"/>
        <w:jc w:val="both"/>
        <w:rPr>
          <w:rFonts w:eastAsiaTheme="minorEastAsia"/>
          <w:color w:val="auto"/>
        </w:rPr>
      </w:pPr>
      <w:r w:rsidRPr="003748CB">
        <w:rPr>
          <w:rFonts w:eastAsiaTheme="minorEastAsia"/>
          <w:color w:val="auto"/>
        </w:rPr>
        <w:t>2</w:t>
      </w:r>
      <w:r w:rsidR="004A3669" w:rsidRPr="003748CB">
        <w:rPr>
          <w:rFonts w:eastAsiaTheme="minorEastAsia"/>
          <w:color w:val="auto"/>
        </w:rPr>
        <w:t xml:space="preserve">) przedstawienie harmonogramu prac wdrożeniowych zgodnie z ustalonymi etapami. </w:t>
      </w:r>
    </w:p>
    <w:p w:rsidR="004A3669" w:rsidRPr="003748CB" w:rsidRDefault="004A3669" w:rsidP="002B78F5">
      <w:pPr>
        <w:autoSpaceDE w:val="0"/>
        <w:autoSpaceDN w:val="0"/>
        <w:adjustRightInd w:val="0"/>
        <w:spacing w:after="0" w:line="276" w:lineRule="auto"/>
        <w:jc w:val="both"/>
        <w:rPr>
          <w:rFonts w:eastAsiaTheme="minorEastAsia"/>
          <w:b/>
          <w:color w:val="auto"/>
        </w:rPr>
      </w:pPr>
      <w:r w:rsidRPr="003748CB">
        <w:rPr>
          <w:rFonts w:eastAsiaTheme="minorEastAsia"/>
          <w:b/>
          <w:color w:val="auto"/>
        </w:rPr>
        <w:t>Etap II</w:t>
      </w:r>
    </w:p>
    <w:p w:rsidR="004A3669" w:rsidRPr="003748CB" w:rsidRDefault="00A36E3E" w:rsidP="00A36E3E">
      <w:pPr>
        <w:pStyle w:val="Akapitzlist"/>
        <w:numPr>
          <w:ilvl w:val="0"/>
          <w:numId w:val="34"/>
        </w:numPr>
        <w:tabs>
          <w:tab w:val="left" w:pos="284"/>
        </w:tabs>
        <w:autoSpaceDE w:val="0"/>
        <w:autoSpaceDN w:val="0"/>
        <w:adjustRightInd w:val="0"/>
        <w:spacing w:after="0" w:line="276" w:lineRule="auto"/>
        <w:ind w:left="0" w:firstLine="0"/>
        <w:jc w:val="both"/>
        <w:rPr>
          <w:rFonts w:eastAsiaTheme="minorEastAsia"/>
          <w:color w:val="auto"/>
        </w:rPr>
      </w:pPr>
      <w:r w:rsidRPr="003748CB">
        <w:rPr>
          <w:rFonts w:eastAsiaTheme="minorEastAsia"/>
          <w:color w:val="auto"/>
        </w:rPr>
        <w:t>Testy i wstępna konfiguracja systemu</w:t>
      </w:r>
    </w:p>
    <w:p w:rsidR="004A3669" w:rsidRPr="003748CB" w:rsidRDefault="00A36E3E" w:rsidP="00A36E3E">
      <w:pPr>
        <w:pStyle w:val="Akapitzlist"/>
        <w:numPr>
          <w:ilvl w:val="0"/>
          <w:numId w:val="34"/>
        </w:numPr>
        <w:tabs>
          <w:tab w:val="left" w:pos="284"/>
        </w:tabs>
        <w:autoSpaceDE w:val="0"/>
        <w:autoSpaceDN w:val="0"/>
        <w:adjustRightInd w:val="0"/>
        <w:spacing w:after="0" w:line="276" w:lineRule="auto"/>
        <w:ind w:left="0" w:firstLine="0"/>
        <w:jc w:val="both"/>
        <w:rPr>
          <w:rFonts w:eastAsiaTheme="minorEastAsia"/>
        </w:rPr>
      </w:pPr>
      <w:r w:rsidRPr="003748CB">
        <w:rPr>
          <w:rFonts w:eastAsiaTheme="minorEastAsia"/>
          <w:color w:val="auto"/>
        </w:rPr>
        <w:t>M</w:t>
      </w:r>
      <w:r w:rsidR="004A3669" w:rsidRPr="003748CB">
        <w:rPr>
          <w:rFonts w:eastAsiaTheme="minorEastAsia"/>
          <w:color w:val="auto"/>
        </w:rPr>
        <w:t>igracja</w:t>
      </w:r>
      <w:r w:rsidR="004A3669" w:rsidRPr="003748CB">
        <w:rPr>
          <w:rFonts w:eastAsiaTheme="minorEastAsia"/>
        </w:rPr>
        <w:t xml:space="preserve"> danych z obecnie wykorzystywanego systemu </w:t>
      </w:r>
    </w:p>
    <w:p w:rsidR="004A3669" w:rsidRPr="003748CB" w:rsidRDefault="004A3669" w:rsidP="002B78F5">
      <w:pPr>
        <w:autoSpaceDE w:val="0"/>
        <w:autoSpaceDN w:val="0"/>
        <w:adjustRightInd w:val="0"/>
        <w:spacing w:after="0" w:line="276" w:lineRule="auto"/>
        <w:jc w:val="both"/>
        <w:rPr>
          <w:rFonts w:eastAsiaTheme="minorEastAsia"/>
          <w:b/>
        </w:rPr>
      </w:pPr>
      <w:r w:rsidRPr="003748CB">
        <w:rPr>
          <w:rFonts w:eastAsiaTheme="minorEastAsia"/>
          <w:b/>
        </w:rPr>
        <w:t>Etap III</w:t>
      </w:r>
    </w:p>
    <w:p w:rsidR="004A3669" w:rsidRPr="003748CB" w:rsidRDefault="00606C32" w:rsidP="002B78F5">
      <w:pPr>
        <w:autoSpaceDE w:val="0"/>
        <w:autoSpaceDN w:val="0"/>
        <w:adjustRightInd w:val="0"/>
        <w:spacing w:after="0" w:line="276" w:lineRule="auto"/>
        <w:jc w:val="both"/>
        <w:rPr>
          <w:rFonts w:eastAsiaTheme="minorEastAsia"/>
        </w:rPr>
      </w:pPr>
      <w:r w:rsidRPr="003748CB">
        <w:rPr>
          <w:rFonts w:eastAsiaTheme="minorEastAsia"/>
        </w:rPr>
        <w:t>1</w:t>
      </w:r>
      <w:r w:rsidR="004A3669" w:rsidRPr="003748CB">
        <w:rPr>
          <w:rFonts w:eastAsiaTheme="minorEastAsia"/>
        </w:rPr>
        <w:t xml:space="preserve">) przeprowadzenie instruktaży i szkoleń dla użytkowników końcowych i administratorów, </w:t>
      </w:r>
    </w:p>
    <w:p w:rsidR="004A3669" w:rsidRPr="003748CB" w:rsidRDefault="00606C32" w:rsidP="002B78F5">
      <w:pPr>
        <w:autoSpaceDE w:val="0"/>
        <w:autoSpaceDN w:val="0"/>
        <w:adjustRightInd w:val="0"/>
        <w:spacing w:after="0" w:line="276" w:lineRule="auto"/>
        <w:jc w:val="both"/>
        <w:rPr>
          <w:rFonts w:eastAsiaTheme="minorEastAsia"/>
        </w:rPr>
      </w:pPr>
      <w:r w:rsidRPr="003748CB">
        <w:rPr>
          <w:rFonts w:eastAsiaTheme="minorEastAsia"/>
        </w:rPr>
        <w:t>2</w:t>
      </w:r>
      <w:r w:rsidR="004A3669" w:rsidRPr="003748CB">
        <w:rPr>
          <w:rFonts w:eastAsiaTheme="minorEastAsia"/>
        </w:rPr>
        <w:t xml:space="preserve">) udzielenie bezterminowej licencji na oferowany system oraz dostawa oprogramowania niezbędnego do prawidłowego funkcjonowania systemu, </w:t>
      </w:r>
    </w:p>
    <w:p w:rsidR="004A3669" w:rsidRPr="003748CB" w:rsidRDefault="00606C32" w:rsidP="002B78F5">
      <w:pPr>
        <w:autoSpaceDE w:val="0"/>
        <w:autoSpaceDN w:val="0"/>
        <w:adjustRightInd w:val="0"/>
        <w:spacing w:after="0" w:line="276" w:lineRule="auto"/>
        <w:jc w:val="both"/>
        <w:rPr>
          <w:rFonts w:eastAsiaTheme="minorEastAsia"/>
        </w:rPr>
      </w:pPr>
      <w:r w:rsidRPr="003748CB">
        <w:rPr>
          <w:rFonts w:eastAsiaTheme="minorEastAsia"/>
        </w:rPr>
        <w:t>3</w:t>
      </w:r>
      <w:r w:rsidR="004A3669" w:rsidRPr="003748CB">
        <w:rPr>
          <w:rFonts w:eastAsiaTheme="minorEastAsia"/>
        </w:rPr>
        <w:t xml:space="preserve">) uruchomienie w pełni funkcjonalnego systemu na bazie produkcyjnej </w:t>
      </w:r>
    </w:p>
    <w:p w:rsidR="004A3669" w:rsidRPr="003748CB" w:rsidRDefault="00606C32" w:rsidP="002B78F5">
      <w:pPr>
        <w:autoSpaceDE w:val="0"/>
        <w:autoSpaceDN w:val="0"/>
        <w:adjustRightInd w:val="0"/>
        <w:spacing w:after="0" w:line="276" w:lineRule="auto"/>
        <w:jc w:val="both"/>
        <w:rPr>
          <w:rFonts w:eastAsiaTheme="minorEastAsia"/>
        </w:rPr>
      </w:pPr>
      <w:r w:rsidRPr="003748CB">
        <w:rPr>
          <w:rFonts w:eastAsiaTheme="minorEastAsia"/>
        </w:rPr>
        <w:t>4</w:t>
      </w:r>
      <w:r w:rsidR="004A3669" w:rsidRPr="003748CB">
        <w:rPr>
          <w:rFonts w:eastAsiaTheme="minorEastAsia"/>
        </w:rPr>
        <w:t xml:space="preserve">) stworzenie oraz dostarczenie Zamawiającemu aktualnej dokumentacji powykonawczej wdrożonego </w:t>
      </w:r>
      <w:r w:rsidR="002B78F5" w:rsidRPr="003748CB">
        <w:rPr>
          <w:rFonts w:eastAsiaTheme="minorEastAsia"/>
        </w:rPr>
        <w:t>s</w:t>
      </w:r>
      <w:r w:rsidR="004A3669" w:rsidRPr="003748CB">
        <w:rPr>
          <w:rFonts w:eastAsiaTheme="minorEastAsia"/>
        </w:rPr>
        <w:t xml:space="preserve">ystemu, w tym dokumentacji technicznej, organizacyjnej oraz instrukcji obsługi. </w:t>
      </w:r>
    </w:p>
    <w:p w:rsidR="004A3669" w:rsidRPr="003748CB" w:rsidRDefault="002B78F5" w:rsidP="002B78F5">
      <w:pPr>
        <w:autoSpaceDE w:val="0"/>
        <w:autoSpaceDN w:val="0"/>
        <w:adjustRightInd w:val="0"/>
        <w:spacing w:after="0" w:line="276" w:lineRule="auto"/>
        <w:jc w:val="both"/>
        <w:rPr>
          <w:rFonts w:eastAsiaTheme="minorEastAsia"/>
          <w:b/>
        </w:rPr>
      </w:pPr>
      <w:r w:rsidRPr="003748CB">
        <w:rPr>
          <w:rFonts w:eastAsiaTheme="minorEastAsia"/>
          <w:b/>
        </w:rPr>
        <w:t>Etap IV</w:t>
      </w:r>
    </w:p>
    <w:p w:rsidR="002B78F5" w:rsidRPr="003748CB" w:rsidRDefault="00606C32" w:rsidP="002B78F5">
      <w:pPr>
        <w:pStyle w:val="Default"/>
        <w:spacing w:line="276" w:lineRule="auto"/>
        <w:jc w:val="both"/>
        <w:rPr>
          <w:rFonts w:ascii="Calibri" w:hAnsi="Calibri" w:cs="Calibri"/>
          <w:sz w:val="22"/>
          <w:szCs w:val="22"/>
        </w:rPr>
      </w:pPr>
      <w:r w:rsidRPr="003748CB">
        <w:rPr>
          <w:rFonts w:ascii="Calibri" w:hAnsi="Calibri" w:cs="Calibri"/>
          <w:sz w:val="22"/>
          <w:szCs w:val="22"/>
        </w:rPr>
        <w:t xml:space="preserve">1) </w:t>
      </w:r>
      <w:r w:rsidR="002B78F5" w:rsidRPr="003748CB">
        <w:rPr>
          <w:rFonts w:ascii="Calibri" w:hAnsi="Calibri" w:cs="Calibri"/>
          <w:sz w:val="22"/>
          <w:szCs w:val="22"/>
        </w:rPr>
        <w:t xml:space="preserve">Wykonawca będzie świadczył usługę polegającą na </w:t>
      </w:r>
      <w:r w:rsidRPr="003748CB">
        <w:rPr>
          <w:rFonts w:ascii="Calibri" w:hAnsi="Calibri" w:cs="Calibri"/>
          <w:sz w:val="22"/>
          <w:szCs w:val="22"/>
        </w:rPr>
        <w:t xml:space="preserve">utrzymaniu i </w:t>
      </w:r>
      <w:r w:rsidR="002B78F5" w:rsidRPr="003748CB">
        <w:rPr>
          <w:rFonts w:ascii="Calibri" w:hAnsi="Calibri" w:cs="Calibri"/>
          <w:sz w:val="22"/>
          <w:szCs w:val="22"/>
        </w:rPr>
        <w:t xml:space="preserve">serwisowaniu </w:t>
      </w:r>
      <w:r w:rsidRPr="003748CB">
        <w:rPr>
          <w:rFonts w:ascii="Calibri" w:hAnsi="Calibri" w:cs="Calibri"/>
          <w:sz w:val="22"/>
          <w:szCs w:val="22"/>
        </w:rPr>
        <w:t>systemu przez okres 12 miesięcy. W ramach serwisowania, Wykonawca będzie zapewniał wsparcie serwisowe, polegające w szczególności na:</w:t>
      </w:r>
      <w:r w:rsidR="002B78F5" w:rsidRPr="003748CB">
        <w:rPr>
          <w:rFonts w:ascii="Calibri" w:hAnsi="Calibri" w:cs="Calibri"/>
          <w:sz w:val="22"/>
          <w:szCs w:val="22"/>
        </w:rPr>
        <w:t xml:space="preserve"> </w:t>
      </w:r>
    </w:p>
    <w:p w:rsidR="002B78F5" w:rsidRPr="003748CB" w:rsidRDefault="002B78F5" w:rsidP="00606C32">
      <w:pPr>
        <w:pStyle w:val="Default"/>
        <w:spacing w:line="276" w:lineRule="auto"/>
        <w:ind w:left="567"/>
        <w:jc w:val="both"/>
        <w:rPr>
          <w:rFonts w:ascii="Calibri" w:hAnsi="Calibri" w:cs="Calibri"/>
          <w:sz w:val="22"/>
          <w:szCs w:val="22"/>
        </w:rPr>
      </w:pPr>
      <w:r w:rsidRPr="003748CB">
        <w:rPr>
          <w:rFonts w:ascii="Calibri" w:hAnsi="Calibri" w:cs="Calibri"/>
          <w:sz w:val="22"/>
          <w:szCs w:val="22"/>
        </w:rPr>
        <w:t xml:space="preserve">a) konsultacjach w zakresie obsługi programu – pomoc w obsłudze programu, szkolenia z nowych i już istniejących funkcjonalności, wyjaśnianie i rozwiązywanie z pracownikami napotkanych problemów, </w:t>
      </w:r>
    </w:p>
    <w:p w:rsidR="002B78F5" w:rsidRPr="003748CB" w:rsidRDefault="002B78F5" w:rsidP="00606C32">
      <w:pPr>
        <w:pStyle w:val="Default"/>
        <w:spacing w:line="276" w:lineRule="auto"/>
        <w:ind w:left="567"/>
        <w:jc w:val="both"/>
        <w:rPr>
          <w:rFonts w:ascii="Calibri" w:hAnsi="Calibri" w:cs="Calibri"/>
          <w:sz w:val="22"/>
          <w:szCs w:val="22"/>
        </w:rPr>
      </w:pPr>
      <w:r w:rsidRPr="003748CB">
        <w:rPr>
          <w:rFonts w:ascii="Calibri" w:hAnsi="Calibri" w:cs="Calibri"/>
          <w:sz w:val="22"/>
          <w:szCs w:val="22"/>
        </w:rPr>
        <w:t xml:space="preserve">b) szkoleń w zakresie tworzenia wydruków, tworzenia raportów i analiz BI, administrowania systemem oraz jego konfiguracją, </w:t>
      </w:r>
    </w:p>
    <w:p w:rsidR="002B78F5" w:rsidRPr="003748CB" w:rsidRDefault="002B78F5" w:rsidP="00606C32">
      <w:pPr>
        <w:pStyle w:val="Default"/>
        <w:spacing w:line="276" w:lineRule="auto"/>
        <w:ind w:left="567"/>
        <w:jc w:val="both"/>
        <w:rPr>
          <w:rFonts w:ascii="Calibri" w:hAnsi="Calibri" w:cs="Calibri"/>
          <w:sz w:val="22"/>
          <w:szCs w:val="22"/>
        </w:rPr>
      </w:pPr>
      <w:r w:rsidRPr="003748CB">
        <w:rPr>
          <w:rFonts w:ascii="Calibri" w:hAnsi="Calibri" w:cs="Calibri"/>
          <w:sz w:val="22"/>
          <w:szCs w:val="22"/>
        </w:rPr>
        <w:lastRenderedPageBreak/>
        <w:t xml:space="preserve">c) prac konfiguracyjnych programu związanych z usprawnianiem i dodawaniem nowych funkcjonalności, tworzenie raportów oraz wydruków - w terminie 5 dni roboczych od momentu zgłoszenia zadania (e-mail), </w:t>
      </w:r>
    </w:p>
    <w:p w:rsidR="002B78F5" w:rsidRPr="003748CB" w:rsidRDefault="002B78F5" w:rsidP="00606C32">
      <w:pPr>
        <w:pStyle w:val="Default"/>
        <w:spacing w:line="276" w:lineRule="auto"/>
        <w:ind w:left="567"/>
        <w:jc w:val="both"/>
        <w:rPr>
          <w:rFonts w:ascii="Calibri" w:hAnsi="Calibri" w:cs="Calibri"/>
          <w:sz w:val="22"/>
          <w:szCs w:val="22"/>
        </w:rPr>
      </w:pPr>
      <w:r w:rsidRPr="003748CB">
        <w:rPr>
          <w:rFonts w:ascii="Calibri" w:hAnsi="Calibri" w:cs="Calibri"/>
          <w:sz w:val="22"/>
          <w:szCs w:val="22"/>
        </w:rPr>
        <w:t xml:space="preserve">d) prac konfiguracyjnych i koncepcyjnych mających na celu wdrożenie elektronicznego obiegu dokumentów w tym faktur (wdrożenie obsługi komunikacji z KSeF i przetwarzania e-faktur), </w:t>
      </w:r>
    </w:p>
    <w:p w:rsidR="002B78F5" w:rsidRPr="003748CB" w:rsidRDefault="002B78F5" w:rsidP="00606C32">
      <w:pPr>
        <w:pStyle w:val="Default"/>
        <w:spacing w:line="276" w:lineRule="auto"/>
        <w:ind w:left="567"/>
        <w:jc w:val="both"/>
        <w:rPr>
          <w:rFonts w:ascii="Calibri" w:hAnsi="Calibri" w:cs="Calibri"/>
          <w:sz w:val="22"/>
          <w:szCs w:val="22"/>
        </w:rPr>
      </w:pPr>
      <w:r w:rsidRPr="003748CB">
        <w:rPr>
          <w:rFonts w:ascii="Calibri" w:hAnsi="Calibri" w:cs="Calibri"/>
          <w:sz w:val="22"/>
          <w:szCs w:val="22"/>
        </w:rPr>
        <w:t xml:space="preserve">e) pracach optymalizujących oprogramowanie </w:t>
      </w:r>
      <w:r w:rsidR="00894D72" w:rsidRPr="003748CB">
        <w:rPr>
          <w:rFonts w:ascii="Calibri" w:hAnsi="Calibri" w:cs="Calibri"/>
          <w:sz w:val="22"/>
          <w:szCs w:val="22"/>
        </w:rPr>
        <w:t xml:space="preserve">systemu </w:t>
      </w:r>
      <w:r w:rsidRPr="003748CB">
        <w:rPr>
          <w:rFonts w:ascii="Calibri" w:hAnsi="Calibri" w:cs="Calibri"/>
          <w:sz w:val="22"/>
          <w:szCs w:val="22"/>
        </w:rPr>
        <w:t xml:space="preserve">– mających na celu minimalne wykorzystanie zasobów sprzętowych Zamawiającego (min. Optymalizacja bazy danych programu), </w:t>
      </w:r>
    </w:p>
    <w:p w:rsidR="002B78F5" w:rsidRPr="003748CB" w:rsidRDefault="002B78F5" w:rsidP="00606C32">
      <w:pPr>
        <w:pStyle w:val="Default"/>
        <w:spacing w:line="276" w:lineRule="auto"/>
        <w:ind w:left="567"/>
        <w:jc w:val="both"/>
        <w:rPr>
          <w:rFonts w:ascii="Calibri" w:hAnsi="Calibri" w:cs="Calibri"/>
          <w:sz w:val="22"/>
          <w:szCs w:val="22"/>
        </w:rPr>
      </w:pPr>
      <w:r w:rsidRPr="003748CB">
        <w:rPr>
          <w:rFonts w:ascii="Calibri" w:hAnsi="Calibri" w:cs="Calibri"/>
          <w:sz w:val="22"/>
          <w:szCs w:val="22"/>
        </w:rPr>
        <w:t xml:space="preserve">f) obsłudze zgłoszeń usterek, błędów, awarii i stanów krytycznych związanych z funkcjonowaniem systemu, </w:t>
      </w:r>
    </w:p>
    <w:p w:rsidR="002B78F5" w:rsidRPr="003748CB" w:rsidRDefault="002B78F5" w:rsidP="00606C32">
      <w:pPr>
        <w:pStyle w:val="Default"/>
        <w:spacing w:line="276" w:lineRule="auto"/>
        <w:ind w:left="567"/>
        <w:jc w:val="both"/>
        <w:rPr>
          <w:rFonts w:ascii="Calibri" w:hAnsi="Calibri" w:cs="Calibri"/>
          <w:sz w:val="22"/>
          <w:szCs w:val="22"/>
        </w:rPr>
      </w:pPr>
      <w:r w:rsidRPr="003748CB">
        <w:rPr>
          <w:rFonts w:ascii="Calibri" w:hAnsi="Calibri" w:cs="Calibri"/>
          <w:sz w:val="22"/>
          <w:szCs w:val="22"/>
        </w:rPr>
        <w:t xml:space="preserve">g) instalacja/reinstalacja/przenoszenie baz danych programów przy udziale uprawnionych pracowników, </w:t>
      </w:r>
    </w:p>
    <w:p w:rsidR="002B78F5" w:rsidRPr="003748CB" w:rsidRDefault="002B78F5" w:rsidP="00606C32">
      <w:pPr>
        <w:pStyle w:val="Default"/>
        <w:spacing w:line="276" w:lineRule="auto"/>
        <w:ind w:left="567"/>
        <w:jc w:val="both"/>
        <w:rPr>
          <w:rFonts w:ascii="Calibri" w:hAnsi="Calibri" w:cs="Calibri"/>
          <w:sz w:val="22"/>
          <w:szCs w:val="22"/>
        </w:rPr>
      </w:pPr>
      <w:r w:rsidRPr="003748CB">
        <w:rPr>
          <w:rFonts w:ascii="Calibri" w:hAnsi="Calibri" w:cs="Calibri"/>
          <w:sz w:val="22"/>
          <w:szCs w:val="22"/>
        </w:rPr>
        <w:t xml:space="preserve">h) analizie używanych zasobów sprzętowych oraz udziale w tworzeniu/propozycjach konfiguracji zasobów sprzętowych niezbędnych do stabilnej i płynnej pracy systemu, </w:t>
      </w:r>
    </w:p>
    <w:p w:rsidR="002B78F5" w:rsidRPr="003748CB" w:rsidRDefault="002B78F5" w:rsidP="00606C32">
      <w:pPr>
        <w:pStyle w:val="Default"/>
        <w:spacing w:line="276" w:lineRule="auto"/>
        <w:ind w:left="567"/>
        <w:jc w:val="both"/>
        <w:rPr>
          <w:rFonts w:ascii="Calibri" w:hAnsi="Calibri" w:cs="Calibri"/>
          <w:sz w:val="22"/>
          <w:szCs w:val="22"/>
        </w:rPr>
      </w:pPr>
      <w:r w:rsidRPr="003748CB">
        <w:rPr>
          <w:rFonts w:ascii="Calibri" w:hAnsi="Calibri" w:cs="Calibri"/>
          <w:sz w:val="22"/>
          <w:szCs w:val="22"/>
        </w:rPr>
        <w:t xml:space="preserve">i) interwencji w przypadku awarii programu: </w:t>
      </w:r>
    </w:p>
    <w:p w:rsidR="002B78F5" w:rsidRPr="003748CB" w:rsidRDefault="002B78F5" w:rsidP="00606C32">
      <w:pPr>
        <w:pStyle w:val="Default"/>
        <w:spacing w:line="276" w:lineRule="auto"/>
        <w:ind w:left="567"/>
        <w:jc w:val="both"/>
        <w:rPr>
          <w:rFonts w:ascii="Calibri" w:hAnsi="Calibri" w:cs="Calibri"/>
          <w:sz w:val="22"/>
          <w:szCs w:val="22"/>
        </w:rPr>
      </w:pPr>
      <w:r w:rsidRPr="003748CB">
        <w:rPr>
          <w:rFonts w:ascii="Calibri" w:hAnsi="Calibri" w:cs="Calibri"/>
          <w:sz w:val="22"/>
          <w:szCs w:val="22"/>
        </w:rPr>
        <w:t xml:space="preserve">- </w:t>
      </w:r>
      <w:r w:rsidR="00894D72" w:rsidRPr="003748CB">
        <w:rPr>
          <w:rFonts w:ascii="Calibri" w:hAnsi="Calibri" w:cs="Calibri"/>
          <w:sz w:val="22"/>
          <w:szCs w:val="22"/>
        </w:rPr>
        <w:t>czas reakcji nie dłuższy</w:t>
      </w:r>
      <w:r w:rsidRPr="003748CB">
        <w:rPr>
          <w:rFonts w:ascii="Calibri" w:hAnsi="Calibri" w:cs="Calibri"/>
          <w:sz w:val="22"/>
          <w:szCs w:val="22"/>
        </w:rPr>
        <w:t xml:space="preserve"> niż </w:t>
      </w:r>
      <w:r w:rsidR="00894D72" w:rsidRPr="003748CB">
        <w:rPr>
          <w:rFonts w:ascii="Calibri" w:hAnsi="Calibri" w:cs="Calibri"/>
          <w:sz w:val="22"/>
          <w:szCs w:val="22"/>
        </w:rPr>
        <w:t>2</w:t>
      </w:r>
      <w:r w:rsidRPr="003748CB">
        <w:rPr>
          <w:rFonts w:ascii="Calibri" w:hAnsi="Calibri" w:cs="Calibri"/>
          <w:sz w:val="22"/>
          <w:szCs w:val="22"/>
        </w:rPr>
        <w:t xml:space="preserve"> h w przypadku awarii uniemożliwiającej pracę w programie, </w:t>
      </w:r>
    </w:p>
    <w:p w:rsidR="002B78F5" w:rsidRPr="003748CB" w:rsidRDefault="002B78F5" w:rsidP="00606C32">
      <w:pPr>
        <w:pStyle w:val="Default"/>
        <w:spacing w:line="276" w:lineRule="auto"/>
        <w:ind w:left="567"/>
        <w:jc w:val="both"/>
        <w:rPr>
          <w:rFonts w:ascii="Calibri" w:hAnsi="Calibri" w:cs="Calibri"/>
          <w:sz w:val="22"/>
          <w:szCs w:val="22"/>
        </w:rPr>
      </w:pPr>
      <w:r w:rsidRPr="003748CB">
        <w:rPr>
          <w:rFonts w:ascii="Calibri" w:hAnsi="Calibri" w:cs="Calibri"/>
          <w:sz w:val="22"/>
          <w:szCs w:val="22"/>
        </w:rPr>
        <w:t xml:space="preserve">- </w:t>
      </w:r>
      <w:r w:rsidR="00894D72" w:rsidRPr="003748CB">
        <w:rPr>
          <w:rFonts w:ascii="Calibri" w:hAnsi="Calibri" w:cs="Calibri"/>
          <w:sz w:val="22"/>
          <w:szCs w:val="22"/>
        </w:rPr>
        <w:t>czas reakcji nie dłuższy</w:t>
      </w:r>
      <w:r w:rsidRPr="003748CB">
        <w:rPr>
          <w:rFonts w:ascii="Calibri" w:hAnsi="Calibri" w:cs="Calibri"/>
          <w:sz w:val="22"/>
          <w:szCs w:val="22"/>
        </w:rPr>
        <w:t xml:space="preserve"> niż 24 h w przypadku awarii utrudniającej pracę w programie, </w:t>
      </w:r>
    </w:p>
    <w:p w:rsidR="002B78F5" w:rsidRPr="003748CB" w:rsidRDefault="002B78F5" w:rsidP="00606C32">
      <w:pPr>
        <w:pStyle w:val="Default"/>
        <w:spacing w:line="276" w:lineRule="auto"/>
        <w:ind w:left="567"/>
        <w:jc w:val="both"/>
        <w:rPr>
          <w:rFonts w:ascii="Calibri" w:hAnsi="Calibri" w:cs="Calibri"/>
          <w:sz w:val="22"/>
          <w:szCs w:val="22"/>
        </w:rPr>
      </w:pPr>
      <w:r w:rsidRPr="003748CB">
        <w:rPr>
          <w:rFonts w:ascii="Calibri" w:hAnsi="Calibri" w:cs="Calibri"/>
          <w:sz w:val="22"/>
          <w:szCs w:val="22"/>
        </w:rPr>
        <w:t xml:space="preserve">j) konsultacji telefonicznych dotyczących rozwiązywania bieżących problemów w użytkowaniu systemu - w dniach od poniedziałku do piątku w godzinach od 8.00 do 16.00, </w:t>
      </w:r>
    </w:p>
    <w:p w:rsidR="002B78F5" w:rsidRPr="003748CB" w:rsidRDefault="002B78F5" w:rsidP="00606C32">
      <w:pPr>
        <w:pStyle w:val="Default"/>
        <w:spacing w:line="276" w:lineRule="auto"/>
        <w:ind w:left="567"/>
        <w:jc w:val="both"/>
        <w:rPr>
          <w:rFonts w:ascii="Calibri" w:hAnsi="Calibri" w:cs="Calibri"/>
          <w:sz w:val="22"/>
          <w:szCs w:val="22"/>
        </w:rPr>
      </w:pPr>
      <w:r w:rsidRPr="003748CB">
        <w:rPr>
          <w:rFonts w:ascii="Calibri" w:hAnsi="Calibri" w:cs="Calibri"/>
          <w:sz w:val="22"/>
          <w:szCs w:val="22"/>
        </w:rPr>
        <w:t xml:space="preserve">k) prac serwisowych wg potrzeb, w wymiarze do </w:t>
      </w:r>
      <w:r w:rsidR="009F6DA0" w:rsidRPr="003748CB">
        <w:rPr>
          <w:rFonts w:ascii="Calibri" w:hAnsi="Calibri" w:cs="Calibri"/>
          <w:sz w:val="22"/>
          <w:szCs w:val="22"/>
        </w:rPr>
        <w:t>1</w:t>
      </w:r>
      <w:r w:rsidR="00894D72" w:rsidRPr="003748CB">
        <w:rPr>
          <w:rFonts w:ascii="Calibri" w:hAnsi="Calibri" w:cs="Calibri"/>
          <w:sz w:val="22"/>
          <w:szCs w:val="22"/>
        </w:rPr>
        <w:t>0</w:t>
      </w:r>
      <w:r w:rsidRPr="003748CB">
        <w:rPr>
          <w:rFonts w:ascii="Calibri" w:hAnsi="Calibri" w:cs="Calibri"/>
          <w:sz w:val="22"/>
          <w:szCs w:val="22"/>
        </w:rPr>
        <w:t xml:space="preserve"> h/m-c, </w:t>
      </w:r>
    </w:p>
    <w:p w:rsidR="002B78F5" w:rsidRPr="003748CB" w:rsidRDefault="00606C32" w:rsidP="002B78F5">
      <w:pPr>
        <w:pStyle w:val="Default"/>
        <w:spacing w:line="276" w:lineRule="auto"/>
        <w:jc w:val="both"/>
        <w:rPr>
          <w:rFonts w:ascii="Calibri" w:hAnsi="Calibri" w:cs="Calibri"/>
          <w:sz w:val="22"/>
          <w:szCs w:val="22"/>
        </w:rPr>
      </w:pPr>
      <w:r w:rsidRPr="003748CB">
        <w:rPr>
          <w:rFonts w:ascii="Calibri" w:hAnsi="Calibri" w:cs="Calibri"/>
          <w:sz w:val="22"/>
          <w:szCs w:val="22"/>
        </w:rPr>
        <w:t xml:space="preserve">2) </w:t>
      </w:r>
      <w:r w:rsidR="002B78F5" w:rsidRPr="003748CB">
        <w:rPr>
          <w:rFonts w:ascii="Calibri" w:hAnsi="Calibri" w:cs="Calibri"/>
          <w:sz w:val="22"/>
          <w:szCs w:val="22"/>
        </w:rPr>
        <w:t>Zamawiający na bieżąco, z wyprzedzeniem będzie ustalał harmonogram prac na kolejny tydzień ze szczegółowym określeniem potrzeb</w:t>
      </w:r>
      <w:r w:rsidRPr="003748CB">
        <w:rPr>
          <w:rFonts w:ascii="Calibri" w:hAnsi="Calibri" w:cs="Calibri"/>
          <w:sz w:val="22"/>
          <w:szCs w:val="22"/>
        </w:rPr>
        <w:t>.</w:t>
      </w:r>
    </w:p>
    <w:p w:rsidR="002B78F5" w:rsidRPr="003748CB" w:rsidRDefault="00606C32" w:rsidP="002B78F5">
      <w:pPr>
        <w:pStyle w:val="Default"/>
        <w:spacing w:line="276" w:lineRule="auto"/>
        <w:jc w:val="both"/>
        <w:rPr>
          <w:rFonts w:ascii="Calibri" w:hAnsi="Calibri" w:cs="Calibri"/>
          <w:sz w:val="22"/>
          <w:szCs w:val="22"/>
        </w:rPr>
      </w:pPr>
      <w:r w:rsidRPr="003748CB">
        <w:rPr>
          <w:rFonts w:ascii="Calibri" w:hAnsi="Calibri" w:cs="Calibri"/>
          <w:sz w:val="22"/>
          <w:szCs w:val="22"/>
        </w:rPr>
        <w:t xml:space="preserve">3) </w:t>
      </w:r>
      <w:r w:rsidR="002B78F5" w:rsidRPr="003748CB">
        <w:rPr>
          <w:rFonts w:ascii="Calibri" w:hAnsi="Calibri" w:cs="Calibri"/>
          <w:sz w:val="22"/>
          <w:szCs w:val="22"/>
        </w:rPr>
        <w:t>Czas reakcji Wykonawcy na zgłoszony problem przez Zamawiającego nie może być dłuższy niż 24 godziny od zgłoszonego problemu</w:t>
      </w:r>
      <w:r w:rsidR="00894D72" w:rsidRPr="003748CB">
        <w:rPr>
          <w:rFonts w:ascii="Calibri" w:hAnsi="Calibri" w:cs="Calibri"/>
          <w:sz w:val="22"/>
          <w:szCs w:val="22"/>
        </w:rPr>
        <w:t xml:space="preserve"> (nie dotyczy awarii)</w:t>
      </w:r>
      <w:r w:rsidR="002B78F5" w:rsidRPr="003748CB">
        <w:rPr>
          <w:rFonts w:ascii="Calibri" w:hAnsi="Calibri" w:cs="Calibri"/>
          <w:sz w:val="22"/>
          <w:szCs w:val="22"/>
        </w:rPr>
        <w:t xml:space="preserve">. </w:t>
      </w:r>
    </w:p>
    <w:p w:rsidR="002B78F5" w:rsidRPr="003748CB" w:rsidRDefault="00606C32" w:rsidP="002B78F5">
      <w:pPr>
        <w:pStyle w:val="Default"/>
        <w:spacing w:line="276" w:lineRule="auto"/>
        <w:jc w:val="both"/>
        <w:rPr>
          <w:rFonts w:ascii="Calibri" w:hAnsi="Calibri" w:cs="Calibri"/>
          <w:sz w:val="22"/>
          <w:szCs w:val="22"/>
        </w:rPr>
      </w:pPr>
      <w:r w:rsidRPr="003748CB">
        <w:rPr>
          <w:rFonts w:ascii="Calibri" w:hAnsi="Calibri" w:cs="Calibri"/>
          <w:sz w:val="22"/>
          <w:szCs w:val="22"/>
        </w:rPr>
        <w:t>4)</w:t>
      </w:r>
      <w:r w:rsidR="002B78F5" w:rsidRPr="003748CB">
        <w:rPr>
          <w:rFonts w:ascii="Calibri" w:hAnsi="Calibri" w:cs="Calibri"/>
          <w:sz w:val="22"/>
          <w:szCs w:val="22"/>
        </w:rPr>
        <w:t xml:space="preserve"> Wszelkie koszty związane z dojazdem Wykonawcy do siedziby Zamawiającego w celu realizacji prac zgłoszonych przez Zamawiającego winny być wkalkulowane w </w:t>
      </w:r>
      <w:r w:rsidR="00894D72" w:rsidRPr="003748CB">
        <w:rPr>
          <w:rFonts w:ascii="Calibri" w:hAnsi="Calibri" w:cs="Calibri"/>
          <w:sz w:val="22"/>
          <w:szCs w:val="22"/>
        </w:rPr>
        <w:t>cenę ofertową</w:t>
      </w:r>
      <w:r w:rsidR="002B78F5" w:rsidRPr="003748CB">
        <w:rPr>
          <w:rFonts w:ascii="Calibri" w:hAnsi="Calibri" w:cs="Calibri"/>
          <w:sz w:val="22"/>
          <w:szCs w:val="22"/>
        </w:rPr>
        <w:t xml:space="preserve"> i nie będą stanowić podstaw do dodatkowych rozliczeń pomiędzy stronami. </w:t>
      </w:r>
    </w:p>
    <w:p w:rsidR="004A3669" w:rsidRPr="003748CB" w:rsidRDefault="004A3669" w:rsidP="00ED4393">
      <w:pPr>
        <w:autoSpaceDE w:val="0"/>
        <w:autoSpaceDN w:val="0"/>
        <w:adjustRightInd w:val="0"/>
        <w:spacing w:after="0" w:line="276" w:lineRule="auto"/>
        <w:jc w:val="both"/>
        <w:rPr>
          <w:rFonts w:eastAsiaTheme="minorEastAsia"/>
        </w:rPr>
      </w:pPr>
    </w:p>
    <w:p w:rsidR="009F6DA0" w:rsidRPr="003748CB" w:rsidRDefault="009F6DA0" w:rsidP="00894D72">
      <w:pPr>
        <w:autoSpaceDE w:val="0"/>
        <w:autoSpaceDN w:val="0"/>
        <w:adjustRightInd w:val="0"/>
        <w:spacing w:after="0" w:line="276" w:lineRule="auto"/>
        <w:jc w:val="both"/>
        <w:rPr>
          <w:rFonts w:eastAsiaTheme="minorEastAsia"/>
          <w:bCs/>
        </w:rPr>
      </w:pPr>
    </w:p>
    <w:p w:rsidR="00643A3D" w:rsidRPr="003748CB" w:rsidRDefault="00643A3D" w:rsidP="00894D72">
      <w:pPr>
        <w:autoSpaceDE w:val="0"/>
        <w:autoSpaceDN w:val="0"/>
        <w:adjustRightInd w:val="0"/>
        <w:spacing w:after="0" w:line="276" w:lineRule="auto"/>
        <w:jc w:val="both"/>
        <w:rPr>
          <w:rFonts w:eastAsiaTheme="minorEastAsia"/>
          <w:b/>
          <w:bCs/>
        </w:rPr>
      </w:pPr>
      <w:r w:rsidRPr="003748CB">
        <w:rPr>
          <w:rFonts w:eastAsiaTheme="minorEastAsia"/>
          <w:b/>
          <w:bCs/>
        </w:rPr>
        <w:t>Wymagania techniczne</w:t>
      </w:r>
    </w:p>
    <w:p w:rsidR="00643A3D" w:rsidRPr="003748CB" w:rsidRDefault="00643A3D" w:rsidP="00643A3D">
      <w:pPr>
        <w:numPr>
          <w:ilvl w:val="0"/>
          <w:numId w:val="35"/>
        </w:numPr>
        <w:shd w:val="clear" w:color="auto" w:fill="FFFFFF"/>
        <w:spacing w:after="0" w:line="240" w:lineRule="auto"/>
        <w:rPr>
          <w:rFonts w:eastAsia="Times New Roman"/>
        </w:rPr>
      </w:pPr>
      <w:r w:rsidRPr="003748CB">
        <w:rPr>
          <w:rFonts w:eastAsia="Times New Roman"/>
        </w:rPr>
        <w:t>System musi umożliwiać pracę przy wykorzystaniu architektury trójwarstwowej.</w:t>
      </w:r>
    </w:p>
    <w:p w:rsidR="00643A3D" w:rsidRPr="003748CB" w:rsidRDefault="00643A3D" w:rsidP="00643A3D">
      <w:pPr>
        <w:numPr>
          <w:ilvl w:val="0"/>
          <w:numId w:val="35"/>
        </w:numPr>
        <w:shd w:val="clear" w:color="auto" w:fill="FFFFFF"/>
        <w:spacing w:after="0" w:line="240" w:lineRule="auto"/>
        <w:rPr>
          <w:rFonts w:eastAsia="Times New Roman"/>
        </w:rPr>
      </w:pPr>
      <w:r w:rsidRPr="003748CB">
        <w:rPr>
          <w:rFonts w:eastAsia="Times New Roman"/>
        </w:rPr>
        <w:t>System musi dysponować graficznym interfejsem użytkownika, np. typu MDI (Multi Document Interface), pozwalającym na jednoczesną pracę nad wieloma dokumentami w różnych oknach systemu.</w:t>
      </w:r>
    </w:p>
    <w:p w:rsidR="00643A3D" w:rsidRPr="003748CB" w:rsidRDefault="00643A3D" w:rsidP="00643A3D">
      <w:pPr>
        <w:numPr>
          <w:ilvl w:val="0"/>
          <w:numId w:val="35"/>
        </w:numPr>
        <w:shd w:val="clear" w:color="auto" w:fill="FFFFFF"/>
        <w:spacing w:after="0" w:line="240" w:lineRule="auto"/>
        <w:rPr>
          <w:rFonts w:eastAsia="Times New Roman"/>
        </w:rPr>
      </w:pPr>
      <w:r w:rsidRPr="003748CB">
        <w:rPr>
          <w:rFonts w:eastAsia="Times New Roman"/>
        </w:rPr>
        <w:t>System musi umożliwiać zachowanie w całym zintegrowanym systemie zasady jednokrotnego wprowadzania danych (dane wprowadzone w jednym zakresie funkcjonalnym będą widoczne w innych zakresach funkcjonalnych systemu, w tym np. zintegrowany katalog kontrahentów, katalog asortymentu, pracowników, stawek VAT itp.).</w:t>
      </w:r>
    </w:p>
    <w:p w:rsidR="00643A3D" w:rsidRPr="003748CB" w:rsidRDefault="00643A3D" w:rsidP="00643A3D">
      <w:pPr>
        <w:numPr>
          <w:ilvl w:val="0"/>
          <w:numId w:val="35"/>
        </w:numPr>
        <w:shd w:val="clear" w:color="auto" w:fill="FFFFFF"/>
        <w:spacing w:after="0" w:line="240" w:lineRule="auto"/>
        <w:rPr>
          <w:rFonts w:eastAsia="Times New Roman"/>
        </w:rPr>
      </w:pPr>
      <w:r w:rsidRPr="003748CB">
        <w:rPr>
          <w:rFonts w:eastAsia="Times New Roman"/>
        </w:rPr>
        <w:t>Interfejs Użytkownika Systemu ZSI musi być jednolity dla wszystkich modułów, z których ten użytkownik korzysta.</w:t>
      </w:r>
    </w:p>
    <w:p w:rsidR="00643A3D" w:rsidRPr="003748CB" w:rsidRDefault="00643A3D" w:rsidP="00643A3D">
      <w:pPr>
        <w:numPr>
          <w:ilvl w:val="0"/>
          <w:numId w:val="35"/>
        </w:numPr>
        <w:shd w:val="clear" w:color="auto" w:fill="FFFFFF"/>
        <w:spacing w:after="0" w:line="240" w:lineRule="auto"/>
        <w:rPr>
          <w:rFonts w:eastAsia="Times New Roman"/>
        </w:rPr>
      </w:pPr>
      <w:r w:rsidRPr="003748CB">
        <w:rPr>
          <w:rFonts w:eastAsia="Times New Roman"/>
        </w:rPr>
        <w:t>System musi pozwalać na swobodne definiowanie własnych typów/szablonów dokumentów oraz wykorzystywanie ich u Zamawiającego.</w:t>
      </w:r>
    </w:p>
    <w:p w:rsidR="00643A3D" w:rsidRPr="003748CB" w:rsidRDefault="00643A3D" w:rsidP="00643A3D">
      <w:pPr>
        <w:numPr>
          <w:ilvl w:val="0"/>
          <w:numId w:val="35"/>
        </w:numPr>
        <w:shd w:val="clear" w:color="auto" w:fill="FFFFFF"/>
        <w:spacing w:after="0" w:line="240" w:lineRule="auto"/>
        <w:rPr>
          <w:rFonts w:eastAsia="Times New Roman"/>
        </w:rPr>
      </w:pPr>
      <w:r w:rsidRPr="003748CB">
        <w:rPr>
          <w:rFonts w:eastAsia="Times New Roman"/>
        </w:rPr>
        <w:t>System musi posiadać aplikację mobilną dla Android i IOS.</w:t>
      </w:r>
    </w:p>
    <w:p w:rsidR="00643A3D" w:rsidRPr="003748CB" w:rsidRDefault="00643A3D" w:rsidP="00643A3D">
      <w:pPr>
        <w:numPr>
          <w:ilvl w:val="0"/>
          <w:numId w:val="35"/>
        </w:numPr>
        <w:shd w:val="clear" w:color="auto" w:fill="FFFFFF"/>
        <w:spacing w:after="0" w:line="240" w:lineRule="auto"/>
        <w:rPr>
          <w:rFonts w:eastAsia="Times New Roman"/>
        </w:rPr>
      </w:pPr>
      <w:r w:rsidRPr="003748CB">
        <w:rPr>
          <w:rFonts w:eastAsia="Times New Roman"/>
        </w:rPr>
        <w:t>Serwer BI z licencją na 12 miesięcy</w:t>
      </w:r>
    </w:p>
    <w:p w:rsidR="00643A3D" w:rsidRPr="003748CB" w:rsidRDefault="00643A3D" w:rsidP="00894D72">
      <w:pPr>
        <w:autoSpaceDE w:val="0"/>
        <w:autoSpaceDN w:val="0"/>
        <w:adjustRightInd w:val="0"/>
        <w:spacing w:after="0" w:line="276" w:lineRule="auto"/>
        <w:jc w:val="both"/>
        <w:rPr>
          <w:rFonts w:eastAsiaTheme="minorEastAsia"/>
          <w:bCs/>
        </w:rPr>
      </w:pPr>
    </w:p>
    <w:p w:rsidR="00135C5C" w:rsidRPr="003748CB" w:rsidRDefault="00135C5C" w:rsidP="00894D72">
      <w:pPr>
        <w:autoSpaceDE w:val="0"/>
        <w:autoSpaceDN w:val="0"/>
        <w:adjustRightInd w:val="0"/>
        <w:spacing w:after="0" w:line="276" w:lineRule="auto"/>
        <w:jc w:val="both"/>
        <w:rPr>
          <w:rFonts w:eastAsiaTheme="minorEastAsia"/>
        </w:rPr>
      </w:pPr>
      <w:r w:rsidRPr="003748CB">
        <w:rPr>
          <w:rFonts w:eastAsiaTheme="minorEastAsia"/>
          <w:b/>
          <w:bCs/>
        </w:rPr>
        <w:t>Wymagania formalno-prawne</w:t>
      </w:r>
      <w:r w:rsidR="002B78F5" w:rsidRPr="003748CB">
        <w:rPr>
          <w:rFonts w:eastAsiaTheme="minorEastAsia"/>
          <w:b/>
          <w:bCs/>
        </w:rPr>
        <w:t xml:space="preserve"> systemu</w:t>
      </w:r>
      <w:r w:rsidRPr="003748CB">
        <w:rPr>
          <w:rFonts w:eastAsiaTheme="minorEastAsia"/>
          <w:b/>
          <w:bCs/>
        </w:rPr>
        <w:t xml:space="preserve">. </w:t>
      </w:r>
    </w:p>
    <w:p w:rsidR="00135C5C" w:rsidRPr="003748CB" w:rsidRDefault="00135C5C" w:rsidP="00894D72">
      <w:pPr>
        <w:pStyle w:val="Akapitzlist"/>
        <w:autoSpaceDE w:val="0"/>
        <w:autoSpaceDN w:val="0"/>
        <w:adjustRightInd w:val="0"/>
        <w:spacing w:after="0" w:line="276" w:lineRule="auto"/>
        <w:ind w:left="0"/>
        <w:jc w:val="both"/>
        <w:rPr>
          <w:rFonts w:eastAsiaTheme="minorEastAsia"/>
        </w:rPr>
      </w:pPr>
      <w:r w:rsidRPr="003748CB">
        <w:rPr>
          <w:rFonts w:eastAsiaTheme="minorEastAsia"/>
        </w:rPr>
        <w:t xml:space="preserve">System musi zawierać rozwiązania zgodne z </w:t>
      </w:r>
      <w:r w:rsidR="00894D72" w:rsidRPr="003748CB">
        <w:rPr>
          <w:rFonts w:eastAsiaTheme="minorEastAsia"/>
        </w:rPr>
        <w:t>aktualnie obowiązującymi</w:t>
      </w:r>
      <w:r w:rsidRPr="003748CB">
        <w:rPr>
          <w:rFonts w:eastAsiaTheme="minorEastAsia"/>
        </w:rPr>
        <w:t xml:space="preserve"> przepisami prawa</w:t>
      </w:r>
      <w:r w:rsidR="00894D72" w:rsidRPr="003748CB">
        <w:rPr>
          <w:rFonts w:eastAsiaTheme="minorEastAsia"/>
        </w:rPr>
        <w:t xml:space="preserve">. </w:t>
      </w:r>
      <w:r w:rsidRPr="003748CB">
        <w:rPr>
          <w:rFonts w:eastAsiaTheme="minorEastAsia"/>
        </w:rPr>
        <w:t>Wykonawca musi zapewnić jego aktualność i na bieżąco</w:t>
      </w:r>
      <w:r w:rsidR="00894D72" w:rsidRPr="003748CB">
        <w:rPr>
          <w:rFonts w:eastAsiaTheme="minorEastAsia"/>
        </w:rPr>
        <w:t>,</w:t>
      </w:r>
      <w:r w:rsidRPr="003748CB">
        <w:rPr>
          <w:rFonts w:eastAsiaTheme="minorEastAsia"/>
        </w:rPr>
        <w:t xml:space="preserve"> bez dodatkowych opłat aktualizować go co do zgodności z obowiązującym prawem, bez konieczności informacji ze strony Zamawiającego. W związku z powyższym ma on uwzględniać m.in. niniejsze akty prawne wraz z wprowadzanymi w nich zmianami oraz aktami wykonawczymi (w szczególności tymi, które zostały poniżej określone): </w:t>
      </w:r>
    </w:p>
    <w:p w:rsidR="00135C5C" w:rsidRPr="003748CB" w:rsidRDefault="00135C5C" w:rsidP="00894D72">
      <w:pPr>
        <w:pStyle w:val="Akapitzlist"/>
        <w:numPr>
          <w:ilvl w:val="0"/>
          <w:numId w:val="32"/>
        </w:numPr>
        <w:autoSpaceDE w:val="0"/>
        <w:autoSpaceDN w:val="0"/>
        <w:adjustRightInd w:val="0"/>
        <w:spacing w:after="0" w:line="276" w:lineRule="auto"/>
        <w:ind w:left="0"/>
        <w:jc w:val="both"/>
        <w:rPr>
          <w:rFonts w:eastAsiaTheme="minorEastAsia"/>
        </w:rPr>
      </w:pPr>
      <w:r w:rsidRPr="003748CB">
        <w:rPr>
          <w:rFonts w:eastAsiaTheme="minorEastAsia"/>
        </w:rPr>
        <w:t>1. Ustawa o finansach publicznych (Dz.U. 202</w:t>
      </w:r>
      <w:r w:rsidR="001950F7" w:rsidRPr="003748CB">
        <w:rPr>
          <w:rFonts w:eastAsiaTheme="minorEastAsia"/>
        </w:rPr>
        <w:t>3</w:t>
      </w:r>
      <w:r w:rsidRPr="003748CB">
        <w:rPr>
          <w:rFonts w:eastAsiaTheme="minorEastAsia"/>
        </w:rPr>
        <w:t xml:space="preserve"> poz. 1</w:t>
      </w:r>
      <w:r w:rsidR="001950F7" w:rsidRPr="003748CB">
        <w:rPr>
          <w:rFonts w:eastAsiaTheme="minorEastAsia"/>
        </w:rPr>
        <w:t>270 ze zm.)</w:t>
      </w:r>
    </w:p>
    <w:p w:rsidR="00135C5C" w:rsidRPr="003748CB" w:rsidRDefault="00135C5C" w:rsidP="001950F7">
      <w:pPr>
        <w:pStyle w:val="Akapitzlist"/>
        <w:numPr>
          <w:ilvl w:val="0"/>
          <w:numId w:val="32"/>
        </w:numPr>
        <w:autoSpaceDE w:val="0"/>
        <w:autoSpaceDN w:val="0"/>
        <w:adjustRightInd w:val="0"/>
        <w:spacing w:after="0" w:line="276" w:lineRule="auto"/>
        <w:ind w:left="0"/>
        <w:jc w:val="both"/>
        <w:rPr>
          <w:rFonts w:eastAsiaTheme="minorEastAsia"/>
        </w:rPr>
      </w:pPr>
      <w:r w:rsidRPr="003748CB">
        <w:rPr>
          <w:rFonts w:eastAsiaTheme="minorEastAsia"/>
        </w:rPr>
        <w:t>2. Ustawa o rachunkowości (Dz.U. 2023 poz. 120</w:t>
      </w:r>
      <w:r w:rsidR="001950F7" w:rsidRPr="003748CB">
        <w:rPr>
          <w:rFonts w:eastAsiaTheme="minorEastAsia"/>
        </w:rPr>
        <w:t xml:space="preserve"> ze zm.)</w:t>
      </w:r>
    </w:p>
    <w:p w:rsidR="00135C5C" w:rsidRPr="003748CB" w:rsidRDefault="00135C5C" w:rsidP="00894D72">
      <w:pPr>
        <w:pStyle w:val="Akapitzlist"/>
        <w:autoSpaceDE w:val="0"/>
        <w:autoSpaceDN w:val="0"/>
        <w:adjustRightInd w:val="0"/>
        <w:spacing w:after="0" w:line="276" w:lineRule="auto"/>
        <w:jc w:val="both"/>
        <w:rPr>
          <w:rFonts w:eastAsiaTheme="minorEastAsia"/>
        </w:rPr>
      </w:pPr>
      <w:r w:rsidRPr="003748CB">
        <w:rPr>
          <w:rFonts w:eastAsiaTheme="minorEastAsia"/>
        </w:rPr>
        <w:t>3. Rozporządzenie Ministra Rozwoju i Finansów w sprawie rachunkowości oraz planów kont dla budżetu państwa, budżetów jednostek samorządu terytorialnego, jednostek budżetowych</w:t>
      </w:r>
      <w:r w:rsidR="00643A3D" w:rsidRPr="003748CB">
        <w:rPr>
          <w:rFonts w:eastAsiaTheme="minorEastAsia"/>
        </w:rPr>
        <w:t xml:space="preserve"> </w:t>
      </w:r>
      <w:r w:rsidRPr="003748CB">
        <w:rPr>
          <w:rFonts w:eastAsiaTheme="minorEastAsia"/>
        </w:rPr>
        <w:t xml:space="preserve">(Dz.U. 2020 poz. 342 </w:t>
      </w:r>
      <w:r w:rsidR="001950F7" w:rsidRPr="003748CB">
        <w:rPr>
          <w:rFonts w:eastAsiaTheme="minorEastAsia"/>
        </w:rPr>
        <w:t>ze zm.)</w:t>
      </w:r>
    </w:p>
    <w:p w:rsidR="00135C5C" w:rsidRPr="003748CB" w:rsidRDefault="00135C5C" w:rsidP="00894D72">
      <w:pPr>
        <w:pStyle w:val="Akapitzlist"/>
        <w:autoSpaceDE w:val="0"/>
        <w:autoSpaceDN w:val="0"/>
        <w:adjustRightInd w:val="0"/>
        <w:spacing w:after="0" w:line="276" w:lineRule="auto"/>
        <w:jc w:val="both"/>
        <w:rPr>
          <w:rFonts w:eastAsiaTheme="minorEastAsia"/>
        </w:rPr>
      </w:pPr>
      <w:r w:rsidRPr="003748CB">
        <w:rPr>
          <w:rFonts w:eastAsiaTheme="minorEastAsia"/>
        </w:rPr>
        <w:t>4. Rozporządzenie Ministra Finansów z dnia 2 marca 2010</w:t>
      </w:r>
      <w:r w:rsidR="00894D72" w:rsidRPr="003748CB">
        <w:rPr>
          <w:rFonts w:eastAsiaTheme="minorEastAsia"/>
        </w:rPr>
        <w:t xml:space="preserve"> </w:t>
      </w:r>
      <w:r w:rsidRPr="003748CB">
        <w:rPr>
          <w:rFonts w:eastAsiaTheme="minorEastAsia"/>
        </w:rPr>
        <w:t>r</w:t>
      </w:r>
      <w:r w:rsidR="00894D72" w:rsidRPr="003748CB">
        <w:rPr>
          <w:rFonts w:eastAsiaTheme="minorEastAsia"/>
        </w:rPr>
        <w:t>.</w:t>
      </w:r>
      <w:r w:rsidRPr="003748CB">
        <w:rPr>
          <w:rFonts w:eastAsiaTheme="minorEastAsia"/>
        </w:rPr>
        <w:t xml:space="preserve"> w sprawie szczegółowej klasyfikacji dochodów i wydatków, przychodów i rozchodów oraz środków pochodzących ze źródeł zagranicznych (Dz. U. 2022 poz. 513.</w:t>
      </w:r>
      <w:r w:rsidR="001950F7" w:rsidRPr="003748CB">
        <w:rPr>
          <w:rFonts w:eastAsiaTheme="minorEastAsia"/>
        </w:rPr>
        <w:t xml:space="preserve"> ze zm.)</w:t>
      </w:r>
    </w:p>
    <w:p w:rsidR="00135C5C" w:rsidRPr="003748CB" w:rsidRDefault="00135C5C" w:rsidP="00894D72">
      <w:pPr>
        <w:pStyle w:val="Akapitzlist"/>
        <w:autoSpaceDE w:val="0"/>
        <w:autoSpaceDN w:val="0"/>
        <w:adjustRightInd w:val="0"/>
        <w:spacing w:after="0" w:line="276" w:lineRule="auto"/>
        <w:jc w:val="both"/>
        <w:rPr>
          <w:rFonts w:eastAsiaTheme="minorEastAsia"/>
        </w:rPr>
      </w:pPr>
      <w:r w:rsidRPr="003748CB">
        <w:rPr>
          <w:rFonts w:eastAsiaTheme="minorEastAsia"/>
        </w:rPr>
        <w:t>5. Rozporządzenie Ministra Rozwoju i Finansów w sprawie sprawozdawczości budżetowej (Dz.U. 2022, poz. 144</w:t>
      </w:r>
      <w:r w:rsidR="001950F7" w:rsidRPr="003748CB">
        <w:rPr>
          <w:rFonts w:eastAsiaTheme="minorEastAsia"/>
        </w:rPr>
        <w:t xml:space="preserve"> ze zm.)</w:t>
      </w:r>
    </w:p>
    <w:p w:rsidR="00135C5C" w:rsidRPr="003748CB" w:rsidRDefault="00643A3D" w:rsidP="00894D72">
      <w:pPr>
        <w:pStyle w:val="Akapitzlist"/>
        <w:numPr>
          <w:ilvl w:val="0"/>
          <w:numId w:val="32"/>
        </w:numPr>
        <w:autoSpaceDE w:val="0"/>
        <w:autoSpaceDN w:val="0"/>
        <w:adjustRightInd w:val="0"/>
        <w:spacing w:after="0" w:line="276" w:lineRule="auto"/>
        <w:ind w:left="0"/>
        <w:jc w:val="both"/>
        <w:rPr>
          <w:rFonts w:eastAsiaTheme="minorEastAsia"/>
        </w:rPr>
      </w:pPr>
      <w:r w:rsidRPr="003748CB">
        <w:rPr>
          <w:rFonts w:eastAsiaTheme="minorEastAsia"/>
        </w:rPr>
        <w:t>6. Ordynacja podatkowa (</w:t>
      </w:r>
      <w:r w:rsidR="00135C5C" w:rsidRPr="003748CB">
        <w:rPr>
          <w:rFonts w:eastAsiaTheme="minorEastAsia"/>
        </w:rPr>
        <w:t>Dz.U. 202</w:t>
      </w:r>
      <w:r w:rsidR="005B3058" w:rsidRPr="003748CB">
        <w:rPr>
          <w:rFonts w:eastAsiaTheme="minorEastAsia"/>
        </w:rPr>
        <w:t xml:space="preserve">3 </w:t>
      </w:r>
      <w:r w:rsidR="00135C5C" w:rsidRPr="003748CB">
        <w:rPr>
          <w:rFonts w:eastAsiaTheme="minorEastAsia"/>
        </w:rPr>
        <w:t>poz. 2</w:t>
      </w:r>
      <w:r w:rsidR="005B3058" w:rsidRPr="003748CB">
        <w:rPr>
          <w:rFonts w:eastAsiaTheme="minorEastAsia"/>
        </w:rPr>
        <w:t>383</w:t>
      </w:r>
      <w:r w:rsidR="001950F7" w:rsidRPr="003748CB">
        <w:rPr>
          <w:rFonts w:eastAsiaTheme="minorEastAsia"/>
        </w:rPr>
        <w:t xml:space="preserve"> ze zm.)</w:t>
      </w:r>
      <w:r w:rsidR="00135C5C" w:rsidRPr="003748CB">
        <w:rPr>
          <w:rFonts w:eastAsiaTheme="minorEastAsia"/>
        </w:rPr>
        <w:t xml:space="preserve"> </w:t>
      </w:r>
    </w:p>
    <w:p w:rsidR="00135C5C" w:rsidRPr="003748CB" w:rsidRDefault="00135C5C" w:rsidP="00894D72">
      <w:pPr>
        <w:pStyle w:val="Akapitzlist"/>
        <w:numPr>
          <w:ilvl w:val="0"/>
          <w:numId w:val="32"/>
        </w:numPr>
        <w:autoSpaceDE w:val="0"/>
        <w:autoSpaceDN w:val="0"/>
        <w:adjustRightInd w:val="0"/>
        <w:spacing w:after="0" w:line="276" w:lineRule="auto"/>
        <w:ind w:left="0"/>
        <w:jc w:val="both"/>
        <w:rPr>
          <w:rFonts w:eastAsiaTheme="minorEastAsia"/>
        </w:rPr>
      </w:pPr>
      <w:r w:rsidRPr="003748CB">
        <w:rPr>
          <w:rFonts w:eastAsiaTheme="minorEastAsia"/>
        </w:rPr>
        <w:t>7. Ustawa o oc</w:t>
      </w:r>
      <w:r w:rsidR="00643A3D" w:rsidRPr="003748CB">
        <w:rPr>
          <w:rFonts w:eastAsiaTheme="minorEastAsia"/>
        </w:rPr>
        <w:t>hronie danych osobowych (</w:t>
      </w:r>
      <w:r w:rsidRPr="003748CB">
        <w:rPr>
          <w:rFonts w:eastAsiaTheme="minorEastAsia"/>
        </w:rPr>
        <w:t>Dz.U. 2019 poz.1781</w:t>
      </w:r>
      <w:r w:rsidR="001950F7" w:rsidRPr="003748CB">
        <w:rPr>
          <w:rFonts w:eastAsiaTheme="minorEastAsia"/>
        </w:rPr>
        <w:t xml:space="preserve"> ze zm.)</w:t>
      </w:r>
      <w:r w:rsidRPr="003748CB">
        <w:rPr>
          <w:rFonts w:eastAsiaTheme="minorEastAsia"/>
        </w:rPr>
        <w:t xml:space="preserve"> </w:t>
      </w:r>
    </w:p>
    <w:p w:rsidR="00135C5C" w:rsidRPr="003748CB" w:rsidRDefault="00135C5C" w:rsidP="00894D72">
      <w:pPr>
        <w:pStyle w:val="Akapitzlist"/>
        <w:autoSpaceDE w:val="0"/>
        <w:autoSpaceDN w:val="0"/>
        <w:adjustRightInd w:val="0"/>
        <w:spacing w:after="0" w:line="276" w:lineRule="auto"/>
        <w:jc w:val="both"/>
        <w:rPr>
          <w:rFonts w:eastAsiaTheme="minorEastAsia"/>
        </w:rPr>
      </w:pPr>
      <w:r w:rsidRPr="003748CB">
        <w:rPr>
          <w:rFonts w:eastAsiaTheme="minorEastAsia"/>
        </w:rPr>
        <w:t>8. Rozporządzenie Ministra Finansów z dnia 3 grudnia 2013 r. w sprawie wystawiania faktur (Dz.U. z 2021 r. poz. 1979</w:t>
      </w:r>
      <w:r w:rsidR="001950F7" w:rsidRPr="003748CB">
        <w:rPr>
          <w:rFonts w:eastAsiaTheme="minorEastAsia"/>
        </w:rPr>
        <w:t xml:space="preserve"> ze zm.)</w:t>
      </w:r>
    </w:p>
    <w:p w:rsidR="002761E8" w:rsidRPr="003748CB" w:rsidRDefault="002761E8" w:rsidP="002B78F5">
      <w:pPr>
        <w:spacing w:after="0" w:line="276" w:lineRule="auto"/>
        <w:ind w:left="360"/>
        <w:jc w:val="both"/>
      </w:pPr>
    </w:p>
    <w:p w:rsidR="00ED4393" w:rsidRPr="003748CB" w:rsidRDefault="00ED4393" w:rsidP="002B78F5">
      <w:pPr>
        <w:autoSpaceDE w:val="0"/>
        <w:autoSpaceDN w:val="0"/>
        <w:adjustRightInd w:val="0"/>
        <w:spacing w:after="0" w:line="276" w:lineRule="auto"/>
        <w:jc w:val="both"/>
        <w:rPr>
          <w:rFonts w:eastAsiaTheme="minorEastAsia"/>
          <w:b/>
          <w:bCs/>
        </w:rPr>
      </w:pPr>
      <w:r w:rsidRPr="003748CB">
        <w:rPr>
          <w:rFonts w:eastAsiaTheme="minorEastAsia"/>
          <w:b/>
          <w:bCs/>
        </w:rPr>
        <w:t>Wymagania modułów:</w:t>
      </w:r>
    </w:p>
    <w:p w:rsidR="00135C5C" w:rsidRPr="003748CB" w:rsidRDefault="00ED4393" w:rsidP="002B78F5">
      <w:pPr>
        <w:autoSpaceDE w:val="0"/>
        <w:autoSpaceDN w:val="0"/>
        <w:adjustRightInd w:val="0"/>
        <w:spacing w:after="0" w:line="276" w:lineRule="auto"/>
        <w:jc w:val="both"/>
        <w:rPr>
          <w:rFonts w:eastAsiaTheme="minorEastAsia"/>
        </w:rPr>
      </w:pPr>
      <w:r w:rsidRPr="003748CB">
        <w:rPr>
          <w:rFonts w:eastAsiaTheme="minorEastAsia"/>
          <w:b/>
          <w:bCs/>
        </w:rPr>
        <w:t xml:space="preserve">I. </w:t>
      </w:r>
      <w:r w:rsidR="00135C5C" w:rsidRPr="003748CB">
        <w:rPr>
          <w:rFonts w:eastAsiaTheme="minorEastAsia"/>
          <w:b/>
          <w:bCs/>
        </w:rPr>
        <w:t xml:space="preserve">Finanse i Księgowość: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1. System musi zapewnić prowadzenie ksiąg rachunkowych zgodnie z obowiązującymi przepisami o rachunkowości w formie zbiorów zapisów księgowych, obrotów (sum zapisów) i sald, które tworzą: </w:t>
      </w:r>
    </w:p>
    <w:p w:rsidR="00135C5C" w:rsidRPr="003748CB" w:rsidRDefault="00135C5C" w:rsidP="00ED4393">
      <w:pPr>
        <w:autoSpaceDE w:val="0"/>
        <w:autoSpaceDN w:val="0"/>
        <w:adjustRightInd w:val="0"/>
        <w:spacing w:after="0" w:line="276" w:lineRule="auto"/>
        <w:ind w:left="567"/>
        <w:jc w:val="both"/>
        <w:rPr>
          <w:rFonts w:eastAsiaTheme="minorEastAsia"/>
        </w:rPr>
      </w:pPr>
      <w:r w:rsidRPr="003748CB">
        <w:rPr>
          <w:rFonts w:eastAsiaTheme="minorEastAsia"/>
        </w:rPr>
        <w:t xml:space="preserve">a) dzienniki, </w:t>
      </w:r>
    </w:p>
    <w:p w:rsidR="00135C5C" w:rsidRPr="003748CB" w:rsidRDefault="00135C5C" w:rsidP="00ED4393">
      <w:pPr>
        <w:autoSpaceDE w:val="0"/>
        <w:autoSpaceDN w:val="0"/>
        <w:adjustRightInd w:val="0"/>
        <w:spacing w:after="0" w:line="276" w:lineRule="auto"/>
        <w:ind w:left="567"/>
        <w:jc w:val="both"/>
        <w:rPr>
          <w:rFonts w:eastAsiaTheme="minorEastAsia"/>
        </w:rPr>
      </w:pPr>
      <w:r w:rsidRPr="003748CB">
        <w:rPr>
          <w:rFonts w:eastAsiaTheme="minorEastAsia"/>
        </w:rPr>
        <w:t xml:space="preserve">b) księgę główną (konta syntetyczne), </w:t>
      </w:r>
    </w:p>
    <w:p w:rsidR="00135C5C" w:rsidRPr="003748CB" w:rsidRDefault="00135C5C" w:rsidP="00ED4393">
      <w:pPr>
        <w:autoSpaceDE w:val="0"/>
        <w:autoSpaceDN w:val="0"/>
        <w:adjustRightInd w:val="0"/>
        <w:spacing w:after="0" w:line="276" w:lineRule="auto"/>
        <w:ind w:left="567"/>
        <w:jc w:val="both"/>
        <w:rPr>
          <w:rFonts w:eastAsiaTheme="minorEastAsia"/>
        </w:rPr>
      </w:pPr>
      <w:r w:rsidRPr="003748CB">
        <w:rPr>
          <w:rFonts w:eastAsiaTheme="minorEastAsia"/>
        </w:rPr>
        <w:t xml:space="preserve">c) księgi pomocnicze (konta analityczne), </w:t>
      </w:r>
    </w:p>
    <w:p w:rsidR="00135C5C" w:rsidRPr="003748CB" w:rsidRDefault="00135C5C" w:rsidP="00ED4393">
      <w:pPr>
        <w:autoSpaceDE w:val="0"/>
        <w:autoSpaceDN w:val="0"/>
        <w:adjustRightInd w:val="0"/>
        <w:spacing w:after="0" w:line="276" w:lineRule="auto"/>
        <w:ind w:left="567"/>
        <w:jc w:val="both"/>
        <w:rPr>
          <w:rFonts w:eastAsiaTheme="minorEastAsia"/>
        </w:rPr>
      </w:pPr>
      <w:r w:rsidRPr="003748CB">
        <w:rPr>
          <w:rFonts w:eastAsiaTheme="minorEastAsia"/>
        </w:rPr>
        <w:t xml:space="preserve">d) ewidencja pozabilansowa (konta pozabilansowe) </w:t>
      </w:r>
    </w:p>
    <w:p w:rsidR="00135C5C" w:rsidRPr="003748CB" w:rsidRDefault="00135C5C" w:rsidP="00ED4393">
      <w:pPr>
        <w:autoSpaceDE w:val="0"/>
        <w:autoSpaceDN w:val="0"/>
        <w:adjustRightInd w:val="0"/>
        <w:spacing w:after="0" w:line="276" w:lineRule="auto"/>
        <w:ind w:left="567"/>
        <w:jc w:val="both"/>
        <w:rPr>
          <w:rFonts w:eastAsiaTheme="minorEastAsia"/>
        </w:rPr>
      </w:pPr>
      <w:r w:rsidRPr="003748CB">
        <w:rPr>
          <w:rFonts w:eastAsiaTheme="minorEastAsia"/>
        </w:rPr>
        <w:t xml:space="preserve">e) zestawienia: obrotów i sald kont księgi głównej oraz sald ksiąg pomocniczych,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2. System musi zapewnić prowadzenie ksiąg rachunkowych w oparciu o plan kont zgodnie z obowiązującymi przepisami o rachunkowości,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3. System musi zapewnić plan kont, zawierający w szczególności: </w:t>
      </w:r>
    </w:p>
    <w:p w:rsidR="00135C5C" w:rsidRPr="003748CB" w:rsidRDefault="00135C5C" w:rsidP="00894D72">
      <w:pPr>
        <w:autoSpaceDE w:val="0"/>
        <w:autoSpaceDN w:val="0"/>
        <w:adjustRightInd w:val="0"/>
        <w:spacing w:after="0" w:line="276" w:lineRule="auto"/>
        <w:ind w:left="567"/>
        <w:jc w:val="both"/>
        <w:rPr>
          <w:rFonts w:eastAsiaTheme="minorEastAsia"/>
        </w:rPr>
      </w:pPr>
      <w:r w:rsidRPr="003748CB">
        <w:rPr>
          <w:rFonts w:eastAsiaTheme="minorEastAsia"/>
        </w:rPr>
        <w:t xml:space="preserve">a) numer konta syntetycznego, </w:t>
      </w:r>
    </w:p>
    <w:p w:rsidR="00135C5C" w:rsidRPr="003748CB" w:rsidRDefault="00135C5C" w:rsidP="00894D72">
      <w:pPr>
        <w:autoSpaceDE w:val="0"/>
        <w:autoSpaceDN w:val="0"/>
        <w:adjustRightInd w:val="0"/>
        <w:spacing w:after="0" w:line="276" w:lineRule="auto"/>
        <w:ind w:left="567"/>
        <w:jc w:val="both"/>
        <w:rPr>
          <w:rFonts w:eastAsiaTheme="minorEastAsia"/>
        </w:rPr>
      </w:pPr>
      <w:r w:rsidRPr="003748CB">
        <w:rPr>
          <w:rFonts w:eastAsiaTheme="minorEastAsia"/>
        </w:rPr>
        <w:t xml:space="preserve">b) opis konta, </w:t>
      </w:r>
    </w:p>
    <w:p w:rsidR="00135C5C" w:rsidRPr="003748CB" w:rsidRDefault="00135C5C" w:rsidP="00894D72">
      <w:pPr>
        <w:pStyle w:val="Default"/>
        <w:spacing w:line="276" w:lineRule="auto"/>
        <w:ind w:left="567"/>
        <w:jc w:val="both"/>
        <w:rPr>
          <w:rFonts w:ascii="Calibri" w:hAnsi="Calibri" w:cs="Calibri"/>
          <w:sz w:val="22"/>
          <w:szCs w:val="22"/>
        </w:rPr>
      </w:pPr>
      <w:r w:rsidRPr="003748CB">
        <w:rPr>
          <w:rFonts w:ascii="Calibri" w:hAnsi="Calibri" w:cs="Calibri"/>
          <w:sz w:val="22"/>
          <w:szCs w:val="22"/>
        </w:rPr>
        <w:t xml:space="preserve">c) możliwość założenia kont analitycznych do konta syntetycznego oraz dostosowania budowy kont analitycznych do własnych potrzeb ewidencyjnych, z uwzględnieniem klasyfikacji budżetowej, d) typy kont (bilansowe, pozabilansowe, rozrachunkowe, wynikowe), </w:t>
      </w:r>
    </w:p>
    <w:p w:rsidR="00135C5C" w:rsidRPr="003748CB" w:rsidRDefault="00135C5C" w:rsidP="00894D72">
      <w:pPr>
        <w:autoSpaceDE w:val="0"/>
        <w:autoSpaceDN w:val="0"/>
        <w:adjustRightInd w:val="0"/>
        <w:spacing w:after="0" w:line="276" w:lineRule="auto"/>
        <w:ind w:left="567"/>
        <w:jc w:val="both"/>
        <w:rPr>
          <w:rFonts w:eastAsiaTheme="minorEastAsia"/>
        </w:rPr>
      </w:pPr>
      <w:r w:rsidRPr="003748CB">
        <w:rPr>
          <w:rFonts w:eastAsiaTheme="minorEastAsia"/>
        </w:rPr>
        <w:t xml:space="preserve">e) zakres dat, od kiedy i do kiedy konto funkcjonuje, </w:t>
      </w:r>
    </w:p>
    <w:p w:rsidR="00135C5C" w:rsidRPr="003748CB" w:rsidRDefault="00135C5C" w:rsidP="00ED4393">
      <w:pPr>
        <w:autoSpaceDE w:val="0"/>
        <w:autoSpaceDN w:val="0"/>
        <w:adjustRightInd w:val="0"/>
        <w:spacing w:after="0" w:line="276" w:lineRule="auto"/>
        <w:jc w:val="both"/>
        <w:rPr>
          <w:rFonts w:eastAsiaTheme="minorEastAsia"/>
        </w:rPr>
      </w:pPr>
      <w:r w:rsidRPr="003748CB">
        <w:rPr>
          <w:rFonts w:eastAsiaTheme="minorEastAsia"/>
        </w:rPr>
        <w:t xml:space="preserve">4. System musi mieć możliwość zdefiniowania słowników: </w:t>
      </w:r>
    </w:p>
    <w:p w:rsidR="00135C5C" w:rsidRPr="003748CB" w:rsidRDefault="00DC0F9D" w:rsidP="00894D72">
      <w:pPr>
        <w:autoSpaceDE w:val="0"/>
        <w:autoSpaceDN w:val="0"/>
        <w:adjustRightInd w:val="0"/>
        <w:spacing w:after="0" w:line="276" w:lineRule="auto"/>
        <w:ind w:left="567"/>
        <w:jc w:val="both"/>
        <w:rPr>
          <w:rFonts w:eastAsiaTheme="minorEastAsia"/>
        </w:rPr>
      </w:pPr>
      <w:r w:rsidRPr="003748CB">
        <w:rPr>
          <w:rFonts w:eastAsiaTheme="minorEastAsia"/>
        </w:rPr>
        <w:lastRenderedPageBreak/>
        <w:t>a) słownik lokalizacji</w:t>
      </w:r>
      <w:r w:rsidR="00135C5C" w:rsidRPr="003748CB">
        <w:rPr>
          <w:rFonts w:eastAsiaTheme="minorEastAsia"/>
        </w:rPr>
        <w:t xml:space="preserve"> </w:t>
      </w:r>
    </w:p>
    <w:p w:rsidR="00135C5C" w:rsidRPr="003748CB" w:rsidRDefault="00135C5C" w:rsidP="00894D72">
      <w:pPr>
        <w:autoSpaceDE w:val="0"/>
        <w:autoSpaceDN w:val="0"/>
        <w:adjustRightInd w:val="0"/>
        <w:spacing w:after="0" w:line="276" w:lineRule="auto"/>
        <w:ind w:left="567"/>
        <w:jc w:val="both"/>
        <w:rPr>
          <w:rFonts w:eastAsiaTheme="minorEastAsia"/>
        </w:rPr>
      </w:pPr>
      <w:r w:rsidRPr="003748CB">
        <w:rPr>
          <w:rFonts w:eastAsiaTheme="minorEastAsia"/>
        </w:rPr>
        <w:t xml:space="preserve">b) słownik kont </w:t>
      </w:r>
    </w:p>
    <w:p w:rsidR="00135C5C" w:rsidRPr="003748CB" w:rsidRDefault="00135C5C" w:rsidP="00894D72">
      <w:pPr>
        <w:autoSpaceDE w:val="0"/>
        <w:autoSpaceDN w:val="0"/>
        <w:adjustRightInd w:val="0"/>
        <w:spacing w:after="0" w:line="276" w:lineRule="auto"/>
        <w:ind w:left="567"/>
        <w:jc w:val="both"/>
        <w:rPr>
          <w:rFonts w:eastAsiaTheme="minorEastAsia"/>
        </w:rPr>
      </w:pPr>
      <w:r w:rsidRPr="003748CB">
        <w:rPr>
          <w:rFonts w:eastAsiaTheme="minorEastAsia"/>
        </w:rPr>
        <w:t xml:space="preserve">c) słownik typów dokumentów </w:t>
      </w:r>
    </w:p>
    <w:p w:rsidR="00135C5C" w:rsidRPr="003748CB" w:rsidRDefault="00135C5C" w:rsidP="00894D72">
      <w:pPr>
        <w:autoSpaceDE w:val="0"/>
        <w:autoSpaceDN w:val="0"/>
        <w:adjustRightInd w:val="0"/>
        <w:spacing w:after="0" w:line="276" w:lineRule="auto"/>
        <w:ind w:left="567"/>
        <w:jc w:val="both"/>
        <w:rPr>
          <w:rFonts w:eastAsiaTheme="minorEastAsia"/>
        </w:rPr>
      </w:pPr>
      <w:r w:rsidRPr="003748CB">
        <w:rPr>
          <w:rFonts w:eastAsiaTheme="minorEastAsia"/>
        </w:rPr>
        <w:t xml:space="preserve">d) słownik użytkowników, </w:t>
      </w:r>
    </w:p>
    <w:p w:rsidR="00135C5C" w:rsidRPr="003748CB" w:rsidRDefault="00135C5C" w:rsidP="00894D72">
      <w:pPr>
        <w:autoSpaceDE w:val="0"/>
        <w:autoSpaceDN w:val="0"/>
        <w:adjustRightInd w:val="0"/>
        <w:spacing w:after="0" w:line="276" w:lineRule="auto"/>
        <w:ind w:left="567"/>
        <w:jc w:val="both"/>
        <w:rPr>
          <w:rFonts w:eastAsiaTheme="minorEastAsia"/>
        </w:rPr>
      </w:pPr>
      <w:r w:rsidRPr="003748CB">
        <w:rPr>
          <w:rFonts w:eastAsiaTheme="minorEastAsia"/>
        </w:rPr>
        <w:t xml:space="preserve">e) słownik kontrahentów, </w:t>
      </w:r>
    </w:p>
    <w:p w:rsidR="00135C5C" w:rsidRPr="003748CB" w:rsidRDefault="00135C5C" w:rsidP="00894D72">
      <w:pPr>
        <w:autoSpaceDE w:val="0"/>
        <w:autoSpaceDN w:val="0"/>
        <w:adjustRightInd w:val="0"/>
        <w:spacing w:after="0" w:line="276" w:lineRule="auto"/>
        <w:ind w:left="567"/>
        <w:jc w:val="both"/>
        <w:rPr>
          <w:rFonts w:eastAsiaTheme="minorEastAsia"/>
        </w:rPr>
      </w:pPr>
      <w:r w:rsidRPr="003748CB">
        <w:rPr>
          <w:rFonts w:eastAsiaTheme="minorEastAsia"/>
        </w:rPr>
        <w:t xml:space="preserve">f) inne słowniki, które okażą się niezbędne do prawidłowego funkcjonowania programu.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5. System musi mieć możliwość wprowadzania własnych nazw typów dokumentów,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6. System musi mieć możliwość tworzenia różnych automatycznych schematów księgowania dla dokumentów,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7. System musi mieć możliwość zdefiniowania planu kont zgodnie z własnymi potrzebami, dodawania nowych kont oraz możliwości modyfikacji, rozbudowy i usuwania nieczynnych kont w dowolnym momencie pracy z systemem,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8. System musi umożliwiać zdefiniowanie przez użytkowników określonej struktury konta i nieograniczonej systemowo liczby kont księgowych, w tym pozabilansowych. W celu zachowania zgodności pomiędzy powiązanymi kontami księgowymi, struktura konta musi umożliwiać wykorzystanie jako poszczególnych analityk słowników systemowych (kontrahenci, pracownicy, miejsca powstania kosztów, rodzaje kosztów, zadania) oraz założonych w tym celu słowników własnych. Poszczególne słowniki analityk będą wykorzystywane w budowie poszczególnych kont w dowolnym miejscu.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System musi umożliwiać ułatwienie wprowadzania danych poprzez słowniki, podpowiedzi (symboli kont, kontrahentów, numeru dowodu), listy wyboru, autouzupełnianie danych. Możliwość tworzenia bazy opisów np. do faktur, na bieżąco przez obsługującego program. Powtarzanie kwot po stronie WN lub MA, Określanie okresu sprawozdawczego każdego dowodu. Automatyczna rejestracja daty wprowadzenia dekretów księgowych. Księgowanie na czerwono (storno). Sprawdzanie poprawności formalnej dekretów.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10. System musi mieć możliwość automatycznej ewidencji syntetycznej na podstawie analitycznych zapisów na kontach księgowych z podziałem na konta bilansowe i pozabilansowe, </w:t>
      </w:r>
    </w:p>
    <w:p w:rsidR="00135C5C" w:rsidRPr="003748CB" w:rsidRDefault="00135C5C" w:rsidP="00ED4393">
      <w:pPr>
        <w:pStyle w:val="Default"/>
        <w:spacing w:line="276" w:lineRule="auto"/>
        <w:jc w:val="both"/>
        <w:rPr>
          <w:rFonts w:ascii="Calibri" w:hAnsi="Calibri" w:cs="Calibri"/>
          <w:sz w:val="22"/>
          <w:szCs w:val="22"/>
        </w:rPr>
      </w:pPr>
      <w:r w:rsidRPr="003748CB">
        <w:rPr>
          <w:rFonts w:ascii="Calibri" w:hAnsi="Calibri" w:cs="Calibri"/>
          <w:sz w:val="22"/>
          <w:szCs w:val="22"/>
        </w:rPr>
        <w:t xml:space="preserve">11. System musi umożliwiać przekazywanie dokumentów z ksiąg pomocniczych do modułu FK i opatruje je dekretami księgowymi zgodnie z parametrami określonymi przez użytkownika. Każdorazowo użytkownicy z odpowiednimi poziomami uprawnień mają możliwość modyfikacji reguł dekretacji dokumentów. Podczas rejestrowania dokumentów bezpośrednio w księgach rachunkowych system podpowiada konta księgowe zgodnie z wybranymi typami dokumentów i opisywanymi zdarzeniami gospodarczymi.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System musi mieć możliwość wprowadzenia dokumentów z ręcznym określeniem sposobu dekretacji.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13. System musi mieć możliwość wprowadzenia dokumentów z automatycznym określeniem sposobu dekretacji poprzez zdefiniowane przez użytkownika schematy księgowania dokumentów dla określonych operacji gospodarczych.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14. System musi umożliwiać automatyczną dekretację wybranych operacji (np. rozliczenia międzyokresowe kosztów, listy płac, dokumenty sprzedaży) według ustalonych schematów księgowych, a także możliwość samodzielnej ingerencji w schematy księgowania.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15. System musi być </w:t>
      </w:r>
      <w:r w:rsidR="00ED4393" w:rsidRPr="003748CB">
        <w:rPr>
          <w:rFonts w:eastAsiaTheme="minorEastAsia"/>
        </w:rPr>
        <w:t>zapewniać integrację między modułami finansowym i kadrowym</w:t>
      </w:r>
      <w:r w:rsidRPr="003748CB">
        <w:rPr>
          <w:rFonts w:eastAsiaTheme="minorEastAsia"/>
        </w:rPr>
        <w:t xml:space="preserve"> w celu automatycznej dekretacji list płac w programie FK.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16. System musi mieć możliwość powiązania zapisów księgowych na wybranych przez użytkownika kontach z klasyfikacją budżetową, z dokładnością do zadań budżetowych,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lastRenderedPageBreak/>
        <w:t xml:space="preserve">17. System musi umożliwiać prowadzenie odrębnych ksiąg rachunkowych przy zastosowaniu właściwych dla danej księgi planu kont i słowników,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18. System musi umożliwiać automatyczny transfer danych zarówno z księgi głównej do ksiąg jednostkowych z nią powiązanych jak i na odwrót,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19. System musi umożliwiać automatyczny obustronny transfer danych pomiędzy księgami rachunkowymi i różnymi modułami,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20. System musi mieć możliwość przydzielenia dostępu do wybranych ksiąg konkretnym użytkownikom,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21. System musi posiadać możliwość manualnego księgowania,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22. System musi uniemożliwiać dokonanie zapisu księgowego jeżeli wybrane konto nie jest ostatnim rozwinięciem,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23. System musi blokować usuwanie konta jeżeli są na nim zapisy księgowe,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24. System musi mieć możliwość zbiorczego księgowania dokumentów,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25. System powinien zapewnić automatyczną kontrolę ciągłości zapisów, przenoszenia obrotów i sald. </w:t>
      </w:r>
    </w:p>
    <w:p w:rsidR="00135C5C" w:rsidRPr="003748CB" w:rsidRDefault="00ED4393" w:rsidP="002B78F5">
      <w:pPr>
        <w:autoSpaceDE w:val="0"/>
        <w:autoSpaceDN w:val="0"/>
        <w:adjustRightInd w:val="0"/>
        <w:spacing w:after="0" w:line="276" w:lineRule="auto"/>
        <w:jc w:val="both"/>
        <w:rPr>
          <w:rFonts w:eastAsiaTheme="minorEastAsia"/>
        </w:rPr>
      </w:pPr>
      <w:r w:rsidRPr="003748CB">
        <w:rPr>
          <w:rFonts w:eastAsiaTheme="minorEastAsia"/>
        </w:rPr>
        <w:t xml:space="preserve">26. </w:t>
      </w:r>
      <w:r w:rsidR="00135C5C" w:rsidRPr="003748CB">
        <w:rPr>
          <w:rFonts w:eastAsiaTheme="minorEastAsia"/>
        </w:rPr>
        <w:t xml:space="preserve">System musi mieć możliwość automatycznych przeksięgowań rocznych zgodnie z przepisami o rachunkowości (np. automatyczne zamykanie kont wynikowych na koniec roku),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27. System musi pozwalać na automatyczne tworzenie bilansu otwarcia bez konieczności zamykania ksiąg za rok poprzedni,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28. System musi pozwalać na automatyczne przenoszenie i aktualizację bilansu otwarcia na podstawie bilansu zamknięcia poprzedniego roku.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29. System musi umożliwiać tworzenie wielokrotnie próbnych bilansów zamknięcia oraz otwarcia.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30. System musi pozwalać na ręczną modyfikację bilansu otwarcia,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31. System musi posiadać możliwość księgowania dokumentów w nowym okresie sprawozdawczym (roku) bez konieczności wprowadzenia bilansu otwarcia przed zamknięciem poprzedniego okresu na przełomie lat,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32. System musi mieć możliwość prowadzenia ewidencji księgowej równolegle w kilku okresach sprawozdawczych,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33. System musi posiadać możliwość wyszukiwania w ewidencji księgowej danych wg kryteriów wskazanych przez użytkownika (np. kwota, data, rodzaj i nr dokumentu, jednostka organizacyjna, nr konta, przedziały danych, opis itp.),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34. System musi posiadać możliwość wyszukiwania dokumentów wg wybranych kryteriów, takich jak: zakres dat, typ dokumentu, numer konta na wybranym poziomie analityki, identyfikatora, kwoty, numer kontrahenta, nazwa kontrahenta, numer NIP, po opisie lub jego fragmencie itp.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35. System musi posiadać możliwość blokowania wprowadzania zmian po zamknięciu okresu sprawozdawczego oraz informować użytkownika odpowiednim komunikatem o przyczynie braku możliwości dokonania modyfikacji,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36. System musi umożliwiać sporządzanie zestawienia/raportu obrotów i sald wszystkich, bądź wybranych kont syntetycznych i analitycznych według różnych konfiguracji i z różną szczegółowością, m.in. za dowolne okresy (np. przedział dat lub 1 dzień), z dokładnością do dokumentów księgowych, pozycji dokumentów księgowych, dla wybranych kont, pojedynczego konta, tylko dla kont bilansowych i tylko dla kont pozabilansowych, łącznie dla kont bilansowych i pozabilansowych, uwzględniając klasyfikację budżetową </w:t>
      </w:r>
    </w:p>
    <w:p w:rsidR="00135C5C" w:rsidRPr="003748CB" w:rsidRDefault="00ED4393" w:rsidP="002B78F5">
      <w:pPr>
        <w:autoSpaceDE w:val="0"/>
        <w:autoSpaceDN w:val="0"/>
        <w:adjustRightInd w:val="0"/>
        <w:spacing w:after="0" w:line="276" w:lineRule="auto"/>
        <w:jc w:val="both"/>
        <w:rPr>
          <w:rFonts w:eastAsiaTheme="minorEastAsia"/>
        </w:rPr>
      </w:pPr>
      <w:r w:rsidRPr="003748CB">
        <w:rPr>
          <w:rFonts w:eastAsiaTheme="minorEastAsia"/>
        </w:rPr>
        <w:lastRenderedPageBreak/>
        <w:t xml:space="preserve">37. </w:t>
      </w:r>
      <w:r w:rsidR="00135C5C" w:rsidRPr="003748CB">
        <w:rPr>
          <w:rFonts w:eastAsiaTheme="minorEastAsia"/>
        </w:rPr>
        <w:t>System musi umożliwiać sporządzanie zestawienia/raportu obrotów i sald kont syntetycznych i analitycznych zgodnie z Ustawą o rachunkowości, z uwzględnieniem dokumentów księgowyc</w:t>
      </w:r>
      <w:r w:rsidRPr="003748CB">
        <w:rPr>
          <w:rFonts w:eastAsiaTheme="minorEastAsia"/>
        </w:rPr>
        <w:t>h o różnym statusie rejestracji.</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38. System musi posiadać możliwość tworzenia zestawień/raportów obrotów i sald wszystkich bądź wybranych kont syntetycznych i analitycznych według różnych konfiguracji i z różną szczegółowością – konta z saldami niezerowymi oraz innych parametrów zdefiniowanych przez użytkownika, w tym obroty narastająco bez bilansu otwarcia (BO)</w:t>
      </w:r>
      <w:r w:rsidR="00ED4393" w:rsidRPr="003748CB">
        <w:rPr>
          <w:rFonts w:eastAsiaTheme="minorEastAsia"/>
        </w:rPr>
        <w:t>.</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39. System musi umożliwiać generowanie zestawień rozliczeń z kontrahentami ze szczegółowością do dokumentów księgowych</w:t>
      </w:r>
      <w:r w:rsidR="00ED4393" w:rsidRPr="003748CB">
        <w:rPr>
          <w:rFonts w:eastAsiaTheme="minorEastAsia"/>
        </w:rPr>
        <w:t>.</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40. System musi umożliwiać generowanie zestawień zbiorczych jak i analitycznych rozliczeń z kontrahentami zawierających zapisy rozliczone, nierozliczone z wielu lub jednego konta księgowego posortowane po różnych elementach zestawień.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41. System musi umożliwiać sporządzania zestawień wg potrzeb.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42. System musi umożliwiać archiwizację i odtwarzanie danych na nośnikach zewnętrznych.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43. System musi umożliwiać generowanie struktur wiekowych należności i zobowiązań.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44. System musi umożliwiać bieżącą ewidencję należności i zobowiązań, bez konieczności zaewidencjonowania dokumentu w Księdze Głównej (np. na przełomie roku, przed przeniesieniem bilansu otwarcia).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45. System musi dostarczać bieżące informacje o zobowiązaniach i należnościach w żądanych przekrojach: </w:t>
      </w:r>
    </w:p>
    <w:p w:rsidR="00135C5C" w:rsidRPr="003748CB" w:rsidRDefault="00135C5C" w:rsidP="00ED4393">
      <w:pPr>
        <w:autoSpaceDE w:val="0"/>
        <w:autoSpaceDN w:val="0"/>
        <w:adjustRightInd w:val="0"/>
        <w:spacing w:after="0" w:line="276" w:lineRule="auto"/>
        <w:ind w:left="567"/>
        <w:jc w:val="both"/>
        <w:rPr>
          <w:rFonts w:eastAsiaTheme="minorEastAsia"/>
        </w:rPr>
      </w:pPr>
      <w:r w:rsidRPr="003748CB">
        <w:rPr>
          <w:rFonts w:eastAsiaTheme="minorEastAsia"/>
        </w:rPr>
        <w:t xml:space="preserve">a) Wg okresów sprawozdawczych, narastająco, co miesiąc </w:t>
      </w:r>
    </w:p>
    <w:p w:rsidR="00135C5C" w:rsidRPr="003748CB" w:rsidRDefault="00135C5C" w:rsidP="00ED4393">
      <w:pPr>
        <w:autoSpaceDE w:val="0"/>
        <w:autoSpaceDN w:val="0"/>
        <w:adjustRightInd w:val="0"/>
        <w:spacing w:after="0" w:line="276" w:lineRule="auto"/>
        <w:ind w:left="567"/>
        <w:jc w:val="both"/>
        <w:rPr>
          <w:rFonts w:eastAsiaTheme="minorEastAsia"/>
        </w:rPr>
      </w:pPr>
      <w:r w:rsidRPr="003748CB">
        <w:rPr>
          <w:rFonts w:eastAsiaTheme="minorEastAsia"/>
        </w:rPr>
        <w:t xml:space="preserve">b) Wg grup kontrahentów, </w:t>
      </w:r>
    </w:p>
    <w:p w:rsidR="00135C5C" w:rsidRPr="003748CB" w:rsidRDefault="00135C5C" w:rsidP="00ED4393">
      <w:pPr>
        <w:autoSpaceDE w:val="0"/>
        <w:autoSpaceDN w:val="0"/>
        <w:adjustRightInd w:val="0"/>
        <w:spacing w:after="0" w:line="276" w:lineRule="auto"/>
        <w:ind w:left="567"/>
        <w:jc w:val="both"/>
        <w:rPr>
          <w:rFonts w:eastAsiaTheme="minorEastAsia"/>
        </w:rPr>
      </w:pPr>
      <w:r w:rsidRPr="003748CB">
        <w:rPr>
          <w:rFonts w:eastAsiaTheme="minorEastAsia"/>
        </w:rPr>
        <w:t xml:space="preserve">c) Wg wybranej analityki prowadzonej na rozrachunku (klasyfikacja budżetowa, miejsce powstawania kosztów itp.)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z możliwością wyboru przekroju łącznego za okres i kontrahenta lub wg wybranej struktury analityki.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46. System musi umożliwiać zapisu zestawień do pliku PDF, XML, Excel.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47. System musi zapewnić możliwość otwierania i za</w:t>
      </w:r>
      <w:r w:rsidR="00ED4393" w:rsidRPr="003748CB">
        <w:rPr>
          <w:rFonts w:eastAsiaTheme="minorEastAsia"/>
        </w:rPr>
        <w:t>mykania okresów (miesięcy, lat).</w:t>
      </w:r>
      <w:r w:rsidRPr="003748CB">
        <w:rPr>
          <w:rFonts w:eastAsiaTheme="minorEastAsia"/>
        </w:rPr>
        <w:t xml:space="preserve">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48. System musi umożliwiać rejestrowanie operacji gospodarczych w dowolnej kolejności, z korektą błędnych zapisów, z możliwością przeglądania, drukowania i poprawiania przed ostatecznym zaksięgowaniem. </w:t>
      </w:r>
    </w:p>
    <w:p w:rsidR="00135C5C" w:rsidRPr="003748CB" w:rsidRDefault="00ED4393" w:rsidP="002B78F5">
      <w:pPr>
        <w:autoSpaceDE w:val="0"/>
        <w:autoSpaceDN w:val="0"/>
        <w:adjustRightInd w:val="0"/>
        <w:spacing w:after="0" w:line="276" w:lineRule="auto"/>
        <w:jc w:val="both"/>
        <w:rPr>
          <w:rFonts w:eastAsiaTheme="minorEastAsia"/>
        </w:rPr>
      </w:pPr>
      <w:r w:rsidRPr="003748CB">
        <w:rPr>
          <w:rFonts w:eastAsiaTheme="minorEastAsia"/>
        </w:rPr>
        <w:t xml:space="preserve">49. </w:t>
      </w:r>
      <w:r w:rsidR="00135C5C" w:rsidRPr="003748CB">
        <w:rPr>
          <w:rFonts w:eastAsiaTheme="minorEastAsia"/>
        </w:rPr>
        <w:t xml:space="preserve">System musi umożliwiać rejestrację dokumentów wydatkowych wg niżej wymienionych atrybutów: </w:t>
      </w:r>
    </w:p>
    <w:p w:rsidR="00135C5C" w:rsidRPr="003748CB" w:rsidRDefault="00135C5C" w:rsidP="00ED4393">
      <w:pPr>
        <w:autoSpaceDE w:val="0"/>
        <w:autoSpaceDN w:val="0"/>
        <w:adjustRightInd w:val="0"/>
        <w:spacing w:after="0" w:line="276" w:lineRule="auto"/>
        <w:ind w:left="567"/>
        <w:jc w:val="both"/>
        <w:rPr>
          <w:rFonts w:eastAsiaTheme="minorEastAsia"/>
        </w:rPr>
      </w:pPr>
      <w:r w:rsidRPr="003748CB">
        <w:rPr>
          <w:rFonts w:eastAsiaTheme="minorEastAsia"/>
        </w:rPr>
        <w:t xml:space="preserve">a) dane dotyczące kontrahenta wg słownika kontrahentów, </w:t>
      </w:r>
    </w:p>
    <w:p w:rsidR="00135C5C" w:rsidRPr="003748CB" w:rsidRDefault="00135C5C" w:rsidP="00ED4393">
      <w:pPr>
        <w:autoSpaceDE w:val="0"/>
        <w:autoSpaceDN w:val="0"/>
        <w:adjustRightInd w:val="0"/>
        <w:spacing w:after="0" w:line="276" w:lineRule="auto"/>
        <w:ind w:left="567"/>
        <w:jc w:val="both"/>
        <w:rPr>
          <w:rFonts w:eastAsiaTheme="minorEastAsia"/>
        </w:rPr>
      </w:pPr>
      <w:r w:rsidRPr="003748CB">
        <w:rPr>
          <w:rFonts w:eastAsiaTheme="minorEastAsia"/>
        </w:rPr>
        <w:t xml:space="preserve">b) możliwość przypisania klasyfikacji budżetowej </w:t>
      </w:r>
    </w:p>
    <w:p w:rsidR="00135C5C" w:rsidRPr="003748CB" w:rsidRDefault="00135C5C" w:rsidP="00ED4393">
      <w:pPr>
        <w:autoSpaceDE w:val="0"/>
        <w:autoSpaceDN w:val="0"/>
        <w:adjustRightInd w:val="0"/>
        <w:spacing w:after="0" w:line="276" w:lineRule="auto"/>
        <w:ind w:left="567"/>
        <w:jc w:val="both"/>
        <w:rPr>
          <w:rFonts w:eastAsiaTheme="minorEastAsia"/>
        </w:rPr>
      </w:pPr>
      <w:r w:rsidRPr="003748CB">
        <w:rPr>
          <w:rFonts w:eastAsiaTheme="minorEastAsia"/>
        </w:rPr>
        <w:t xml:space="preserve">c) rodzaj dokumentu wg słownika typów dokumentów, </w:t>
      </w:r>
    </w:p>
    <w:p w:rsidR="00135C5C" w:rsidRPr="003748CB" w:rsidRDefault="00135C5C" w:rsidP="00ED4393">
      <w:pPr>
        <w:autoSpaceDE w:val="0"/>
        <w:autoSpaceDN w:val="0"/>
        <w:adjustRightInd w:val="0"/>
        <w:spacing w:after="0" w:line="276" w:lineRule="auto"/>
        <w:ind w:left="567"/>
        <w:jc w:val="both"/>
        <w:rPr>
          <w:rFonts w:eastAsiaTheme="minorEastAsia"/>
        </w:rPr>
      </w:pPr>
      <w:r w:rsidRPr="003748CB">
        <w:rPr>
          <w:rFonts w:eastAsiaTheme="minorEastAsia"/>
        </w:rPr>
        <w:t xml:space="preserve">d) numer zewnętrzny, </w:t>
      </w:r>
    </w:p>
    <w:p w:rsidR="00135C5C" w:rsidRPr="003748CB" w:rsidRDefault="00135C5C" w:rsidP="00ED4393">
      <w:pPr>
        <w:autoSpaceDE w:val="0"/>
        <w:autoSpaceDN w:val="0"/>
        <w:adjustRightInd w:val="0"/>
        <w:spacing w:after="0" w:line="276" w:lineRule="auto"/>
        <w:ind w:left="567"/>
        <w:jc w:val="both"/>
        <w:rPr>
          <w:rFonts w:eastAsiaTheme="minorEastAsia"/>
        </w:rPr>
      </w:pPr>
      <w:r w:rsidRPr="003748CB">
        <w:rPr>
          <w:rFonts w:eastAsiaTheme="minorEastAsia"/>
        </w:rPr>
        <w:t xml:space="preserve">e) unikatowy numer systemowy, </w:t>
      </w:r>
    </w:p>
    <w:p w:rsidR="00135C5C" w:rsidRPr="003748CB" w:rsidRDefault="00135C5C" w:rsidP="00ED4393">
      <w:pPr>
        <w:autoSpaceDE w:val="0"/>
        <w:autoSpaceDN w:val="0"/>
        <w:adjustRightInd w:val="0"/>
        <w:spacing w:after="0" w:line="276" w:lineRule="auto"/>
        <w:ind w:left="567"/>
        <w:jc w:val="both"/>
        <w:rPr>
          <w:rFonts w:eastAsiaTheme="minorEastAsia"/>
        </w:rPr>
      </w:pPr>
      <w:r w:rsidRPr="003748CB">
        <w:rPr>
          <w:rFonts w:eastAsiaTheme="minorEastAsia"/>
        </w:rPr>
        <w:t xml:space="preserve">f) termin płatności, </w:t>
      </w:r>
    </w:p>
    <w:p w:rsidR="00135C5C" w:rsidRPr="003748CB" w:rsidRDefault="00135C5C" w:rsidP="00ED4393">
      <w:pPr>
        <w:autoSpaceDE w:val="0"/>
        <w:autoSpaceDN w:val="0"/>
        <w:adjustRightInd w:val="0"/>
        <w:spacing w:after="0" w:line="276" w:lineRule="auto"/>
        <w:ind w:left="567"/>
        <w:jc w:val="both"/>
        <w:rPr>
          <w:rFonts w:eastAsiaTheme="minorEastAsia"/>
        </w:rPr>
      </w:pPr>
      <w:r w:rsidRPr="003748CB">
        <w:rPr>
          <w:rFonts w:eastAsiaTheme="minorEastAsia"/>
        </w:rPr>
        <w:t xml:space="preserve">g) forma płatności, </w:t>
      </w:r>
    </w:p>
    <w:p w:rsidR="00135C5C" w:rsidRPr="003748CB" w:rsidRDefault="00135C5C" w:rsidP="00ED4393">
      <w:pPr>
        <w:autoSpaceDE w:val="0"/>
        <w:autoSpaceDN w:val="0"/>
        <w:adjustRightInd w:val="0"/>
        <w:spacing w:after="0" w:line="276" w:lineRule="auto"/>
        <w:ind w:left="567"/>
        <w:jc w:val="both"/>
        <w:rPr>
          <w:rFonts w:eastAsiaTheme="minorEastAsia"/>
        </w:rPr>
      </w:pPr>
      <w:r w:rsidRPr="003748CB">
        <w:rPr>
          <w:rFonts w:eastAsiaTheme="minorEastAsia"/>
        </w:rPr>
        <w:t xml:space="preserve">h) termin zobowiązania podatkowego, </w:t>
      </w:r>
    </w:p>
    <w:p w:rsidR="00135C5C" w:rsidRPr="003748CB" w:rsidRDefault="00135C5C" w:rsidP="00ED4393">
      <w:pPr>
        <w:autoSpaceDE w:val="0"/>
        <w:autoSpaceDN w:val="0"/>
        <w:adjustRightInd w:val="0"/>
        <w:spacing w:after="0" w:line="276" w:lineRule="auto"/>
        <w:ind w:left="567"/>
        <w:jc w:val="both"/>
        <w:rPr>
          <w:rFonts w:eastAsiaTheme="minorEastAsia"/>
        </w:rPr>
      </w:pPr>
      <w:r w:rsidRPr="003748CB">
        <w:rPr>
          <w:rFonts w:eastAsiaTheme="minorEastAsia"/>
        </w:rPr>
        <w:t xml:space="preserve">i) datę wystawienia dokumentu, </w:t>
      </w:r>
    </w:p>
    <w:p w:rsidR="00135C5C" w:rsidRPr="003748CB" w:rsidRDefault="00135C5C" w:rsidP="00ED4393">
      <w:pPr>
        <w:autoSpaceDE w:val="0"/>
        <w:autoSpaceDN w:val="0"/>
        <w:adjustRightInd w:val="0"/>
        <w:spacing w:after="0" w:line="276" w:lineRule="auto"/>
        <w:ind w:left="567"/>
        <w:jc w:val="both"/>
        <w:rPr>
          <w:rFonts w:eastAsiaTheme="minorEastAsia"/>
        </w:rPr>
      </w:pPr>
      <w:r w:rsidRPr="003748CB">
        <w:rPr>
          <w:rFonts w:eastAsiaTheme="minorEastAsia"/>
        </w:rPr>
        <w:t xml:space="preserve">j) datę zakupu/sprzedaży, </w:t>
      </w:r>
    </w:p>
    <w:p w:rsidR="00135C5C" w:rsidRPr="003748CB" w:rsidRDefault="00135C5C" w:rsidP="00ED4393">
      <w:pPr>
        <w:autoSpaceDE w:val="0"/>
        <w:autoSpaceDN w:val="0"/>
        <w:adjustRightInd w:val="0"/>
        <w:spacing w:after="0" w:line="276" w:lineRule="auto"/>
        <w:ind w:left="567"/>
        <w:jc w:val="both"/>
        <w:rPr>
          <w:rFonts w:eastAsiaTheme="minorEastAsia"/>
        </w:rPr>
      </w:pPr>
      <w:r w:rsidRPr="003748CB">
        <w:rPr>
          <w:rFonts w:eastAsiaTheme="minorEastAsia"/>
        </w:rPr>
        <w:t xml:space="preserve">k) datę wpływu, </w:t>
      </w:r>
    </w:p>
    <w:p w:rsidR="00135C5C" w:rsidRPr="003748CB" w:rsidRDefault="00135C5C" w:rsidP="00ED4393">
      <w:pPr>
        <w:autoSpaceDE w:val="0"/>
        <w:autoSpaceDN w:val="0"/>
        <w:adjustRightInd w:val="0"/>
        <w:spacing w:after="0" w:line="276" w:lineRule="auto"/>
        <w:ind w:left="567"/>
        <w:jc w:val="both"/>
        <w:rPr>
          <w:rFonts w:eastAsiaTheme="minorEastAsia"/>
        </w:rPr>
      </w:pPr>
      <w:r w:rsidRPr="003748CB">
        <w:rPr>
          <w:rFonts w:eastAsiaTheme="minorEastAsia"/>
        </w:rPr>
        <w:lastRenderedPageBreak/>
        <w:t xml:space="preserve">l) kwotę dokumentu księgowego (netto, VAT z podziałem na stawki, brutto), </w:t>
      </w:r>
    </w:p>
    <w:p w:rsidR="00135C5C" w:rsidRPr="003748CB" w:rsidRDefault="00135C5C" w:rsidP="00ED4393">
      <w:pPr>
        <w:autoSpaceDE w:val="0"/>
        <w:autoSpaceDN w:val="0"/>
        <w:adjustRightInd w:val="0"/>
        <w:spacing w:after="0" w:line="276" w:lineRule="auto"/>
        <w:ind w:left="567"/>
        <w:jc w:val="both"/>
        <w:rPr>
          <w:rFonts w:eastAsiaTheme="minorEastAsia"/>
        </w:rPr>
      </w:pPr>
      <w:r w:rsidRPr="003748CB">
        <w:rPr>
          <w:rFonts w:eastAsiaTheme="minorEastAsia"/>
        </w:rPr>
        <w:t xml:space="preserve">m) opis dokumentu, </w:t>
      </w:r>
    </w:p>
    <w:p w:rsidR="00135C5C" w:rsidRPr="003748CB" w:rsidRDefault="00135C5C" w:rsidP="00ED4393">
      <w:pPr>
        <w:autoSpaceDE w:val="0"/>
        <w:autoSpaceDN w:val="0"/>
        <w:adjustRightInd w:val="0"/>
        <w:spacing w:after="0" w:line="276" w:lineRule="auto"/>
        <w:ind w:left="567"/>
        <w:jc w:val="both"/>
        <w:rPr>
          <w:rFonts w:eastAsiaTheme="minorEastAsia"/>
        </w:rPr>
      </w:pPr>
      <w:r w:rsidRPr="003748CB">
        <w:rPr>
          <w:rFonts w:eastAsiaTheme="minorEastAsia"/>
        </w:rPr>
        <w:t xml:space="preserve">n) miejsce powstawania kosztów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przy czym uprawniony użytkownik określa które z ww. atrybutów są wymagalne dla poszczególnych rodzajów dokumentów (np. faktury, wyciągi bankowe itp.),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50. Oferowany system musi posiadać funkcjonalność umożliwiającą rozliczanie i księgowanie wydatków w układzie budżetu zadaniowego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51. System musi mieć możliwość wykorzystania dodatkowych słowników nie stanowiących analityki kont przy dekretacji dokumentów (np. ewidencja kosztów samochodów)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52. System musi posiadać możliwość wstępnej rejestracji dokumentów, z którego to miejsca możliwe będzie generowanie przelewów do płatności i eksportowanie danych do sytemu NBP.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53. System musi umożliwiać rejestrację dokumentu w etapach,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54. W zakresie kojarzenia dokumentów płatniczych i faktur system musi zapewnić dwie możliwości kojarzenia danych – pierwszą jest automat kojarzący dokumenty na podstawie symbolu dokumentu i opisu płatności z możliwością ręcznego skorygowania sparowanego rozrachunku i drugą – ręczne kojarzenie dokumentów.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55. System musi pokazywać datę faktycznej zapłaty dokumentu wydatkowego po dokonaniu zapłaty, </w:t>
      </w:r>
    </w:p>
    <w:p w:rsidR="00135C5C" w:rsidRPr="003748CB" w:rsidRDefault="00ED4393" w:rsidP="002B78F5">
      <w:pPr>
        <w:autoSpaceDE w:val="0"/>
        <w:autoSpaceDN w:val="0"/>
        <w:adjustRightInd w:val="0"/>
        <w:spacing w:after="0" w:line="276" w:lineRule="auto"/>
        <w:jc w:val="both"/>
        <w:rPr>
          <w:rFonts w:eastAsiaTheme="minorEastAsia"/>
        </w:rPr>
      </w:pPr>
      <w:r w:rsidRPr="003748CB">
        <w:rPr>
          <w:rFonts w:eastAsiaTheme="minorEastAsia"/>
        </w:rPr>
        <w:t xml:space="preserve">56. </w:t>
      </w:r>
      <w:r w:rsidR="00135C5C" w:rsidRPr="003748CB">
        <w:rPr>
          <w:rFonts w:eastAsiaTheme="minorEastAsia"/>
        </w:rPr>
        <w:t xml:space="preserve">System musi zapewnić powiązanie wprowadzonej faktury korygującej lub kilku faktur korygujących z fakturą korygowaną, (dotyczy również refaktur).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57. System musi mieć możliwość wprowadzania faktur bez konieczności wybo</w:t>
      </w:r>
      <w:r w:rsidR="00ED4393" w:rsidRPr="003748CB">
        <w:rPr>
          <w:rFonts w:eastAsiaTheme="minorEastAsia"/>
        </w:rPr>
        <w:t>ru stawek VAT tzn. dokument nie</w:t>
      </w:r>
      <w:r w:rsidRPr="003748CB">
        <w:rPr>
          <w:rFonts w:eastAsiaTheme="minorEastAsia"/>
        </w:rPr>
        <w:t xml:space="preserve">podlegający rozliczeniu VAT,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58. System musi umożliwiać automatyczne sprawdzanie poprawności wpisanych kwot w wyciągu bankowym: </w:t>
      </w:r>
    </w:p>
    <w:p w:rsidR="00135C5C" w:rsidRPr="003748CB" w:rsidRDefault="00135C5C" w:rsidP="00ED4393">
      <w:pPr>
        <w:autoSpaceDE w:val="0"/>
        <w:autoSpaceDN w:val="0"/>
        <w:adjustRightInd w:val="0"/>
        <w:spacing w:after="0" w:line="276" w:lineRule="auto"/>
        <w:ind w:left="567"/>
        <w:jc w:val="both"/>
        <w:rPr>
          <w:rFonts w:eastAsiaTheme="minorEastAsia"/>
        </w:rPr>
      </w:pPr>
      <w:r w:rsidRPr="003748CB">
        <w:rPr>
          <w:rFonts w:eastAsiaTheme="minorEastAsia"/>
        </w:rPr>
        <w:t xml:space="preserve">a) saldo początkowe + wpłaty – wypłaty = saldo końcowe, </w:t>
      </w:r>
    </w:p>
    <w:p w:rsidR="00135C5C" w:rsidRPr="003748CB" w:rsidRDefault="00135C5C" w:rsidP="00ED4393">
      <w:pPr>
        <w:autoSpaceDE w:val="0"/>
        <w:autoSpaceDN w:val="0"/>
        <w:adjustRightInd w:val="0"/>
        <w:spacing w:after="0" w:line="276" w:lineRule="auto"/>
        <w:ind w:left="567"/>
        <w:jc w:val="both"/>
        <w:rPr>
          <w:rFonts w:eastAsiaTheme="minorEastAsia"/>
        </w:rPr>
      </w:pPr>
      <w:r w:rsidRPr="003748CB">
        <w:rPr>
          <w:rFonts w:eastAsiaTheme="minorEastAsia"/>
        </w:rPr>
        <w:t xml:space="preserve">b) saldo początkowo z dnia bieżącego = saldo końcowe z dnia poprzedniego,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59. System musi mieć możliwość importu wyciągu bankowego z systemu NBP do systemu ewidencji księgowej – automatyczne wstępne dekretowanie wyciągów bankowych na podstawie plików otrzymanych z systemu bankowego (forma podpowiedzi parowania przez system). Możliwość ręcznego wprowadzania wyciągów.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60. System musi mieć możliwość bieżącego sprawdzania poprawności wprowadzanych dokumentów z jednoczesnym komunikowaniem o odstępstwach – kontrola poprawności wprowadzanych dekretów przed ich ostatecznym zatwierdzeniem poprzez kontrolę bilansowania pozycji i zgodności kont przeciwstawnych, uzupełnienia wymagalnych elementów dokumentu, czy kwoty operacji są różne od zera, czy data dowodu odpowiada okresowi, którego dokument dotyczy</w:t>
      </w:r>
      <w:r w:rsidR="00ED4393" w:rsidRPr="003748CB">
        <w:rPr>
          <w:rFonts w:eastAsiaTheme="minorEastAsia"/>
        </w:rPr>
        <w:t>.</w:t>
      </w:r>
      <w:r w:rsidRPr="003748CB">
        <w:rPr>
          <w:rFonts w:eastAsiaTheme="minorEastAsia"/>
        </w:rPr>
        <w:t xml:space="preserve">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61. System musi umożliwiać ewidencjonowanie różnych typów dokumentów księgowych np. wyciąg bankowy dochodowy, wyciąg bankowy wydatkowy, wyciąg bankowy depozytowy, faktura dochodowa, faktura wydatkowa, faktura korygująca, faktura elektroniczna, sprawozdanie budżetowe, polecenie księgowania, bilans otwarcia, raporty kasowe, KP, KW, dokumenty dotyczące ewidencji majątku trwałego. Poszczególne typy dokumentów muszą być grupowane chronologiczne w odrębne zbiory dokumentów przy zachowaniu oddzielnej numeracji</w:t>
      </w:r>
      <w:r w:rsidR="00ED4393" w:rsidRPr="003748CB">
        <w:rPr>
          <w:rFonts w:eastAsiaTheme="minorEastAsia"/>
        </w:rPr>
        <w:t>.</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lastRenderedPageBreak/>
        <w:t>62. System musi umożliwiać zmianę nazwy kont w ciągu roku, przez osobę uprawnioną, bez zmiany numeru</w:t>
      </w:r>
      <w:r w:rsidR="00ED4393" w:rsidRPr="003748CB">
        <w:rPr>
          <w:rFonts w:eastAsiaTheme="minorEastAsia"/>
        </w:rPr>
        <w:t>.</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63. System musi pokazywać odpowiednie nazwy kont księgowych adekwatnie do daty zmiany nazwy danego konta</w:t>
      </w:r>
      <w:r w:rsidR="00ED4393" w:rsidRPr="003748CB">
        <w:rPr>
          <w:rFonts w:eastAsiaTheme="minorEastAsia"/>
        </w:rPr>
        <w:t>.</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64. System musi umożliwiać dodawanie nowych kont w ciągu roku i usuwania nieczynnych kont w dowolnym momencie pracy z systemem</w:t>
      </w:r>
      <w:r w:rsidR="00ED4393" w:rsidRPr="003748CB">
        <w:rPr>
          <w:rFonts w:eastAsiaTheme="minorEastAsia"/>
        </w:rPr>
        <w:t>.</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65. System musi zapewnić możliwość kopiowania dokumentów lub wybranych pozycji dokumentów w ramach jednego typu dokumentów oraz pomiędzy różnymi typami dokumentów</w:t>
      </w:r>
      <w:r w:rsidR="00ED4393" w:rsidRPr="003748CB">
        <w:rPr>
          <w:rFonts w:eastAsiaTheme="minorEastAsia"/>
        </w:rPr>
        <w:t>.</w:t>
      </w:r>
      <w:r w:rsidRPr="003748CB">
        <w:rPr>
          <w:rFonts w:eastAsiaTheme="minorEastAsia"/>
        </w:rPr>
        <w:t xml:space="preserve"> </w:t>
      </w:r>
    </w:p>
    <w:p w:rsidR="00135C5C" w:rsidRPr="003748CB" w:rsidRDefault="00ED4393" w:rsidP="002B78F5">
      <w:pPr>
        <w:autoSpaceDE w:val="0"/>
        <w:autoSpaceDN w:val="0"/>
        <w:adjustRightInd w:val="0"/>
        <w:spacing w:after="0" w:line="276" w:lineRule="auto"/>
        <w:jc w:val="both"/>
        <w:rPr>
          <w:rFonts w:eastAsiaTheme="minorEastAsia"/>
        </w:rPr>
      </w:pPr>
      <w:r w:rsidRPr="003748CB">
        <w:rPr>
          <w:rFonts w:eastAsiaTheme="minorEastAsia"/>
        </w:rPr>
        <w:t xml:space="preserve">66. </w:t>
      </w:r>
      <w:r w:rsidR="00135C5C" w:rsidRPr="003748CB">
        <w:rPr>
          <w:rFonts w:eastAsiaTheme="minorEastAsia"/>
        </w:rPr>
        <w:t>System nie może dopuścić do zamknięcia okresu gdy wcześniejsze okresy są niezamknięte i jednocześnie informować o tym użytkownika</w:t>
      </w:r>
      <w:r w:rsidRPr="003748CB">
        <w:rPr>
          <w:rFonts w:eastAsiaTheme="minorEastAsia"/>
        </w:rPr>
        <w:t>.</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67. System musi mieć możliwość edytowania i usunięcia wprowadzonego dokumentu księgowego przed ostatecznym zaksięgowaniem</w:t>
      </w:r>
      <w:r w:rsidR="00ED4393" w:rsidRPr="003748CB">
        <w:rPr>
          <w:rFonts w:eastAsiaTheme="minorEastAsia"/>
        </w:rPr>
        <w:t>.</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68. System musi mieć możliwość podglądu z dokumentu źródłowego wyciągu bankowego, który realizuje płatność tego dokumentu</w:t>
      </w:r>
      <w:r w:rsidR="00ED4393" w:rsidRPr="003748CB">
        <w:rPr>
          <w:rFonts w:eastAsiaTheme="minorEastAsia"/>
        </w:rPr>
        <w:t>.</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69. System musi posiadać możliwość przeglądania dokumentu źródłowego podczas księgowania wyciągu bankowego</w:t>
      </w:r>
      <w:r w:rsidR="00ED4393" w:rsidRPr="003748CB">
        <w:rPr>
          <w:rFonts w:eastAsiaTheme="minorEastAsia"/>
        </w:rPr>
        <w:t>.</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70. System musi sprawdzać czy dokumenty z zamykanego okresu są zaksięgowane</w:t>
      </w:r>
      <w:r w:rsidR="009954AC" w:rsidRPr="003748CB">
        <w:rPr>
          <w:rFonts w:eastAsiaTheme="minorEastAsia"/>
        </w:rPr>
        <w:t>.</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71. System musi umożliwiać ręczną modyfikację i rozbicie pozycji w dokumentach księgowych zaimportowanych z inny</w:t>
      </w:r>
      <w:r w:rsidR="009954AC" w:rsidRPr="003748CB">
        <w:rPr>
          <w:rFonts w:eastAsiaTheme="minorEastAsia"/>
        </w:rPr>
        <w:t>ch modułów do modułu księgowego.</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72. System musi umożliwiać jednostronne księgowanie na kontach pozabilansowych.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73. System musi umożliwiać automatyczny proces zamknięcia miesiąca, roku bilansowego oraz tworzenia bilansu roku, rachunku zysku i strat, zestawienia zmian w funduszu jednostki.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74. System musi posiadać możliwość tworzenia i przeprowadzania automatycznych księgowań w oparciu o zdefiniowane ścieżki księgowań</w:t>
      </w:r>
      <w:r w:rsidR="009954AC" w:rsidRPr="003748CB">
        <w:rPr>
          <w:rFonts w:eastAsiaTheme="minorEastAsia"/>
        </w:rPr>
        <w:t>.</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75. System musi mieć możliwość założenia konta księgowego w momencie wprowadzania operacji księgowej</w:t>
      </w:r>
      <w:r w:rsidR="009954AC" w:rsidRPr="003748CB">
        <w:rPr>
          <w:rFonts w:eastAsiaTheme="minorEastAsia"/>
        </w:rPr>
        <w:t>.</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76. System musi zapewnić możliwość automatycznego stornowania wskazanego przez użytkownika dokumentu księgowego, tworząc nowy dokument we wskazanym przez użytkownika miesiącu księgowym.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77. System musi tworzyć raporty porównujące zestawienia różnych kont księgowych na zasadach zdefiniowanych przez użytkownika (np. Porównanie kosztów z wydatkami, wydatków z zasileniami)</w:t>
      </w:r>
      <w:r w:rsidR="009954AC" w:rsidRPr="003748CB">
        <w:rPr>
          <w:rFonts w:eastAsiaTheme="minorEastAsia"/>
        </w:rPr>
        <w:t>.</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78. System musi wyświetlać informacje jeżeli zostanie powtórnie wprowadzony dokument o tym samym numerze dla danego kontrahenta</w:t>
      </w:r>
      <w:r w:rsidR="009954AC" w:rsidRPr="003748CB">
        <w:rPr>
          <w:rFonts w:eastAsiaTheme="minorEastAsia"/>
        </w:rPr>
        <w:t>.</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79. System musi mieć możliwość pokazywania szczegółowych informacji o płatności danego dokumentu jeżeli jest on płacony w kilku transzach np. Faktura w ratach, płatność list płac /netto, zus, pdof/</w:t>
      </w:r>
      <w:r w:rsidR="009954AC" w:rsidRPr="003748CB">
        <w:rPr>
          <w:rFonts w:eastAsiaTheme="minorEastAsia"/>
        </w:rPr>
        <w:t>.</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80. System musi mieć możliwość dodawania uwag do dokumentu</w:t>
      </w:r>
      <w:r w:rsidR="009954AC" w:rsidRPr="003748CB">
        <w:rPr>
          <w:rFonts w:eastAsiaTheme="minorEastAsia"/>
        </w:rPr>
        <w:t>.</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81. System musi mieć możliwość bezpośredniego przejścia z faktury korygowanej do korygującej i odwrotnie</w:t>
      </w:r>
      <w:r w:rsidR="009954AC" w:rsidRPr="003748CB">
        <w:rPr>
          <w:rFonts w:eastAsiaTheme="minorEastAsia"/>
        </w:rPr>
        <w:t>.</w:t>
      </w:r>
    </w:p>
    <w:p w:rsidR="00135C5C" w:rsidRPr="003748CB" w:rsidRDefault="009954AC" w:rsidP="002B78F5">
      <w:pPr>
        <w:autoSpaceDE w:val="0"/>
        <w:autoSpaceDN w:val="0"/>
        <w:adjustRightInd w:val="0"/>
        <w:spacing w:after="0" w:line="276" w:lineRule="auto"/>
        <w:jc w:val="both"/>
        <w:rPr>
          <w:rFonts w:eastAsiaTheme="minorEastAsia"/>
        </w:rPr>
      </w:pPr>
      <w:r w:rsidRPr="003748CB">
        <w:rPr>
          <w:rFonts w:eastAsiaTheme="minorEastAsia"/>
        </w:rPr>
        <w:t xml:space="preserve">82. </w:t>
      </w:r>
      <w:r w:rsidR="00135C5C" w:rsidRPr="003748CB">
        <w:rPr>
          <w:rFonts w:eastAsiaTheme="minorEastAsia"/>
        </w:rPr>
        <w:t xml:space="preserve">System musi umożliwiać odbiór i przetwarzanie ustrukturyzowanych faktur elektronicznych i innych ustrukturyzowanych dokumentów księgowych (m.in. Faktura korygująca, nota księgowa) zgodnie z Dyrektywą Parlamentu Europejskiego i Rady w sprawie fakturowania elektronicznego w zamówieniach publicznych i Ustawą o elektronicznym fakturowaniu w zamówieniach publicznych, koncesjach na roboty </w:t>
      </w:r>
      <w:r w:rsidR="00135C5C" w:rsidRPr="003748CB">
        <w:rPr>
          <w:rFonts w:eastAsiaTheme="minorEastAsia"/>
        </w:rPr>
        <w:lastRenderedPageBreak/>
        <w:t xml:space="preserve">budowlane lub usługi oraz partnerstwie publiczno-prywatnym poprzez zintegrowanie Systemu bezpośrednio z platformą elektronicznego fakturowania za pomocą interfejsu programowego pozwalającego na komunikację z usługami Brokerów Platformy Elektronicznego Fakturowania (API).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83. System musi mieć możliwość wydruku planów w różnym wariancie (np. tylko jeden paragraf).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84. System musi mieć możliwość tworzenia plików w formacie XML (plany, sprawozdania budżet</w:t>
      </w:r>
      <w:r w:rsidR="009954AC" w:rsidRPr="003748CB">
        <w:rPr>
          <w:rFonts w:eastAsiaTheme="minorEastAsia"/>
        </w:rPr>
        <w:t>owe, zapotrzebowania na środki).</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85. System musi mieć możliwość definiowania własnych raportów, zestawień, wydruków uwzględniając różne kryteria wyboru, np. kartoteka konta, obroty i salda konta analitycznego/syntetycznego z klasyfikacją budżetową lub bez, raport dla danej klasyfikacji z obrotami i saldami.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86. Współpraca z arkuszem kalkulacyjnym Excel poprzez udostępnianie danych.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87. System musi mieć możliwość informowania użytkownika o możliwości przekroczenia planów w poszczególnych pozycjach wydatków budżetowych w okresach tygodniowych lub na żądanie użytkownika.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88. System musi mieć mechanizmy ochrony zapewniające rejestrację i kontrolę pracy osób obsługujących system oraz kontrolę wprowadzanych dokumentów- data wprowadzenia, modyfikacji, zatwierdzenia oraz data dokumentu.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89. System musi mieć możliwość identyfikacji osoby wprowadzającej, modyfikującej oraz zatwierdzającej dokument.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90. System musi umożliwić migrację danyc</w:t>
      </w:r>
      <w:r w:rsidR="009954AC" w:rsidRPr="003748CB">
        <w:rPr>
          <w:rFonts w:eastAsiaTheme="minorEastAsia"/>
        </w:rPr>
        <w:t>h z dotychczasowego programu FK.</w:t>
      </w:r>
    </w:p>
    <w:p w:rsidR="00135C5C" w:rsidRPr="003748CB" w:rsidRDefault="00135C5C" w:rsidP="002B78F5">
      <w:pPr>
        <w:autoSpaceDE w:val="0"/>
        <w:autoSpaceDN w:val="0"/>
        <w:adjustRightInd w:val="0"/>
        <w:spacing w:after="0" w:line="276" w:lineRule="auto"/>
        <w:jc w:val="both"/>
        <w:rPr>
          <w:rFonts w:eastAsiaTheme="minorEastAsia"/>
        </w:rPr>
      </w:pP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b/>
          <w:bCs/>
        </w:rPr>
        <w:t xml:space="preserve">Sprawozdawczość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1. Automatyczne generowanie (Sporządzanie) na podstawie ewidencji księgowej wszystkich wymaganych sprawozdań budżetowych, do których sporządzania zobowiązane są jednostki budżetowe na podstawie stosownych przepisów (przed ostatecznym zaksięgowaniem). </w:t>
      </w:r>
    </w:p>
    <w:p w:rsidR="00135C5C" w:rsidRPr="003748CB" w:rsidRDefault="009954AC" w:rsidP="002B78F5">
      <w:pPr>
        <w:autoSpaceDE w:val="0"/>
        <w:autoSpaceDN w:val="0"/>
        <w:adjustRightInd w:val="0"/>
        <w:spacing w:after="0" w:line="276" w:lineRule="auto"/>
        <w:jc w:val="both"/>
        <w:rPr>
          <w:rFonts w:eastAsiaTheme="minorEastAsia"/>
        </w:rPr>
      </w:pPr>
      <w:r w:rsidRPr="003748CB">
        <w:rPr>
          <w:rFonts w:eastAsiaTheme="minorEastAsia"/>
        </w:rPr>
        <w:t xml:space="preserve">2. </w:t>
      </w:r>
      <w:r w:rsidR="00135C5C" w:rsidRPr="003748CB">
        <w:rPr>
          <w:rFonts w:eastAsiaTheme="minorEastAsia"/>
        </w:rPr>
        <w:t xml:space="preserve">Automatyczne generowanie sprawozdań finansowych na podstawie zatwierdzonych dokumentów (przed ostatecznym zaksięgowaniem).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3. Automatyczne tworzenie sprawozdań GUS: F-03, Z-06, Z-03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4. Wydruk poszczególnych sprawozdań na wydrukach zgodnych z przepisami prawa</w:t>
      </w:r>
      <w:r w:rsidR="009954AC" w:rsidRPr="003748CB">
        <w:rPr>
          <w:rFonts w:eastAsiaTheme="minorEastAsia"/>
        </w:rPr>
        <w:t>.</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5. Na wydrukach sprawozdań musi pojawiać się data sporządzenia</w:t>
      </w:r>
      <w:r w:rsidR="009954AC" w:rsidRPr="003748CB">
        <w:rPr>
          <w:rFonts w:eastAsiaTheme="minorEastAsia"/>
        </w:rPr>
        <w:t>.</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6. Sporządzenie sprawozdań za kolejne okresy sprawozdawcze, natomiast w przypadku sprawozdań budżetowych Rb-23, Rb-27 i Rb-28 generowanie dodatkowo sprawozdań rocznych, bez konieczności usuwania sprawozdań za miesiąc grudzień,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7. Możliwość podglądu wyników sprawozdania i ręcznego wprowadzenia zmian danych bez konieczności ponownego generowania sprawozdania,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8. W zakresie sprawozdań wygenerowanych w Systemie, możliwość zapisywania ich, przeglądania oraz drukowania,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9. System musi pozwalać na dokonywanie korekt we wszystkich, opisanych w pkt 1</w:t>
      </w:r>
      <w:r w:rsidR="009954AC" w:rsidRPr="003748CB">
        <w:rPr>
          <w:rFonts w:eastAsiaTheme="minorEastAsia"/>
        </w:rPr>
        <w:t>. powyżej sprawozdaniach.</w:t>
      </w:r>
      <w:r w:rsidRPr="003748CB">
        <w:rPr>
          <w:rFonts w:eastAsiaTheme="minorEastAsia"/>
        </w:rPr>
        <w:t xml:space="preserve">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10. Eksport sprawozdań do programu Trezor 3.0 </w:t>
      </w:r>
    </w:p>
    <w:p w:rsidR="009954AC" w:rsidRPr="003748CB" w:rsidRDefault="009954AC" w:rsidP="002B78F5">
      <w:pPr>
        <w:autoSpaceDE w:val="0"/>
        <w:autoSpaceDN w:val="0"/>
        <w:adjustRightInd w:val="0"/>
        <w:spacing w:after="0" w:line="276" w:lineRule="auto"/>
        <w:jc w:val="both"/>
        <w:rPr>
          <w:rFonts w:eastAsiaTheme="minorEastAsia"/>
        </w:rPr>
      </w:pP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b/>
          <w:bCs/>
        </w:rPr>
        <w:t xml:space="preserve">Rejestr VAT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1. Automatyczne tworzenie rejestrów VAT na podstawie wprowadzanych dokumentów</w:t>
      </w:r>
      <w:r w:rsidR="009954AC" w:rsidRPr="003748CB">
        <w:rPr>
          <w:rFonts w:eastAsiaTheme="minorEastAsia"/>
        </w:rPr>
        <w:t>.</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lastRenderedPageBreak/>
        <w:t xml:space="preserve">2. Możliwość ręcznego zapisu w rejestrach VAT.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3. Wprowadzenie dokumentów księgowych z możliwością przyporządkowania ich do odpowiednich pozycji deklaracyjnej części JPK VAT zgodnie z ustawą o podatku od towarów i usług, np. dostawa towarów oraz świadczenie usług na terytorium kraju, wewnątrzwspólnotowa dostawa towarów, import usług</w:t>
      </w:r>
      <w:r w:rsidR="009954AC" w:rsidRPr="003748CB">
        <w:rPr>
          <w:rFonts w:eastAsiaTheme="minorEastAsia"/>
        </w:rPr>
        <w:t>.</w:t>
      </w:r>
      <w:r w:rsidRPr="003748CB">
        <w:rPr>
          <w:rFonts w:eastAsiaTheme="minorEastAsia"/>
        </w:rPr>
        <w:t xml:space="preserve">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4. Możliwość wyboru okresu rozliczeniowego, w którym powstaje prawo do odliczenia VAT w przypadku wprowadzenia dokumentu do rejestru zakupu</w:t>
      </w:r>
      <w:r w:rsidR="009954AC" w:rsidRPr="003748CB">
        <w:rPr>
          <w:rFonts w:eastAsiaTheme="minorEastAsia"/>
        </w:rPr>
        <w:t>.</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5. Możliwość wyboru okresu rozliczeniowego, w którym powstaje obowiązek podatkowy w przypadku wprowadzenia dokumentu do rejestru sprzedaży</w:t>
      </w:r>
      <w:r w:rsidR="009954AC" w:rsidRPr="003748CB">
        <w:rPr>
          <w:rFonts w:eastAsiaTheme="minorEastAsia"/>
        </w:rPr>
        <w:t>.</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6. Możliwość generowania i wydruku rejestrów VAT cząstkowych i całościowych w dowolnym momencie za dowolny okres ( również część okresu VAT) lub z nadanymi jako parametry ograniczeniami (np. wskazanie stawki</w:t>
      </w:r>
      <w:r w:rsidR="009954AC" w:rsidRPr="003748CB">
        <w:rPr>
          <w:rFonts w:eastAsiaTheme="minorEastAsia"/>
        </w:rPr>
        <w:t xml:space="preserve"> VAT, nadany zakres czasu itp.).</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7. Możliwość modyfikacji parametrów dokumentu dotyczącego podatku VAT (np. data obowiązku VAT przy korekcie, rodzaj podatku – zakupy pozostałe, zakup środków trwałych itp.)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8. System musi mieć możliwość generowania zestawienia faktur w rejestrze VAT w powiązaniu z klasyfikacją budżetową</w:t>
      </w:r>
      <w:r w:rsidR="009954AC" w:rsidRPr="003748CB">
        <w:rPr>
          <w:rFonts w:eastAsiaTheme="minorEastAsia"/>
        </w:rPr>
        <w:t>.</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9. System musi mieć możliwość automatycznego generowania deklaracji VAT-7 na podstawie zapisów w rejestrach VAT.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10. Wydruk deklaracji w wersji obowiązującej w danym okresie, w tym historycznych. </w:t>
      </w:r>
    </w:p>
    <w:p w:rsidR="00135C5C" w:rsidRPr="003748CB" w:rsidRDefault="00135C5C" w:rsidP="002B78F5">
      <w:pPr>
        <w:autoSpaceDE w:val="0"/>
        <w:autoSpaceDN w:val="0"/>
        <w:adjustRightInd w:val="0"/>
        <w:spacing w:after="0" w:line="276" w:lineRule="auto"/>
        <w:jc w:val="both"/>
        <w:rPr>
          <w:rFonts w:eastAsiaTheme="minorEastAsia"/>
        </w:rPr>
      </w:pP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b/>
          <w:bCs/>
        </w:rPr>
        <w:t xml:space="preserve">Obsługa kasy: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1. Możliwość prowadzenia kilku kas</w:t>
      </w:r>
      <w:r w:rsidR="009954AC" w:rsidRPr="003748CB">
        <w:rPr>
          <w:rFonts w:eastAsiaTheme="minorEastAsia"/>
        </w:rPr>
        <w:t>.</w:t>
      </w:r>
      <w:r w:rsidRPr="003748CB">
        <w:rPr>
          <w:rFonts w:eastAsiaTheme="minorEastAsia"/>
        </w:rPr>
        <w:t xml:space="preserve">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2. Sporządzanie raportów kasowych.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3. Ewidencja operacji kasowych różnymi dokumentami, m.in. Kasa Przyjmie (KP), Kasa Wypłaci (KW), Zaliczka (ZAL), Rozliczenie zaliczki (RZL_KP, RZL_KW), Rozliczenie zaliczki stałej częściowe, wypłata wynagrodzenia/premii (LP), pobranie gotówki z NBP (zlecenie elektroniczne),innych zdefiniowanych dokumentów wg potrzeb</w:t>
      </w:r>
      <w:r w:rsidR="009954AC" w:rsidRPr="003748CB">
        <w:rPr>
          <w:rFonts w:eastAsiaTheme="minorEastAsia"/>
        </w:rPr>
        <w:t>.</w:t>
      </w:r>
      <w:r w:rsidRPr="003748CB">
        <w:rPr>
          <w:rFonts w:eastAsiaTheme="minorEastAsia"/>
        </w:rPr>
        <w:t xml:space="preserve">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4. Automatyczne przenoszenie danych z raportów kasowych do księgi głównej</w:t>
      </w:r>
      <w:r w:rsidR="009954AC" w:rsidRPr="003748CB">
        <w:rPr>
          <w:rFonts w:eastAsiaTheme="minorEastAsia"/>
        </w:rPr>
        <w:t>.</w:t>
      </w:r>
      <w:r w:rsidRPr="003748CB">
        <w:rPr>
          <w:rFonts w:eastAsiaTheme="minorEastAsia"/>
        </w:rPr>
        <w:t xml:space="preserve">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5. Automatyczne przenoszenie danych z raportów kasowych do rejestru opłat sądowych</w:t>
      </w:r>
      <w:r w:rsidR="009954AC" w:rsidRPr="003748CB">
        <w:rPr>
          <w:rFonts w:eastAsiaTheme="minorEastAsia"/>
        </w:rPr>
        <w:t>.</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6. Możliwość przypisania dokumentom kasowym różnych statusów oraz możliwość anulowania wystawionego dokumentu przez uprawnioną osobę</w:t>
      </w:r>
      <w:r w:rsidR="009954AC" w:rsidRPr="003748CB">
        <w:rPr>
          <w:rFonts w:eastAsiaTheme="minorEastAsia"/>
        </w:rPr>
        <w:t>.</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7. Możliwość drukowania raportów i dokumentów kasowych</w:t>
      </w:r>
      <w:r w:rsidR="009954AC" w:rsidRPr="003748CB">
        <w:rPr>
          <w:rFonts w:eastAsiaTheme="minorEastAsia"/>
        </w:rPr>
        <w:t>.</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8. Możliwość definiowania okresu, za który ma być sporządzany raport kasowy</w:t>
      </w:r>
      <w:r w:rsidR="009954AC" w:rsidRPr="003748CB">
        <w:rPr>
          <w:rFonts w:eastAsiaTheme="minorEastAsia"/>
        </w:rPr>
        <w:t>.</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9. Możliwość modyfikacji otwartego raportu kasowego w zakresie daty początkowej i końcowej raportu</w:t>
      </w:r>
      <w:r w:rsidR="009954AC" w:rsidRPr="003748CB">
        <w:rPr>
          <w:rFonts w:eastAsiaTheme="minorEastAsia"/>
        </w:rPr>
        <w:t>.</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10. Możliwość modyfikacji wprowadzonego dokumentu do momentu wydrukowania.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11. Możliwość anulowania dokumentu kasowego.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12. Możliwość ostatecznego zamknięcia raportu kasowego, które zablokuje możliwość wprowadzania zmian.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13. Możliwość drukowania protokołów kontrolnych oraz zdawczo-odbiorczych. </w:t>
      </w:r>
    </w:p>
    <w:p w:rsidR="009954AC" w:rsidRPr="003748CB" w:rsidRDefault="009954AC" w:rsidP="002B78F5">
      <w:pPr>
        <w:autoSpaceDE w:val="0"/>
        <w:autoSpaceDN w:val="0"/>
        <w:adjustRightInd w:val="0"/>
        <w:spacing w:after="0" w:line="276" w:lineRule="auto"/>
        <w:jc w:val="both"/>
        <w:rPr>
          <w:rFonts w:eastAsiaTheme="minorEastAsia"/>
          <w:b/>
          <w:bCs/>
        </w:rPr>
      </w:pPr>
    </w:p>
    <w:p w:rsidR="009954AC" w:rsidRPr="003748CB" w:rsidRDefault="009954AC" w:rsidP="002B78F5">
      <w:pPr>
        <w:autoSpaceDE w:val="0"/>
        <w:autoSpaceDN w:val="0"/>
        <w:adjustRightInd w:val="0"/>
        <w:spacing w:after="0" w:line="276" w:lineRule="auto"/>
        <w:jc w:val="both"/>
        <w:rPr>
          <w:rFonts w:eastAsiaTheme="minorEastAsia"/>
          <w:b/>
        </w:rPr>
      </w:pPr>
      <w:r w:rsidRPr="003748CB">
        <w:rPr>
          <w:rFonts w:eastAsiaTheme="minorEastAsia"/>
          <w:b/>
        </w:rPr>
        <w:t>II. Kadry i płace</w:t>
      </w:r>
    </w:p>
    <w:p w:rsidR="00643A3D" w:rsidRPr="003748CB" w:rsidRDefault="00643A3D" w:rsidP="00643A3D">
      <w:pPr>
        <w:shd w:val="clear" w:color="auto" w:fill="FFFFFF"/>
        <w:spacing w:after="0" w:line="360" w:lineRule="auto"/>
        <w:jc w:val="both"/>
        <w:rPr>
          <w:rFonts w:eastAsia="Times New Roman"/>
          <w:color w:val="333333"/>
        </w:rPr>
      </w:pPr>
      <w:r w:rsidRPr="003748CB">
        <w:rPr>
          <w:rFonts w:eastAsia="Times New Roman"/>
          <w:b/>
          <w:color w:val="333333"/>
        </w:rPr>
        <w:t>1.</w:t>
      </w:r>
      <w:r w:rsidRPr="003748CB">
        <w:rPr>
          <w:rFonts w:eastAsia="Times New Roman"/>
          <w:color w:val="333333"/>
        </w:rPr>
        <w:t xml:space="preserve"> Definiowanie list płac </w:t>
      </w:r>
    </w:p>
    <w:p w:rsidR="00643A3D" w:rsidRPr="003748CB" w:rsidRDefault="00643A3D" w:rsidP="00643A3D">
      <w:pPr>
        <w:shd w:val="clear" w:color="auto" w:fill="FFFFFF"/>
        <w:spacing w:after="0" w:line="360" w:lineRule="auto"/>
        <w:jc w:val="both"/>
        <w:rPr>
          <w:rFonts w:eastAsia="Times New Roman"/>
          <w:color w:val="333333"/>
        </w:rPr>
      </w:pPr>
      <w:r w:rsidRPr="003748CB">
        <w:rPr>
          <w:rFonts w:eastAsia="Times New Roman"/>
          <w:b/>
          <w:color w:val="333333"/>
        </w:rPr>
        <w:lastRenderedPageBreak/>
        <w:t>2.</w:t>
      </w:r>
      <w:r w:rsidRPr="003748CB">
        <w:rPr>
          <w:rFonts w:eastAsia="Times New Roman"/>
          <w:color w:val="333333"/>
        </w:rPr>
        <w:t xml:space="preserve"> Składniki wynagrodzenia:</w:t>
      </w:r>
    </w:p>
    <w:p w:rsidR="00643A3D" w:rsidRPr="003748CB" w:rsidRDefault="00643A3D" w:rsidP="00643A3D">
      <w:pPr>
        <w:shd w:val="clear" w:color="auto" w:fill="FFFFFF"/>
        <w:spacing w:after="0" w:line="360" w:lineRule="auto"/>
        <w:jc w:val="both"/>
        <w:rPr>
          <w:rFonts w:eastAsia="Times New Roman"/>
          <w:i/>
          <w:color w:val="333333"/>
        </w:rPr>
      </w:pPr>
      <w:r w:rsidRPr="003748CB">
        <w:rPr>
          <w:rFonts w:eastAsia="Times New Roman"/>
          <w:i/>
          <w:color w:val="333333"/>
        </w:rPr>
        <w:t>a. płaca podstawowa</w:t>
      </w:r>
    </w:p>
    <w:p w:rsidR="00643A3D" w:rsidRPr="003748CB" w:rsidRDefault="00643A3D" w:rsidP="00643A3D">
      <w:pPr>
        <w:shd w:val="clear" w:color="auto" w:fill="FFFFFF"/>
        <w:spacing w:after="0" w:line="360" w:lineRule="auto"/>
        <w:jc w:val="both"/>
        <w:rPr>
          <w:rFonts w:eastAsia="Times New Roman"/>
          <w:i/>
          <w:color w:val="333333"/>
        </w:rPr>
      </w:pPr>
      <w:r w:rsidRPr="003748CB">
        <w:rPr>
          <w:rFonts w:eastAsia="Times New Roman"/>
          <w:i/>
          <w:color w:val="333333"/>
        </w:rPr>
        <w:t xml:space="preserve">b. dodatek z wysługę lat - w zależności od stażu pracy (podział na składkową i nieskładkową w przypadku absencji chorobowej): </w:t>
      </w:r>
    </w:p>
    <w:p w:rsidR="00643A3D" w:rsidRPr="003748CB" w:rsidRDefault="00643A3D" w:rsidP="00643A3D">
      <w:pPr>
        <w:shd w:val="clear" w:color="auto" w:fill="FFFFFF"/>
        <w:spacing w:after="0" w:line="360" w:lineRule="auto"/>
        <w:jc w:val="both"/>
        <w:rPr>
          <w:rFonts w:eastAsia="Times New Roman"/>
          <w:i/>
          <w:color w:val="333333"/>
        </w:rPr>
      </w:pPr>
      <w:r w:rsidRPr="003748CB">
        <w:rPr>
          <w:rFonts w:eastAsia="Times New Roman"/>
          <w:i/>
          <w:color w:val="333333"/>
        </w:rPr>
        <w:t xml:space="preserve">- po 5 latach pracy: 5% </w:t>
      </w:r>
    </w:p>
    <w:p w:rsidR="00643A3D" w:rsidRPr="003748CB" w:rsidRDefault="00643A3D" w:rsidP="00643A3D">
      <w:pPr>
        <w:shd w:val="clear" w:color="auto" w:fill="FFFFFF"/>
        <w:spacing w:after="0" w:line="360" w:lineRule="auto"/>
        <w:jc w:val="both"/>
        <w:rPr>
          <w:rFonts w:eastAsia="Times New Roman"/>
          <w:i/>
          <w:color w:val="333333"/>
        </w:rPr>
      </w:pPr>
      <w:r w:rsidRPr="003748CB">
        <w:rPr>
          <w:rFonts w:eastAsia="Times New Roman"/>
          <w:i/>
          <w:color w:val="333333"/>
        </w:rPr>
        <w:t>- od 5 do 20 lat pracy: 1% co roku</w:t>
      </w:r>
    </w:p>
    <w:p w:rsidR="00643A3D" w:rsidRPr="003748CB" w:rsidRDefault="00643A3D" w:rsidP="00643A3D">
      <w:pPr>
        <w:shd w:val="clear" w:color="auto" w:fill="FFFFFF"/>
        <w:spacing w:after="0" w:line="360" w:lineRule="auto"/>
        <w:jc w:val="both"/>
        <w:rPr>
          <w:rFonts w:eastAsia="Times New Roman"/>
          <w:i/>
          <w:color w:val="333333"/>
        </w:rPr>
      </w:pPr>
      <w:r w:rsidRPr="003748CB">
        <w:rPr>
          <w:rFonts w:eastAsia="Times New Roman"/>
          <w:i/>
          <w:color w:val="333333"/>
        </w:rPr>
        <w:t>- od 20 do 30 lat pracy: 20%</w:t>
      </w:r>
    </w:p>
    <w:p w:rsidR="00643A3D" w:rsidRPr="003748CB" w:rsidRDefault="00643A3D" w:rsidP="00643A3D">
      <w:pPr>
        <w:shd w:val="clear" w:color="auto" w:fill="FFFFFF"/>
        <w:spacing w:after="0" w:line="360" w:lineRule="auto"/>
        <w:jc w:val="both"/>
        <w:rPr>
          <w:rFonts w:eastAsia="Times New Roman"/>
          <w:i/>
          <w:color w:val="333333"/>
        </w:rPr>
      </w:pPr>
      <w:r w:rsidRPr="003748CB">
        <w:rPr>
          <w:rFonts w:eastAsia="Times New Roman"/>
          <w:i/>
          <w:color w:val="333333"/>
        </w:rPr>
        <w:t>- po 30 latach pracy: 30%  - nie dotyczy Dyrektora WBP-KK oraz pracowników zatrudnionych od 2018 r.</w:t>
      </w:r>
    </w:p>
    <w:p w:rsidR="00643A3D" w:rsidRPr="003748CB" w:rsidRDefault="00643A3D" w:rsidP="00643A3D">
      <w:pPr>
        <w:shd w:val="clear" w:color="auto" w:fill="FFFFFF"/>
        <w:spacing w:after="0" w:line="360" w:lineRule="auto"/>
        <w:jc w:val="both"/>
        <w:rPr>
          <w:rFonts w:eastAsia="Times New Roman"/>
          <w:i/>
          <w:color w:val="333333"/>
        </w:rPr>
      </w:pPr>
      <w:r w:rsidRPr="003748CB">
        <w:rPr>
          <w:rFonts w:eastAsia="Times New Roman"/>
          <w:i/>
          <w:color w:val="333333"/>
        </w:rPr>
        <w:t>c. premia regulaminowa: 5% dla wszystkich (podział na składkową i nieskładkową w przypadku absencji chorobowej)</w:t>
      </w:r>
    </w:p>
    <w:p w:rsidR="00643A3D" w:rsidRPr="003748CB" w:rsidRDefault="00643A3D" w:rsidP="00643A3D">
      <w:pPr>
        <w:shd w:val="clear" w:color="auto" w:fill="FFFFFF"/>
        <w:spacing w:after="0" w:line="360" w:lineRule="auto"/>
        <w:jc w:val="both"/>
        <w:rPr>
          <w:rFonts w:eastAsia="Times New Roman"/>
          <w:i/>
          <w:color w:val="333333"/>
        </w:rPr>
      </w:pPr>
      <w:r w:rsidRPr="003748CB">
        <w:rPr>
          <w:rFonts w:eastAsia="Times New Roman"/>
          <w:i/>
          <w:color w:val="333333"/>
        </w:rPr>
        <w:t>– nie dotyczy kadry zarządzającej (Dyrektor, Z-ca Dyrektora, Gł. Księgowy),</w:t>
      </w:r>
    </w:p>
    <w:p w:rsidR="00643A3D" w:rsidRPr="003748CB" w:rsidRDefault="00643A3D" w:rsidP="00643A3D">
      <w:pPr>
        <w:shd w:val="clear" w:color="auto" w:fill="FFFFFF"/>
        <w:spacing w:after="0" w:line="360" w:lineRule="auto"/>
        <w:jc w:val="both"/>
        <w:rPr>
          <w:rFonts w:eastAsia="Times New Roman"/>
          <w:i/>
          <w:color w:val="333333"/>
        </w:rPr>
      </w:pPr>
      <w:r w:rsidRPr="003748CB">
        <w:rPr>
          <w:rFonts w:eastAsia="Times New Roman"/>
          <w:i/>
          <w:color w:val="333333"/>
        </w:rPr>
        <w:t>d. dodatek funkcyjny (kwotowo),</w:t>
      </w:r>
    </w:p>
    <w:p w:rsidR="00643A3D" w:rsidRPr="003748CB" w:rsidRDefault="00643A3D" w:rsidP="00643A3D">
      <w:pPr>
        <w:shd w:val="clear" w:color="auto" w:fill="FFFFFF"/>
        <w:spacing w:after="0" w:line="360" w:lineRule="auto"/>
        <w:jc w:val="both"/>
        <w:rPr>
          <w:rFonts w:eastAsia="Times New Roman"/>
          <w:i/>
          <w:color w:val="333333"/>
        </w:rPr>
      </w:pPr>
      <w:r w:rsidRPr="003748CB">
        <w:rPr>
          <w:rFonts w:eastAsia="Times New Roman"/>
          <w:i/>
          <w:color w:val="333333"/>
        </w:rPr>
        <w:t>e. dodatek specjalny (kwotowo),</w:t>
      </w:r>
    </w:p>
    <w:p w:rsidR="00643A3D" w:rsidRPr="003748CB" w:rsidRDefault="00643A3D" w:rsidP="00643A3D">
      <w:pPr>
        <w:shd w:val="clear" w:color="auto" w:fill="FFFFFF"/>
        <w:spacing w:after="0" w:line="360" w:lineRule="auto"/>
        <w:jc w:val="both"/>
        <w:rPr>
          <w:rFonts w:eastAsia="Times New Roman"/>
          <w:i/>
          <w:color w:val="333333"/>
        </w:rPr>
      </w:pPr>
      <w:r w:rsidRPr="003748CB">
        <w:rPr>
          <w:rFonts w:eastAsia="Times New Roman"/>
          <w:i/>
          <w:color w:val="333333"/>
        </w:rPr>
        <w:t>f. premia uznaniowa (kwotowo),</w:t>
      </w:r>
    </w:p>
    <w:p w:rsidR="00643A3D" w:rsidRPr="003748CB" w:rsidRDefault="00643A3D" w:rsidP="00643A3D">
      <w:pPr>
        <w:shd w:val="clear" w:color="auto" w:fill="FFFFFF"/>
        <w:spacing w:after="0" w:line="360" w:lineRule="auto"/>
        <w:jc w:val="both"/>
        <w:rPr>
          <w:rFonts w:eastAsia="Times New Roman"/>
          <w:i/>
          <w:color w:val="333333"/>
        </w:rPr>
      </w:pPr>
      <w:r w:rsidRPr="003748CB">
        <w:rPr>
          <w:rFonts w:eastAsia="Times New Roman"/>
          <w:i/>
          <w:color w:val="333333"/>
        </w:rPr>
        <w:t>g. nagroda jubileuszowa (różne wysokości w zależności od daty zatrudnienia - zgodnie z Regulaminem Wynagradzania WBP-KK lub przepisami właściwymi dla pracowników bibliotek),</w:t>
      </w:r>
    </w:p>
    <w:p w:rsidR="00643A3D" w:rsidRPr="003748CB" w:rsidRDefault="00643A3D" w:rsidP="00643A3D">
      <w:pPr>
        <w:shd w:val="clear" w:color="auto" w:fill="FFFFFF"/>
        <w:spacing w:after="0" w:line="360" w:lineRule="auto"/>
        <w:jc w:val="both"/>
        <w:rPr>
          <w:rFonts w:eastAsia="Times New Roman"/>
          <w:i/>
          <w:color w:val="333333"/>
        </w:rPr>
      </w:pPr>
      <w:r w:rsidRPr="003748CB">
        <w:rPr>
          <w:rFonts w:eastAsia="Times New Roman"/>
          <w:i/>
          <w:color w:val="333333"/>
        </w:rPr>
        <w:t>h. odprawa emerytalno-rentowa (różne wysokości w zależności od daty zatrudnienia - zgodnie z Regulaminem Wynagradzania WBP-KK lub przepisami właściwymi dla pracowników bibliotek) i inne,</w:t>
      </w:r>
    </w:p>
    <w:p w:rsidR="00643A3D" w:rsidRPr="003748CB" w:rsidRDefault="00643A3D" w:rsidP="00643A3D">
      <w:pPr>
        <w:shd w:val="clear" w:color="auto" w:fill="FFFFFF"/>
        <w:spacing w:after="0" w:line="360" w:lineRule="auto"/>
        <w:jc w:val="both"/>
        <w:rPr>
          <w:rFonts w:eastAsia="Times New Roman"/>
          <w:i/>
          <w:color w:val="333333"/>
        </w:rPr>
      </w:pPr>
      <w:r w:rsidRPr="003748CB">
        <w:rPr>
          <w:rFonts w:eastAsia="Times New Roman"/>
          <w:i/>
          <w:color w:val="333333"/>
        </w:rPr>
        <w:t>i. nagroda roczna,</w:t>
      </w:r>
    </w:p>
    <w:p w:rsidR="00643A3D" w:rsidRPr="003748CB" w:rsidRDefault="00643A3D" w:rsidP="00643A3D">
      <w:pPr>
        <w:shd w:val="clear" w:color="auto" w:fill="FFFFFF"/>
        <w:spacing w:after="0" w:line="360" w:lineRule="auto"/>
        <w:jc w:val="both"/>
        <w:rPr>
          <w:rFonts w:eastAsia="Times New Roman"/>
          <w:i/>
          <w:color w:val="333333"/>
        </w:rPr>
      </w:pPr>
      <w:r w:rsidRPr="003748CB">
        <w:rPr>
          <w:rFonts w:eastAsia="Times New Roman"/>
          <w:i/>
          <w:color w:val="333333"/>
        </w:rPr>
        <w:t>j. inne.</w:t>
      </w:r>
    </w:p>
    <w:p w:rsidR="00643A3D" w:rsidRPr="003748CB" w:rsidRDefault="00643A3D" w:rsidP="00643A3D">
      <w:pPr>
        <w:shd w:val="clear" w:color="auto" w:fill="FFFFFF"/>
        <w:spacing w:after="0" w:line="360" w:lineRule="auto"/>
        <w:jc w:val="both"/>
        <w:rPr>
          <w:rFonts w:eastAsia="Times New Roman"/>
          <w:color w:val="333333"/>
        </w:rPr>
      </w:pPr>
      <w:r w:rsidRPr="003748CB">
        <w:rPr>
          <w:rFonts w:eastAsia="Times New Roman"/>
          <w:b/>
          <w:color w:val="333333"/>
        </w:rPr>
        <w:t>3.</w:t>
      </w:r>
      <w:r w:rsidRPr="003748CB">
        <w:rPr>
          <w:rFonts w:eastAsia="Times New Roman"/>
          <w:color w:val="333333"/>
        </w:rPr>
        <w:t xml:space="preserve"> Naliczanie i tworzenie list płac (wynagrodzenia na podstawie składników z umowy o pracę, wynagrodzenie chorobowe, zasiłki ZUS, wynagrodzenie za godziny nadliczbowe, nagrody jubileuszowe, odprawy, potrącenia i inne.).</w:t>
      </w:r>
    </w:p>
    <w:p w:rsidR="00643A3D" w:rsidRPr="003748CB" w:rsidRDefault="00643A3D" w:rsidP="00643A3D">
      <w:pPr>
        <w:shd w:val="clear" w:color="auto" w:fill="FFFFFF"/>
        <w:spacing w:after="0" w:line="360" w:lineRule="auto"/>
        <w:jc w:val="both"/>
        <w:rPr>
          <w:rFonts w:eastAsia="Times New Roman"/>
          <w:color w:val="333333"/>
        </w:rPr>
      </w:pPr>
      <w:r w:rsidRPr="003748CB">
        <w:rPr>
          <w:rFonts w:eastAsia="Times New Roman"/>
          <w:b/>
          <w:color w:val="333333"/>
        </w:rPr>
        <w:t>4.</w:t>
      </w:r>
      <w:r w:rsidRPr="003748CB">
        <w:rPr>
          <w:rFonts w:eastAsia="Times New Roman"/>
          <w:color w:val="333333"/>
        </w:rPr>
        <w:t xml:space="preserve"> Naliczanie wyrównania składników wynagrodzenia w odniesieniu do poprzedniego miesiąca lub miesięcy (np. w związku z regulacją wynagrodzeń). </w:t>
      </w:r>
    </w:p>
    <w:p w:rsidR="00643A3D" w:rsidRPr="003748CB" w:rsidRDefault="00643A3D" w:rsidP="00643A3D">
      <w:pPr>
        <w:shd w:val="clear" w:color="auto" w:fill="FFFFFF"/>
        <w:spacing w:after="0" w:line="360" w:lineRule="auto"/>
        <w:jc w:val="both"/>
        <w:rPr>
          <w:rFonts w:eastAsia="Times New Roman"/>
          <w:color w:val="333333"/>
        </w:rPr>
      </w:pPr>
      <w:r w:rsidRPr="003748CB">
        <w:rPr>
          <w:rFonts w:eastAsia="Times New Roman"/>
          <w:b/>
          <w:color w:val="333333"/>
        </w:rPr>
        <w:t>5.</w:t>
      </w:r>
      <w:r w:rsidRPr="003748CB">
        <w:rPr>
          <w:rFonts w:eastAsia="Times New Roman"/>
          <w:color w:val="333333"/>
        </w:rPr>
        <w:t xml:space="preserve"> Nieujmowanie w podstawie do chorobowego składników, które nie obowiązują w momencie wystąpienia absencji, a obowiązywały wcześniej.</w:t>
      </w:r>
    </w:p>
    <w:p w:rsidR="00643A3D" w:rsidRPr="003748CB" w:rsidRDefault="00643A3D" w:rsidP="00643A3D">
      <w:pPr>
        <w:shd w:val="clear" w:color="auto" w:fill="FFFFFF"/>
        <w:spacing w:after="0" w:line="360" w:lineRule="auto"/>
        <w:jc w:val="both"/>
        <w:rPr>
          <w:rFonts w:eastAsia="Times New Roman"/>
          <w:color w:val="333333"/>
        </w:rPr>
      </w:pPr>
      <w:r w:rsidRPr="003748CB">
        <w:rPr>
          <w:rFonts w:eastAsia="Times New Roman"/>
          <w:b/>
          <w:color w:val="333333"/>
        </w:rPr>
        <w:t>6.</w:t>
      </w:r>
      <w:r w:rsidRPr="003748CB">
        <w:rPr>
          <w:rFonts w:eastAsia="Times New Roman"/>
          <w:color w:val="333333"/>
        </w:rPr>
        <w:t xml:space="preserve"> Wyrównanie podstawy do chorobowego do najniższej krajowej z uwzględnieniem podstawy hipotetycznej.</w:t>
      </w:r>
    </w:p>
    <w:p w:rsidR="00643A3D" w:rsidRPr="003748CB" w:rsidRDefault="00643A3D" w:rsidP="00643A3D">
      <w:pPr>
        <w:shd w:val="clear" w:color="auto" w:fill="FFFFFF"/>
        <w:spacing w:after="0" w:line="360" w:lineRule="auto"/>
        <w:jc w:val="both"/>
        <w:rPr>
          <w:rFonts w:eastAsia="Times New Roman"/>
          <w:color w:val="333333"/>
        </w:rPr>
      </w:pPr>
      <w:r w:rsidRPr="003748CB">
        <w:rPr>
          <w:rFonts w:eastAsia="Times New Roman"/>
          <w:b/>
          <w:color w:val="333333"/>
        </w:rPr>
        <w:t>7.</w:t>
      </w:r>
      <w:r w:rsidRPr="003748CB">
        <w:rPr>
          <w:rFonts w:eastAsia="Times New Roman"/>
          <w:color w:val="333333"/>
        </w:rPr>
        <w:t xml:space="preserve"> Możliwość nanoszenia poprawek bezpośrednio na liście płac.</w:t>
      </w:r>
    </w:p>
    <w:p w:rsidR="00643A3D" w:rsidRPr="003748CB" w:rsidRDefault="00643A3D" w:rsidP="00643A3D">
      <w:pPr>
        <w:shd w:val="clear" w:color="auto" w:fill="FFFFFF"/>
        <w:spacing w:after="0" w:line="360" w:lineRule="auto"/>
        <w:jc w:val="both"/>
        <w:rPr>
          <w:rFonts w:eastAsia="Times New Roman"/>
          <w:color w:val="333333"/>
        </w:rPr>
      </w:pPr>
      <w:r w:rsidRPr="003748CB">
        <w:rPr>
          <w:rFonts w:eastAsia="Times New Roman"/>
          <w:b/>
          <w:color w:val="333333"/>
        </w:rPr>
        <w:t>8</w:t>
      </w:r>
      <w:r w:rsidRPr="003748CB">
        <w:rPr>
          <w:rFonts w:eastAsia="Times New Roman"/>
          <w:color w:val="333333"/>
        </w:rPr>
        <w:t>. Możliwość generowania wielu list płac w dowolnym okresie rozliczeniowym.</w:t>
      </w:r>
    </w:p>
    <w:p w:rsidR="00643A3D" w:rsidRPr="003748CB" w:rsidRDefault="00643A3D" w:rsidP="00643A3D">
      <w:pPr>
        <w:shd w:val="clear" w:color="auto" w:fill="FFFFFF"/>
        <w:spacing w:after="0" w:line="360" w:lineRule="auto"/>
        <w:jc w:val="both"/>
        <w:rPr>
          <w:rFonts w:eastAsia="Times New Roman"/>
          <w:color w:val="333333"/>
        </w:rPr>
      </w:pPr>
      <w:r w:rsidRPr="003748CB">
        <w:rPr>
          <w:rFonts w:eastAsia="Times New Roman"/>
          <w:b/>
          <w:color w:val="333333"/>
        </w:rPr>
        <w:t>9.</w:t>
      </w:r>
      <w:r w:rsidRPr="003748CB">
        <w:rPr>
          <w:rFonts w:eastAsia="Times New Roman"/>
          <w:color w:val="333333"/>
        </w:rPr>
        <w:t xml:space="preserve"> Naliczanie wynagrodzeń na podstawie umów zleceń i o dzieło.</w:t>
      </w:r>
    </w:p>
    <w:p w:rsidR="00643A3D" w:rsidRPr="003748CB" w:rsidRDefault="00643A3D" w:rsidP="00643A3D">
      <w:pPr>
        <w:shd w:val="clear" w:color="auto" w:fill="FFFFFF"/>
        <w:spacing w:after="0" w:line="360" w:lineRule="auto"/>
        <w:jc w:val="both"/>
        <w:rPr>
          <w:rFonts w:eastAsia="Times New Roman"/>
          <w:color w:val="333333"/>
        </w:rPr>
      </w:pPr>
      <w:r w:rsidRPr="003748CB">
        <w:rPr>
          <w:rFonts w:eastAsia="Times New Roman"/>
          <w:b/>
          <w:color w:val="333333"/>
        </w:rPr>
        <w:lastRenderedPageBreak/>
        <w:t>10.</w:t>
      </w:r>
      <w:r w:rsidRPr="003748CB">
        <w:rPr>
          <w:rFonts w:eastAsia="Times New Roman"/>
          <w:color w:val="333333"/>
        </w:rPr>
        <w:t xml:space="preserve"> Kopiowanie list płac do kartoteki zarobkowej (po zatwierdzeniu danej listy płac)</w:t>
      </w:r>
    </w:p>
    <w:p w:rsidR="00643A3D" w:rsidRPr="003748CB" w:rsidRDefault="00643A3D" w:rsidP="00643A3D">
      <w:pPr>
        <w:shd w:val="clear" w:color="auto" w:fill="FFFFFF"/>
        <w:spacing w:after="0" w:line="360" w:lineRule="auto"/>
        <w:jc w:val="both"/>
        <w:rPr>
          <w:rFonts w:eastAsia="Times New Roman"/>
          <w:color w:val="333333"/>
        </w:rPr>
      </w:pPr>
      <w:r w:rsidRPr="003748CB">
        <w:rPr>
          <w:rFonts w:eastAsia="Times New Roman"/>
          <w:b/>
          <w:color w:val="333333"/>
        </w:rPr>
        <w:t>11.</w:t>
      </w:r>
      <w:r w:rsidRPr="003748CB">
        <w:rPr>
          <w:rFonts w:eastAsia="Times New Roman"/>
          <w:color w:val="333333"/>
        </w:rPr>
        <w:t xml:space="preserve"> Tworzenie deklaracji dla Urzędu Skarbowego – PIT-4R, PIT-8AR, PIT-11, IFT-1R itp.</w:t>
      </w:r>
    </w:p>
    <w:p w:rsidR="00643A3D" w:rsidRPr="003748CB" w:rsidRDefault="00643A3D" w:rsidP="00643A3D">
      <w:pPr>
        <w:shd w:val="clear" w:color="auto" w:fill="FFFFFF"/>
        <w:spacing w:after="0" w:line="360" w:lineRule="auto"/>
        <w:jc w:val="both"/>
        <w:rPr>
          <w:rFonts w:eastAsia="Times New Roman"/>
          <w:color w:val="333333"/>
        </w:rPr>
      </w:pPr>
      <w:r w:rsidRPr="003748CB">
        <w:rPr>
          <w:rFonts w:eastAsia="Times New Roman"/>
          <w:b/>
          <w:color w:val="333333"/>
        </w:rPr>
        <w:t>12.</w:t>
      </w:r>
      <w:r w:rsidRPr="003748CB">
        <w:rPr>
          <w:rFonts w:eastAsia="Times New Roman"/>
          <w:color w:val="333333"/>
        </w:rPr>
        <w:t xml:space="preserve"> Tworzenie dokumentów rozliczeniowych ZUS za dany miesiąc wraz z automatycznym przesłaniem do programu Płatnik (DRA, RCA, RSA, RPA i inne oraz generowanie kwoty wpłaty w ramach pracowniczego planu kapitałowego finansowanej przez płatnika składek (składki przekazane na konto instytucji finansowej w danym miesiącu rozliczeniowym).</w:t>
      </w:r>
    </w:p>
    <w:p w:rsidR="00643A3D" w:rsidRPr="003748CB" w:rsidRDefault="00643A3D" w:rsidP="00643A3D">
      <w:pPr>
        <w:shd w:val="clear" w:color="auto" w:fill="FFFFFF"/>
        <w:spacing w:after="0" w:line="360" w:lineRule="auto"/>
        <w:jc w:val="both"/>
        <w:rPr>
          <w:rFonts w:eastAsia="Times New Roman"/>
          <w:color w:val="333333"/>
        </w:rPr>
      </w:pPr>
      <w:r w:rsidRPr="003748CB">
        <w:rPr>
          <w:rFonts w:eastAsia="Times New Roman"/>
          <w:b/>
          <w:color w:val="333333"/>
        </w:rPr>
        <w:t>13</w:t>
      </w:r>
      <w:r w:rsidRPr="003748CB">
        <w:rPr>
          <w:rFonts w:eastAsia="Times New Roman"/>
          <w:color w:val="333333"/>
        </w:rPr>
        <w:t>.Tworzenie informacji ZUS IWA i innych.</w:t>
      </w:r>
    </w:p>
    <w:p w:rsidR="00643A3D" w:rsidRPr="003748CB" w:rsidRDefault="00643A3D" w:rsidP="00643A3D">
      <w:pPr>
        <w:shd w:val="clear" w:color="auto" w:fill="FFFFFF"/>
        <w:spacing w:after="0" w:line="360" w:lineRule="auto"/>
        <w:jc w:val="both"/>
        <w:rPr>
          <w:rFonts w:eastAsia="Times New Roman"/>
          <w:color w:val="333333"/>
        </w:rPr>
      </w:pPr>
      <w:r w:rsidRPr="003748CB">
        <w:rPr>
          <w:rFonts w:eastAsia="Times New Roman"/>
          <w:b/>
          <w:color w:val="333333"/>
        </w:rPr>
        <w:t>14.</w:t>
      </w:r>
      <w:r w:rsidRPr="003748CB">
        <w:rPr>
          <w:rFonts w:eastAsia="Times New Roman"/>
          <w:color w:val="333333"/>
        </w:rPr>
        <w:t xml:space="preserve"> Generowanie danych GUS, np.: DG-1, Z-06 i inne.</w:t>
      </w:r>
    </w:p>
    <w:p w:rsidR="00643A3D" w:rsidRPr="003748CB" w:rsidRDefault="00643A3D" w:rsidP="00643A3D">
      <w:pPr>
        <w:shd w:val="clear" w:color="auto" w:fill="FFFFFF"/>
        <w:spacing w:after="0" w:line="360" w:lineRule="auto"/>
        <w:jc w:val="both"/>
        <w:rPr>
          <w:rFonts w:eastAsia="Times New Roman"/>
          <w:color w:val="333333"/>
        </w:rPr>
      </w:pPr>
      <w:r w:rsidRPr="003748CB">
        <w:rPr>
          <w:rFonts w:eastAsia="Times New Roman"/>
          <w:b/>
          <w:color w:val="333333"/>
        </w:rPr>
        <w:t>15.</w:t>
      </w:r>
      <w:r w:rsidRPr="003748CB">
        <w:rPr>
          <w:rFonts w:eastAsia="Times New Roman"/>
          <w:color w:val="333333"/>
        </w:rPr>
        <w:t xml:space="preserve"> PPK:</w:t>
      </w:r>
    </w:p>
    <w:p w:rsidR="00643A3D" w:rsidRPr="003748CB" w:rsidRDefault="00643A3D" w:rsidP="00643A3D">
      <w:pPr>
        <w:shd w:val="clear" w:color="auto" w:fill="FFFFFF"/>
        <w:spacing w:after="0" w:line="360" w:lineRule="auto"/>
        <w:jc w:val="both"/>
        <w:rPr>
          <w:rFonts w:eastAsia="Times New Roman"/>
          <w:color w:val="333333"/>
        </w:rPr>
      </w:pPr>
      <w:r w:rsidRPr="003748CB">
        <w:rPr>
          <w:rFonts w:eastAsia="Times New Roman"/>
          <w:color w:val="333333"/>
        </w:rPr>
        <w:t xml:space="preserve">- podatek od składek z miesiąc poprzedni naliczany na liście głównej, </w:t>
      </w:r>
    </w:p>
    <w:p w:rsidR="00643A3D" w:rsidRPr="003748CB" w:rsidRDefault="00643A3D" w:rsidP="00643A3D">
      <w:pPr>
        <w:shd w:val="clear" w:color="auto" w:fill="FFFFFF"/>
        <w:spacing w:after="0" w:line="360" w:lineRule="auto"/>
        <w:jc w:val="both"/>
        <w:rPr>
          <w:rFonts w:eastAsia="Times New Roman"/>
          <w:color w:val="333333"/>
        </w:rPr>
      </w:pPr>
      <w:r w:rsidRPr="003748CB">
        <w:rPr>
          <w:rFonts w:eastAsia="Times New Roman"/>
          <w:color w:val="333333"/>
        </w:rPr>
        <w:t>- możliwość generowania oddzielnych raportów o składkach dla każdej listy płac oddzielnie.</w:t>
      </w:r>
    </w:p>
    <w:p w:rsidR="00643A3D" w:rsidRPr="003748CB" w:rsidRDefault="00643A3D" w:rsidP="00643A3D">
      <w:pPr>
        <w:shd w:val="clear" w:color="auto" w:fill="FFFFFF"/>
        <w:spacing w:after="0" w:line="360" w:lineRule="auto"/>
        <w:jc w:val="both"/>
        <w:rPr>
          <w:rFonts w:eastAsia="Times New Roman"/>
          <w:color w:val="333333"/>
        </w:rPr>
      </w:pPr>
      <w:r w:rsidRPr="003748CB">
        <w:rPr>
          <w:rFonts w:eastAsia="Times New Roman"/>
          <w:b/>
          <w:color w:val="333333"/>
        </w:rPr>
        <w:t>16.</w:t>
      </w:r>
      <w:r w:rsidRPr="003748CB">
        <w:rPr>
          <w:rFonts w:eastAsia="Times New Roman"/>
          <w:color w:val="333333"/>
        </w:rPr>
        <w:t xml:space="preserve"> Przelewy elektroniczne (automatyczne przeniesienie do bankowości elektronicznej). </w:t>
      </w:r>
    </w:p>
    <w:p w:rsidR="00643A3D" w:rsidRPr="003748CB" w:rsidRDefault="00643A3D" w:rsidP="00643A3D">
      <w:pPr>
        <w:shd w:val="clear" w:color="auto" w:fill="FFFFFF"/>
        <w:spacing w:after="0" w:line="360" w:lineRule="auto"/>
        <w:jc w:val="both"/>
        <w:rPr>
          <w:rFonts w:eastAsia="Times New Roman"/>
          <w:color w:val="333333"/>
        </w:rPr>
      </w:pPr>
      <w:r w:rsidRPr="003748CB">
        <w:rPr>
          <w:rFonts w:eastAsia="Times New Roman"/>
          <w:b/>
          <w:color w:val="333333"/>
        </w:rPr>
        <w:t xml:space="preserve">17. </w:t>
      </w:r>
      <w:r w:rsidRPr="003748CB">
        <w:rPr>
          <w:rFonts w:eastAsia="Times New Roman"/>
          <w:color w:val="333333"/>
        </w:rPr>
        <w:t>Automatyczna dekretacja list płac.</w:t>
      </w:r>
    </w:p>
    <w:p w:rsidR="00643A3D" w:rsidRPr="003748CB" w:rsidRDefault="00643A3D" w:rsidP="00643A3D">
      <w:pPr>
        <w:shd w:val="clear" w:color="auto" w:fill="FFFFFF"/>
        <w:spacing w:after="0" w:line="360" w:lineRule="auto"/>
        <w:jc w:val="both"/>
        <w:rPr>
          <w:rFonts w:eastAsia="Times New Roman"/>
          <w:color w:val="333333"/>
        </w:rPr>
      </w:pPr>
      <w:r w:rsidRPr="003748CB">
        <w:rPr>
          <w:rFonts w:eastAsia="Times New Roman"/>
          <w:b/>
          <w:color w:val="333333"/>
        </w:rPr>
        <w:t>18.</w:t>
      </w:r>
      <w:r w:rsidRPr="003748CB">
        <w:rPr>
          <w:rFonts w:eastAsia="Times New Roman"/>
          <w:color w:val="333333"/>
        </w:rPr>
        <w:t xml:space="preserve"> Automatyczne wyliczanie i dekretowanie zaokrągleń składek ZUS wynikających z wielu list płac dla danego pracownika (różnica między listami płac a Płatnikiem).</w:t>
      </w:r>
    </w:p>
    <w:p w:rsidR="00643A3D" w:rsidRPr="003748CB" w:rsidRDefault="00643A3D" w:rsidP="00643A3D">
      <w:pPr>
        <w:shd w:val="clear" w:color="auto" w:fill="FFFFFF"/>
        <w:spacing w:after="0" w:line="360" w:lineRule="auto"/>
        <w:jc w:val="both"/>
        <w:rPr>
          <w:rFonts w:eastAsia="Times New Roman"/>
          <w:color w:val="333333"/>
        </w:rPr>
      </w:pPr>
      <w:r w:rsidRPr="003748CB">
        <w:rPr>
          <w:rFonts w:eastAsia="Times New Roman"/>
          <w:b/>
          <w:color w:val="333333"/>
        </w:rPr>
        <w:t xml:space="preserve">19. </w:t>
      </w:r>
      <w:r w:rsidRPr="003748CB">
        <w:rPr>
          <w:rFonts w:eastAsia="Times New Roman"/>
          <w:color w:val="333333"/>
        </w:rPr>
        <w:t>Tworzenie zestawień i raportów z list płac lub kartotek pracowniczych z podziałem na poszczególne składniki wynagrodzeń, potrącenia, etaty, osoby i inne.</w:t>
      </w:r>
    </w:p>
    <w:p w:rsidR="00643A3D" w:rsidRPr="003748CB" w:rsidRDefault="00643A3D" w:rsidP="00643A3D">
      <w:pPr>
        <w:shd w:val="clear" w:color="auto" w:fill="FFFFFF"/>
        <w:spacing w:after="0" w:line="360" w:lineRule="auto"/>
        <w:jc w:val="both"/>
        <w:rPr>
          <w:rFonts w:eastAsia="Times New Roman"/>
          <w:color w:val="333333"/>
        </w:rPr>
      </w:pPr>
      <w:r w:rsidRPr="003748CB">
        <w:rPr>
          <w:rFonts w:eastAsia="Times New Roman"/>
          <w:b/>
          <w:color w:val="333333"/>
        </w:rPr>
        <w:t xml:space="preserve">20. </w:t>
      </w:r>
      <w:r w:rsidRPr="003748CB">
        <w:rPr>
          <w:rFonts w:eastAsia="Times New Roman"/>
          <w:color w:val="333333"/>
        </w:rPr>
        <w:t>Dekretacja list płac lub tworzenie zestawień z list płac umożliwiające podział wynagrodzeń na różne grupy pracownicze w zależności od potrzeby, np.:</w:t>
      </w:r>
    </w:p>
    <w:p w:rsidR="00643A3D" w:rsidRPr="003748CB" w:rsidRDefault="00643A3D" w:rsidP="00643A3D">
      <w:pPr>
        <w:shd w:val="clear" w:color="auto" w:fill="FFFFFF"/>
        <w:spacing w:after="0" w:line="360" w:lineRule="auto"/>
        <w:ind w:left="360"/>
        <w:jc w:val="both"/>
        <w:rPr>
          <w:rFonts w:eastAsia="Times New Roman"/>
          <w:color w:val="333333"/>
        </w:rPr>
      </w:pPr>
      <w:r w:rsidRPr="003748CB">
        <w:rPr>
          <w:rFonts w:eastAsia="Times New Roman"/>
          <w:color w:val="333333"/>
        </w:rPr>
        <w:t>a. działy i filie biblioteczne itp.,</w:t>
      </w:r>
    </w:p>
    <w:p w:rsidR="00643A3D" w:rsidRPr="003748CB" w:rsidRDefault="00643A3D" w:rsidP="00643A3D">
      <w:pPr>
        <w:shd w:val="clear" w:color="auto" w:fill="FFFFFF"/>
        <w:spacing w:after="0" w:line="360" w:lineRule="auto"/>
        <w:ind w:left="360"/>
        <w:jc w:val="both"/>
        <w:rPr>
          <w:rFonts w:eastAsia="Times New Roman"/>
          <w:color w:val="333333"/>
        </w:rPr>
      </w:pPr>
      <w:r w:rsidRPr="003748CB">
        <w:rPr>
          <w:rFonts w:eastAsia="Times New Roman"/>
          <w:color w:val="333333"/>
        </w:rPr>
        <w:t>b. pracownicy: merytoryczni, administracja i obsługa wraz z ilością etatów w poszczególnej grupie (dane niezbędne do sprawozdania z wykonania planu finansowego)</w:t>
      </w:r>
    </w:p>
    <w:p w:rsidR="00643A3D" w:rsidRPr="003748CB" w:rsidRDefault="00643A3D" w:rsidP="00643A3D">
      <w:pPr>
        <w:shd w:val="clear" w:color="auto" w:fill="FFFFFF"/>
        <w:spacing w:after="0" w:line="360" w:lineRule="auto"/>
        <w:ind w:left="360"/>
        <w:jc w:val="both"/>
        <w:rPr>
          <w:rFonts w:eastAsia="Times New Roman"/>
          <w:color w:val="333333"/>
        </w:rPr>
      </w:pPr>
      <w:r w:rsidRPr="003748CB">
        <w:rPr>
          <w:rFonts w:eastAsia="Times New Roman"/>
          <w:color w:val="333333"/>
        </w:rPr>
        <w:t xml:space="preserve">c. dyrekcja, kierownicy, administracja, merytoryczni, techniczni i obsługa wraz z ilością etatów w poszczególnej grupie (dane niezbędne do sprawozdania z wykonania planu finansowego) </w:t>
      </w:r>
    </w:p>
    <w:p w:rsidR="00643A3D" w:rsidRPr="003748CB" w:rsidRDefault="00643A3D" w:rsidP="00643A3D">
      <w:pPr>
        <w:shd w:val="clear" w:color="auto" w:fill="FFFFFF"/>
        <w:spacing w:after="0" w:line="360" w:lineRule="auto"/>
        <w:jc w:val="both"/>
        <w:rPr>
          <w:rFonts w:eastAsia="Times New Roman"/>
          <w:color w:val="333333"/>
        </w:rPr>
      </w:pPr>
      <w:r w:rsidRPr="003748CB">
        <w:rPr>
          <w:rFonts w:eastAsia="Times New Roman"/>
          <w:b/>
          <w:color w:val="333333"/>
        </w:rPr>
        <w:t xml:space="preserve">21.  </w:t>
      </w:r>
      <w:r w:rsidRPr="003748CB">
        <w:rPr>
          <w:rFonts w:eastAsia="Times New Roman"/>
          <w:color w:val="333333"/>
        </w:rPr>
        <w:t>Możliwość generowania danych do planu finansowego na podstawie składników z umowy o pracę zawartych w kartotekach pracowniczych (wynagrodzenie zasadnicze, wysługa lat, premia, dodatki, nagrody jubileuszowe, odprawy emerytalne, etaty i inne) - zgodnie z podziałem wyszczególnionym w punkcie: 20b, 20c.</w:t>
      </w:r>
    </w:p>
    <w:p w:rsidR="00643A3D" w:rsidRPr="003748CB" w:rsidRDefault="00643A3D" w:rsidP="00643A3D">
      <w:pPr>
        <w:shd w:val="clear" w:color="auto" w:fill="FFFFFF"/>
        <w:spacing w:after="0" w:line="360" w:lineRule="auto"/>
        <w:jc w:val="both"/>
        <w:rPr>
          <w:rFonts w:eastAsia="Times New Roman"/>
          <w:color w:val="333333"/>
        </w:rPr>
      </w:pPr>
      <w:r w:rsidRPr="003748CB">
        <w:rPr>
          <w:rFonts w:eastAsia="Times New Roman"/>
          <w:b/>
          <w:color w:val="333333"/>
        </w:rPr>
        <w:t xml:space="preserve">22. </w:t>
      </w:r>
      <w:r w:rsidRPr="003748CB">
        <w:rPr>
          <w:rFonts w:eastAsia="Times New Roman"/>
          <w:color w:val="333333"/>
        </w:rPr>
        <w:t>Tworzenie zestawień i raportów na podstawie danych zawartych w kartotece pracownika i listach płac, np. zbiorcze zestawienie ilość godzin przepracowanych pracownika w danych miesiącu i danym roku z podziałem na godziny nominalne, rodzaje absencji i inne.</w:t>
      </w:r>
    </w:p>
    <w:p w:rsidR="00643A3D" w:rsidRPr="003748CB" w:rsidRDefault="00643A3D" w:rsidP="00643A3D">
      <w:pPr>
        <w:shd w:val="clear" w:color="auto" w:fill="FFFFFF"/>
        <w:spacing w:after="0" w:line="360" w:lineRule="auto"/>
        <w:jc w:val="both"/>
        <w:rPr>
          <w:rFonts w:eastAsia="Times New Roman"/>
          <w:color w:val="333333"/>
        </w:rPr>
      </w:pPr>
      <w:r w:rsidRPr="003748CB">
        <w:rPr>
          <w:rFonts w:eastAsia="Times New Roman"/>
          <w:b/>
          <w:color w:val="333333"/>
        </w:rPr>
        <w:t>23.</w:t>
      </w:r>
      <w:r w:rsidRPr="003748CB">
        <w:rPr>
          <w:rFonts w:eastAsia="Times New Roman"/>
          <w:color w:val="333333"/>
        </w:rPr>
        <w:t xml:space="preserve"> ZFŚS (opcjonalnie):</w:t>
      </w:r>
    </w:p>
    <w:p w:rsidR="00643A3D" w:rsidRPr="003748CB" w:rsidRDefault="00643A3D" w:rsidP="00643A3D">
      <w:pPr>
        <w:shd w:val="clear" w:color="auto" w:fill="FFFFFF"/>
        <w:spacing w:after="0" w:line="360" w:lineRule="auto"/>
        <w:jc w:val="both"/>
        <w:rPr>
          <w:rFonts w:eastAsia="Times New Roman"/>
          <w:color w:val="333333"/>
        </w:rPr>
      </w:pPr>
      <w:r w:rsidRPr="003748CB">
        <w:rPr>
          <w:rFonts w:eastAsia="Times New Roman"/>
          <w:color w:val="333333"/>
        </w:rPr>
        <w:lastRenderedPageBreak/>
        <w:t>- naliczanie odpisu na dany rok, korekta odpisu za dany rok,</w:t>
      </w:r>
    </w:p>
    <w:p w:rsidR="00643A3D" w:rsidRPr="003748CB" w:rsidRDefault="00643A3D" w:rsidP="00643A3D">
      <w:pPr>
        <w:shd w:val="clear" w:color="auto" w:fill="FFFFFF"/>
        <w:spacing w:after="0" w:line="360" w:lineRule="auto"/>
        <w:jc w:val="both"/>
        <w:rPr>
          <w:rFonts w:eastAsia="Times New Roman"/>
          <w:color w:val="333333"/>
        </w:rPr>
      </w:pPr>
      <w:r w:rsidRPr="003748CB">
        <w:rPr>
          <w:rFonts w:eastAsia="Times New Roman"/>
          <w:color w:val="333333"/>
        </w:rPr>
        <w:t>- kartoteki pożyczek dla każdego pracownika i inne (osobny dostęp - bez możliwości wglądu do Kadr i Płac),</w:t>
      </w:r>
    </w:p>
    <w:p w:rsidR="00643A3D" w:rsidRPr="003748CB" w:rsidRDefault="00643A3D" w:rsidP="00643A3D">
      <w:pPr>
        <w:shd w:val="clear" w:color="auto" w:fill="FFFFFF"/>
        <w:spacing w:after="0" w:line="360" w:lineRule="auto"/>
        <w:jc w:val="both"/>
        <w:rPr>
          <w:rFonts w:eastAsia="Times New Roman"/>
          <w:color w:val="333333"/>
        </w:rPr>
      </w:pPr>
      <w:r w:rsidRPr="003748CB">
        <w:rPr>
          <w:rFonts w:eastAsia="Times New Roman"/>
          <w:color w:val="333333"/>
        </w:rPr>
        <w:t>- inne.</w:t>
      </w:r>
    </w:p>
    <w:p w:rsidR="00643A3D" w:rsidRPr="003748CB" w:rsidRDefault="00643A3D" w:rsidP="00643A3D">
      <w:pPr>
        <w:shd w:val="clear" w:color="auto" w:fill="FFFFFF"/>
        <w:spacing w:after="0" w:line="360" w:lineRule="auto"/>
        <w:jc w:val="both"/>
        <w:rPr>
          <w:rFonts w:eastAsia="Times New Roman"/>
          <w:color w:val="333333"/>
        </w:rPr>
      </w:pPr>
      <w:r w:rsidRPr="003748CB">
        <w:rPr>
          <w:rFonts w:eastAsia="Times New Roman"/>
          <w:b/>
          <w:color w:val="333333"/>
        </w:rPr>
        <w:t xml:space="preserve">24.  </w:t>
      </w:r>
      <w:r w:rsidRPr="003748CB">
        <w:rPr>
          <w:rFonts w:eastAsia="Times New Roman"/>
          <w:color w:val="333333"/>
        </w:rPr>
        <w:t>Archiwizacja danych.</w:t>
      </w:r>
    </w:p>
    <w:p w:rsidR="009954AC" w:rsidRPr="003748CB" w:rsidRDefault="00643A3D" w:rsidP="00643A3D">
      <w:pPr>
        <w:autoSpaceDE w:val="0"/>
        <w:autoSpaceDN w:val="0"/>
        <w:adjustRightInd w:val="0"/>
        <w:spacing w:after="0" w:line="276" w:lineRule="auto"/>
        <w:jc w:val="both"/>
        <w:rPr>
          <w:rFonts w:eastAsiaTheme="minorEastAsia"/>
        </w:rPr>
      </w:pPr>
      <w:r w:rsidRPr="003748CB">
        <w:rPr>
          <w:rFonts w:eastAsia="Times New Roman"/>
          <w:b/>
          <w:color w:val="333333"/>
        </w:rPr>
        <w:t>25.</w:t>
      </w:r>
      <w:r w:rsidRPr="003748CB">
        <w:rPr>
          <w:rFonts w:eastAsia="Times New Roman"/>
          <w:color w:val="333333"/>
        </w:rPr>
        <w:t>Inne.</w:t>
      </w:r>
      <w:r w:rsidRPr="003748CB">
        <w:rPr>
          <w:rFonts w:eastAsia="Times New Roman"/>
          <w:color w:val="333333"/>
          <w:sz w:val="18"/>
          <w:szCs w:val="18"/>
        </w:rPr>
        <w:br/>
      </w:r>
    </w:p>
    <w:p w:rsidR="00135C5C" w:rsidRPr="003748CB" w:rsidRDefault="009954AC" w:rsidP="002B78F5">
      <w:pPr>
        <w:autoSpaceDE w:val="0"/>
        <w:autoSpaceDN w:val="0"/>
        <w:adjustRightInd w:val="0"/>
        <w:spacing w:after="0" w:line="276" w:lineRule="auto"/>
        <w:jc w:val="both"/>
        <w:rPr>
          <w:rFonts w:eastAsiaTheme="minorEastAsia"/>
        </w:rPr>
      </w:pPr>
      <w:r w:rsidRPr="003748CB">
        <w:rPr>
          <w:rFonts w:eastAsiaTheme="minorEastAsia"/>
          <w:b/>
          <w:bCs/>
        </w:rPr>
        <w:t>III.</w:t>
      </w:r>
      <w:r w:rsidR="00ED4393" w:rsidRPr="003748CB">
        <w:rPr>
          <w:rFonts w:eastAsiaTheme="minorEastAsia"/>
          <w:b/>
          <w:bCs/>
        </w:rPr>
        <w:t xml:space="preserve"> </w:t>
      </w:r>
      <w:r w:rsidR="00135C5C" w:rsidRPr="003748CB">
        <w:rPr>
          <w:rFonts w:eastAsiaTheme="minorEastAsia"/>
          <w:b/>
          <w:bCs/>
        </w:rPr>
        <w:t xml:space="preserve">Obsługa magazynu: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1. Obsługa gospodarki magazynowej</w:t>
      </w:r>
      <w:r w:rsidR="009954AC" w:rsidRPr="003748CB">
        <w:rPr>
          <w:rFonts w:eastAsiaTheme="minorEastAsia"/>
        </w:rPr>
        <w:t>.</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2. Wprowadzanie dokumentów zakupu na magazyn.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3. Wystawianie dokumentów magazynowych Pz, Wz, Rw, korekt</w:t>
      </w:r>
      <w:r w:rsidR="009954AC" w:rsidRPr="003748CB">
        <w:rPr>
          <w:rFonts w:eastAsiaTheme="minorEastAsia"/>
        </w:rPr>
        <w:t>.</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4. Tworzenie zestawień stanów magazynowych ilościowo – wartościowych i obrotów magazynowych</w:t>
      </w:r>
      <w:r w:rsidR="009954AC" w:rsidRPr="003748CB">
        <w:rPr>
          <w:rFonts w:eastAsiaTheme="minorEastAsia"/>
        </w:rPr>
        <w:t>.</w:t>
      </w:r>
      <w:r w:rsidRPr="003748CB">
        <w:rPr>
          <w:rFonts w:eastAsiaTheme="minorEastAsia"/>
        </w:rPr>
        <w:t xml:space="preserve">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5. Mechanizm pozwalający na przeprowadzenie inwentaryzacji</w:t>
      </w:r>
      <w:r w:rsidR="009954AC" w:rsidRPr="003748CB">
        <w:rPr>
          <w:rFonts w:eastAsiaTheme="minorEastAsia"/>
        </w:rPr>
        <w:t>.</w:t>
      </w:r>
    </w:p>
    <w:p w:rsidR="00135C5C" w:rsidRPr="003748CB" w:rsidRDefault="009954AC" w:rsidP="002B78F5">
      <w:pPr>
        <w:autoSpaceDE w:val="0"/>
        <w:autoSpaceDN w:val="0"/>
        <w:adjustRightInd w:val="0"/>
        <w:spacing w:after="0" w:line="276" w:lineRule="auto"/>
        <w:jc w:val="both"/>
        <w:rPr>
          <w:rFonts w:eastAsiaTheme="minorEastAsia"/>
        </w:rPr>
      </w:pPr>
      <w:r w:rsidRPr="003748CB">
        <w:rPr>
          <w:rFonts w:eastAsiaTheme="minorEastAsia"/>
        </w:rPr>
        <w:t>6. Kartoteki magazynowe.</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7. Definiowanie sposobu wyceny rozchodu materiałów w </w:t>
      </w:r>
      <w:r w:rsidR="009954AC" w:rsidRPr="003748CB">
        <w:rPr>
          <w:rFonts w:eastAsiaTheme="minorEastAsia"/>
        </w:rPr>
        <w:t>oparciu o ceny rzeczywiste FIFO.</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8. Rozliczanie korekt dokumentów magazynowych zgodnie z historią rozchodów</w:t>
      </w:r>
      <w:r w:rsidR="009954AC" w:rsidRPr="003748CB">
        <w:rPr>
          <w:rFonts w:eastAsiaTheme="minorEastAsia"/>
        </w:rPr>
        <w:t>.</w:t>
      </w:r>
      <w:r w:rsidRPr="003748CB">
        <w:rPr>
          <w:rFonts w:eastAsiaTheme="minorEastAsia"/>
        </w:rPr>
        <w:t xml:space="preserve">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9. BZ,</w:t>
      </w:r>
      <w:r w:rsidR="009954AC" w:rsidRPr="003748CB">
        <w:rPr>
          <w:rFonts w:eastAsiaTheme="minorEastAsia"/>
        </w:rPr>
        <w:t xml:space="preserve"> </w:t>
      </w:r>
      <w:r w:rsidRPr="003748CB">
        <w:rPr>
          <w:rFonts w:eastAsiaTheme="minorEastAsia"/>
        </w:rPr>
        <w:t>BO modułu magazynowego</w:t>
      </w:r>
      <w:r w:rsidR="009954AC" w:rsidRPr="003748CB">
        <w:rPr>
          <w:rFonts w:eastAsiaTheme="minorEastAsia"/>
        </w:rPr>
        <w:t>.</w:t>
      </w:r>
      <w:r w:rsidRPr="003748CB">
        <w:rPr>
          <w:rFonts w:eastAsiaTheme="minorEastAsia"/>
        </w:rPr>
        <w:t xml:space="preserve">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10. Automatyczne przeniesienie bilansu otwarcia (ilościowo-wartościowego) z uwzględnieniem różnych cen dostaw dla danego materiału z o</w:t>
      </w:r>
      <w:r w:rsidR="009954AC" w:rsidRPr="003748CB">
        <w:rPr>
          <w:rFonts w:eastAsiaTheme="minorEastAsia"/>
        </w:rPr>
        <w:t>becnego systemu informatycznego.</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11. Dokonanie korekt bilansu otwarcia wraz z automatyczna korektą rozchodów dokonanych na podstawie bilansu otwarcia.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12. Raporty/wydruki stanów końcowych, raport okresowy dla wybranego artykułu</w:t>
      </w:r>
      <w:r w:rsidR="009954AC" w:rsidRPr="003748CB">
        <w:rPr>
          <w:rFonts w:eastAsiaTheme="minorEastAsia"/>
        </w:rPr>
        <w:t>.</w:t>
      </w:r>
      <w:r w:rsidRPr="003748CB">
        <w:rPr>
          <w:rFonts w:eastAsiaTheme="minorEastAsia"/>
        </w:rPr>
        <w:t xml:space="preserve">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13. Kontrola kolejności wprowadzanych dokumentów magazynowych</w:t>
      </w:r>
      <w:r w:rsidR="009954AC" w:rsidRPr="003748CB">
        <w:rPr>
          <w:rFonts w:eastAsiaTheme="minorEastAsia"/>
        </w:rPr>
        <w:t xml:space="preserve"> - </w:t>
      </w:r>
      <w:r w:rsidRPr="003748CB">
        <w:rPr>
          <w:rFonts w:eastAsiaTheme="minorEastAsia"/>
        </w:rPr>
        <w:t xml:space="preserve">uniemożliwienie wydania materiałów z magazynu z datą wcześniejszą niż data ich przyjęcia na ten magazyn.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14. Wykonanie korekt ro</w:t>
      </w:r>
      <w:r w:rsidR="00CD3E05" w:rsidRPr="003748CB">
        <w:rPr>
          <w:rFonts w:eastAsiaTheme="minorEastAsia"/>
        </w:rPr>
        <w:t>zchodów ilościowo-wartościowych.</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15. Zapewnienie bieżącej informacji o stanach magazynowych</w:t>
      </w:r>
      <w:r w:rsidR="00CD3E05" w:rsidRPr="003748CB">
        <w:rPr>
          <w:rFonts w:eastAsiaTheme="minorEastAsia"/>
        </w:rPr>
        <w:t>.</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16. Podgląd i wydruk historii obrotu materiałowego dla poszczególnych asortymentów materiałów za dowolnie wybrany okres</w:t>
      </w:r>
      <w:r w:rsidR="00CD3E05" w:rsidRPr="003748CB">
        <w:rPr>
          <w:rFonts w:eastAsiaTheme="minorEastAsia"/>
        </w:rPr>
        <w:t>.</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17. Podgląd i wydruk stanów magazynowych dla wybranych lub wszystkich magazynów na dowolnie wybrany dzień</w:t>
      </w:r>
      <w:r w:rsidR="00CD3E05" w:rsidRPr="003748CB">
        <w:rPr>
          <w:rFonts w:eastAsiaTheme="minorEastAsia"/>
        </w:rPr>
        <w:t>.</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18. Podgląd i wydruk raportu wiekowej struktury stanów magazynowych z możliwością podania własnych przedziałów czasowych</w:t>
      </w:r>
      <w:r w:rsidR="00CD3E05" w:rsidRPr="003748CB">
        <w:rPr>
          <w:rFonts w:eastAsiaTheme="minorEastAsia"/>
        </w:rPr>
        <w:t>.</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19. Wykonanie zestawienia na podstawie rozchodów: dla wybranych materiałów, dla wybranych grup materiałów, dla wybranych miejsc powstawania kosztów (np. wydziałów).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20. Wykonanie zestawienia na podstawie przychodów: dla wybranych materiałów, dla wybranych grup materiałów, dla wybranych rodzajów kosztów.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21. Wykonanie raportu stany magazynowe na koniec okresu</w:t>
      </w:r>
      <w:r w:rsidR="00CD3E05" w:rsidRPr="003748CB">
        <w:rPr>
          <w:rFonts w:eastAsiaTheme="minorEastAsia"/>
        </w:rPr>
        <w:t>.</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22. Wykonanie raportu obroty magazynowe za dany okres</w:t>
      </w:r>
      <w:r w:rsidR="00CD3E05" w:rsidRPr="003748CB">
        <w:rPr>
          <w:rFonts w:eastAsiaTheme="minorEastAsia"/>
        </w:rPr>
        <w:t>.</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23. Wykonanie raportów dokumentów magazynowych dla pos</w:t>
      </w:r>
      <w:r w:rsidR="00CD3E05" w:rsidRPr="003748CB">
        <w:rPr>
          <w:rFonts w:eastAsiaTheme="minorEastAsia"/>
        </w:rPr>
        <w:t>zczególnych rodzajów dokumentów.</w:t>
      </w:r>
    </w:p>
    <w:p w:rsidR="00CD3E05" w:rsidRPr="003748CB" w:rsidRDefault="00CD3E05" w:rsidP="002B78F5">
      <w:pPr>
        <w:autoSpaceDE w:val="0"/>
        <w:autoSpaceDN w:val="0"/>
        <w:adjustRightInd w:val="0"/>
        <w:spacing w:after="0" w:line="276" w:lineRule="auto"/>
        <w:jc w:val="both"/>
        <w:rPr>
          <w:rFonts w:eastAsiaTheme="minorEastAsia"/>
          <w:b/>
          <w:bCs/>
        </w:rPr>
      </w:pPr>
    </w:p>
    <w:p w:rsidR="00643A3D" w:rsidRPr="003748CB" w:rsidRDefault="00643A3D">
      <w:pPr>
        <w:rPr>
          <w:rFonts w:eastAsiaTheme="minorEastAsia"/>
          <w:b/>
          <w:bCs/>
        </w:rPr>
      </w:pPr>
      <w:r w:rsidRPr="003748CB">
        <w:rPr>
          <w:rFonts w:eastAsiaTheme="minorEastAsia"/>
          <w:b/>
          <w:bCs/>
        </w:rPr>
        <w:br w:type="page"/>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b/>
          <w:bCs/>
        </w:rPr>
        <w:lastRenderedPageBreak/>
        <w:t xml:space="preserve">Majątek Trwały: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1. Prowadzenie rejestru klasyfikacji środków (KŚT) wg GUS, rejestru stawek amortyzacyjnych, rejestru współczynników odpisów umorzeniowych i amortyzacyjnych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2. System musi zapewnić ewidencję majątku trwałego od strony księgowej na podstawie numerów inwentarzowych o zdefiniowanej strukturze.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3. System musi umożliwiać rejestrację wymienionych składników majątku na podstawie dokumentów wystawionych przez pracownika zajmującego się ewidencją majątku trwałego: przyjęcie, modernizacja, przeszacowanie, korekta wartości, sprzedaż częściowa, likwidacja, sprzedaż, ulepszenie, przekazanie uwzględniając przyporządkowanie do danej lokalizacji.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4. Kartoteka środka trwałego z widocznymi danymi historycznymi od początku użytkowania na przestrzeni lat (bez konieczności przechodzenia między latami).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5. Drukowanie kartoteki środka trwałego.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6. System musi umożliwiać zmianę stawki i metody amortyzacji.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7. System musi umożliwiać modyfikację numeru inwentarzowego, nazwy i opisów.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8. Dekrety księgowe są generowane w momencie wysyłki dokumentów do modułu FK.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9. System zapewni możliwość naliczania amortyzacji wg określonej metody amortyzacji (zgodnie z polityką rachunkowości).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10. System musi umożliwiać określenie okresu amortyzacji ze wskazaniem miesiąca, za który mają być wykonane obliczenia, stawki amortyzacyjne, kwoty umorzenia.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11. System musi umożliwiać korygowanie wcześniej naliczonego umorzenia oraz ponownego naliczania umorzenia w przypadku błędów.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12. System musi umożliwiać wyłączeni środka trwałego z naliczenia umorzenia (środek nieczynny).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13. Możliwość automatycznej dekretacji naliczonego umorzenia do modułu FK.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14. System musi zapewnić kompletne informacje o aktualnym stanie amortyzacji: wartości początkowe, amortyzacja dotychczasowa, wartość księgowa, czas eksploatacji, data ostatniego odpisu, data zamortyzowania, plan amortyzacji.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15. Możliwość zmiany daty ewidencji środka trwałego przy jego wprowadzaniu.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16. Możliwość szybkiej selekcji środków wg różnych kryteriów np.: środki całkowicie zamortyzowane, środki wg grupy, wg numerów ewidencyjnych itp.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17. Możliwość usuwania i korygowania zapisów.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18. Możliwość kopiowania środków trwałych.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19. Możliwość modyfikacji kartotek środków trwałych na podstawie różnic inwentaryzacyjnych.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20. Możliwość automatycznego przeszacowania wartości składników majątku trwałego.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21. Przegląd historii składnika majątku.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22. Import danych z ewidencji środków trwałych do systemu FK. </w:t>
      </w:r>
    </w:p>
    <w:p w:rsidR="00135C5C" w:rsidRPr="003748CB" w:rsidRDefault="00606C32" w:rsidP="002B78F5">
      <w:pPr>
        <w:autoSpaceDE w:val="0"/>
        <w:autoSpaceDN w:val="0"/>
        <w:adjustRightInd w:val="0"/>
        <w:spacing w:after="0" w:line="276" w:lineRule="auto"/>
        <w:jc w:val="both"/>
        <w:rPr>
          <w:rFonts w:eastAsiaTheme="minorEastAsia"/>
        </w:rPr>
      </w:pPr>
      <w:r w:rsidRPr="003748CB">
        <w:rPr>
          <w:rFonts w:eastAsiaTheme="minorEastAsia"/>
        </w:rPr>
        <w:t>23. Tworzenie BZ, BO.</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24. System musi posiadać mechanizm konfigurowalnej automatycznej dekretacji opartej na typach dokumentów i szablonach dekretacji, ujmowanie dokumentów w Księdze Głównej.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25. Możliwość tworzenia raportów środków trwałych całkowicie umorzonych. </w:t>
      </w:r>
    </w:p>
    <w:p w:rsidR="00135C5C" w:rsidRPr="003748CB" w:rsidRDefault="00135C5C" w:rsidP="002B78F5">
      <w:pPr>
        <w:autoSpaceDE w:val="0"/>
        <w:autoSpaceDN w:val="0"/>
        <w:adjustRightInd w:val="0"/>
        <w:spacing w:after="0" w:line="276" w:lineRule="auto"/>
        <w:jc w:val="both"/>
        <w:rPr>
          <w:rFonts w:eastAsiaTheme="minorEastAsia"/>
        </w:rPr>
      </w:pPr>
      <w:r w:rsidRPr="003748CB">
        <w:rPr>
          <w:rFonts w:eastAsiaTheme="minorEastAsia"/>
        </w:rPr>
        <w:t xml:space="preserve">26. Możliwość tworzenia sprawozdania dotyczącego historii środka trwałego. </w:t>
      </w:r>
    </w:p>
    <w:p w:rsidR="00643A3D" w:rsidRPr="003748CB" w:rsidRDefault="00135C5C" w:rsidP="00643A3D">
      <w:pPr>
        <w:autoSpaceDE w:val="0"/>
        <w:autoSpaceDN w:val="0"/>
        <w:adjustRightInd w:val="0"/>
        <w:spacing w:after="0" w:line="276" w:lineRule="auto"/>
        <w:jc w:val="both"/>
        <w:rPr>
          <w:rFonts w:eastAsiaTheme="minorEastAsia"/>
        </w:rPr>
      </w:pPr>
      <w:r w:rsidRPr="003748CB">
        <w:rPr>
          <w:rFonts w:eastAsiaTheme="minorEastAsia"/>
        </w:rPr>
        <w:t xml:space="preserve">27. Możliwość tworzenia i zapisywania własnych szablonów wydruków dla kont, klasyfikacji. </w:t>
      </w:r>
    </w:p>
    <w:sectPr w:rsidR="00643A3D" w:rsidRPr="003748CB" w:rsidSect="008107E9">
      <w:headerReference w:type="default" r:id="rId8"/>
      <w:footerReference w:type="default" r:id="rId9"/>
      <w:pgSz w:w="11906" w:h="16838"/>
      <w:pgMar w:top="1985" w:right="1134" w:bottom="1985"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4B1" w:rsidRDefault="00F964B1" w:rsidP="008107E9">
      <w:pPr>
        <w:spacing w:after="0" w:line="240" w:lineRule="auto"/>
      </w:pPr>
      <w:r>
        <w:separator/>
      </w:r>
    </w:p>
  </w:endnote>
  <w:endnote w:type="continuationSeparator" w:id="1">
    <w:p w:rsidR="00F964B1" w:rsidRDefault="00F964B1" w:rsidP="008107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7E9" w:rsidRDefault="008107E9">
    <w:pPr>
      <w:pStyle w:val="Stopka"/>
    </w:pPr>
    <w:r>
      <w:rPr>
        <w:noProof/>
      </w:rPr>
      <w:drawing>
        <wp:anchor distT="0" distB="0" distL="114300" distR="114300" simplePos="0" relativeHeight="251661312" behindDoc="0" locked="0" layoutInCell="1" allowOverlap="0">
          <wp:simplePos x="0" y="0"/>
          <wp:positionH relativeFrom="page">
            <wp:posOffset>1332230</wp:posOffset>
          </wp:positionH>
          <wp:positionV relativeFrom="page">
            <wp:posOffset>9797415</wp:posOffset>
          </wp:positionV>
          <wp:extent cx="5092700" cy="393065"/>
          <wp:effectExtent l="0" t="0" r="0" b="6985"/>
          <wp:wrapTopAndBottom/>
          <wp:docPr id="1424" name="Picture 1424"/>
          <wp:cNvGraphicFramePr/>
          <a:graphic xmlns:a="http://schemas.openxmlformats.org/drawingml/2006/main">
            <a:graphicData uri="http://schemas.openxmlformats.org/drawingml/2006/picture">
              <pic:pic xmlns:pic="http://schemas.openxmlformats.org/drawingml/2006/picture">
                <pic:nvPicPr>
                  <pic:cNvPr id="1424" name="Picture 1424"/>
                  <pic:cNvPicPr/>
                </pic:nvPicPr>
                <pic:blipFill>
                  <a:blip r:embed="rId1"/>
                  <a:stretch>
                    <a:fillRect/>
                  </a:stretch>
                </pic:blipFill>
                <pic:spPr>
                  <a:xfrm>
                    <a:off x="0" y="0"/>
                    <a:ext cx="5092700" cy="39306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4B1" w:rsidRDefault="00F964B1" w:rsidP="008107E9">
      <w:pPr>
        <w:spacing w:after="0" w:line="240" w:lineRule="auto"/>
      </w:pPr>
      <w:r>
        <w:separator/>
      </w:r>
    </w:p>
  </w:footnote>
  <w:footnote w:type="continuationSeparator" w:id="1">
    <w:p w:rsidR="00F964B1" w:rsidRDefault="00F964B1" w:rsidP="008107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7E9" w:rsidRDefault="008927E0">
    <w:pPr>
      <w:pStyle w:val="Nagwek"/>
    </w:pPr>
    <w:r>
      <w:rPr>
        <w:noProof/>
      </w:rPr>
      <w:pict>
        <v:group id="Group 1422" o:spid="_x0000_s4097" style="position:absolute;margin-left:56.4pt;margin-top:35.9pt;width:132.7pt;height:39.6pt;z-index:251659264;mso-position-horizontal-relative:page;mso-position-vertical-relative:page" coordsize="16858,5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">
          <v:shape id="Shape 6" o:spid="_x0000_s4149" style="position:absolute;left:8670;top:1338;width:724;height:849;visibility:visible" coordsize="72365,848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xDt8IA&#10;AADaAAAADwAAAGRycy9kb3ducmV2LnhtbESPQYvCMBSE78L+h/AW9qbpuqBubRRZVDx4Uffi7dE8&#10;29LmpSTR1n9vBMHjMDPfMNmyN424kfOVZQXfowQEcW51xYWC/9NmOAPhA7LGxjIpuJOH5eJjkGGq&#10;bccHuh1DISKEfYoKyhDaVEqfl2TQj2xLHL2LdQZDlK6Q2mEX4aaR4ySZSIMVx4USW/orKa+PV6Pg&#10;bGfnXz392U9qna8OO7fedv1aqa/PfjUHEagP7/CrvdMKxvC8Em+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EO3wgAAANoAAAAPAAAAAAAAAAAAAAAAAJgCAABkcnMvZG93&#10;bnJldi54bWxQSwUGAAAAAAQABAD1AAAAhwMAAAAA&#10;" adj="0,,0" path="m,l15189,r,38849l51930,,71133,,30937,42431,72365,84861r-20778,l15189,47676r,37185l,84861,,xe" fillcolor="#181717" stroked="f" strokeweight="0">
            <v:stroke miterlimit="83231f" joinstyle="miter"/>
            <v:formulas/>
            <v:path arrowok="t" o:connecttype="custom" o:connectlocs="0,0;152,0;152,389;520,0;712,0;310,425;724,849;516,849;152,477;152,849;0,849;0,0" o:connectangles="0,0,0,0,0,0,0,0,0,0,0,0" textboxrect="0,0,72365,84861"/>
          </v:shape>
          <v:shape id="Shape 7" o:spid="_x0000_s4148" style="position:absolute;left:9436;top:1613;width:461;height:591;visibility:visible" coordsize="46114,590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XodcAA&#10;AADaAAAADwAAAGRycy9kb3ducmV2LnhtbESP0YrCMBRE3wX/IdwF3zRdRbt0G0UWBN/E6gdcmrtN&#10;t81NabLa/r0RBB+HmTnD5LvBtuJGva8dK/hcJCCIS6drrhRcL4f5FwgfkDW2jknBSB522+kkx0y7&#10;O5/pVoRKRAj7DBWYELpMSl8asugXriOO3q/rLYYo+0rqHu8Rblu5TJKNtFhzXDDY0Y+hsin+baSM&#10;y3WRdtfmL5Unk1bHsWjTWqnZx7D/BhFoCO/wq33UClbwvBJvgN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XodcAAAADaAAAADwAAAAAAAAAAAAAAAACYAgAAZHJzL2Rvd25y&#10;ZXYueG1sUEsFBgAAAAAEAAQA9QAAAIUDAAAAAA==&#10;" adj="0,,0" path="m22784,c35281,,43879,6820,45669,16535l31598,19317v-559,-4458,-3353,-8154,-8814,-8154c18644,11163,16307,13297,16307,16192v,2909,2235,4585,6020,5589l32715,24689v8928,2451,13399,7810,13399,15964c46114,52489,36843,59080,23343,59080,12395,59080,1334,54724,,42659l14846,39649v788,5690,4915,7925,9386,7925c29363,47574,31712,44780,31712,41770v,-2121,-1118,-4026,-4470,-4915l16193,33833c7366,31496,1562,26581,1562,17869,1562,7480,9715,,22784,xe" fillcolor="#181717" stroked="f" strokeweight="0">
            <v:stroke miterlimit="83231f" joinstyle="miter"/>
            <v:formulas/>
            <v:path arrowok="t" o:connecttype="custom" o:connectlocs="228,0;457,165;316,193;228,112;163,162;223,218;327,247;461,407;233,591;0,427;148,397;242,476;317,418;272,369;162,338;16,179;228,0" o:connectangles="0,0,0,0,0,0,0,0,0,0,0,0,0,0,0,0,0" textboxrect="0,0,46114,59080"/>
          </v:shape>
          <v:shape id="Shape 8" o:spid="_x0000_s4147" style="position:absolute;left:10013;top:1353;width:179;height:174;visibility:visible" coordsize="17856,174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th3sEA&#10;AADaAAAADwAAAGRycy9kb3ducmV2LnhtbESPS4vCQBCE74L/YWjBm05cVCRmlCCs7GUXn/cm03lo&#10;pidkZk323+8Igseiqr6ikm1vavGg1lWWFcymEQjizOqKCwWX8+dkBcJ5ZI21ZVLwRw62m+EgwVjb&#10;jo/0OPlCBAi7GBWU3jexlC4ryaCb2oY4eLltDfog20LqFrsAN7X8iKKlNFhxWCixoV1J2f30axTs&#10;r+n37dDlNVdXbX72abY4FCulxqM+XYPw1Pt3+NX+0grm8LwSbo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bYd7BAAAA2gAAAA8AAAAAAAAAAAAAAAAAmAIAAGRycy9kb3du&#10;cmV2LnhtbFBLBQYAAAAABAAEAPUAAACGAwAAAAA=&#10;" adj="0,,0" path="m8928,v5131,,8928,4140,8928,8827c17856,13741,14059,17424,8928,17424,3683,17424,,13741,,8827,,4140,3683,,8928,xe" fillcolor="#181717" stroked="f" strokeweight="0">
            <v:stroke miterlimit="83231f" joinstyle="miter"/>
            <v:formulas/>
            <v:path arrowok="t" o:connecttype="custom" o:connectlocs="89,0;179,88;89,174;0,88;89,0" o:connectangles="0,0,0,0,0" textboxrect="0,0,17856,17424"/>
          </v:shape>
          <v:shape id="Shape 1432" o:spid="_x0000_s4146" style="position:absolute;left:10029;top:1630;width:147;height:557;visibility:visible" coordsize="14745,557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zc68QA&#10;AADaAAAADwAAAGRycy9kb3ducmV2LnhtbESPQWsCMRSE74X+h/AK3rpZi9qyGqUUWkWqUFuox8fm&#10;uQndvCxJ1PXfN0Khx2FmvmFmi9614kQhWs8KhkUJgrj22nKj4Ovz9f4JREzIGlvPpOBCERbz25sZ&#10;Vtqf+YNOu9SIDOFYoQKTUldJGWtDDmPhO+LsHXxwmLIMjdQBzxnuWvlQlhPp0HJeMNjRi6H6Z3d0&#10;Ch7td1iG48a+X9ZD+7Y1o/H6sFdqcNc/T0Ek6tN/+K+90grGcL2Sb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M3OvEAAAA2gAAAA8AAAAAAAAAAAAAAAAAmAIAAGRycy9k&#10;b3ducmV2LnhtbFBLBQYAAAAABAAEAPUAAACJAwAAAAA=&#10;" adj="0,,0" path="m,l14745,r,55728l,55728,,e" fillcolor="#181717" stroked="f" strokeweight="0">
            <v:stroke miterlimit="83231f" joinstyle="miter"/>
            <v:formulas/>
            <v:path arrowok="t" o:connecttype="custom" o:connectlocs="0,0;147,0;147,557;0,557;0,0" o:connectangles="0,0,0,0,0" textboxrect="0,0,14745,55728"/>
          </v:shape>
          <v:shape id="Shape 10" o:spid="_x0000_s4145" style="position:absolute;left:10309;top:1613;width:301;height:590;visibility:visible" coordsize="30035,590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tfn8AA&#10;AADaAAAADwAAAGRycy9kb3ducmV2LnhtbESPQYvCMBSE74L/ITzBm6YqqHSNIqLiQRDd3fujeW26&#10;27yUJtb6742wsMdhZr5hVpvOVqKlxpeOFUzGCQjizOmSCwVfn4fREoQPyBorx6TgSR42635vhal2&#10;D75SewuFiBD2KSowIdSplD4zZNGPXU0cvdw1FkOUTSF1g48It5WcJslcWiw5LhisaWco+73drYLp&#10;DxvJs7P+zovj/rJ0eb14tkoNB932A0SgLvyH/9onrWAO7yvxBs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tfn8AAAADaAAAADwAAAAAAAAAAAAAAAACYAgAAZHJzL2Rvd25y&#10;ZXYueG1sUEsFBgAAAAAEAAQA9QAAAIUDAAAAAA==&#10;" adj="0,,0" path="m27356,r2679,892l30035,12887r-114,-47c20993,12840,14288,19317,14288,29591v,10274,6705,16637,15633,16637l30035,46181r,12010l27356,59068c13170,59068,,47117,,29591,,12052,13170,,27356,xe" fillcolor="#181717" stroked="f" strokeweight="0">
            <v:stroke miterlimit="83231f" joinstyle="miter"/>
            <v:formulas/>
            <v:path arrowok="t" o:connecttype="custom" o:connectlocs="274,0;301,9;301,129;300,128;143,296;300,462;301,461;301,581;274,590;0,296;274,0" o:connectangles="0,0,0,0,0,0,0,0,0,0,0" textboxrect="0,0,30035,59068"/>
          </v:shape>
          <v:shape id="Shape 11" o:spid="_x0000_s4144" style="position:absolute;left:10610;top:1622;width:325;height:799;visibility:visible" coordsize="32499,799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RrcMUA&#10;AADaAAAADwAAAGRycy9kb3ducmV2LnhtbESPQUvDQBSE70L/w/IK3uzGYq2k3RYRpB6kpVVQb6/Z&#10;Z5I2+zbmrUn6791CweMwM98w82XvKtVSI6VnA7ejBBRx5m3JuYH3t+ebB1ASkC1WnsnAiQSWi8HV&#10;HFPrO95Suwu5ihCWFA0UIdSp1pIV5FBGviaO3rdvHIYom1zbBrsId5UeJ8m9dlhyXCiwpqeCsuPu&#10;1xn4Gbf71WR1kK/u9cN93skG17Ix5nrYP85ABerDf/jSfrEGpnC+Em+A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GtwxQAAANoAAAAPAAAAAAAAAAAAAAAAAJgCAABkcnMv&#10;ZG93bnJldi54bWxQSwUGAAAAAAQABAD1AAAAigMAAAAA&#10;" adj="0,,0" path="m,l15748,5242r,-4458l30480,784r,55715c25464,62303,23343,64208,23343,67104v,1346,444,2794,3124,2794c27915,69898,29363,69453,31826,68679r673,9042c29363,79169,25680,79956,22886,79956v-5576,,-10376,-3137,-10376,-10058c12510,65542,14402,61529,20434,56499r-4686,l15748,52143,,57299,,45289,10789,40870v2975,-2875,4959,-7034,4959,-12171c15748,23562,13764,19374,10789,16471l,11995,,xe" fillcolor="#181717" stroked="f" strokeweight="0">
            <v:stroke miterlimit="83231f" joinstyle="miter"/>
            <v:formulas/>
            <v:path arrowok="t" o:connecttype="custom" o:connectlocs="0,0;157,52;157,8;305,8;305,565;233,671;265,698;318,686;325,777;229,799;125,698;204,565;157,565;157,521;0,573;0,453;108,408;157,287;108,165;0,120;0,0" o:connectangles="0,0,0,0,0,0,0,0,0,0,0,0,0,0,0,0,0,0,0,0,0" textboxrect="0,0,32499,79956"/>
          </v:shape>
          <v:shape id="Shape 12" o:spid="_x0000_s4143" style="position:absolute;left:11051;top:1629;width:483;height:558;visibility:visible" coordsize="48349,557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ASoroA&#10;AADaAAAADwAAAGRycy9kb3ducmV2LnhtbERPSwrCMBDdC94hjODOpiqKVKOIIrr1g+uhGdtiMwlN&#10;tPX2ZiG4fLz/atOZWryp8ZVlBeMkBUGcW11xoeB2PYwWIHxA1lhbJgUf8rBZ93srzLRt+UzvSyhE&#10;DGGfoYIyBJdJ6fOSDPrEOuLIPWxjMETYFFI32MZwU8tJms6lwYpjQ4mOdiXlz8vLKMgfx3ZfTbbH&#10;9q6L6fPlZnr6cUoNB912CSJQF/7in/ukFcSt8Uq8AXL9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n6ASoroAAADaAAAADwAAAAAAAAAAAAAAAACYAgAAZHJzL2Rvd25yZXYueG1s&#10;UEsFBgAAAAAEAAQA9QAAAH8DAAAAAA==&#10;" adj="0,,0" path="m673,l48235,r,4915l21654,43663r26695,l48349,55728,,55728,,51702,26797,12065r-26124,l673,xe" fillcolor="#181717" stroked="f" strokeweight="0">
            <v:stroke miterlimit="83231f" joinstyle="miter"/>
            <v:formulas/>
            <v:path arrowok="t" o:connecttype="custom" o:connectlocs="7,0;482,0;482,49;216,437;483,437;483,558;0,558;0,518;268,121;7,121;7,0" o:connectangles="0,0,0,0,0,0,0,0,0,0,0" textboxrect="0,0,48349,55728"/>
          </v:shape>
          <v:shape id="Shape 13" o:spid="_x0000_s4142" style="position:absolute;left:11204;top:1353;width:182;height:177;visibility:visible" coordsize="18199,177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Z798MA&#10;AADaAAAADwAAAGRycy9kb3ducmV2LnhtbESPS4vCMBSF9wP+h3CF2Y2pD4ZajaKC6GYWVgXdXZtr&#10;W2xuSpPR+u8nwoDLw3l8nOm8NZW4U+NKywr6vQgEcWZ1ybmCw379FYNwHlljZZkUPMnBfNb5mGKi&#10;7YN3dE99LsIIuwQVFN7XiZQuK8ig69maOHhX2xj0QTa51A0+wrip5CCKvqXBkgOhwJpWBWW39NcE&#10;7nNzGS036bE9bs8/o/oUL8wwVuqz2y4mIDy1/h3+b2+1gjG8roQb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Z798MAAADaAAAADwAAAAAAAAAAAAAAAACYAgAAZHJzL2Rv&#10;d25yZXYueG1sUEsFBgAAAAAEAAQA9QAAAIgDAAAAAA==&#10;" adj="0,,0" path="m9042,v5246,,9157,4128,9157,8826c18199,13957,14288,17755,9042,17755,3797,17755,,13957,,8826,,4128,3797,,9042,xe" fillcolor="#181717" stroked="f" strokeweight="0">
            <v:stroke miterlimit="83231f" joinstyle="miter"/>
            <v:formulas/>
            <v:path arrowok="t" o:connecttype="custom" o:connectlocs="90,0;182,88;90,177;0,88;90,0" o:connectangles="0,0,0,0,0" textboxrect="0,0,18199,17755"/>
          </v:shape>
          <v:shape id="Shape 14" o:spid="_x0000_s4141" style="position:absolute;left:11662;top:1613;width:546;height:574;visibility:visible" coordsize="54610,573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l2tMQA&#10;AADbAAAADwAAAGRycy9kb3ducmV2LnhtbESPzWoDMQyE74W8g1Ggl9J4W0gp2zghhIT20EO7zQMI&#10;W1kvWcvL2tmft68Ohd4kZjTzabObQqsG6lMT2cDTqgBFbKNruDZw/jk9voJKGdlhG5kMzJRgt13c&#10;bbB0ceRvGqpcKwnhVKIBn3NXap2sp4BpFTti0S6xD5hl7WvtehwlPLT6uShedMCGpcFjRwdP9lrd&#10;ggH78LWe/XF9utjbeZzfi+Gz0oMx98tp/wYq05T/zX/XH07whV5+kQH0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ZdrTEAAAA2wAAAA8AAAAAAAAAAAAAAAAAmAIAAGRycy9k&#10;b3ducmV2LnhtbFBLBQYAAAAABAAEAPUAAACJAwAAAAA=&#10;" adj="0,,0" path="m32283,c45682,,54610,9601,54610,23444r,33947l39865,57391r,-30823c39865,18758,35408,13513,28588,13513v-8370,,-13843,5575,-13843,19202l14745,57391,,57391,,1676r14745,l14745,6693c19101,2337,24905,,32283,xe" fillcolor="#181717" stroked="f" strokeweight="0">
            <v:stroke miterlimit="83231f" joinstyle="miter"/>
            <v:formulas/>
            <v:path arrowok="t" o:connecttype="custom" o:connectlocs="323,0;546,234;546,574;399,574;399,266;286,135;147,327;147,574;0,574;0,17;147,17;147,67;323,0" o:connectangles="0,0,0,0,0,0,0,0,0,0,0,0,0" textboxrect="0,0,54610,57391"/>
          </v:shape>
          <v:shape id="Shape 1433" o:spid="_x0000_s4140" style="position:absolute;left:12366;top:1629;width:147;height:558;visibility:visible" coordsize="14745,557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zM08MA&#10;AADbAAAADwAAAGRycy9kb3ducmV2LnhtbERPTWsCMRC9F/wPYYTeanaLrWU1SinUFqlCVWiPw2bc&#10;BDeTJYm6/vumUOhtHu9zZoveteJMIVrPCspRAYK49tpyo2C/e717AhETssbWMym4UoTFfHAzw0r7&#10;C3/SeZsakUM4VqjApNRVUsbakMM48h1x5g4+OEwZhkbqgJcc7lp5XxSP0qHl3GCwoxdD9XF7cgom&#10;9iu8hdPaflxXpV1uzPhhdfhW6nbYP09BJOrTv/jP/a7z/BJ+f8kHy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zM08MAAADbAAAADwAAAAAAAAAAAAAAAACYAgAAZHJzL2Rv&#10;d25yZXYueG1sUEsFBgAAAAAEAAQA9QAAAIgDAAAAAA==&#10;" adj="0,,0" path="m,l14745,r,55728l,55728,,e" fillcolor="#181717" stroked="f" strokeweight="0">
            <v:stroke miterlimit="83231f" joinstyle="miter"/>
            <v:formulas/>
            <v:path arrowok="t" o:connecttype="custom" o:connectlocs="0,0;147,0;147,558;0,558;0,0" o:connectangles="0,0,0,0,0" textboxrect="0,0,14745,55728"/>
          </v:shape>
          <v:shape id="Shape 16" o:spid="_x0000_s4139" style="position:absolute;left:12350;top:1353;width:179;height:174;visibility:visible" coordsize="17869,174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krscIA&#10;AADbAAAADwAAAGRycy9kb3ducmV2LnhtbERPzWrCQBC+F3yHZYReSrMxhVCiq4jQVmgP1eQBxuyY&#10;DWZnQ3Y18e27hUJv8/H9zmoz2U7caPCtYwWLJAVBXDvdcqOgKt+eX0H4gKyxc0wK7uRhs549rLDQ&#10;buQD3Y6hETGEfYEKTAh9IaWvDVn0ieuJI3d2g8UQ4dBIPeAYw20nszTNpcWWY4PBnnaG6svxahXY&#10;8dQeyu8012W1+DTv7uX69PWh1ON82i5BBJrCv/jPvddxfga/v8Q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SuxwgAAANsAAAAPAAAAAAAAAAAAAAAAAJgCAABkcnMvZG93&#10;bnJldi54bWxQSwUGAAAAAAQABAD1AAAAhwMAAAAA&#10;" adj="0,,0" path="m8941,v5131,,8928,4140,8928,8827c17869,13741,14072,17424,8941,17424,3696,17424,,13741,,8827,,4140,3696,,8941,xe" fillcolor="#181717" stroked="f" strokeweight="0">
            <v:stroke miterlimit="83231f" joinstyle="miter"/>
            <v:formulas/>
            <v:path arrowok="t" o:connecttype="custom" o:connectlocs="90,0;179,88;90,174;0,88;90,0" o:connectangles="0,0,0,0,0" textboxrect="0,0,17869,17424"/>
          </v:shape>
          <v:shape id="Shape 17" o:spid="_x0000_s4138" style="position:absolute;left:12639;top:1613;width:589;height:590;visibility:visible" coordsize="58852,590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1ZHcMA&#10;AADbAAAADwAAAGRycy9kb3ducmV2LnhtbERPS2vCQBC+F/wPywi9NZs+LCVmI2JpFcGDNhdvY3bM&#10;hmZnQ3ar8d+7gtDbfHzPyWeDbcWJet84VvCcpCCIK6cbrhWUP19PHyB8QNbYOiYFF/IwK0YPOWba&#10;nXlLp12oRQxhn6ECE0KXSekrQxZ94jriyB1dbzFE2NdS93iO4baVL2n6Li02HBsMdrQwVP3u/qyC&#10;5eF74v2gTbmfLNef87fNtllslHocD/MpiEBD+Bff3Ssd57/C7Zd4gC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1ZHcMAAADbAAAADwAAAAAAAAAAAAAAAACYAgAAZHJzL2Rv&#10;d25yZXYueG1sUEsFBgAAAAAEAAQA9QAAAIgDAAAAAA==&#10;" adj="0,,0" path="m30378,c43548,,55054,8039,58852,20549l44666,24562c42545,16751,37071,13170,30378,13170v-9486,,-16078,6921,-16078,16421c14300,39192,20892,45885,30378,45885v6693,,12167,-3454,14847,-11163l58852,38189c55613,50914,43891,59068,30378,59068,13856,59068,,47117,,29591,,12052,13856,,30378,xe" fillcolor="#181717" stroked="f" strokeweight="0">
            <v:stroke miterlimit="83231f" joinstyle="miter"/>
            <v:formulas/>
            <v:path arrowok="t" o:connecttype="custom" o:connectlocs="304,0;589,205;447,245;304,132;143,296;304,458;453,347;589,381;304,590;0,296;304,0" o:connectangles="0,0,0,0,0,0,0,0,0,0,0" textboxrect="0,0,58852,59068"/>
          </v:shape>
          <v:shape id="Shape 18" o:spid="_x0000_s4137" style="position:absolute;left:13315;top:1613;width:300;height:590;visibility:visible" coordsize="30035,590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YOucEA&#10;AADbAAAADwAAAGRycy9kb3ducmV2LnhtbERPS2vCQBC+F/wPywje6sYHraTZiJQqHoRStfchO8mm&#10;zc6G7Brjv3eFQm/z8T0nWw+2ET11vnasYDZNQBAXTtdcKTifts8rED4ga2wck4IbeVjno6cMU+2u&#10;/EX9MVQihrBPUYEJoU2l9IUhi37qWuLIla6zGCLsKqk7vMZw28h5krxIizXHBoMtvRsqfo8Xq2D+&#10;w0by4qC/y2r38blyZft665WajIfNG4hAQ/gX/7n3Os5fwuOXeIDM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mDrnBAAAA2wAAAA8AAAAAAAAAAAAAAAAAmAIAAGRycy9kb3du&#10;cmV2LnhtbFBLBQYAAAAABAAEAPUAAACGAwAAAAA=&#10;" adj="0,,0" path="m27356,r2679,892l30035,12887r-114,-47c20993,12840,14288,19317,14288,29591v,10274,6705,16637,15633,16637l30035,46181r,12010l27356,59068c13170,59068,,47117,,29591,,12052,13170,,27356,xe" fillcolor="#181717" stroked="f" strokeweight="0">
            <v:stroke miterlimit="83231f" joinstyle="miter"/>
            <v:formulas/>
            <v:path arrowok="t" o:connecttype="custom" o:connectlocs="273,0;300,9;300,129;299,128;143,296;299,462;300,461;300,581;273,590;0,296;273,0" o:connectangles="0,0,0,0,0,0,0,0,0,0,0" textboxrect="0,0,30035,59068"/>
          </v:shape>
          <v:shape id="Shape 19" o:spid="_x0000_s4136" style="position:absolute;left:13615;top:1622;width:305;height:573;visibility:visible" coordsize="30480,572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ff8IA&#10;AADbAAAADwAAAGRycy9kb3ducmV2LnhtbERP22rCQBB9F/oPyxR8000FRVJXkYLgDaq2UPo2ZKdJ&#10;MDsbdjcm+vVuQfBtDuc6s0VnKnEh50vLCt6GCQjizOqScwXfX6vBFIQPyBory6TgSh4W85feDFNt&#10;Wz7S5RRyEUPYp6igCKFOpfRZQQb90NbEkfuzzmCI0OVSO2xjuKnkKEkm0mDJsaHAmj4Kys6nxij4&#10;tef97hBun7exa374eF1uN02rVP+1W76DCNSFp/jhXus4fw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j59/wgAAANsAAAAPAAAAAAAAAAAAAAAAAJgCAABkcnMvZG93&#10;bnJldi54bWxQSwUGAAAAAAQABAD1AAAAhwMAAAAA&#10;" adj="0,,0" path="m,l15748,5242r,-4458l30480,784r,55715l15748,56499r,-4356l,57299,,45289,10789,40870v2975,-2875,4959,-7034,4959,-12171c15748,23562,13764,19374,10789,16471l,11995,,xe" fillcolor="#181717" stroked="f" strokeweight="0">
            <v:stroke miterlimit="83231f" joinstyle="miter"/>
            <v:formulas/>
            <v:path arrowok="t" o:connecttype="custom" o:connectlocs="0,0;158,52;158,8;305,8;305,565;158,565;158,521;0,573;0,453;108,409;158,287;108,165;0,120;0,0" o:connectangles="0,0,0,0,0,0,0,0,0,0,0,0,0,0" textboxrect="0,0,30480,57299"/>
          </v:shape>
          <v:shape id="Shape 20" o:spid="_x0000_s4135" style="position:absolute;left:8670;top:2754;width:724;height:849;visibility:visible" coordsize="72365,848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56xMIA&#10;AADbAAAADwAAAGRycy9kb3ducmV2LnhtbERPTWvCQBC9F/wPywi9NRstpDG6hiBWPPSi7cXbkB2T&#10;YHY27G5N/PfdQqG3ebzP2ZST6cWdnO8sK1gkKQji2uqOGwVfn+8vOQgfkDX2lknBgzyU29nTBgtt&#10;Rz7R/RwaEUPYF6igDWEopPR1SwZ9YgfiyF2tMxgidI3UDscYbnq5TNNMGuw4NrQ40K6l+nb+Ngou&#10;Nr+s9NvrR3bTdXU6uv1hnPZKPc+nag0i0BT+xX/uo47zM/j9JR4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TnrEwgAAANsAAAAPAAAAAAAAAAAAAAAAAJgCAABkcnMvZG93&#10;bnJldi54bWxQSwUGAAAAAAQABAD1AAAAhwMAAAAA&#10;" adj="0,,0" path="m,l15189,r,38849l51930,,71133,,30937,42431,72365,84861r-20778,l15189,47676r,37185l,84861,,xe" fillcolor="#181717" stroked="f" strokeweight="0">
            <v:stroke miterlimit="83231f" joinstyle="miter"/>
            <v:formulas/>
            <v:path arrowok="t" o:connecttype="custom" o:connectlocs="0,0;152,0;152,389;520,0;712,0;310,425;724,849;516,849;152,477;152,849;0,849;0,0" o:connectangles="0,0,0,0,0,0,0,0,0,0,0,0" textboxrect="0,0,72365,84861"/>
          </v:shape>
          <v:shape id="Shape 21" o:spid="_x0000_s4134" style="position:absolute;left:9401;top:3030;width:304;height:589;visibility:visible" coordsize="30480,589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QgN8UA&#10;AADbAAAADwAAAGRycy9kb3ducmV2LnhtbERP22oCMRB9L/QfwhR8KZqtFJWtUaQitlAWtBf7OGym&#10;m8XNZEniuu3Xm0Khb3M415kve9uIjnyoHSu4G2UgiEuna64UvL1uhjMQISJrbByTgm8KsFxcX80x&#10;1+7MO+r2sRIphEOOCkyMbS5lKA1ZDCPXEifuy3mLMUFfSe3xnMJtI8dZNpEWa04NBlt6NFQe9yer&#10;YPs+KYrCfH6c7ruf9cumPDz724NSg5t+9QAiUh//xX/uJ53mT+H3l3S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CA3xQAAANsAAAAPAAAAAAAAAAAAAAAAAJgCAABkcnMv&#10;ZG93bnJldi54bWxQSwUGAAAAAAQABAD1AAAAigMAAAAA&#10;" adj="0,,0" path="m30480,r,12955l19174,17333v-2988,2861,-4886,7020,-4886,12215c14288,34742,16186,38901,19174,41762r11306,4378l30480,58981,9015,50858c3461,45680,,38311,,29548,,20778,3461,13380,9015,8175l30480,xe" fillcolor="#181717" stroked="f" strokeweight="0">
            <v:stroke miterlimit="83231f" joinstyle="miter"/>
            <v:formulas/>
            <v:path arrowok="t" o:connecttype="custom" o:connectlocs="304,0;304,129;191,173;143,295;191,417;304,461;304,589;90,508;0,295;90,82;304,0" o:connectangles="0,0,0,0,0,0,0,0,0,0,0" textboxrect="0,0,30480,58981"/>
          </v:shape>
          <v:shape id="Shape 22" o:spid="_x0000_s4133" style="position:absolute;left:9705;top:3029;width:305;height:591;visibility:visible" coordsize="30480,590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hpsMA&#10;AADbAAAADwAAAGRycy9kb3ducmV2LnhtbESPQWvDMAyF74P+B6PCbquzDEpJ65ZRGOkuZWn7A0Ss&#10;OWGxbGKvTf/9dCjsJvGe3vu02U1+UFcaUx/YwOuiAEXcBtuzM3A5f7ysQKWMbHEITAbulGC3nT1t&#10;sLLhxg1dT9kpCeFUoYEu51hpndqOPKZFiMSifYfRY5Z1dNqOeJNwP+iyKJbaY8/S0GGkfUftz+nX&#10;G8hvQ7tc7UvXHGvd1EUTv1z8NOZ5Pr2vQWWa8r/5cX2wgi+w8osMo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hpsMAAADbAAAADwAAAAAAAAAAAAAAAACYAgAAZHJzL2Rv&#10;d25yZXYueG1sUEsFBgAAAAAEAAQA9QAAAIgDAAAAAA==&#10;" adj="0,,0" path="m114,c16637,,30480,12052,30480,29591v,17526,-13843,29477,-30366,29477l,59024,,46184r114,44c8598,46228,16192,39980,16192,29591,16192,19202,8598,12954,114,12954l,12998,,43,114,xe" fillcolor="#181717" stroked="f" strokeweight="0">
            <v:stroke miterlimit="83231f" joinstyle="miter"/>
            <v:formulas/>
            <v:path arrowok="t" o:connecttype="custom" o:connectlocs="1,0;305,296;1,591;0,591;0,462;1,463;162,296;1,130;0,130;0,0;1,0" o:connectangles="0,0,0,0,0,0,0,0,0,0,0" textboxrect="0,0,30480,59068"/>
          </v:shape>
          <v:shape id="Shape 23" o:spid="_x0000_s4132" style="position:absolute;left:10134;top:3038;width:305;height:878;visibility:visible" coordsize="30480,877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AdLcIA&#10;AADbAAAADwAAAGRycy9kb3ducmV2LnhtbERPS4vCMBC+C/6HMMLeNF0Pq1ajLAsLoiL4AK9jM7bV&#10;ZlKbaOv+erMgeJuP7zmTWWMKcafK5ZYVfPYiEMSJ1TmnCva73+4QhPPIGgvLpOBBDmbTdmuCsbY1&#10;b+i+9akIIexiVJB5X8ZSuiQjg65nS+LAnWxl0AdYpVJXWIdwU8h+FH1JgzmHhgxL+skouWxvRsHx&#10;NMLB/HBe13+LxXXFS/sYrq1SH53mewzCU+Pf4pd7rsP8Efz/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B0twgAAANsAAAAPAAAAAAAAAAAAAAAAAJgCAABkcnMvZG93&#10;bnJldi54bWxQSwUGAAAAAAQABAD1AAAAhwMAAAAA&#10;" adj="0,,0" path="m30480,r,11995l19691,16471v-2975,2903,-4959,7091,-4959,12228c14732,33836,16716,37995,19691,40870r10789,4419l30480,57298,14732,52143r,35624l,87767,,784r14732,l14732,5242,30480,xe" fillcolor="#181717" stroked="f" strokeweight="0">
            <v:stroke miterlimit="83231f" joinstyle="miter"/>
            <v:formulas/>
            <v:path arrowok="t" o:connecttype="custom" o:connectlocs="305,0;305,120;197,165;147,287;197,409;305,453;305,573;147,522;147,878;0,878;0,8;147,8;147,52;305,0" o:connectangles="0,0,0,0,0,0,0,0,0,0,0,0,0,0" textboxrect="0,0,30480,87767"/>
          </v:shape>
          <v:shape id="Shape 24" o:spid="_x0000_s4131" style="position:absolute;left:10439;top:3029;width:300;height:591;visibility:visible" coordsize="30036,590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83MIA&#10;AADbAAAADwAAAGRycy9kb3ducmV2LnhtbERPTWvCQBC9C/6HZYReRDfmIJK6SiMEeinVWAq9Ddkx&#10;SZOdDdltkv579yB4fLzv/XEyrRiod7VlBZt1BIK4sLrmUsHXNVvtQDiPrLG1TAr+ycHxMJ/tMdF2&#10;5AsNuS9FCGGXoILK+y6R0hUVGXRr2xEH7mZ7gz7AvpS6xzGEm1bGUbSVBmsODRV2dKqoaPI/o6D9&#10;Tc+N+Unrj+J7uePuU+bZOCj1spjeXkF4mvxT/HC/awVxWB++hB8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O/zcwgAAANsAAAAPAAAAAAAAAAAAAAAAAJgCAABkcnMvZG93&#10;bnJldi54bWxQSwUGAAAAAAQABAD1AAAAhwMAAAAA&#10;" adj="0,,0" path="m2680,c16866,,30036,12052,30036,29591v,17526,-13170,29477,-27356,29477l,58190,,46181r114,47c9042,46228,15748,39865,15748,29591,15748,19317,9042,12840,114,12840l,12887,,892,2680,xe" fillcolor="#181717" stroked="f" strokeweight="0">
            <v:stroke miterlimit="83231f" joinstyle="miter"/>
            <v:formulas/>
            <v:path arrowok="t" o:connecttype="custom" o:connectlocs="27,0;300,296;27,591;0,582;0,462;1,463;157,296;1,128;0,129;0,9;27,0" o:connectangles="0,0,0,0,0,0,0,0,0,0,0" textboxrect="0,0,30036,59068"/>
          </v:shape>
          <v:shape id="Shape 25" o:spid="_x0000_s4130" style="position:absolute;left:10831;top:3030;width:285;height:590;visibility:visible" coordsize="28531,589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VsoL8A&#10;AADbAAAADwAAAGRycy9kb3ducmV2LnhtbESPzQrCMBCE74LvEFbwIppWRaQaRQTBgx78uy/N2hab&#10;TW2i1rc3guBxmPlmmPmyMaV4Uu0KywriQQSCOLW64EzB+bTpT0E4j6yxtEwK3uRguWi35pho++ID&#10;PY8+E6GEXYIKcu+rREqX5mTQDWxFHLyrrQ36IOtM6hpfodyUchhFE2mw4LCQY0XrnNLb8WEUDHur&#10;+DBKL+NscrmPoj31ZLUjpbqdZjUD4anx//CP3urAxfD9En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FWygvwAAANsAAAAPAAAAAAAAAAAAAAAAAJgCAABkcnMvZG93bnJl&#10;di54bWxQSwUGAAAAAAQABAD1AAAAhAMAAAAA&#10;" adj="0,,0" path="m28531,r,12812l20522,15266v-2513,1704,-4552,4272,-5447,7733l28531,22999r,10388l14630,33387v724,4020,2512,7258,4969,9492l28531,46320r,12610l8388,50786c3210,45608,,38239,,29476,,20713,3210,13315,8417,8108l28531,xe" fillcolor="#181717" stroked="f" strokeweight="0">
            <v:stroke miterlimit="83231f" joinstyle="miter"/>
            <v:formulas/>
            <v:path arrowok="t" o:connecttype="custom" o:connectlocs="285,0;285,128;205,153;151,230;285,230;285,334;146,334;196,429;285,464;285,590;84,508;0,295;84,81;285,0" o:connectangles="0,0,0,0,0,0,0,0,0,0,0,0,0,0" textboxrect="0,0,28531,58930"/>
          </v:shape>
          <v:shape id="Shape 26" o:spid="_x0000_s4129" style="position:absolute;left:11116;top:3420;width:271;height:200;visibility:visible" coordsize="27083,199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bk8MA&#10;AADbAAAADwAAAGRycy9kb3ducmV2LnhtbESPUWvCMBSF34X9h3AHe9N0hYlUo4hD2YOIrf6AS3Nt&#10;is1NSaJ2+/XLYODj4ZzzHc5iNdhO3MmH1rGC90kGgrh2uuVGwfm0Hc9AhIissXNMCr4pwGr5Mlpg&#10;od2DS7pXsREJwqFABSbGvpAy1IYshonriZN3cd5iTNI3Unt8JLjtZJ5lU2mx5bRgsKeNofpa3ayC&#10;/Va2H8dydvE87D7tz8E0el8q9fY6rOcgIg3xGf5vf2kFeQ5/X9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bk8MAAADbAAAADwAAAAAAAAAAAAAAAACYAgAAZHJzL2Rv&#10;d25yZXYueG1sUEsFBgAAAAAEAAQA9QAAAIgDAAAAAA==&#10;" adj="0,,0" path="m13900,l27083,2794c22168,14414,12224,19990,57,19990l,19967,,7357r57,22c4413,7379,9887,6820,13900,xe" fillcolor="#181717" stroked="f" strokeweight="0">
            <v:stroke miterlimit="83231f" joinstyle="miter"/>
            <v:formulas/>
            <v:path arrowok="t" o:connecttype="custom" o:connectlocs="139,0;271,28;1,200;0,200;0,74;1,74;139,0" o:connectangles="0,0,0,0,0,0,0" textboxrect="0,0,27083,19990"/>
          </v:shape>
          <v:shape id="Shape 27" o:spid="_x0000_s4128" style="position:absolute;left:11116;top:3029;width:285;height:335;visibility:visible" coordsize="28530,335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K28IA&#10;AADbAAAADwAAAGRycy9kb3ducmV2LnhtbESP0YrCMBRE34X9h3AXfBFNt5ZFq1FEkPVJUPcDLs21&#10;6drclCbW7t8bQfBxmJkzzHLd21p01PrKsYKvSQKCuHC64lLB73k3noHwAVlj7ZgU/JOH9epjsMRc&#10;uzsfqTuFUkQI+xwVmBCaXEpfGLLoJ64hjt7FtRZDlG0pdYv3CLe1TJPkW1qsOC4YbGhrqLieblbB&#10;6HrIsuznr9+UrpjbtNvezLxSavjZbxYgAvXhHX6191pBOoXnl/g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4rbwgAAANsAAAAPAAAAAAAAAAAAAAAAAJgCAABkcnMvZG93&#10;bnJldi54bWxQSwUGAAAAAAQABAD1AAAAhwMAAAAA&#10;" adj="0,,0" path="m286,c15132,,27972,11506,28530,28473r,5030l,33503,,23114r13456,c11563,15964,6204,12840,286,12840l,12927,,115,286,xe" fillcolor="#181717" stroked="f" strokeweight="0">
            <v:stroke miterlimit="83231f" joinstyle="miter"/>
            <v:formulas/>
            <v:path arrowok="t" o:connecttype="custom" o:connectlocs="3,0;285,285;285,335;0,335;0,231;134,231;3,128;0,129;0,1;3,0" o:connectangles="0,0,0,0,0,0,0,0,0,0" textboxrect="0,0,28530,33503"/>
          </v:shape>
          <v:shape id="Shape 28" o:spid="_x0000_s4127" style="position:absolute;left:12016;top:3029;width:546;height:574;visibility:visible" coordsize="54610,573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66CsQA&#10;AADbAAAADwAAAGRycy9kb3ducmV2LnhtbESPzWrDMBCE74W+g9hCL6WRG5pSnCihlIbmkEPi+gEW&#10;aWOZWCtjKf55+6gQyHGYmW+Y1WZ0jeipC7VnBW+zDASx9qbmSkH5t339BBEissHGMymYKMBm/fiw&#10;wtz4gY/UF7ESCcIhRwU2xjaXMmhLDsPMt8TJO/nOYUyyq6TpcEhw18h5ln1IhzWnBYstfVvS5+Li&#10;FOiXw2KyP4vtSV/KYfrN+n0he6Wen8avJYhIY7yHb+2dUTB/h/8v6Qf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OugrEAAAA2wAAAA8AAAAAAAAAAAAAAAAAmAIAAGRycy9k&#10;b3ducmV2LnhtbFBLBQYAAAAABAAEAPUAAACJAwAAAAA=&#10;" adj="0,,0" path="m32271,c45669,,54610,9601,54610,23444r,33947l39865,57391r,-30823c39865,18758,35408,13500,28588,13500v-8369,,-13843,5588,-13843,19215l14745,57391,,57391,,1664r14745,l14745,6693c19101,2337,24905,,32271,xe" fillcolor="#181717" stroked="f" strokeweight="0">
            <v:stroke miterlimit="83231f" joinstyle="miter"/>
            <v:formulas/>
            <v:path arrowok="t" o:connecttype="custom" o:connectlocs="323,0;546,234;546,574;399,574;399,266;286,135;147,327;147,574;0,574;0,17;147,17;147,67;323,0" o:connectangles="0,0,0,0,0,0,0,0,0,0,0,0,0" textboxrect="0,0,54610,57391"/>
          </v:shape>
          <v:shape id="Shape 1434" o:spid="_x0000_s4126" style="position:absolute;left:12720;top:3046;width:148;height:557;visibility:visible" coordsize="14745,557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sAbcQA&#10;AADbAAAADwAAAGRycy9kb3ducmV2LnhtbESPQWsCMRSE70L/Q3iF3jSr1LZsjVIKrSJaqArt8bF5&#10;bkI3L0sSdf33piB4HGbmG2Yy61wjjhSi9axgOChAEFdeW64V7LYf/RcQMSFrbDyTgjNFmE3vehMs&#10;tT/xNx03qRYZwrFEBSaltpQyVoYcxoFvibO398FhyjLUUgc8Zbhr5KgonqRDy3nBYEvvhqq/zcEp&#10;eLY/YR4Oa7s6L4f288s8jpf7X6Ue7ru3VxCJunQLX9sLrWA0hv8v+QfI6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bAG3EAAAA2wAAAA8AAAAAAAAAAAAAAAAAmAIAAGRycy9k&#10;b3ducmV2LnhtbFBLBQYAAAAABAAEAPUAAACJAwAAAAA=&#10;" adj="0,,0" path="m,l14745,r,55728l,55728,,e" fillcolor="#181717" stroked="f" strokeweight="0">
            <v:stroke miterlimit="83231f" joinstyle="miter"/>
            <v:formulas/>
            <v:path arrowok="t" o:connecttype="custom" o:connectlocs="0,0;148,0;148,557;0,557;0,0" o:connectangles="0,0,0,0,0" textboxrect="0,0,14745,55728"/>
          </v:shape>
          <v:shape id="Shape 30" o:spid="_x0000_s4125" style="position:absolute;left:12705;top:2769;width:178;height:174;visibility:visible" coordsize="17869,174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7nD8QA&#10;AADbAAAADwAAAGRycy9kb3ducmV2LnhtbESP0WrCQBRE3wv9h+UW+lJ0o0KQ6CaUgrZQH6rxA67Z&#10;azaYvRuyq0n/visIfRxm5gyzLkbbihv1vnGsYDZNQBBXTjdcKziWm8kShA/IGlvHpOCXPBT589Ma&#10;M+0G3tPtEGoRIewzVGBC6DIpfWXIop+6jjh6Z9dbDFH2tdQ9DhFuWzlPklRabDguGOzow1B1OVyt&#10;Ajucmn35k6S6PM6+zdYtrm+7T6VeX8b3FYhAY/gPP9pfWsE8hfuX+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u5w/EAAAA2wAAAA8AAAAAAAAAAAAAAAAAmAIAAGRycy9k&#10;b3ducmV2LnhtbFBLBQYAAAAABAAEAPUAAACJAwAAAAA=&#10;" adj="0,,0" path="m8941,v5131,,8928,4128,8928,8826c17869,13741,14072,17424,8941,17424,3696,17424,,13741,,8826,,4128,3696,,8941,xe" fillcolor="#181717" stroked="f" strokeweight="0">
            <v:stroke miterlimit="83231f" joinstyle="miter"/>
            <v:formulas/>
            <v:path arrowok="t" o:connecttype="custom" o:connectlocs="89,0;178,88;89,174;0,88;89,0" o:connectangles="0,0,0,0,0" textboxrect="0,0,17869,17424"/>
          </v:shape>
          <v:shape id="Shape 31" o:spid="_x0000_s4124" style="position:absolute;left:13036;top:2710;width:572;height:893;visibility:visible" coordsize="57175,893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kNMMA&#10;AADbAAAADwAAAGRycy9kb3ducmV2LnhtbESPW4vCMBSE3xf8D+EIviyaWvBCNYqICyoieHs/NMe2&#10;2JyUJqvVX2+EhX0cZuYbZjpvTCnuVLvCsoJ+LwJBnFpdcKbgfPrpjkE4j6yxtEwKnuRgPmt9TTHR&#10;9sEHuh99JgKEXYIKcu+rREqX5mTQ9WxFHLyrrQ36IOtM6hofAW5KGUfRUBosOCzkWNEyp/R2/DUK&#10;toNL9tq6aLVfudO3iXebYnMYKNVpN4sJCE+N/w//tddaQTyCz5fwA+Ts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dkNMMAAADbAAAADwAAAAAAAAAAAAAAAACYAgAAZHJzL2Rv&#10;d25yZXYueG1sUEsFBgAAAAAEAAQA9QAAAIgDAAAAAA==&#10;" adj="0,,0" path="m,l14745,r,55499l36411,33617r18644,l28143,61417,57175,89332r-20104,l14745,68224r,21108l,89332,,xe" fillcolor="#181717" stroked="f" strokeweight="0">
            <v:stroke miterlimit="83231f" joinstyle="miter"/>
            <v:formulas/>
            <v:path arrowok="t" o:connecttype="custom" o:connectlocs="0,0;148,0;148,555;364,336;551,336;282,614;572,893;371,893;148,682;148,893;0,893;0,0" o:connectangles="0,0,0,0,0,0,0,0,0,0,0,0" textboxrect="0,0,57175,89332"/>
          </v:shape>
          <v:shape id="Shape 32" o:spid="_x0000_s4123" style="position:absolute;left:13626;top:3029;width:301;height:591;visibility:visible" coordsize="30036,590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3w2sIA&#10;AADbAAAADwAAAGRycy9kb3ducmV2LnhtbERPTWvCQBC9C/6HZYReRDfmIJK6SiMEeinVWAq9Ddkx&#10;SZOdDdltkv579yB4fLzv/XEyrRiod7VlBZt1BIK4sLrmUsHXNVvtQDiPrLG1TAr+ycHxMJ/tMdF2&#10;5AsNuS9FCGGXoILK+y6R0hUVGXRr2xEH7mZ7gz7AvpS6xzGEm1bGUbSVBmsODRV2dKqoaPI/o6D9&#10;Tc+N+Unrj+J7uePuU+bZOCj1spjeXkF4mvxT/HC/awVxGBu+hB8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fDawgAAANsAAAAPAAAAAAAAAAAAAAAAAJgCAABkcnMvZG93&#10;bnJldi54bWxQSwUGAAAAAAQABAD1AAAAhwMAAAAA&#10;" adj="0,,0" path="m27356,r2680,892l30036,12887r-115,-47c20993,12840,14288,19317,14288,29591v,10274,6705,16637,15633,16637l30036,46181r,12009l27356,59068c13170,59068,,47117,,29591,,12052,13170,,27356,xe" fillcolor="#181717" stroked="f" strokeweight="0">
            <v:stroke miterlimit="83231f" joinstyle="miter"/>
            <v:formulas/>
            <v:path arrowok="t" o:connecttype="custom" o:connectlocs="274,0;301,9;301,129;300,128;143,296;300,463;301,462;301,582;274,591;0,296;274,0" o:connectangles="0,0,0,0,0,0,0,0,0,0,0" textboxrect="0,0,30036,59068"/>
          </v:shape>
          <v:shape id="Shape 33" o:spid="_x0000_s4122" style="position:absolute;left:13927;top:3038;width:304;height:573;visibility:visible" coordsize="30480,572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AP68EA&#10;AADbAAAADwAAAGRycy9kb3ducmV2LnhtbESPQYvCMBSE78L+h/AW9qapFUSrUZYVYY9alb2+bZ5N&#10;sXmpTdT6740geBxm5htmvuxsLa7U+sqxguEgAUFcOF1xqWC/W/cnIHxA1lg7JgV38rBcfPTmmGl3&#10;4y1d81CKCGGfoQITQpNJ6QtDFv3ANcTRO7rWYoiyLaVu8RbhtpZpkoylxYrjgsGGfgwVp/xiFXSH&#10;zTH9Gx1cmUum8/9oOxmujFJfn933DESgLrzDr/avVpBO4fk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QD+vBAAAA2wAAAA8AAAAAAAAAAAAAAAAAmAIAAGRycy9kb3du&#10;cmV2LnhtbFBLBQYAAAAABAAEAPUAAACGAwAAAAA=&#10;" adj="0,,0" path="m,l15748,5242r,-4458l30480,784r,55715l15748,56499r,-4356l,57298,,45289,10788,40870v2976,-2875,4960,-7034,4960,-12171c15748,23562,13764,19374,10788,16470l,11995,,xe" fillcolor="#181717" stroked="f" strokeweight="0">
            <v:stroke miterlimit="83231f" joinstyle="miter"/>
            <v:formulas/>
            <v:path arrowok="t" o:connecttype="custom" o:connectlocs="0,0;157,52;157,8;304,8;304,565;157,565;157,521;0,573;0,453;108,409;157,287;108,165;0,120;0,0" o:connectangles="0,0,0,0,0,0,0,0,0,0,0,0,0,0" textboxrect="0,0,30480,57298"/>
          </v:shape>
          <v:shape id="Shape 34" o:spid="_x0000_s4121" style="position:absolute;left:14407;top:3029;width:546;height:574;visibility:visible" coordsize="54610,573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wq1MEA&#10;AADbAAAADwAAAGRycy9kb3ducmV2LnhtbERPy2oCMRTdF/oP4RbcFM1oUWRqFBHFLrqoox9wSa6T&#10;oZObYRLn8fdmUejycN6b3eBq0VEbKs8K5rMMBLH2puJSwe16mq5BhIhssPZMCkYKsNu+vmwwN77n&#10;C3VFLEUK4ZCjAhtjk0sZtCWHYeYb4sTdfeswJtiW0rTYp3BXy0WWraTDilODxYYOlvRv8XAK9PvP&#10;crTH5emuH7d+PGfddyE7pSZvw/4TRKQh/ov/3F9GwUdan76kHyC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sKtTBAAAA2wAAAA8AAAAAAAAAAAAAAAAAmAIAAGRycy9kb3du&#10;cmV2LnhtbFBLBQYAAAAABAAEAPUAAACGAwAAAAA=&#10;" adj="0,,0" path="m32271,c45669,,54610,9601,54610,23444r,33947l39865,57391r,-30810c39865,18758,35395,13513,28588,13513v-8382,,-13856,5575,-13856,19202l14732,57391,,57391,,1676r14732,l14732,6706c19088,2350,24905,,32271,xe" fillcolor="#181717" stroked="f" strokeweight="0">
            <v:stroke miterlimit="83231f" joinstyle="miter"/>
            <v:formulas/>
            <v:path arrowok="t" o:connecttype="custom" o:connectlocs="323,0;546,234;546,574;399,574;399,266;286,135;147,327;147,574;0,574;0,17;147,17;147,67;323,0" o:connectangles="0,0,0,0,0,0,0,0,0,0,0,0,0" textboxrect="0,0,54610,57391"/>
          </v:shape>
          <v:shape id="Shape 35" o:spid="_x0000_s4120" style="position:absolute;left:14620;top:2776;width:247;height:160;visibility:visible" coordsize="24676,160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L0cUA&#10;AADbAAAADwAAAGRycy9kb3ducmV2LnhtbESPQWsCMRSE74L/ITzBm2bVImU1SilUV7y0VsHjY/O6&#10;u+3mZU2ibv31piD0OMzMN8x82ZpaXMj5yrKC0TABQZxbXXGhYP/5NngG4QOyxtoyKfglD8tFtzPH&#10;VNsrf9BlFwoRIexTVFCG0KRS+rwkg35oG+LofVlnMETpCqkdXiPc1HKcJFNpsOK4UGJDryXlP7uz&#10;UbDR4/WTPJze/bFY3fIs236f3Fapfq99mYEI1Ib/8KOdaQWTEfx9i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ggvRxQAAANsAAAAPAAAAAAAAAAAAAAAAAJgCAABkcnMv&#10;ZG93bnJldi54bWxQSwUGAAAAAAQABAD1AAAAigMAAAAA&#10;" adj="0,,0" path="m7366,l24676,,12510,16078,,16078,7366,xe" fillcolor="#181717" stroked="f" strokeweight="0">
            <v:stroke miterlimit="83231f" joinstyle="miter"/>
            <v:formulas/>
            <v:path arrowok="t" o:connecttype="custom" o:connectlocs="74,0;247,0;125,160;0,160;74,0" o:connectangles="0,0,0,0,0" textboxrect="0,0,24676,16078"/>
          </v:shape>
          <v:shape id="Shape 36" o:spid="_x0000_s4119" style="position:absolute;left:15072;top:3029;width:461;height:591;visibility:visible" coordsize="46114,590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qwFMUA&#10;AADdAAAADwAAAGRycy9kb3ducmV2LnhtbESPQU/DMAyF70j8h8iTuLF0A6FRlk0UsWoSJ9b9AKtx&#10;m4rGqZKwlX+PD0jcbL3n9z5v97Mf1YViGgIbWC0LUMRtsAP3Bs7N4X4DKmVki2NgMvBDCfa725st&#10;ljZc+ZMup9wrCeFUogGX81RqnVpHHtMyTMSidSF6zLLGXtuIVwn3o14XxZP2OLA0OJzozVH7dfr2&#10;Bqr6oVvXz1XzcY60eW9qd+wOlTF3i/n1BVSmOf+b/66PVvAfC8GVb2QEv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rAUxQAAAN0AAAAPAAAAAAAAAAAAAAAAAJgCAABkcnMv&#10;ZG93bnJldi54bWxQSwUGAAAAAAQABAD1AAAAigMAAAAA&#10;" adj="0,,0" path="m22771,c35281,,43879,6807,45669,16523l31598,19317v-559,-4471,-3353,-8154,-8827,-8154c18644,11163,16294,13284,16294,16193v,2895,2235,4572,6033,5575l32715,24676v8928,2451,13399,7811,13399,15964c46114,52476,36843,59068,23330,59068,12395,59068,1334,54712,,42659l14846,39637v788,5702,4915,7937,9386,7937c29362,47574,31712,44780,31712,41758v,-2121,-1118,-4014,-4470,-4915l16193,33833c7366,31483,1562,26568,1562,17869,1562,7480,9715,,22771,xe" fillcolor="#181717" stroked="f" strokeweight="0">
            <v:stroke miterlimit="83231f" joinstyle="miter"/>
            <v:formulas/>
            <v:path arrowok="t" o:connecttype="custom" o:connectlocs="228,0;457,165;316,193;228,112;163,162;223,218;327,247;461,407;233,591;0,427;148,397;242,476;317,418;272,369;162,339;16,179;228,0" o:connectangles="0,0,0,0,0,0,0,0,0,0,0,0,0,0,0,0,0" textboxrect="0,0,46114,59068"/>
          </v:shape>
          <v:shape id="Shape 37" o:spid="_x0000_s4118" style="position:absolute;left:15662;top:2710;width:572;height:893;visibility:visible" coordsize="57176,893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pvsMEA&#10;AADdAAAADwAAAGRycy9kb3ducmV2LnhtbERPS4vCMBC+L/gfwgh7WxMXEVuNIoLQk6/tZW9DMrbF&#10;ZlKarHb/vREW9jYf33NWm8G14k59aDxrmE4UCGLjbcOVhvJr/7EAESKyxdYzafilAJv16G2FufUP&#10;PtP9EiuRQjjkqKGOsculDKYmh2HiO+LEXX3vMCbYV9L2+EjhrpWfSs2lw4ZTQ40d7Woyt8uP03Ab&#10;3HFaFlv7befmgEZlxanMtH4fD9sliEhD/Bf/uQub5s9UBq9v0gl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qb7DBAAAA3QAAAA8AAAAAAAAAAAAAAAAAmAIAAGRycy9kb3du&#10;cmV2LnhtbFBLBQYAAAAABAAEAPUAAACGAwAAAAA=&#10;" adj="0,,0" path="m,l14745,r,55499l36411,33617r18644,l28143,61417,57176,89345r-20105,l14745,68237r,21108l,89345,,xe" fillcolor="#181717" stroked="f" strokeweight="0">
            <v:stroke miterlimit="83231f" joinstyle="miter"/>
            <v:formulas/>
            <v:path arrowok="t" o:connecttype="custom" o:connectlocs="0,0;148,0;148,555;364,336;551,336;282,614;572,893;371,893;148,682;148,893;0,893;0,0" o:connectangles="0,0,0,0,0,0,0,0,0,0,0,0" textboxrect="0,0,57176,89345"/>
          </v:shape>
          <v:shape id="Shape 38" o:spid="_x0000_s4117" style="position:absolute;left:16253;top:3029;width:300;height:591;visibility:visible" coordsize="30036,590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hR6MYA&#10;AADdAAAADwAAAGRycy9kb3ducmV2LnhtbESPQWvCQBCF7wX/wzKCl6IbpRSJrqKC4KW0TYvgbciO&#10;STQ7G7Jrkv77zqHQ2wzvzXvfrLeDq1VHbag8G5jPElDEubcVFwa+v47TJagQkS3WnsnADwXYbkZP&#10;a0yt7/mTuiwWSkI4pGigjLFJtQ55SQ7DzDfEol196zDK2hbatthLuKv1IkletcOKpaHEhg4l5ffs&#10;4QzUt/3H3V321Vt+fl5y866zY98ZMxkPuxWoSEP8N/9dn6zgv8yFX76REf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0hR6MYAAADdAAAADwAAAAAAAAAAAAAAAACYAgAAZHJz&#10;L2Rvd25yZXYueG1sUEsFBgAAAAAEAAQA9QAAAIsDAAAAAA==&#10;" adj="0,,0" path="m27356,r2680,892l30036,12887r-115,-47c20993,12840,14288,19317,14288,29591v,10274,6705,16637,15633,16637l30036,46181r,12009l27356,59068c13170,59068,,47117,,29591,,12052,13170,,27356,xe" fillcolor="#181717" stroked="f" strokeweight="0">
            <v:stroke miterlimit="83231f" joinstyle="miter"/>
            <v:formulas/>
            <v:path arrowok="t" o:connecttype="custom" o:connectlocs="273,0;300,9;300,129;299,128;143,296;299,463;300,462;300,582;273,591;0,296;273,0" o:connectangles="0,0,0,0,0,0,0,0,0,0,0" textboxrect="0,0,30036,59068"/>
          </v:shape>
          <v:shape id="Shape 39" o:spid="_x0000_s4116" style="position:absolute;left:16553;top:3038;width:305;height:573;visibility:visible" coordsize="30480,572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GcqMAA&#10;AADdAAAADwAAAGRycy9kb3ducmV2LnhtbERPTYvCMBC9L/gfwgje1rQqi1SjiCJ41O7KXsdmbIrN&#10;pDZRu/9+Iwje5vE+Z77sbC3u1PrKsYJ0mIAgLpyuuFTw8739nILwAVlj7ZgU/JGH5aL3McdMuwcf&#10;6J6HUsQQ9hkqMCE0mZS+MGTRD11DHLmzay2GCNtS6hYfMdzWcpQkX9JixbHBYENrQ8Ulv1kF3XF/&#10;Hv2Oj67MJdP1ND5M041RatDvVjMQgbrwFr/cOx3nT9IUnt/EE+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GcqMAAAADdAAAADwAAAAAAAAAAAAAAAACYAgAAZHJzL2Rvd25y&#10;ZXYueG1sUEsFBgAAAAAEAAQA9QAAAIUDAAAAAA==&#10;" adj="0,,0" path="m,l15748,5242r,-4458l30480,784r,55715l15748,56499r,-4356l,57298,,45289,10788,40870v2976,-2875,4960,-7034,4960,-12171c15748,23562,13764,19374,10788,16470l,11995,,xe" fillcolor="#181717" stroked="f" strokeweight="0">
            <v:stroke miterlimit="83231f" joinstyle="miter"/>
            <v:formulas/>
            <v:path arrowok="t" o:connecttype="custom" o:connectlocs="0,0;158,52;158,8;305,8;305,565;158,565;158,521;0,573;0,453;108,409;158,287;108,165;0,120;0,0" o:connectangles="0,0,0,0,0,0,0,0,0,0,0,0,0,0" textboxrect="0,0,30480,57298"/>
          </v:shape>
          <v:shape id="Shape 40" o:spid="_x0000_s4115" style="position:absolute;left:8642;top:4461;width:902;height:558;visibility:visible" coordsize="90119,558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dfdcQA&#10;AADdAAAADwAAAGRycy9kb3ducmV2LnhtbERPTWvCQBC9C/0PyxR6012lEUldpUqLEU9Ge+htyE6T&#10;0Oxsmt3G9N93BcHbPN7nLNeDbURPna8da5hOFAjiwpmaSw3n0/t4AcIHZIONY9LwRx7Wq4fRElPj&#10;LnykPg+liCHsU9RQhdCmUvqiIot+4lriyH25zmKIsCul6fASw20jZ0rNpcWaY0OFLW0rKr7zX6th&#10;c2iS5OP0mamd2h93bz3us+RH66fH4fUFRKAh3MU3d2bi/OfpDK7fxB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HX3XEAAAA3QAAAA8AAAAAAAAAAAAAAAAAmAIAAGRycy9k&#10;b3ducmV2LnhtbFBLBQYAAAAABAAEAPUAAACJAwAAAAA=&#10;" adj="0,,0" path="m,l15748,,27368,33388,39307,,50813,,62763,33503,74371,,90119,,69456,55842r-12281,l45123,23012,32944,55842r-12281,l8115,21907,,xe" fillcolor="#181717" stroked="f" strokeweight="0">
            <v:stroke miterlimit="83231f" joinstyle="miter"/>
            <v:formulas/>
            <v:path arrowok="t" o:connecttype="custom" o:connectlocs="0,0;158,0;274,334;393,0;509,0;628,335;744,0;902,0;695,558;572,558;452,230;330,558;207,558;81,219;0,0" o:connectangles="0,0,0,0,0,0,0,0,0,0,0,0,0,0,0" textboxrect="0,0,90119,55842"/>
          </v:shape>
          <v:shape id="Shape 41" o:spid="_x0000_s4114" style="position:absolute;left:9870;top:4169;width:672;height:849;visibility:visible" coordsize="67221,848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xL+cIA&#10;AADdAAAADwAAAGRycy9kb3ducmV2LnhtbERP22oCMRB9L/Qfwgi+SM2uSlu2RhEv4JOg7QeMyXR3&#10;cTNJN1HXvzeC0Lc5nOtM551txIXaUDtWkA8zEMTamZpLBT/fm7dPECEiG2wck4IbBZjPXl+mWBh3&#10;5T1dDrEUKYRDgQqqGH0hZdAVWQxD54kT9+taizHBtpSmxWsKt40cZdm7tFhzaqjQ07IifTqcrQL7&#10;4dfHo298vhvoXPvBaPm3skr1e93iC0SkLv6Ln+6tSfMn+Rge36QT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7Ev5wgAAAN0AAAAPAAAAAAAAAAAAAAAAAJgCAABkcnMvZG93&#10;bnJldi54bWxQSwUGAAAAAAQABAD1AAAAhwMAAAAA&#10;" adj="0,,0" path="m,l67221,r,13729l41199,13729r,71132l26010,84861r,-71132l,13729,,xe" fillcolor="#181717" stroked="f" strokeweight="0">
            <v:stroke miterlimit="83231f" joinstyle="miter"/>
            <v:formulas/>
            <v:path arrowok="t" o:connecttype="custom" o:connectlocs="0,0;672,0;672,137;412,137;412,849;260,849;260,137;0,137;0,0" o:connectangles="0,0,0,0,0,0,0,0,0" textboxrect="0,0,67221,84861"/>
          </v:shape>
          <v:shape id="Shape 42" o:spid="_x0000_s4113" style="position:absolute;left:10511;top:4445;width:305;height:590;visibility:visible" coordsize="30480,589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GbScYA&#10;AADdAAAADwAAAGRycy9kb3ducmV2LnhtbERPW2vCMBR+F/wP4Qi+yEyVIqMzynDINhiFuYt7PDRn&#10;TbE5KUms3X79Mhjs7Xx817PeDrYVPfnQOFawmGcgiCunG64VvL7sr65BhIissXVMCr4owHYzHq2x&#10;0O7Cz9QfYi1SCIcCFZgYu0LKUBmyGOauI07cp/MWY4K+ltrjJYXbVi6zbCUtNpwaDHa0M1SdDmer&#10;4P5tVZal+Xg/5/333dO+Oj762VGp6WS4vQERaYj/4j/3g07z80UOv9+kE+Tm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GbScYAAADdAAAADwAAAAAAAAAAAAAAAACYAgAAZHJz&#10;L2Rvd25yZXYueG1sUEsFBgAAAAAEAAQA9QAAAIsDAAAAAA==&#10;" adj="0,,0" path="m30480,r,12955l19174,17333v-2988,2861,-4886,7020,-4886,12214c14288,34742,16186,38901,19174,41762r11306,4378l30480,58981,9015,50858c3461,45680,,38310,,29547,,20784,3461,13387,9015,8180l30480,xe" fillcolor="#181717" stroked="f" strokeweight="0">
            <v:stroke miterlimit="83231f" joinstyle="miter"/>
            <v:formulas/>
            <v:path arrowok="t" o:connecttype="custom" o:connectlocs="305,0;305,130;192,173;143,296;192,418;305,462;305,590;90,509;0,296;90,82;305,0" o:connectangles="0,0,0,0,0,0,0,0,0,0,0" textboxrect="0,0,30480,58981"/>
          </v:shape>
          <v:shape id="Shape 43" o:spid="_x0000_s4112" style="position:absolute;left:10816;top:4444;width:304;height:591;visibility:visible" coordsize="30480,590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Sj58MA&#10;AADdAAAADwAAAGRycy9kb3ducmV2LnhtbERP3WrCMBS+F/YO4Qx2p2k7FemMZRSG80as7gEOzVla&#10;1pyEJtPu7ZfBwLvz8f2ebTXZQVxpDL1jBfkiA0HcOt2zUfBxeZtvQISIrHFwTAp+KEC1e5htsdTu&#10;xg1dz9GIFMKhRAVdjL6UMrQdWQwL54kT9+lGizHB0Ug94i2F20EWWbaWFntODR16qjtqv87fVkF8&#10;Htr1pi5Mc9zLZp81/mT8Qamnx+n1BUSkKd7F/+53neYv8xX8fZNO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Sj58MAAADdAAAADwAAAAAAAAAAAAAAAACYAgAAZHJzL2Rv&#10;d25yZXYueG1sUEsFBgAAAAAEAAQA9QAAAIgDAAAAAA==&#10;" adj="0,,0" path="m114,c16637,,30480,12065,30480,29591v,17526,-13843,29477,-30366,29477l,59024,,46184r114,44c8598,46228,16193,39980,16193,29591,16193,19202,8598,12954,114,12954l,12998,,44,114,xe" fillcolor="#181717" stroked="f" strokeweight="0">
            <v:stroke miterlimit="83231f" joinstyle="miter"/>
            <v:formulas/>
            <v:path arrowok="t" o:connecttype="custom" o:connectlocs="1,0;304,296;1,591;0,591;0,462;1,463;162,296;1,130;0,130;0,0;1,0" o:connectangles="0,0,0,0,0,0,0,0,0,0,0" textboxrect="0,0,30480,59068"/>
          </v:shape>
          <v:shape id="Shape 44" o:spid="_x0000_s4111" style="position:absolute;left:11727;top:4461;width:546;height:574;visibility:visible" coordsize="54610,573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hdkcMA&#10;AADdAAAADwAAAGRycy9kb3ducmV2LnhtbERPzWoCMRC+F3yHMEIvpWYtVcpqlFIq9eChrj7AkIyb&#10;xc1k2cT9eXtTEHqbj+931tvB1aKjNlSeFcxnGQhi7U3FpYLzaff6ASJEZIO1Z1IwUoDtZvK0xtz4&#10;no/UFbEUKYRDjgpsjE0uZdCWHIaZb4gTd/Gtw5hgW0rTYp/CXS3fsmwpHVacGiw29GVJX4ubU6Bf&#10;fhej/V7sLvp27sefrDsUslPqeTp8rkBEGuK/+OHemzT/fb6Ev2/SC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hdkcMAAADdAAAADwAAAAAAAAAAAAAAAACYAgAAZHJzL2Rv&#10;d25yZXYueG1sUEsFBgAAAAAEAAQA9QAAAIgDAAAAAA==&#10;" adj="0,,0" path="m,l14745,r,30823c14745,38633,19202,43879,26022,43879v8370,,13843,-5576,13843,-19203l39865,,54610,r,55715l39865,55715r,-5017c35509,55054,29705,57391,22339,57391,8941,57391,,47790,,33947l,xe" fillcolor="#181717" stroked="f" strokeweight="0">
            <v:stroke miterlimit="83231f" joinstyle="miter"/>
            <v:formulas/>
            <v:path arrowok="t" o:connecttype="custom" o:connectlocs="0,0;147,0;147,308;260,439;399,247;399,0;546,0;546,557;399,557;399,507;223,574;0,340;0,0" o:connectangles="0,0,0,0,0,0,0,0,0,0,0,0,0" textboxrect="0,0,54610,57391"/>
          </v:shape>
          <v:shape id="Shape 45" o:spid="_x0000_s4110" style="position:absolute;left:12438;top:4444;width:546;height:574;visibility:visible" coordsize="54610,573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T4CsQA&#10;AADdAAAADwAAAGRycy9kb3ducmV2LnhtbERPzWoCMRC+F/oOYYReimYttcpqlCJKPfTQbn2AIRk3&#10;i5vJson78/ZNQehtPr7f2ewGV4uO2lB5VjCfZSCItTcVlwrOP8fpCkSIyAZrz6RgpAC77ePDBnPj&#10;e/6mroilSCEcclRgY2xyKYO25DDMfEOcuItvHcYE21KaFvsU7mr5kmVv0mHFqcFiQ3tL+lrcnAL9&#10;/LUY7WFxvOjbuR8/su6zkJ1ST5PhfQ0i0hD/xXf3yaT5r/Ml/H2TTp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E+ArEAAAA3QAAAA8AAAAAAAAAAAAAAAAAmAIAAGRycy9k&#10;b3ducmV2LnhtbFBLBQYAAAAABAAEAPUAAACJAwAAAAA=&#10;" adj="0,,0" path="m32271,c45669,,54610,9601,54610,23444r,33947l39865,57391r,-30810c39865,18758,35395,13513,28588,13513v-8382,,-13856,5575,-13856,19202l14732,57391,,57391,,1676r14732,l14732,6706c19088,2349,24905,,32271,xe" fillcolor="#181717" stroked="f" strokeweight="0">
            <v:stroke miterlimit="83231f" joinstyle="miter"/>
            <v:formulas/>
            <v:path arrowok="t" o:connecttype="custom" o:connectlocs="323,0;546,234;546,574;399,574;399,266;286,135;147,327;147,574;0,574;0,17;147,17;147,67;323,0" o:connectangles="0,0,0,0,0,0,0,0,0,0,0,0,0" textboxrect="0,0,54610,57391"/>
          </v:shape>
          <v:shape id="Shape 46" o:spid="_x0000_s4109" style="position:absolute;left:13126;top:4184;width:179;height:174;visibility:visible" coordsize="17869,174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e9lccA&#10;AADdAAAADwAAAGRycy9kb3ducmV2LnhtbESP3WrCQBCF7wt9h2UKvSl1k7ZIia5SCv0Be6HGBxiz&#10;YzaYnQ3Z1aRv71wI3s1wzpzzzXw5+ladqY9NYAP5JANFXAXbcG1gV349v4OKCdliG5gM/FOE5eL+&#10;bo6FDQNv6LxNtZIQjgUacCl1hdaxcuQxTkJHLNoh9B6TrH2tbY+DhPtWv2TZVHtsWBocdvTpqDpu&#10;T96AH/bNplxnU1vu8pX7Dq+np78fYx4fxo8ZqERjupmv179W8N9ywZVvZAS9u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33vZXHAAAA3QAAAA8AAAAAAAAAAAAAAAAAmAIAAGRy&#10;cy9kb3ducmV2LnhtbFBLBQYAAAAABAAEAPUAAACMAwAAAAA=&#10;" adj="0,,0" path="m8941,v5131,,8928,4127,8928,8826c17869,13741,14072,17424,8941,17424,3696,17424,,13741,,8826,,4127,3696,,8941,xe" fillcolor="#181717" stroked="f" strokeweight="0">
            <v:stroke miterlimit="83231f" joinstyle="miter"/>
            <v:formulas/>
            <v:path arrowok="t" o:connecttype="custom" o:connectlocs="90,0;179,88;90,174;0,88;90,0" o:connectangles="0,0,0,0,0" textboxrect="0,0,17869,17424"/>
          </v:shape>
          <v:shape id="Shape 1435" o:spid="_x0000_s4108" style="position:absolute;left:13142;top:4461;width:147;height:557;visibility:visible" coordsize="14745,557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P6wcUA&#10;AADdAAAADwAAAGRycy9kb3ducmV2LnhtbERPTUsDMRC9C/0PYQRvNrtSq65NiwhqKVWwCu1x2Ew3&#10;oZvJkqTt9t83BcHbPN7nTGa9a8WBQrSeFZTDAgRx7bXlRsHvz9vtI4iYkDW2nknBiSLMpoOrCVba&#10;H/mbDqvUiBzCsUIFJqWukjLWhhzGoe+IM7f1wWHKMDRSBzzmcNfKu6IYS4eWc4PBjl4N1bvV3il4&#10;sOvwEfafdnlalPb9y4zuF9uNUjfX/csziER9+hf/uec6zx+VT3D5Jp8gp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U/rBxQAAAN0AAAAPAAAAAAAAAAAAAAAAAJgCAABkcnMv&#10;ZG93bnJldi54bWxQSwUGAAAAAAQABAD1AAAAigMAAAAA&#10;" adj="0,,0" path="m,l14745,r,55728l,55728,,e" fillcolor="#181717" stroked="f" strokeweight="0">
            <v:stroke miterlimit="83231f" joinstyle="miter"/>
            <v:formulas/>
            <v:path arrowok="t" o:connecttype="custom" o:connectlocs="0,0;147,0;147,557;0,557;0,0" o:connectangles="0,0,0,0,0" textboxrect="0,0,14745,55728"/>
          </v:shape>
          <v:shape id="Shape 48" o:spid="_x0000_s4107" style="position:absolute;left:13444;top:4461;width:546;height:574;visibility:visible" coordsize="54610,573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Gqw8YA&#10;AADdAAAADwAAAGRycy9kb3ducmV2LnhtbESPT0sDMRDF74LfIYzQi9isxYqsTYtISz140LUfYEim&#10;m8XNZNmk++fbdw6Ctxnem/d+s9lNoVUD9amJbOBxWYAittE1XBs4/RweXkCljOywjUwGZkqw297e&#10;bLB0ceRvGqpcKwnhVKIBn3NXap2sp4BpGTti0c6xD5hl7WvtehwlPLR6VRTPOmDD0uCxo3dP9re6&#10;BAP2/ms9+/36cLaX0zgfi+Gz0oMxi7vp7RVUpin/m/+uP5zgP62EX76REfT2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Gqw8YAAADdAAAADwAAAAAAAAAAAAAAAACYAgAAZHJz&#10;L2Rvd25yZXYueG1sUEsFBgAAAAAEAAQA9QAAAIsDAAAAAA==&#10;" adj="0,,0" path="m,l14745,r,30823c14745,38633,19202,43879,26022,43879v8370,,13843,-5576,13843,-19203l39865,,54610,r,55715l39865,55715r,-5017c35509,55054,29705,57391,22339,57391,8941,57391,,47790,,33947l,xe" fillcolor="#181717" stroked="f" strokeweight="0">
            <v:stroke miterlimit="83231f" joinstyle="miter"/>
            <v:formulas/>
            <v:path arrowok="t" o:connecttype="custom" o:connectlocs="0,0;147,0;147,308;260,439;399,247;399,0;546,0;546,557;399,557;399,507;223,574;0,340;0,0" o:connectangles="0,0,0,0,0,0,0,0,0,0,0,0,0" textboxrect="0,0,54610,57391"/>
          </v:shape>
          <v:shape id="Shape 49" o:spid="_x0000_s4106" style="position:absolute;left:11247;top:4453;width:379;height:565;visibility:visible" coordsize="37859,565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4PTMQA&#10;AADdAAAADwAAAGRycy9kb3ducmV2LnhtbERPS4vCMBC+L/gfwgheFk0VWUo1iruwD1kP1sfB29CM&#10;bbGZlCba+u/NwoK3+fieM192phI3alxpWcF4FIEgzqwuOVdw2H8OYxDOI2usLJOCOzlYLnovc0y0&#10;bTml287nIoSwS1BB4X2dSOmyggy6ka2JA3e2jUEfYJNL3WAbwk0lJ1H0Jg2WHBoKrOmjoOyyuxoF&#10;9nVtf9PtMcb3UxvvW/m1Sb+NUoN+t5qB8NT5p/jf/aPD/OlkDH/fhB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uD0zEAAAA3QAAAA8AAAAAAAAAAAAAAAAAmAIAAGRycy9k&#10;b3ducmV2LnhtbFBLBQYAAAAABAAEAPUAAACJAwAAAAA=&#10;" adj="0,,0" path="m34735,v1155,,2108,64,3124,292l37859,14630r-3239,c21006,14630,14745,23012,14745,38532r,17983l,56515,,787r14745,l14745,10503c18885,4026,25362,,34735,xe" fillcolor="#181717" stroked="f" strokeweight="0">
            <v:stroke miterlimit="83231f" joinstyle="miter"/>
            <v:formulas/>
            <v:path arrowok="t" o:connecttype="custom" o:connectlocs="348,0;379,3;379,146;347,146;148,385;148,565;0,565;0,8;148,8;148,105;348,0" o:connectangles="0,0,0,0,0,0,0,0,0,0,0" textboxrect="0,0,37859,56515"/>
          </v:shape>
          <v:shape id="Shape 50" o:spid="_x0000_s4105" style="position:absolute;left:11530;top:3038;width:378;height:565;visibility:visible" coordsize="37859,565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u0MIA&#10;AADdAAAADwAAAGRycy9kb3ducmV2LnhtbERPzWrCQBC+F/oOyxS81Y1RRKKrBCGg2B6qeYAhO82G&#10;ZmdjdqPx7btCobf5+H5nsxttK27U+8axgtk0AUFcOd1wraC8FO8rED4ga2wdk4IHedhtX182mGl3&#10;5y+6nUMtYgj7DBWYELpMSl8ZsuinriOO3LfrLYYI+1rqHu8x3LYyTZKltNhwbDDY0d5Q9XMerAL6&#10;zE/2QxfFTF6rfG6Ww7EsB6Umb2O+BhFoDP/iP/dBx/mLNIXnN/EE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3K7QwgAAAN0AAAAPAAAAAAAAAAAAAAAAAJgCAABkcnMvZG93&#10;bnJldi54bWxQSwUGAAAAAAQABAD1AAAAhwMAAAAA&#10;" adj="0,,0" path="m34735,v1155,,2108,64,3124,292l37859,14630r-3239,c20993,14630,14745,23000,14745,38532r,17970l,56502,,787r14745,l14745,10503c18872,4026,25349,,34735,xe" fillcolor="#181717" stroked="f" strokeweight="0">
            <v:stroke miterlimit="83231f" joinstyle="miter"/>
            <v:formulas/>
            <v:path arrowok="t" o:connecttype="custom" o:connectlocs="347,0;378,3;378,146;346,146;147,385;147,565;0,565;0,8;147,8;147,105;347,0" o:connectangles="0,0,0,0,0,0,0,0,0,0,0" textboxrect="0,0,37859,56502"/>
          </v:shape>
          <v:shape id="Shape 51" o:spid="_x0000_s4104" style="position:absolute;left:1;width:7261;height:3604;visibility:visible" coordsize="726034,3604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t8EA&#10;AADdAAAADwAAAGRycy9kb3ducmV2LnhtbERPzYrCMBC+L/gOYQRva6pdFqlGEWFR8CDb+gBDMzbF&#10;ZFKarK1vbxYW9jYf3+9sdqOz4kF9aD0rWMwzEMS11y03Cq7V1/sKRIjIGq1nUvCkALvt5G2DhfYD&#10;f9OjjI1IIRwKVGBi7AopQ23IYZj7jjhxN987jAn2jdQ9DincWbnMsk/psOXUYLCjg6H6Xv44BXVW&#10;dTYvB3NZ2NsxVudcXy+5UrPpuF+DiDTGf/Gf+6TT/I9lDr/fpBPk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6rfBAAAA3QAAAA8AAAAAAAAAAAAAAAAAmAIAAGRycy9kb3du&#10;cmV2LnhtbFBLBQYAAAAABAAEAPUAAACGAwAAAAA=&#10;" adj="0,,0" path="m363017,c562343,,724637,161481,726034,360477r-14859,c709790,169672,554152,14859,363017,14859,171882,14859,16243,169672,14859,360477l,360477c1397,161481,163690,,363017,xe" fillcolor="#181717" stroked="f" strokeweight="0">
            <v:stroke miterlimit="83231f" joinstyle="miter"/>
            <v:formulas/>
            <v:path arrowok="t" o:connecttype="custom" o:connectlocs="3631,0;7261,3604;7112,3604;3631,149;149,3604;0,3604;3631,0" o:connectangles="0,0,0,0,0,0,0" textboxrect="0,0,726034,360477"/>
          </v:shape>
          <v:shape id="Shape 52" o:spid="_x0000_s4103" style="position:absolute;left:505;top:309;width:6254;height:3295;visibility:visible" coordsize="625399,3295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j8sQA&#10;AADdAAAADwAAAGRycy9kb3ducmV2LnhtbERPTWuDQBC9B/Iflin0lqwNVYrNRkpKUXJrkkOPU3eq&#10;ojsr7kZNfn22UOhtHu9zttlsOjHS4BrLCp7WEQji0uqGKwXn08fqBYTzyBo7y6TgSg6y3XKxxVTb&#10;iT9pPPpKhBB2KSqove9TKV1Zk0G3tj1x4H7sYNAHOFRSDziFcNPJTRQl0mDDoaHGnvY1le3xYhR0&#10;8Xf/rsdkPl3GvD3cqiJPki+lHh/mt1cQnmb/L/5zFzrMf97E8PtNOEH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uo/LEAAAA3QAAAA8AAAAAAAAAAAAAAAAAmAIAAGRycy9k&#10;b3ducmV2LnhtbFBLBQYAAAAABAAEAPUAAACJAwAAAAA=&#10;" adj="0,,0" path="m312699,v12599,,23152,8750,26023,20472c498196,33668,624091,167030,625399,329552r-14885,c609206,175019,489636,48247,338074,35395v-3594,10579,-13602,18212,-25375,18212c300926,53607,290919,45974,287325,35395,135750,48247,16192,175019,14884,329552l,329552c1308,167030,127203,33668,286677,20472,289535,8750,300101,,312699,xe" fillcolor="#181717" stroked="f" strokeweight="0">
            <v:stroke miterlimit="83231f" joinstyle="miter"/>
            <v:formulas/>
            <v:path arrowok="t" o:connecttype="custom" o:connectlocs="3127,0;3387,205;6254,3295;6105,3295;3381,354;3127,536;2873,354;149,3295;0,3295;2867,205;3127,0" o:connectangles="0,0,0,0,0,0,0,0,0,0,0" textboxrect="0,0,625399,329552"/>
          </v:shape>
          <v:shape id="Shape 53" o:spid="_x0000_s4102" style="position:absolute;left:1511;top:1509;width:4241;height:2095;visibility:visible" coordsize="424091,2095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qn/8QA&#10;AADdAAAADwAAAGRycy9kb3ducmV2LnhtbERPzWrCQBC+F3yHZQRvdeNfkJiNaCHBQ3uo7QOM2WmS&#10;mp0N2a1Gn75bEHqbj+930u1gWnGh3jWWFcymEQji0uqGKwWfH/nzGoTzyBpby6TgRg622egpxUTb&#10;K7/T5egrEULYJaig9r5LpHRlTQbd1HbEgfuyvUEfYF9J3eM1hJtWzqMolgYbDg01dvRSU3k+/hgF&#10;y+J7nbvY5Qt5Lxar/al4jd6MUpPxsNuA8DT4f/HDfdBh/nIew9834QS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ap//EAAAA3QAAAA8AAAAAAAAAAAAAAAAAmAIAAGRycy9k&#10;b3ducmV2LnhtbFBLBQYAAAAABAAEAPUAAACJAwAAAAA=&#10;" adj="0,,0" path="m212039,c328143,,422707,93777,424091,209550r-14846,c407860,101956,319951,14859,212039,14859v-45326,,-87109,15405,-120459,41212c93193,59512,94107,63335,94107,67374v,14782,-12014,26809,-26797,26809c63271,94183,59449,93256,56007,91643,30683,124358,15418,165202,14846,209550l,209550c571,161481,17221,117234,44806,81877,42088,77699,40500,72720,40500,67374v,-14783,12027,-26798,26810,-26798c72657,40576,77622,42164,81813,44869,117792,16789,162979,,212039,xe" fillcolor="#181717" stroked="f" strokeweight="0">
            <v:stroke miterlimit="83231f" joinstyle="miter"/>
            <v:formulas/>
            <v:path arrowok="t" o:connecttype="custom" o:connectlocs="2120,0;4241,2095;4093,2095;2120,149;916,561;941,674;673,942;560,916;148,2095;0,2095;448,819;405,674;673,406;818,449;2120,0" o:connectangles="0,0,0,0,0,0,0,0,0,0,0,0,0,0,0" textboxrect="0,0,424091,209550"/>
          </v:shape>
          <v:shape id="Shape 54" o:spid="_x0000_s4101" style="position:absolute;left:2014;top:2012;width:3235;height:1594;visibility:visible" coordsize="323469,1593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iRxMQA&#10;AADdAAAADwAAAGRycy9kb3ducmV2LnhtbERPTWsCMRC9F/wPYYTealapraxGUaFU8FCrgngbN+Nm&#10;281k2UR3/fdGKPQ2j/c5k1lrS3Gl2heOFfR7CQjizOmCcwX73cfLCIQPyBpLx6TgRh5m087TBFPt&#10;Gv6m6zbkIoawT1GBCaFKpfSZIYu+5yriyJ1dbTFEWOdS19jEcFvKQZK8SYsFxwaDFS0NZb/bi1Vw&#10;OJ6CsbL6Wg83y91nstHN4kcr9dxt52MQgdrwL/5zr3Sc/zp4h8c38QQ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4kcTEAAAA3QAAAA8AAAAAAAAAAAAAAAAAmAIAAGRycy9k&#10;b3ducmV2LnhtbFBLBQYAAAAABAAEAPUAAACJAwAAAAA=&#10;" adj="0,,0" path="m161735,v88353,,160350,71209,161734,159245l308623,159245c307238,79400,241897,14859,161735,14859,81521,14859,16154,79464,14846,159372v-1727,-76,-3454,-127,-5194,-127l,159245c1372,71209,73368,,161735,xe" fillcolor="#181717" stroked="f" strokeweight="0">
            <v:stroke miterlimit="83231f" joinstyle="miter"/>
            <v:formulas/>
            <v:path arrowok="t" o:connecttype="custom" o:connectlocs="1618,0;3235,1593;3087,1593;1618,149;148,1594;97,1593;0,1593;1618,0" o:connectangles="0,0,0,0,0,0,0,0" textboxrect="0,0,323469,159372"/>
          </v:shape>
          <v:shape id="Shape 55" o:spid="_x0000_s4100" style="position:absolute;left:2517;top:2515;width:2229;height:1837;visibility:visible" coordsize="222860,1837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p3Z8cA&#10;AADdAAAADwAAAGRycy9kb3ducmV2LnhtbESPT0/DMAzF70h8h8hI3Fi6gsbULZsAAdtlSPtz2G5W&#10;Y9KKxqma0HXffj4gcbP1nt/7eb4cfKN66mId2MB4lIEiLoOt2Rk47D8epqBiQrbYBCYDF4qwXNze&#10;zLGw4cxb6nfJKQnhWKCBKqW20DqWFXmMo9ASi/YdOo9J1s5p2+FZwn2j8yybaI81S0OFLb1VVP7s&#10;fr2Btfvqx/uTPrpX97l5zlfvoXnMjLm/G15moBIN6d/8d722gv+UC658IyPo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6d2fHAAAA3QAAAA8AAAAAAAAAAAAAAAAAmAIAAGRy&#10;cy9kb3ducmV2LnhtbFBLBQYAAAAABAAEAPUAAACMAwAAAAA=&#10;" adj="0,,0" path="m111430,v60617,,110058,48641,111430,108928c222834,108928,222821,108928,222796,108928v-49809,25,-92342,31039,-109436,74803c94552,139764,50914,108941,64,108928v-13,,-13,,-26,c25,108928,13,108928,,108928,1372,48641,50813,,111430,xe" fillcolor="#181717" stroked="f" strokeweight="0">
            <v:stroke miterlimit="83231f" joinstyle="miter"/>
            <v:formulas/>
            <v:path arrowok="t" o:connecttype="custom" o:connectlocs="1115,0;2229,1089;2228,1089;1134,1837;1,1089;0,1089;0,1089;1115,0" o:connectangles="0,0,0,0,0,0,0,0" textboxrect="0,0,222860,183731"/>
          </v:shape>
          <v:shape id="Shape 56" o:spid="_x0000_s4099" style="position:absolute;left:1008;top:1006;width:5247;height:2598;visibility:visible" coordsize="524713,2598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DcIA&#10;AADdAAAADwAAAGRycy9kb3ducmV2LnhtbERPwYrCMBC9C/sPYRa8aboiotVYXEURPKl72OPYjG1p&#10;MylN1OzfbwTB05vhzXtv3iILphF36lxlWcHXMAFBnFtdcaHg57wdTEE4j6yxsUwK/shBtvzoLTDV&#10;9sFHup98IaIJuxQVlN63qZQuL8mgG9qWOHJX2xn0ce0KqTt8RHPTyFGSTKTBimNCiS2tS8rr080o&#10;iLi5yID1Zho8f1v5e9gle6X6n2E1B+Ep+PfxS73X8f3xaAbPNnEE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EwNwgAAAN0AAAAPAAAAAAAAAAAAAAAAAJgCAABkcnMvZG93&#10;bnJldi54bWxQSwUGAAAAAAQABAD1AAAAhwMAAAAA&#10;" adj="0,,0" path="m262357,v62966,,120815,22301,166090,59411c432575,56820,437452,55283,442684,55283v14783,,26810,12027,26810,26810c469494,87325,467957,92189,465353,96329v36602,44654,58763,101550,59360,163526l509867,259855c509270,201676,488531,148247,454266,106223v-3518,1689,-7429,2667,-11582,2667c427901,108890,415874,96876,415874,82093v,-4153,978,-8077,2667,-11583c375907,35738,321539,14846,262357,14846,126708,14846,16231,124524,14846,259855l,259855c1384,116332,118516,,262357,xe" fillcolor="#181717" stroked="f" strokeweight="0">
            <v:stroke miterlimit="83231f" joinstyle="miter"/>
            <v:formulas/>
            <v:path arrowok="t" o:connecttype="custom" o:connectlocs="2624,0;4284,594;4427,553;4695,821;4653,963;5247,2598;5099,2598;4543,1062;4427,1089;4159,821;4185,705;2624,148;148,2598;0,2598;2624,0" o:connectangles="0,0,0,0,0,0,0,0,0,0,0,0,0,0,0" textboxrect="0,0,524713,259855"/>
          </v:shape>
          <v:shape id="Shape 1436" o:spid="_x0000_s4098" style="position:absolute;top:4724;width:7259;height:296;visibility:visible" coordsize="725996,296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u+HcgA&#10;AADdAAAADwAAAGRycy9kb3ducmV2LnhtbESPQWvCQBCF7wX/wzJCL1I3tioSXUWUUov0UFvxOmTH&#10;JJidTbOrpv76zkHobYb35r1vZovWVepCTSg9Gxj0E1DEmbcl5wa+v16fJqBCRLZYeSYDvxRgMe88&#10;zDC1/sqfdNnFXEkIhxQNFDHWqdYhK8hh6PuaWLSjbxxGWZtc2wavEu4q/ZwkY+2wZGkosKZVQdlp&#10;d3YGltvexwZHo7ezHh969LNf396Ha2Meu+1yCipSG//N9+uNFfzhi/DLNzKCn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a74dyAAAAN0AAAAPAAAAAAAAAAAAAAAAAJgCAABk&#10;cnMvZG93bnJldi54bWxQSwUGAAAAAAQABAD1AAAAjQMAAAAA&#10;" adj="0,,0" path="m,l725996,r,29667l,29667,,e" fillcolor="#181717" stroked="f" strokeweight="0">
            <v:stroke miterlimit="83231f" joinstyle="miter"/>
            <v:formulas/>
            <v:path arrowok="t" o:connecttype="custom" o:connectlocs="0,0;7259,0;7259,296;0,296;0,0" o:connectangles="0,0,0,0,0" textboxrect="0,0,725996,29667"/>
          </v:shape>
          <w10:wrap type="topAndBottom"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3FA113"/>
    <w:multiLevelType w:val="hybridMultilevel"/>
    <w:tmpl w:val="7BD267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D196F28"/>
    <w:multiLevelType w:val="hybridMultilevel"/>
    <w:tmpl w:val="D431F27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C53AF8"/>
    <w:multiLevelType w:val="hybridMultilevel"/>
    <w:tmpl w:val="3D50A7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4D17374"/>
    <w:multiLevelType w:val="hybridMultilevel"/>
    <w:tmpl w:val="8CA898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9A7D48"/>
    <w:multiLevelType w:val="hybridMultilevel"/>
    <w:tmpl w:val="CF50B5A8"/>
    <w:lvl w:ilvl="0" w:tplc="94AAC93E">
      <w:start w:val="1"/>
      <w:numFmt w:val="upperRoman"/>
      <w:lvlText w:val="%1."/>
      <w:lvlJc w:val="right"/>
      <w:pPr>
        <w:ind w:left="720" w:hanging="360"/>
      </w:pPr>
      <w:rPr>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D876EB"/>
    <w:multiLevelType w:val="hybridMultilevel"/>
    <w:tmpl w:val="5276DF54"/>
    <w:lvl w:ilvl="0" w:tplc="AA5E74D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159263E"/>
    <w:multiLevelType w:val="hybridMultilevel"/>
    <w:tmpl w:val="19A08F7E"/>
    <w:lvl w:ilvl="0" w:tplc="714C0B32">
      <w:start w:val="1"/>
      <w:numFmt w:val="decimal"/>
      <w:lvlText w:val="%1)"/>
      <w:lvlJc w:val="left"/>
      <w:pPr>
        <w:ind w:left="720" w:hanging="360"/>
      </w:pPr>
      <w:rPr>
        <w:rFonts w:asciiTheme="minorHAnsi" w:eastAsia="Calibr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FA3C36"/>
    <w:multiLevelType w:val="hybridMultilevel"/>
    <w:tmpl w:val="C61CC2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431E3C"/>
    <w:multiLevelType w:val="hybridMultilevel"/>
    <w:tmpl w:val="CC7435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7D1255"/>
    <w:multiLevelType w:val="hybridMultilevel"/>
    <w:tmpl w:val="D6121880"/>
    <w:lvl w:ilvl="0" w:tplc="0ED8E74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A51341"/>
    <w:multiLevelType w:val="hybridMultilevel"/>
    <w:tmpl w:val="30EE67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5E4F26"/>
    <w:multiLevelType w:val="hybridMultilevel"/>
    <w:tmpl w:val="2346A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B98106"/>
    <w:multiLevelType w:val="hybridMultilevel"/>
    <w:tmpl w:val="CE57164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47F4BD8"/>
    <w:multiLevelType w:val="multilevel"/>
    <w:tmpl w:val="A9F0E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DA033F"/>
    <w:multiLevelType w:val="hybridMultilevel"/>
    <w:tmpl w:val="884C39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6825B70"/>
    <w:multiLevelType w:val="hybridMultilevel"/>
    <w:tmpl w:val="D63EC134"/>
    <w:lvl w:ilvl="0" w:tplc="8DEC0AF0">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D2409D"/>
    <w:multiLevelType w:val="hybridMultilevel"/>
    <w:tmpl w:val="83280B6A"/>
    <w:lvl w:ilvl="0" w:tplc="3D069B3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E7A15A6"/>
    <w:multiLevelType w:val="hybridMultilevel"/>
    <w:tmpl w:val="604A8048"/>
    <w:lvl w:ilvl="0" w:tplc="D092102C">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EA447FB"/>
    <w:multiLevelType w:val="hybridMultilevel"/>
    <w:tmpl w:val="E556BB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7D684C"/>
    <w:multiLevelType w:val="hybridMultilevel"/>
    <w:tmpl w:val="3FD2AC32"/>
    <w:lvl w:ilvl="0" w:tplc="8E70F31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2C71196"/>
    <w:multiLevelType w:val="hybridMultilevel"/>
    <w:tmpl w:val="8DE658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95B6265"/>
    <w:multiLevelType w:val="hybridMultilevel"/>
    <w:tmpl w:val="D3A26CFE"/>
    <w:lvl w:ilvl="0" w:tplc="BA422AB2">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1D6B1C"/>
    <w:multiLevelType w:val="hybridMultilevel"/>
    <w:tmpl w:val="58563012"/>
    <w:lvl w:ilvl="0" w:tplc="4168AB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7BB75D4"/>
    <w:multiLevelType w:val="hybridMultilevel"/>
    <w:tmpl w:val="0B94B1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F04280"/>
    <w:multiLevelType w:val="hybridMultilevel"/>
    <w:tmpl w:val="D0747D98"/>
    <w:lvl w:ilvl="0" w:tplc="1BE0DB4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E9666FC"/>
    <w:multiLevelType w:val="hybridMultilevel"/>
    <w:tmpl w:val="3C62C5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A1D3487"/>
    <w:multiLevelType w:val="hybridMultilevel"/>
    <w:tmpl w:val="3034B9A6"/>
    <w:lvl w:ilvl="0" w:tplc="8AF6862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BAB4CE4"/>
    <w:multiLevelType w:val="hybridMultilevel"/>
    <w:tmpl w:val="9D846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717266BA"/>
    <w:multiLevelType w:val="hybridMultilevel"/>
    <w:tmpl w:val="B71AE49A"/>
    <w:lvl w:ilvl="0" w:tplc="68BED808">
      <w:start w:val="1"/>
      <w:numFmt w:val="decimal"/>
      <w:lvlText w:val="%1)"/>
      <w:lvlJc w:val="left"/>
      <w:pPr>
        <w:ind w:left="720" w:hanging="360"/>
      </w:pPr>
      <w:rPr>
        <w:rFonts w:asciiTheme="minorHAnsi" w:eastAsia="Times New Roman"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27A0057"/>
    <w:multiLevelType w:val="hybridMultilevel"/>
    <w:tmpl w:val="893EAC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34E4401"/>
    <w:multiLevelType w:val="hybridMultilevel"/>
    <w:tmpl w:val="5B7650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3C93CB6"/>
    <w:multiLevelType w:val="hybridMultilevel"/>
    <w:tmpl w:val="A06E48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6434055"/>
    <w:multiLevelType w:val="hybridMultilevel"/>
    <w:tmpl w:val="10C46B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70B37FF"/>
    <w:multiLevelType w:val="hybridMultilevel"/>
    <w:tmpl w:val="42CAB2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98665B3"/>
    <w:multiLevelType w:val="hybridMultilevel"/>
    <w:tmpl w:val="360E2A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F0A78EC"/>
    <w:multiLevelType w:val="hybridMultilevel"/>
    <w:tmpl w:val="FC026D76"/>
    <w:lvl w:ilvl="0" w:tplc="30FEC93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1"/>
  </w:num>
  <w:num w:numId="2">
    <w:abstractNumId w:val="14"/>
  </w:num>
  <w:num w:numId="3">
    <w:abstractNumId w:val="18"/>
  </w:num>
  <w:num w:numId="4">
    <w:abstractNumId w:val="23"/>
  </w:num>
  <w:num w:numId="5">
    <w:abstractNumId w:val="8"/>
  </w:num>
  <w:num w:numId="6">
    <w:abstractNumId w:val="4"/>
  </w:num>
  <w:num w:numId="7">
    <w:abstractNumId w:val="2"/>
  </w:num>
  <w:num w:numId="8">
    <w:abstractNumId w:val="22"/>
  </w:num>
  <w:num w:numId="9">
    <w:abstractNumId w:val="21"/>
  </w:num>
  <w:num w:numId="10">
    <w:abstractNumId w:val="25"/>
  </w:num>
  <w:num w:numId="11">
    <w:abstractNumId w:val="28"/>
  </w:num>
  <w:num w:numId="12">
    <w:abstractNumId w:val="32"/>
  </w:num>
  <w:num w:numId="13">
    <w:abstractNumId w:val="16"/>
  </w:num>
  <w:num w:numId="14">
    <w:abstractNumId w:val="27"/>
  </w:num>
  <w:num w:numId="15">
    <w:abstractNumId w:val="9"/>
  </w:num>
  <w:num w:numId="16">
    <w:abstractNumId w:val="24"/>
  </w:num>
  <w:num w:numId="17">
    <w:abstractNumId w:val="5"/>
  </w:num>
  <w:num w:numId="18">
    <w:abstractNumId w:val="20"/>
  </w:num>
  <w:num w:numId="19">
    <w:abstractNumId w:val="19"/>
  </w:num>
  <w:num w:numId="20">
    <w:abstractNumId w:val="29"/>
  </w:num>
  <w:num w:numId="21">
    <w:abstractNumId w:val="31"/>
  </w:num>
  <w:num w:numId="22">
    <w:abstractNumId w:val="17"/>
  </w:num>
  <w:num w:numId="23">
    <w:abstractNumId w:val="15"/>
  </w:num>
  <w:num w:numId="24">
    <w:abstractNumId w:val="26"/>
  </w:num>
  <w:num w:numId="25">
    <w:abstractNumId w:val="6"/>
  </w:num>
  <w:num w:numId="26">
    <w:abstractNumId w:val="34"/>
  </w:num>
  <w:num w:numId="27">
    <w:abstractNumId w:val="35"/>
  </w:num>
  <w:num w:numId="28">
    <w:abstractNumId w:val="10"/>
  </w:num>
  <w:num w:numId="29">
    <w:abstractNumId w:val="3"/>
  </w:num>
  <w:num w:numId="30">
    <w:abstractNumId w:val="30"/>
  </w:num>
  <w:num w:numId="31">
    <w:abstractNumId w:val="12"/>
  </w:num>
  <w:num w:numId="32">
    <w:abstractNumId w:val="0"/>
  </w:num>
  <w:num w:numId="33">
    <w:abstractNumId w:val="1"/>
  </w:num>
  <w:num w:numId="34">
    <w:abstractNumId w:val="7"/>
  </w:num>
  <w:num w:numId="35">
    <w:abstractNumId w:val="13"/>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7650"/>
    <o:shapelayout v:ext="edit">
      <o:idmap v:ext="edit" data="4"/>
    </o:shapelayout>
  </w:hdrShapeDefaults>
  <w:footnotePr>
    <w:footnote w:id="0"/>
    <w:footnote w:id="1"/>
  </w:footnotePr>
  <w:endnotePr>
    <w:endnote w:id="0"/>
    <w:endnote w:id="1"/>
  </w:endnotePr>
  <w:compat>
    <w:useFELayout/>
  </w:compat>
  <w:rsids>
    <w:rsidRoot w:val="00A100B9"/>
    <w:rsid w:val="0002073C"/>
    <w:rsid w:val="00044B3A"/>
    <w:rsid w:val="000528C2"/>
    <w:rsid w:val="00064AD8"/>
    <w:rsid w:val="000703C2"/>
    <w:rsid w:val="0007475C"/>
    <w:rsid w:val="00077169"/>
    <w:rsid w:val="000B60B9"/>
    <w:rsid w:val="000F7FE4"/>
    <w:rsid w:val="00101A6D"/>
    <w:rsid w:val="00120BA6"/>
    <w:rsid w:val="00127BE3"/>
    <w:rsid w:val="00135C5C"/>
    <w:rsid w:val="001535BA"/>
    <w:rsid w:val="00176CEF"/>
    <w:rsid w:val="00194B75"/>
    <w:rsid w:val="001950F7"/>
    <w:rsid w:val="001A2F60"/>
    <w:rsid w:val="001A76C5"/>
    <w:rsid w:val="001C1294"/>
    <w:rsid w:val="001C3D00"/>
    <w:rsid w:val="001D188F"/>
    <w:rsid w:val="002562DE"/>
    <w:rsid w:val="00261F02"/>
    <w:rsid w:val="00263EAD"/>
    <w:rsid w:val="002761E8"/>
    <w:rsid w:val="00280164"/>
    <w:rsid w:val="00280394"/>
    <w:rsid w:val="002915F0"/>
    <w:rsid w:val="002A4FE3"/>
    <w:rsid w:val="002B3A97"/>
    <w:rsid w:val="002B78F5"/>
    <w:rsid w:val="002C04DC"/>
    <w:rsid w:val="002C4601"/>
    <w:rsid w:val="002C71BE"/>
    <w:rsid w:val="002D501D"/>
    <w:rsid w:val="002D5F2E"/>
    <w:rsid w:val="002D6DC4"/>
    <w:rsid w:val="002F4786"/>
    <w:rsid w:val="00303A46"/>
    <w:rsid w:val="0032229C"/>
    <w:rsid w:val="00326AB0"/>
    <w:rsid w:val="00347F00"/>
    <w:rsid w:val="00351274"/>
    <w:rsid w:val="0035546A"/>
    <w:rsid w:val="003748CB"/>
    <w:rsid w:val="00382B17"/>
    <w:rsid w:val="00385DF4"/>
    <w:rsid w:val="003B35A9"/>
    <w:rsid w:val="003E47DD"/>
    <w:rsid w:val="003F733B"/>
    <w:rsid w:val="00407767"/>
    <w:rsid w:val="00407C17"/>
    <w:rsid w:val="00414951"/>
    <w:rsid w:val="004328DB"/>
    <w:rsid w:val="00435EE1"/>
    <w:rsid w:val="00445A8A"/>
    <w:rsid w:val="0045235E"/>
    <w:rsid w:val="004650F5"/>
    <w:rsid w:val="004669E5"/>
    <w:rsid w:val="00473FD5"/>
    <w:rsid w:val="00486F61"/>
    <w:rsid w:val="00495A38"/>
    <w:rsid w:val="004A3669"/>
    <w:rsid w:val="004B5748"/>
    <w:rsid w:val="004E2CCC"/>
    <w:rsid w:val="004E6CD0"/>
    <w:rsid w:val="00507684"/>
    <w:rsid w:val="00511FD6"/>
    <w:rsid w:val="0052626A"/>
    <w:rsid w:val="00555E66"/>
    <w:rsid w:val="00582C6A"/>
    <w:rsid w:val="005B3058"/>
    <w:rsid w:val="005B49EB"/>
    <w:rsid w:val="005B5055"/>
    <w:rsid w:val="005B5063"/>
    <w:rsid w:val="005C50C0"/>
    <w:rsid w:val="005D0332"/>
    <w:rsid w:val="005D5F43"/>
    <w:rsid w:val="005F6BA6"/>
    <w:rsid w:val="006054D8"/>
    <w:rsid w:val="00606C32"/>
    <w:rsid w:val="00611099"/>
    <w:rsid w:val="006118A6"/>
    <w:rsid w:val="0063698C"/>
    <w:rsid w:val="00637354"/>
    <w:rsid w:val="00640752"/>
    <w:rsid w:val="00643A3D"/>
    <w:rsid w:val="0064567D"/>
    <w:rsid w:val="00666E01"/>
    <w:rsid w:val="006A2BBB"/>
    <w:rsid w:val="006A2FB8"/>
    <w:rsid w:val="006B058D"/>
    <w:rsid w:val="006B1724"/>
    <w:rsid w:val="006C34BD"/>
    <w:rsid w:val="006C6C8E"/>
    <w:rsid w:val="006D3789"/>
    <w:rsid w:val="006D6E9A"/>
    <w:rsid w:val="006E0DA9"/>
    <w:rsid w:val="00713BA9"/>
    <w:rsid w:val="00717488"/>
    <w:rsid w:val="0073531E"/>
    <w:rsid w:val="0073693F"/>
    <w:rsid w:val="0074196C"/>
    <w:rsid w:val="007458EF"/>
    <w:rsid w:val="00766926"/>
    <w:rsid w:val="0077603D"/>
    <w:rsid w:val="007B357F"/>
    <w:rsid w:val="007D007A"/>
    <w:rsid w:val="007E304A"/>
    <w:rsid w:val="007F5CCF"/>
    <w:rsid w:val="00803B25"/>
    <w:rsid w:val="008107E9"/>
    <w:rsid w:val="008526CC"/>
    <w:rsid w:val="008543D6"/>
    <w:rsid w:val="00883426"/>
    <w:rsid w:val="008927E0"/>
    <w:rsid w:val="00894D72"/>
    <w:rsid w:val="008D180E"/>
    <w:rsid w:val="008F23C2"/>
    <w:rsid w:val="00900DA8"/>
    <w:rsid w:val="00904303"/>
    <w:rsid w:val="00906D12"/>
    <w:rsid w:val="00926126"/>
    <w:rsid w:val="00927E3B"/>
    <w:rsid w:val="00936073"/>
    <w:rsid w:val="00955117"/>
    <w:rsid w:val="009763BD"/>
    <w:rsid w:val="00976810"/>
    <w:rsid w:val="00982588"/>
    <w:rsid w:val="00983ADB"/>
    <w:rsid w:val="00990E2B"/>
    <w:rsid w:val="009954AC"/>
    <w:rsid w:val="00997718"/>
    <w:rsid w:val="009A02BF"/>
    <w:rsid w:val="009C2B17"/>
    <w:rsid w:val="009C6CD4"/>
    <w:rsid w:val="009E0702"/>
    <w:rsid w:val="009E0A14"/>
    <w:rsid w:val="009E340E"/>
    <w:rsid w:val="009F2D5B"/>
    <w:rsid w:val="009F6DA0"/>
    <w:rsid w:val="00A02CDE"/>
    <w:rsid w:val="00A100B9"/>
    <w:rsid w:val="00A10879"/>
    <w:rsid w:val="00A23290"/>
    <w:rsid w:val="00A361AE"/>
    <w:rsid w:val="00A36E3E"/>
    <w:rsid w:val="00A3714B"/>
    <w:rsid w:val="00A74E12"/>
    <w:rsid w:val="00A87C6C"/>
    <w:rsid w:val="00A90C19"/>
    <w:rsid w:val="00A927B3"/>
    <w:rsid w:val="00A97734"/>
    <w:rsid w:val="00AA60C6"/>
    <w:rsid w:val="00AA7FBD"/>
    <w:rsid w:val="00AC2ACF"/>
    <w:rsid w:val="00AC3BE9"/>
    <w:rsid w:val="00AC52F9"/>
    <w:rsid w:val="00AD27B7"/>
    <w:rsid w:val="00AE27F8"/>
    <w:rsid w:val="00AF4031"/>
    <w:rsid w:val="00AF412A"/>
    <w:rsid w:val="00B20DAF"/>
    <w:rsid w:val="00B328D9"/>
    <w:rsid w:val="00B61485"/>
    <w:rsid w:val="00B63C62"/>
    <w:rsid w:val="00B765FE"/>
    <w:rsid w:val="00B96D30"/>
    <w:rsid w:val="00BB12D0"/>
    <w:rsid w:val="00BC039E"/>
    <w:rsid w:val="00BD72C5"/>
    <w:rsid w:val="00BE305E"/>
    <w:rsid w:val="00C31E40"/>
    <w:rsid w:val="00C72D6F"/>
    <w:rsid w:val="00C82882"/>
    <w:rsid w:val="00C8548D"/>
    <w:rsid w:val="00C87472"/>
    <w:rsid w:val="00C95C04"/>
    <w:rsid w:val="00CA6172"/>
    <w:rsid w:val="00CD3E05"/>
    <w:rsid w:val="00CD4095"/>
    <w:rsid w:val="00D11860"/>
    <w:rsid w:val="00D17308"/>
    <w:rsid w:val="00D249E0"/>
    <w:rsid w:val="00D3044A"/>
    <w:rsid w:val="00D3401B"/>
    <w:rsid w:val="00D37186"/>
    <w:rsid w:val="00D407F4"/>
    <w:rsid w:val="00D7611D"/>
    <w:rsid w:val="00DA06C0"/>
    <w:rsid w:val="00DA49CF"/>
    <w:rsid w:val="00DB3FF3"/>
    <w:rsid w:val="00DB5182"/>
    <w:rsid w:val="00DC0F9D"/>
    <w:rsid w:val="00DF41AE"/>
    <w:rsid w:val="00E07932"/>
    <w:rsid w:val="00E57C23"/>
    <w:rsid w:val="00E7145D"/>
    <w:rsid w:val="00E75D23"/>
    <w:rsid w:val="00E81D0A"/>
    <w:rsid w:val="00E84316"/>
    <w:rsid w:val="00E92781"/>
    <w:rsid w:val="00EA3F94"/>
    <w:rsid w:val="00ED4393"/>
    <w:rsid w:val="00EE5CFA"/>
    <w:rsid w:val="00EF6053"/>
    <w:rsid w:val="00EF7803"/>
    <w:rsid w:val="00F05360"/>
    <w:rsid w:val="00F44700"/>
    <w:rsid w:val="00F63E6D"/>
    <w:rsid w:val="00F73B95"/>
    <w:rsid w:val="00F83BB9"/>
    <w:rsid w:val="00F856AE"/>
    <w:rsid w:val="00F964B1"/>
    <w:rsid w:val="00FA4C0C"/>
    <w:rsid w:val="00FB5812"/>
    <w:rsid w:val="00FC511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1A6D"/>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107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07E9"/>
    <w:rPr>
      <w:rFonts w:ascii="Calibri" w:eastAsia="Calibri" w:hAnsi="Calibri" w:cs="Calibri"/>
      <w:color w:val="000000"/>
    </w:rPr>
  </w:style>
  <w:style w:type="paragraph" w:styleId="Stopka">
    <w:name w:val="footer"/>
    <w:basedOn w:val="Normalny"/>
    <w:link w:val="StopkaZnak"/>
    <w:uiPriority w:val="99"/>
    <w:unhideWhenUsed/>
    <w:rsid w:val="008107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07E9"/>
    <w:rPr>
      <w:rFonts w:ascii="Calibri" w:eastAsia="Calibri" w:hAnsi="Calibri" w:cs="Calibri"/>
      <w:color w:val="000000"/>
    </w:rPr>
  </w:style>
  <w:style w:type="paragraph" w:styleId="Akapitzlist">
    <w:name w:val="List Paragraph"/>
    <w:basedOn w:val="Normalny"/>
    <w:uiPriority w:val="34"/>
    <w:qFormat/>
    <w:rsid w:val="009763BD"/>
    <w:pPr>
      <w:ind w:left="720"/>
      <w:contextualSpacing/>
    </w:pPr>
  </w:style>
  <w:style w:type="character" w:styleId="Hipercze">
    <w:name w:val="Hyperlink"/>
    <w:basedOn w:val="Domylnaczcionkaakapitu"/>
    <w:uiPriority w:val="99"/>
    <w:unhideWhenUsed/>
    <w:rsid w:val="00303A46"/>
    <w:rPr>
      <w:color w:val="0563C1" w:themeColor="hyperlink"/>
      <w:u w:val="single"/>
    </w:rPr>
  </w:style>
  <w:style w:type="paragraph" w:styleId="Tekstdymka">
    <w:name w:val="Balloon Text"/>
    <w:basedOn w:val="Normalny"/>
    <w:link w:val="TekstdymkaZnak"/>
    <w:uiPriority w:val="99"/>
    <w:semiHidden/>
    <w:unhideWhenUsed/>
    <w:rsid w:val="00EF78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7803"/>
    <w:rPr>
      <w:rFonts w:ascii="Tahoma" w:eastAsia="Calibri" w:hAnsi="Tahoma" w:cs="Tahoma"/>
      <w:color w:val="000000"/>
      <w:sz w:val="16"/>
      <w:szCs w:val="16"/>
    </w:rPr>
  </w:style>
  <w:style w:type="paragraph" w:customStyle="1" w:styleId="Default">
    <w:name w:val="Default"/>
    <w:rsid w:val="00AD27B7"/>
    <w:pPr>
      <w:autoSpaceDE w:val="0"/>
      <w:autoSpaceDN w:val="0"/>
      <w:adjustRightInd w:val="0"/>
      <w:spacing w:after="0" w:line="240" w:lineRule="auto"/>
    </w:pPr>
    <w:rPr>
      <w:rFonts w:ascii="Verdana" w:hAnsi="Verdana" w:cs="Verdana"/>
      <w:color w:val="000000"/>
      <w:sz w:val="24"/>
      <w:szCs w:val="24"/>
    </w:rPr>
  </w:style>
  <w:style w:type="character" w:styleId="Odwoaniedokomentarza">
    <w:name w:val="annotation reference"/>
    <w:basedOn w:val="Domylnaczcionkaakapitu"/>
    <w:uiPriority w:val="99"/>
    <w:semiHidden/>
    <w:unhideWhenUsed/>
    <w:rsid w:val="00894D72"/>
    <w:rPr>
      <w:sz w:val="16"/>
      <w:szCs w:val="16"/>
    </w:rPr>
  </w:style>
  <w:style w:type="paragraph" w:styleId="Tekstkomentarza">
    <w:name w:val="annotation text"/>
    <w:basedOn w:val="Normalny"/>
    <w:link w:val="TekstkomentarzaZnak"/>
    <w:uiPriority w:val="99"/>
    <w:semiHidden/>
    <w:unhideWhenUsed/>
    <w:rsid w:val="00894D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4D7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894D72"/>
    <w:rPr>
      <w:b/>
      <w:bCs/>
    </w:rPr>
  </w:style>
  <w:style w:type="character" w:customStyle="1" w:styleId="TematkomentarzaZnak">
    <w:name w:val="Temat komentarza Znak"/>
    <w:basedOn w:val="TekstkomentarzaZnak"/>
    <w:link w:val="Tematkomentarza"/>
    <w:uiPriority w:val="99"/>
    <w:semiHidden/>
    <w:rsid w:val="00894D72"/>
    <w:rPr>
      <w:b/>
      <w:bCs/>
    </w:rPr>
  </w:style>
  <w:style w:type="character" w:customStyle="1" w:styleId="markedcontent">
    <w:name w:val="markedcontent"/>
    <w:basedOn w:val="Domylnaczcionkaakapitu"/>
    <w:rsid w:val="00643A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107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07E9"/>
    <w:rPr>
      <w:rFonts w:ascii="Calibri" w:eastAsia="Calibri" w:hAnsi="Calibri" w:cs="Calibri"/>
      <w:color w:val="000000"/>
    </w:rPr>
  </w:style>
  <w:style w:type="paragraph" w:styleId="Stopka">
    <w:name w:val="footer"/>
    <w:basedOn w:val="Normalny"/>
    <w:link w:val="StopkaZnak"/>
    <w:uiPriority w:val="99"/>
    <w:unhideWhenUsed/>
    <w:rsid w:val="008107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07E9"/>
    <w:rPr>
      <w:rFonts w:ascii="Calibri" w:eastAsia="Calibri" w:hAnsi="Calibri" w:cs="Calibri"/>
      <w:color w:val="000000"/>
    </w:rPr>
  </w:style>
  <w:style w:type="paragraph" w:styleId="Akapitzlist">
    <w:name w:val="List Paragraph"/>
    <w:basedOn w:val="Normalny"/>
    <w:uiPriority w:val="34"/>
    <w:qFormat/>
    <w:rsid w:val="009763BD"/>
    <w:pPr>
      <w:ind w:left="720"/>
      <w:contextualSpacing/>
    </w:pPr>
  </w:style>
  <w:style w:type="character" w:styleId="Hipercze">
    <w:name w:val="Hyperlink"/>
    <w:basedOn w:val="Domylnaczcionkaakapitu"/>
    <w:uiPriority w:val="99"/>
    <w:unhideWhenUsed/>
    <w:rsid w:val="00303A46"/>
    <w:rPr>
      <w:color w:val="0563C1" w:themeColor="hyperlink"/>
      <w:u w:val="single"/>
    </w:rPr>
  </w:style>
  <w:style w:type="paragraph" w:styleId="Tekstdymka">
    <w:name w:val="Balloon Text"/>
    <w:basedOn w:val="Normalny"/>
    <w:link w:val="TekstdymkaZnak"/>
    <w:uiPriority w:val="99"/>
    <w:semiHidden/>
    <w:unhideWhenUsed/>
    <w:rsid w:val="00EF78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7803"/>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068112548">
      <w:bodyDiv w:val="1"/>
      <w:marLeft w:val="0"/>
      <w:marRight w:val="0"/>
      <w:marTop w:val="0"/>
      <w:marBottom w:val="0"/>
      <w:divBdr>
        <w:top w:val="none" w:sz="0" w:space="0" w:color="auto"/>
        <w:left w:val="none" w:sz="0" w:space="0" w:color="auto"/>
        <w:bottom w:val="none" w:sz="0" w:space="0" w:color="auto"/>
        <w:right w:val="none" w:sz="0" w:space="0" w:color="auto"/>
      </w:divBdr>
      <w:divsChild>
        <w:div w:id="6629761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1F981-3272-4C19-8B9C-6901DE78A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14</Pages>
  <Words>5233</Words>
  <Characters>31402</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Drukowanie</vt:lpstr>
    </vt:vector>
  </TitlesOfParts>
  <Company/>
  <LinksUpToDate>false</LinksUpToDate>
  <CharactersWithSpaces>36562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Drukowanie</dc:title>
  <dc:creator>Kamil</dc:creator>
  <cp:lastModifiedBy>ap4</cp:lastModifiedBy>
  <cp:revision>12</cp:revision>
  <cp:lastPrinted>2024-04-03T11:11:00Z</cp:lastPrinted>
  <dcterms:created xsi:type="dcterms:W3CDTF">2024-04-10T09:17:00Z</dcterms:created>
  <dcterms:modified xsi:type="dcterms:W3CDTF">2024-05-07T07:01:00Z</dcterms:modified>
</cp:coreProperties>
</file>