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9773AE" w:rsidRDefault="002D025B" w:rsidP="00824E0B">
      <w:pPr>
        <w:rPr>
          <w:rFonts w:cs="Gautami"/>
          <w:b/>
          <w:sz w:val="22"/>
          <w:szCs w:val="22"/>
        </w:rPr>
      </w:pPr>
      <w:r w:rsidRPr="009773AE">
        <w:rPr>
          <w:rFonts w:cs="Gautami"/>
          <w:b/>
          <w:sz w:val="22"/>
          <w:szCs w:val="22"/>
        </w:rPr>
        <w:t xml:space="preserve">Znak: </w:t>
      </w:r>
      <w:r w:rsidR="00FC4254" w:rsidRPr="009773AE">
        <w:rPr>
          <w:rFonts w:cs="Tahoma"/>
          <w:b/>
          <w:spacing w:val="1"/>
          <w:sz w:val="22"/>
          <w:szCs w:val="22"/>
          <w:lang w:eastAsia="ar-SA"/>
        </w:rPr>
        <w:t>RG3</w:t>
      </w:r>
      <w:r w:rsidR="00FC4254" w:rsidRPr="00683C37">
        <w:rPr>
          <w:rFonts w:cs="Tahoma"/>
          <w:b/>
          <w:spacing w:val="1"/>
          <w:sz w:val="22"/>
          <w:szCs w:val="22"/>
          <w:lang w:eastAsia="ar-SA"/>
        </w:rPr>
        <w:t>.</w:t>
      </w:r>
      <w:r w:rsidR="00FC4254" w:rsidRPr="009773AE">
        <w:rPr>
          <w:rFonts w:cs="Tahoma"/>
          <w:b/>
          <w:spacing w:val="1"/>
          <w:sz w:val="22"/>
          <w:szCs w:val="22"/>
          <w:lang w:eastAsia="ar-SA"/>
        </w:rPr>
        <w:t>271.24.2024</w:t>
      </w:r>
      <w:r w:rsidRPr="009773AE">
        <w:rPr>
          <w:rFonts w:cs="Gautami"/>
          <w:b/>
          <w:sz w:val="22"/>
          <w:szCs w:val="22"/>
        </w:rPr>
        <w:t xml:space="preserve">                                   </w:t>
      </w:r>
      <w:r w:rsidRPr="009773AE">
        <w:rPr>
          <w:rFonts w:cs="Gautami"/>
          <w:b/>
          <w:bCs/>
          <w:sz w:val="22"/>
          <w:szCs w:val="22"/>
        </w:rPr>
        <w:t xml:space="preserve">               </w:t>
      </w:r>
      <w:r w:rsidRPr="009773AE">
        <w:rPr>
          <w:rFonts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901EDE" w:rsidRPr="00AB0070" w:rsidRDefault="000F38BA" w:rsidP="00901EDE">
      <w:pPr>
        <w:spacing w:line="240" w:lineRule="auto"/>
        <w:ind w:firstLine="708"/>
        <w:rPr>
          <w:rFonts w:cs="Tahoma"/>
          <w:b/>
          <w:spacing w:val="1"/>
          <w:sz w:val="22"/>
          <w:szCs w:val="22"/>
          <w:lang w:eastAsia="ar-SA"/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901EDE" w:rsidRDefault="000F38BA" w:rsidP="00901EDE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bookmarkStart w:id="0" w:name="_GoBack"/>
      <w:bookmarkEnd w:id="0"/>
      <w:r w:rsidRPr="00AB0070">
        <w:rPr>
          <w:rFonts w:cs="Tahoma"/>
          <w:b/>
          <w:spacing w:val="1"/>
          <w:sz w:val="22"/>
          <w:szCs w:val="22"/>
          <w:lang w:eastAsia="ar-SA"/>
        </w:rPr>
        <w:t xml:space="preserve"> </w:t>
      </w:r>
    </w:p>
    <w:p w:rsidR="002D025B" w:rsidRPr="007E046B" w:rsidRDefault="002D025B" w:rsidP="00271467">
      <w:pPr>
        <w:jc w:val="center"/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46B"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Pr="007E046B" w:rsidRDefault="00271467" w:rsidP="006138D4">
      <w:pPr>
        <w:spacing w:line="240" w:lineRule="auto"/>
        <w:jc w:val="center"/>
        <w:rPr>
          <w:rFonts w:cs="Gautami"/>
          <w:b/>
          <w:sz w:val="22"/>
          <w:szCs w:val="22"/>
          <w:u w:val="thick"/>
        </w:rPr>
      </w:pPr>
      <w:r w:rsidRPr="007E046B">
        <w:rPr>
          <w:rFonts w:cs="Gautami"/>
          <w:b/>
          <w:sz w:val="22"/>
          <w:szCs w:val="22"/>
          <w:u w:val="thick"/>
        </w:rPr>
        <w:t xml:space="preserve">złożona w postępowaniu </w:t>
      </w:r>
      <w:r w:rsidR="002D025B" w:rsidRPr="007E046B">
        <w:rPr>
          <w:rFonts w:cs="Gautami"/>
          <w:b/>
          <w:sz w:val="22"/>
          <w:szCs w:val="22"/>
          <w:u w:val="thick"/>
        </w:rPr>
        <w:t>o</w:t>
      </w:r>
      <w:r w:rsidRPr="007E046B">
        <w:rPr>
          <w:rFonts w:cs="Gautami"/>
          <w:b/>
          <w:sz w:val="22"/>
          <w:szCs w:val="22"/>
          <w:u w:val="thick"/>
        </w:rPr>
        <w:t xml:space="preserve"> udzielenie zamówienia publicznego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prowadzonym </w:t>
      </w:r>
      <w:r w:rsidR="00BA0853">
        <w:rPr>
          <w:rFonts w:cs="Gautami"/>
          <w:b/>
          <w:sz w:val="22"/>
          <w:szCs w:val="22"/>
          <w:u w:val="thick"/>
        </w:rPr>
        <w:t>w t</w:t>
      </w:r>
      <w:r w:rsidR="007E1ADD">
        <w:rPr>
          <w:rFonts w:cs="Gautami"/>
          <w:b/>
          <w:sz w:val="22"/>
          <w:szCs w:val="22"/>
          <w:u w:val="thick"/>
        </w:rPr>
        <w:t>rybie podstawowym</w:t>
      </w:r>
      <w:r w:rsidR="00BA0853">
        <w:rPr>
          <w:rFonts w:cs="Gautami"/>
          <w:b/>
          <w:sz w:val="22"/>
          <w:szCs w:val="22"/>
          <w:u w:val="thick"/>
        </w:rPr>
        <w:t xml:space="preserve">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 </w:t>
      </w:r>
      <w:r w:rsidR="002D025B" w:rsidRPr="007E046B">
        <w:rPr>
          <w:rFonts w:cs="Gautami"/>
          <w:b/>
          <w:sz w:val="22"/>
          <w:szCs w:val="22"/>
          <w:u w:val="thick"/>
        </w:rPr>
        <w:t>na  wykonanie zadania</w:t>
      </w:r>
      <w:r w:rsidR="006138D4" w:rsidRPr="007E046B">
        <w:rPr>
          <w:rFonts w:cs="Gautami"/>
          <w:b/>
          <w:sz w:val="22"/>
          <w:szCs w:val="22"/>
          <w:u w:val="thick"/>
        </w:rPr>
        <w:t xml:space="preserve"> </w:t>
      </w:r>
      <w:proofErr w:type="spellStart"/>
      <w:r w:rsidR="006138D4" w:rsidRPr="007E046B">
        <w:rPr>
          <w:rFonts w:cs="Gautami"/>
          <w:b/>
          <w:sz w:val="22"/>
          <w:szCs w:val="22"/>
          <w:u w:val="thick"/>
        </w:rPr>
        <w:t>pn</w:t>
      </w:r>
      <w:proofErr w:type="spellEnd"/>
      <w:r w:rsidR="006138D4" w:rsidRPr="007E046B">
        <w:rPr>
          <w:rFonts w:cs="Gautami"/>
          <w:b/>
          <w:sz w:val="22"/>
          <w:szCs w:val="22"/>
          <w:u w:val="thick"/>
        </w:rPr>
        <w:t>: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4000D8" w:rsidRPr="00FC4254" w:rsidRDefault="004000D8" w:rsidP="00FC4254">
      <w:pPr>
        <w:spacing w:line="240" w:lineRule="auto"/>
        <w:jc w:val="center"/>
        <w:rPr>
          <w:rFonts w:cs="Tahoma"/>
          <w:b/>
          <w:bCs/>
          <w:sz w:val="24"/>
          <w:szCs w:val="24"/>
        </w:rPr>
      </w:pPr>
      <w:r w:rsidRPr="009F1688">
        <w:rPr>
          <w:rFonts w:eastAsia="Times New Roman" w:cs="Tahoma"/>
          <w:b/>
          <w:smallCaps/>
          <w:sz w:val="24"/>
          <w:szCs w:val="24"/>
        </w:rPr>
        <w:t>„</w:t>
      </w:r>
      <w:r w:rsidR="00FC4254">
        <w:rPr>
          <w:rFonts w:cs="Tahoma"/>
          <w:b/>
          <w:bCs/>
          <w:sz w:val="24"/>
          <w:szCs w:val="24"/>
        </w:rPr>
        <w:t>Dostawa ciężkiego</w:t>
      </w:r>
      <w:r w:rsidR="009F1688" w:rsidRPr="009F1688">
        <w:rPr>
          <w:rFonts w:cs="Tahoma"/>
          <w:b/>
          <w:bCs/>
          <w:sz w:val="24"/>
          <w:szCs w:val="24"/>
        </w:rPr>
        <w:t xml:space="preserve"> samochodu ratowniczo – gaśniczego </w:t>
      </w:r>
      <w:r w:rsidR="00FC4254">
        <w:rPr>
          <w:rFonts w:cs="Tahoma"/>
          <w:b/>
          <w:bCs/>
          <w:sz w:val="24"/>
          <w:szCs w:val="24"/>
        </w:rPr>
        <w:t xml:space="preserve">przeznaczonego </w:t>
      </w:r>
      <w:r w:rsidR="009F1688" w:rsidRPr="009F1688">
        <w:rPr>
          <w:rFonts w:cs="Tahoma"/>
          <w:b/>
          <w:bCs/>
          <w:sz w:val="24"/>
          <w:szCs w:val="24"/>
        </w:rPr>
        <w:t>na wyposażenie jednostki</w:t>
      </w:r>
      <w:r w:rsidR="00FC4254">
        <w:rPr>
          <w:rFonts w:cs="Tahoma"/>
          <w:b/>
          <w:bCs/>
          <w:sz w:val="24"/>
          <w:szCs w:val="24"/>
        </w:rPr>
        <w:t xml:space="preserve">  OSP Szówsko</w:t>
      </w:r>
      <w:r w:rsidRPr="009F1688">
        <w:rPr>
          <w:rFonts w:eastAsia="Times New Roman" w:cs="Tahoma"/>
          <w:b/>
          <w:smallCaps/>
          <w:sz w:val="24"/>
          <w:szCs w:val="24"/>
        </w:rPr>
        <w:t>”</w:t>
      </w:r>
    </w:p>
    <w:p w:rsidR="009F1688" w:rsidRPr="009F1688" w:rsidRDefault="009F1688" w:rsidP="009F1688">
      <w:pPr>
        <w:spacing w:line="240" w:lineRule="auto"/>
        <w:jc w:val="center"/>
        <w:rPr>
          <w:rFonts w:cs="Tahoma"/>
          <w:b/>
          <w:bCs/>
          <w:sz w:val="24"/>
          <w:szCs w:val="24"/>
        </w:rPr>
      </w:pPr>
    </w:p>
    <w:p w:rsidR="004000D8" w:rsidRPr="000F38BA" w:rsidRDefault="004000D8" w:rsidP="004000D8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FC4254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2D025B" w:rsidRPr="00FC4254" w:rsidRDefault="00FC4254" w:rsidP="00FC4254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>
        <w:rPr>
          <w:rFonts w:eastAsia="Times New Roman"/>
          <w:sz w:val="22"/>
          <w:szCs w:val="22"/>
          <w:lang w:eastAsia="pl-PL"/>
        </w:rPr>
        <w:t xml:space="preserve">tawie art. 108 ust. 1 ustawy Pzp.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91FC0" w:rsidRPr="00891FC0" w:rsidRDefault="00891FC0" w:rsidP="00891FC0">
      <w:pPr>
        <w:pStyle w:val="Akapitzlist"/>
        <w:spacing w:line="240" w:lineRule="auto"/>
        <w:ind w:left="499"/>
        <w:jc w:val="both"/>
        <w:rPr>
          <w:rFonts w:cstheme="majorHAnsi"/>
          <w:sz w:val="21"/>
          <w:szCs w:val="21"/>
        </w:rPr>
      </w:pPr>
      <w:r>
        <w:rPr>
          <w:rFonts w:cstheme="majorHAnsi"/>
          <w:b/>
          <w:sz w:val="21"/>
          <w:szCs w:val="21"/>
        </w:rPr>
        <w:t xml:space="preserve">oraz </w:t>
      </w:r>
      <w:r w:rsidRPr="00891FC0">
        <w:rPr>
          <w:rFonts w:cstheme="majorHAnsi"/>
          <w:b/>
          <w:sz w:val="21"/>
          <w:szCs w:val="21"/>
        </w:rPr>
        <w:t>na podstawie art. 5k rozporządzenia Rady (UE) nr 833/2014</w:t>
      </w:r>
      <w:r w:rsidRPr="00891FC0">
        <w:rPr>
          <w:rFonts w:cstheme="majorHAnsi"/>
          <w:sz w:val="21"/>
          <w:szCs w:val="21"/>
        </w:rPr>
        <w:t xml:space="preserve">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7E046B" w:rsidRDefault="00497689" w:rsidP="00FC4254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2A4404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</w:t>
      </w:r>
      <w:r w:rsidR="004000D8">
        <w:rPr>
          <w:sz w:val="22"/>
          <w:szCs w:val="22"/>
        </w:rPr>
        <w:t xml:space="preserve">zgodnie z warunkami określonymi w </w:t>
      </w:r>
      <w:proofErr w:type="spellStart"/>
      <w:r w:rsidR="004000D8">
        <w:rPr>
          <w:sz w:val="22"/>
          <w:szCs w:val="22"/>
        </w:rPr>
        <w:t>swz</w:t>
      </w:r>
      <w:proofErr w:type="spellEnd"/>
      <w:r w:rsidR="004000D8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za cenę </w:t>
      </w:r>
      <w:r w:rsidR="004000D8">
        <w:rPr>
          <w:bCs/>
          <w:sz w:val="22"/>
          <w:szCs w:val="22"/>
        </w:rPr>
        <w:t>w kwocie</w:t>
      </w:r>
      <w:r w:rsidR="007E046B">
        <w:rPr>
          <w:bCs/>
          <w:sz w:val="22"/>
          <w:szCs w:val="22"/>
        </w:rPr>
        <w:t xml:space="preserve"> </w:t>
      </w:r>
      <w:r w:rsidRPr="007E046B">
        <w:rPr>
          <w:bCs/>
          <w:sz w:val="22"/>
          <w:szCs w:val="22"/>
        </w:rPr>
        <w:t xml:space="preserve"> </w:t>
      </w:r>
      <w:r w:rsidRPr="007E046B">
        <w:rPr>
          <w:rFonts w:cs="Times New Roman"/>
          <w:caps/>
          <w:sz w:val="22"/>
          <w:szCs w:val="22"/>
        </w:rPr>
        <w:t>………………………</w:t>
      </w:r>
      <w:r w:rsidRPr="007E046B">
        <w:rPr>
          <w:rFonts w:cs="Times New Roman"/>
          <w:sz w:val="22"/>
          <w:szCs w:val="22"/>
        </w:rPr>
        <w:t>zł   brutto</w:t>
      </w:r>
      <w:r w:rsidRPr="007E046B">
        <w:rPr>
          <w:rFonts w:cs="Times New Roman"/>
          <w:caps/>
          <w:sz w:val="22"/>
          <w:szCs w:val="22"/>
        </w:rPr>
        <w:t xml:space="preserve">. </w:t>
      </w:r>
    </w:p>
    <w:p w:rsidR="00497689" w:rsidRDefault="00FC4254" w:rsidP="004000D8">
      <w:pPr>
        <w:pStyle w:val="Zwykytekst"/>
        <w:tabs>
          <w:tab w:val="left" w:pos="600"/>
        </w:tabs>
        <w:ind w:left="284"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</w:t>
      </w:r>
      <w:r w:rsidR="004000D8">
        <w:rPr>
          <w:rFonts w:ascii="CG Omega" w:hAnsi="CG Omega" w:cs="Times New Roman"/>
          <w:sz w:val="22"/>
          <w:szCs w:val="22"/>
        </w:rPr>
        <w:t>(</w:t>
      </w:r>
      <w:r w:rsidR="00497689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497689">
        <w:rPr>
          <w:rFonts w:ascii="CG Omega" w:hAnsi="CG Omega" w:cs="Times New Roman"/>
          <w:sz w:val="22"/>
          <w:szCs w:val="22"/>
        </w:rPr>
        <w:t>………………………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</w:t>
      </w:r>
      <w:r w:rsidR="00644268">
        <w:rPr>
          <w:rFonts w:ascii="CG Omega" w:hAnsi="CG Omega" w:cs="Times New Roman"/>
          <w:sz w:val="22"/>
          <w:szCs w:val="22"/>
        </w:rPr>
        <w:t>………</w:t>
      </w:r>
      <w:r w:rsidR="004000D8">
        <w:rPr>
          <w:rFonts w:ascii="CG Omega" w:hAnsi="CG Omega" w:cs="Times New Roman"/>
          <w:sz w:val="22"/>
          <w:szCs w:val="22"/>
        </w:rPr>
        <w:t>)</w:t>
      </w:r>
    </w:p>
    <w:p w:rsidR="00497689" w:rsidRPr="00497689" w:rsidRDefault="00497689" w:rsidP="009F1688">
      <w:pPr>
        <w:pStyle w:val="Zwykytekst"/>
        <w:tabs>
          <w:tab w:val="left" w:pos="600"/>
        </w:tabs>
        <w:spacing w:line="276" w:lineRule="auto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</w:t>
      </w:r>
    </w:p>
    <w:p w:rsidR="00FC4254" w:rsidRPr="00FC4254" w:rsidRDefault="00FC4254" w:rsidP="00FC4254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426" w:hanging="426"/>
        <w:jc w:val="both"/>
        <w:rPr>
          <w:rFonts w:ascii="CG Omega" w:hAnsi="CG Omega" w:cs="Times New Roman"/>
          <w:caps/>
          <w:sz w:val="22"/>
          <w:szCs w:val="22"/>
        </w:rPr>
      </w:pPr>
      <w:r w:rsidRPr="00FC4254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Pr="00FC4254">
        <w:rPr>
          <w:rFonts w:ascii="CG Omega" w:hAnsi="CG Omega" w:cs="Times New Roman"/>
          <w:b w:val="0"/>
          <w:sz w:val="22"/>
          <w:szCs w:val="22"/>
        </w:rPr>
        <w:t xml:space="preserve">że na wykonany przedmiot zamówienia  udzielamy gwarancji/rękojmi  </w:t>
      </w:r>
      <w:r w:rsidRPr="00FC4254">
        <w:rPr>
          <w:rFonts w:ascii="CG Omega" w:hAnsi="CG Omega" w:cs="Times New Roman"/>
          <w:sz w:val="22"/>
          <w:szCs w:val="22"/>
        </w:rPr>
        <w:t xml:space="preserve">na okres </w:t>
      </w:r>
      <w:r w:rsidRPr="00FC4254">
        <w:rPr>
          <w:rFonts w:ascii="CG Omega" w:hAnsi="CG Omega" w:cs="Times New Roman"/>
          <w:caps/>
          <w:sz w:val="22"/>
          <w:szCs w:val="22"/>
        </w:rPr>
        <w:t xml:space="preserve">………………… </w:t>
      </w:r>
      <w:r w:rsidRPr="00FC4254">
        <w:rPr>
          <w:rFonts w:ascii="CG Omega" w:hAnsi="CG Omega" w:cs="Times New Roman"/>
          <w:sz w:val="22"/>
          <w:szCs w:val="22"/>
        </w:rPr>
        <w:t>m-</w:t>
      </w:r>
      <w:proofErr w:type="spellStart"/>
      <w:r w:rsidRPr="00FC4254">
        <w:rPr>
          <w:rFonts w:ascii="CG Omega" w:hAnsi="CG Omega" w:cs="Times New Roman"/>
          <w:sz w:val="22"/>
          <w:szCs w:val="22"/>
        </w:rPr>
        <w:t>cy</w:t>
      </w:r>
      <w:proofErr w:type="spellEnd"/>
      <w:r w:rsidRPr="00FC4254">
        <w:rPr>
          <w:rFonts w:ascii="CG Omega" w:hAnsi="CG Omega" w:cs="Times New Roman"/>
          <w:b w:val="0"/>
          <w:caps/>
          <w:sz w:val="22"/>
          <w:szCs w:val="22"/>
        </w:rPr>
        <w:t xml:space="preserve">, </w:t>
      </w:r>
      <w:r w:rsidRPr="00FC4254">
        <w:rPr>
          <w:rFonts w:ascii="CG Omega" w:hAnsi="CG Omega" w:cs="Times New Roman"/>
          <w:b w:val="0"/>
          <w:sz w:val="22"/>
          <w:szCs w:val="22"/>
        </w:rPr>
        <w:t xml:space="preserve"> liczony od momentu podpisania protokołu końcowego  odbioru przedmiotu zamówienia.</w:t>
      </w:r>
      <w:r w:rsidRPr="00FC4254">
        <w:rPr>
          <w:rFonts w:ascii="CG Omega" w:hAnsi="CG Omega" w:cs="Times New Roman"/>
          <w:sz w:val="22"/>
          <w:szCs w:val="22"/>
        </w:rPr>
        <w:t xml:space="preserve"> </w:t>
      </w:r>
    </w:p>
    <w:p w:rsidR="00FC4254" w:rsidRDefault="00FC4254" w:rsidP="00FC4254">
      <w:pPr>
        <w:pStyle w:val="Zwykytekst"/>
        <w:tabs>
          <w:tab w:val="left" w:pos="600"/>
        </w:tabs>
        <w:jc w:val="both"/>
        <w:rPr>
          <w:rFonts w:ascii="CG Omega" w:hAnsi="CG Omega" w:cs="Times New Roman"/>
          <w:caps/>
          <w:sz w:val="22"/>
          <w:szCs w:val="22"/>
        </w:rPr>
      </w:pPr>
    </w:p>
    <w:p w:rsidR="00FC4254" w:rsidRDefault="00FC4254" w:rsidP="00FC4254">
      <w:pPr>
        <w:pStyle w:val="Tekstpodstawowy"/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caps/>
          <w:sz w:val="22"/>
          <w:szCs w:val="22"/>
        </w:rPr>
        <w:t>5.</w:t>
      </w:r>
      <w:r w:rsidRPr="00FC4254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</w:r>
      <w:r w:rsidRPr="00FC4254">
        <w:rPr>
          <w:rFonts w:ascii="CG Omega" w:hAnsi="CG Omega"/>
          <w:sz w:val="22"/>
          <w:szCs w:val="22"/>
        </w:rPr>
        <w:t xml:space="preserve">OŚWIADCZAMY,  </w:t>
      </w:r>
      <w:r w:rsidRPr="00FC4254">
        <w:rPr>
          <w:rFonts w:ascii="CG Omega" w:hAnsi="CG Omega"/>
          <w:b w:val="0"/>
          <w:sz w:val="22"/>
          <w:szCs w:val="22"/>
        </w:rPr>
        <w:t>że  roboty  stanowiące  przedmiot  zamówienia wykonamy w okresie</w:t>
      </w:r>
      <w:r w:rsidRPr="00FC4254">
        <w:rPr>
          <w:rFonts w:ascii="CG Omega" w:hAnsi="CG Omega"/>
          <w:sz w:val="22"/>
          <w:szCs w:val="22"/>
        </w:rPr>
        <w:t xml:space="preserve"> 19 miesięcy od daty podpisania umowy.</w:t>
      </w:r>
    </w:p>
    <w:p w:rsidR="00FC4254" w:rsidRDefault="00FC4254" w:rsidP="00FC4254">
      <w:pPr>
        <w:pStyle w:val="Tekstpodstawowy"/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</w:p>
    <w:p w:rsidR="00FC4254" w:rsidRDefault="00FC4254" w:rsidP="00FC4254">
      <w:pPr>
        <w:pStyle w:val="Tekstpodstawowy"/>
        <w:spacing w:after="0"/>
        <w:ind w:left="426" w:hanging="426"/>
        <w:jc w:val="both"/>
        <w:rPr>
          <w:rFonts w:ascii="CG Omega" w:hAnsi="CG Omega"/>
          <w:b w:val="0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>6.</w:t>
      </w:r>
      <w:r>
        <w:rPr>
          <w:rFonts w:ascii="CG Omega" w:hAnsi="CG Omega"/>
          <w:sz w:val="22"/>
          <w:szCs w:val="22"/>
        </w:rPr>
        <w:tab/>
      </w:r>
      <w:r w:rsidR="004000D8" w:rsidRPr="007D5269">
        <w:rPr>
          <w:rFonts w:ascii="CG Omega" w:hAnsi="CG Omega"/>
          <w:sz w:val="22"/>
          <w:szCs w:val="22"/>
        </w:rPr>
        <w:t xml:space="preserve">OŚWIADCZAMY, </w:t>
      </w:r>
      <w:r w:rsidR="004000D8" w:rsidRPr="00DD158F">
        <w:rPr>
          <w:rFonts w:ascii="CG Omega" w:hAnsi="CG Omega"/>
          <w:b w:val="0"/>
          <w:sz w:val="22"/>
          <w:szCs w:val="22"/>
        </w:rPr>
        <w:t>że do wyliczenia łącznej kwoty wynagrodzenia brutto za wykonanie całości przedmiotu zamówienia publicznego,  zastosowaliśmy właściwą stawkę podatku od towarów i usług (VAT) w wysokości procentowej obowiązującej w dniu składania ofert.</w:t>
      </w:r>
    </w:p>
    <w:p w:rsidR="00FC4254" w:rsidRDefault="00FC4254" w:rsidP="00FC4254">
      <w:pPr>
        <w:pStyle w:val="Tekstpodstawowy"/>
        <w:spacing w:after="0"/>
        <w:ind w:left="426" w:hanging="426"/>
        <w:jc w:val="both"/>
        <w:rPr>
          <w:sz w:val="22"/>
          <w:szCs w:val="22"/>
        </w:rPr>
      </w:pPr>
    </w:p>
    <w:p w:rsidR="00EC5CEB" w:rsidRPr="00FC4254" w:rsidRDefault="00FC4254" w:rsidP="00FC4254">
      <w:pPr>
        <w:pStyle w:val="Tekstpodstawowy"/>
        <w:spacing w:after="0"/>
        <w:ind w:left="426" w:hanging="426"/>
        <w:jc w:val="both"/>
        <w:rPr>
          <w:rFonts w:ascii="CG Omega" w:hAnsi="CG Omega"/>
          <w:b w:val="0"/>
          <w:sz w:val="22"/>
          <w:szCs w:val="22"/>
        </w:rPr>
      </w:pPr>
      <w:r w:rsidRPr="00FC4254">
        <w:rPr>
          <w:rFonts w:ascii="CG Omega" w:hAnsi="CG Omega"/>
          <w:sz w:val="22"/>
          <w:szCs w:val="22"/>
        </w:rPr>
        <w:t>7</w:t>
      </w:r>
      <w:r w:rsidRPr="00FC4254">
        <w:rPr>
          <w:rFonts w:ascii="CG Omega" w:hAnsi="CG Omega"/>
          <w:b w:val="0"/>
          <w:sz w:val="22"/>
          <w:szCs w:val="22"/>
        </w:rPr>
        <w:t>.</w:t>
      </w:r>
      <w:r w:rsidRPr="00FC4254">
        <w:rPr>
          <w:rFonts w:ascii="CG Omega" w:hAnsi="CG Omega"/>
          <w:b w:val="0"/>
          <w:sz w:val="22"/>
          <w:szCs w:val="22"/>
        </w:rPr>
        <w:tab/>
      </w:r>
      <w:r w:rsidR="002D025B" w:rsidRPr="00891FC0">
        <w:rPr>
          <w:rFonts w:ascii="CG Omega" w:hAnsi="CG Omega"/>
          <w:sz w:val="22"/>
          <w:szCs w:val="22"/>
        </w:rPr>
        <w:t>OŚWIADCZAMY</w:t>
      </w:r>
      <w:r w:rsidR="002D025B" w:rsidRPr="00FC4254">
        <w:rPr>
          <w:rFonts w:ascii="CG Omega" w:hAnsi="CG Omega"/>
          <w:b w:val="0"/>
          <w:sz w:val="22"/>
          <w:szCs w:val="22"/>
        </w:rPr>
        <w:t>, że cena oferty brutto za wykonani</w:t>
      </w:r>
      <w:r w:rsidR="0085695E" w:rsidRPr="00FC4254">
        <w:rPr>
          <w:rFonts w:ascii="CG Omega" w:hAnsi="CG Omega"/>
          <w:b w:val="0"/>
          <w:sz w:val="22"/>
          <w:szCs w:val="22"/>
        </w:rPr>
        <w:t xml:space="preserve">e całości przedmiotu zamówienia </w:t>
      </w:r>
      <w:r w:rsidR="002D025B" w:rsidRPr="00FC4254">
        <w:rPr>
          <w:rFonts w:ascii="CG Omega" w:hAnsi="CG Omega"/>
          <w:b w:val="0"/>
          <w:sz w:val="22"/>
          <w:szCs w:val="22"/>
        </w:rPr>
        <w:t xml:space="preserve">publicznego, </w:t>
      </w:r>
      <w:r w:rsidR="00EC5CEB" w:rsidRPr="00FC4254">
        <w:rPr>
          <w:rFonts w:ascii="CG Omega" w:hAnsi="CG Omega"/>
          <w:b w:val="0"/>
          <w:sz w:val="22"/>
          <w:szCs w:val="22"/>
        </w:rPr>
        <w:t xml:space="preserve"> </w:t>
      </w:r>
      <w:r w:rsidR="002D025B" w:rsidRPr="00FC4254">
        <w:rPr>
          <w:rFonts w:ascii="CG Omega" w:hAnsi="CG Omega"/>
          <w:b w:val="0"/>
          <w:sz w:val="22"/>
          <w:szCs w:val="22"/>
        </w:rPr>
        <w:t xml:space="preserve">obejmuje </w:t>
      </w:r>
      <w:r w:rsidR="00EC5CEB" w:rsidRPr="00FC4254">
        <w:rPr>
          <w:rFonts w:ascii="CG Omega" w:hAnsi="CG Omega"/>
          <w:b w:val="0"/>
          <w:sz w:val="22"/>
          <w:szCs w:val="22"/>
        </w:rPr>
        <w:t xml:space="preserve"> </w:t>
      </w:r>
      <w:r w:rsidR="002D025B" w:rsidRPr="00FC4254">
        <w:rPr>
          <w:rFonts w:ascii="CG Omega" w:hAnsi="CG Omega"/>
          <w:b w:val="0"/>
          <w:sz w:val="22"/>
          <w:szCs w:val="22"/>
        </w:rPr>
        <w:t xml:space="preserve">wszelkie </w:t>
      </w:r>
      <w:r w:rsidR="00EC5CEB" w:rsidRPr="00FC4254">
        <w:rPr>
          <w:rFonts w:ascii="CG Omega" w:hAnsi="CG Omega"/>
          <w:b w:val="0"/>
          <w:sz w:val="22"/>
          <w:szCs w:val="22"/>
        </w:rPr>
        <w:t xml:space="preserve"> </w:t>
      </w:r>
      <w:r w:rsidR="002D025B" w:rsidRPr="00FC4254">
        <w:rPr>
          <w:rFonts w:ascii="CG Omega" w:hAnsi="CG Omega"/>
          <w:b w:val="0"/>
          <w:sz w:val="22"/>
          <w:szCs w:val="22"/>
        </w:rPr>
        <w:t xml:space="preserve">koszty </w:t>
      </w:r>
      <w:r w:rsidR="00EC5CEB" w:rsidRPr="00FC4254">
        <w:rPr>
          <w:rFonts w:ascii="CG Omega" w:hAnsi="CG Omega"/>
          <w:b w:val="0"/>
          <w:sz w:val="22"/>
          <w:szCs w:val="22"/>
        </w:rPr>
        <w:t xml:space="preserve">  </w:t>
      </w:r>
      <w:r w:rsidR="002D025B" w:rsidRPr="00FC4254">
        <w:rPr>
          <w:rFonts w:ascii="CG Omega" w:hAnsi="CG Omega"/>
          <w:b w:val="0"/>
          <w:sz w:val="22"/>
          <w:szCs w:val="22"/>
        </w:rPr>
        <w:t>Wykonawcy</w:t>
      </w:r>
      <w:r w:rsidR="00EC5CEB" w:rsidRPr="00FC4254">
        <w:rPr>
          <w:rFonts w:ascii="CG Omega" w:hAnsi="CG Omega"/>
          <w:b w:val="0"/>
          <w:sz w:val="22"/>
          <w:szCs w:val="22"/>
        </w:rPr>
        <w:t xml:space="preserve">  </w:t>
      </w:r>
      <w:r w:rsidR="002D025B" w:rsidRPr="00FC4254">
        <w:rPr>
          <w:rFonts w:ascii="CG Omega" w:hAnsi="CG Omega"/>
          <w:b w:val="0"/>
          <w:sz w:val="22"/>
          <w:szCs w:val="22"/>
        </w:rPr>
        <w:t xml:space="preserve"> związane</w:t>
      </w:r>
      <w:r w:rsidR="00EC5CEB" w:rsidRPr="00FC4254">
        <w:rPr>
          <w:rFonts w:ascii="CG Omega" w:hAnsi="CG Omega"/>
          <w:b w:val="0"/>
          <w:sz w:val="22"/>
          <w:szCs w:val="22"/>
        </w:rPr>
        <w:t xml:space="preserve"> </w:t>
      </w:r>
      <w:r w:rsidR="002D025B" w:rsidRPr="00FC4254">
        <w:rPr>
          <w:rFonts w:ascii="CG Omega" w:hAnsi="CG Omega"/>
          <w:b w:val="0"/>
          <w:sz w:val="22"/>
          <w:szCs w:val="22"/>
        </w:rPr>
        <w:t xml:space="preserve"> z </w:t>
      </w:r>
      <w:r w:rsidR="00EC5CEB" w:rsidRPr="00FC4254">
        <w:rPr>
          <w:rFonts w:ascii="CG Omega" w:hAnsi="CG Omega"/>
          <w:b w:val="0"/>
          <w:sz w:val="22"/>
          <w:szCs w:val="22"/>
        </w:rPr>
        <w:t xml:space="preserve">  </w:t>
      </w:r>
      <w:r w:rsidR="002D025B" w:rsidRPr="00FC4254">
        <w:rPr>
          <w:rFonts w:ascii="CG Omega" w:hAnsi="CG Omega"/>
          <w:b w:val="0"/>
          <w:sz w:val="22"/>
          <w:szCs w:val="22"/>
        </w:rPr>
        <w:t>realizacją</w:t>
      </w:r>
      <w:r w:rsidR="00EC5CEB" w:rsidRPr="00FC4254">
        <w:rPr>
          <w:rFonts w:ascii="CG Omega" w:hAnsi="CG Omega"/>
          <w:b w:val="0"/>
          <w:sz w:val="22"/>
          <w:szCs w:val="22"/>
        </w:rPr>
        <w:t xml:space="preserve"> </w:t>
      </w:r>
      <w:r w:rsidR="002D025B" w:rsidRPr="00FC4254">
        <w:rPr>
          <w:rFonts w:ascii="CG Omega" w:hAnsi="CG Omega"/>
          <w:b w:val="0"/>
          <w:sz w:val="22"/>
          <w:szCs w:val="22"/>
        </w:rPr>
        <w:t xml:space="preserve">przedmiotu </w:t>
      </w:r>
    </w:p>
    <w:p w:rsidR="00EC5CEB" w:rsidRPr="00FC4254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sz w:val="22"/>
          <w:szCs w:val="22"/>
        </w:rPr>
      </w:pPr>
      <w:r w:rsidRPr="00FC4254">
        <w:rPr>
          <w:sz w:val="22"/>
          <w:szCs w:val="22"/>
        </w:rPr>
        <w:t xml:space="preserve">  </w:t>
      </w:r>
      <w:r w:rsidR="002D025B" w:rsidRPr="00FC4254">
        <w:rPr>
          <w:sz w:val="22"/>
          <w:szCs w:val="22"/>
        </w:rPr>
        <w:t xml:space="preserve">zamówienia </w:t>
      </w:r>
      <w:r w:rsidR="00EC5CEB" w:rsidRPr="00FC4254">
        <w:rPr>
          <w:sz w:val="22"/>
          <w:szCs w:val="22"/>
        </w:rPr>
        <w:t xml:space="preserve"> </w:t>
      </w:r>
      <w:r w:rsidR="002D025B" w:rsidRPr="00FC4254">
        <w:rPr>
          <w:sz w:val="22"/>
          <w:szCs w:val="22"/>
        </w:rPr>
        <w:t>w</w:t>
      </w:r>
      <w:r w:rsidR="00EC5CEB" w:rsidRPr="00FC4254">
        <w:rPr>
          <w:sz w:val="22"/>
          <w:szCs w:val="22"/>
        </w:rPr>
        <w:t xml:space="preserve"> </w:t>
      </w:r>
      <w:r w:rsidR="002D025B" w:rsidRPr="00FC4254">
        <w:rPr>
          <w:sz w:val="22"/>
          <w:szCs w:val="22"/>
        </w:rPr>
        <w:t xml:space="preserve"> terminie </w:t>
      </w:r>
      <w:r w:rsidR="00EC5CEB" w:rsidRPr="00FC4254">
        <w:rPr>
          <w:sz w:val="22"/>
          <w:szCs w:val="22"/>
        </w:rPr>
        <w:t xml:space="preserve"> </w:t>
      </w:r>
      <w:r w:rsidR="002D025B" w:rsidRPr="00FC4254">
        <w:rPr>
          <w:sz w:val="22"/>
          <w:szCs w:val="22"/>
        </w:rPr>
        <w:t xml:space="preserve">oraz </w:t>
      </w:r>
      <w:r w:rsidR="00EC5CEB" w:rsidRPr="00FC4254">
        <w:rPr>
          <w:sz w:val="22"/>
          <w:szCs w:val="22"/>
        </w:rPr>
        <w:t xml:space="preserve"> </w:t>
      </w:r>
      <w:r w:rsidR="002D025B" w:rsidRPr="00FC4254">
        <w:rPr>
          <w:sz w:val="22"/>
          <w:szCs w:val="22"/>
        </w:rPr>
        <w:t xml:space="preserve">miejscu </w:t>
      </w:r>
      <w:r w:rsidR="00EC5CEB" w:rsidRPr="00FC4254">
        <w:rPr>
          <w:sz w:val="22"/>
          <w:szCs w:val="22"/>
        </w:rPr>
        <w:t xml:space="preserve"> </w:t>
      </w:r>
      <w:r w:rsidR="002D025B" w:rsidRPr="00FC4254">
        <w:rPr>
          <w:sz w:val="22"/>
          <w:szCs w:val="22"/>
        </w:rPr>
        <w:t>wskazanym</w:t>
      </w:r>
      <w:r w:rsidR="00EC5CEB" w:rsidRPr="00FC4254">
        <w:rPr>
          <w:sz w:val="22"/>
          <w:szCs w:val="22"/>
        </w:rPr>
        <w:t xml:space="preserve"> </w:t>
      </w:r>
      <w:r w:rsidR="002D025B" w:rsidRPr="00FC4254">
        <w:rPr>
          <w:sz w:val="22"/>
          <w:szCs w:val="22"/>
        </w:rPr>
        <w:t xml:space="preserve"> w </w:t>
      </w:r>
      <w:r w:rsidR="00EC5CEB" w:rsidRPr="00FC4254">
        <w:rPr>
          <w:sz w:val="22"/>
          <w:szCs w:val="22"/>
        </w:rPr>
        <w:t xml:space="preserve"> </w:t>
      </w:r>
      <w:r w:rsidR="00355E53" w:rsidRPr="00FC4254">
        <w:rPr>
          <w:sz w:val="22"/>
          <w:szCs w:val="22"/>
        </w:rPr>
        <w:t>S</w:t>
      </w:r>
      <w:r w:rsidR="002D025B" w:rsidRPr="00FC4254">
        <w:rPr>
          <w:sz w:val="22"/>
          <w:szCs w:val="22"/>
        </w:rPr>
        <w:t xml:space="preserve">WZ, w </w:t>
      </w:r>
      <w:r w:rsidR="00EC5CEB" w:rsidRPr="00FC4254">
        <w:rPr>
          <w:sz w:val="22"/>
          <w:szCs w:val="22"/>
        </w:rPr>
        <w:t xml:space="preserve"> </w:t>
      </w:r>
      <w:r w:rsidR="002D025B" w:rsidRPr="00FC4254">
        <w:rPr>
          <w:sz w:val="22"/>
          <w:szCs w:val="22"/>
        </w:rPr>
        <w:t xml:space="preserve">tym </w:t>
      </w:r>
      <w:r w:rsidR="00EC5CEB" w:rsidRPr="00FC4254">
        <w:rPr>
          <w:sz w:val="22"/>
          <w:szCs w:val="22"/>
        </w:rPr>
        <w:t xml:space="preserve"> </w:t>
      </w:r>
      <w:r w:rsidR="002D025B" w:rsidRPr="00FC4254">
        <w:rPr>
          <w:sz w:val="22"/>
          <w:szCs w:val="22"/>
        </w:rPr>
        <w:t xml:space="preserve">m.in. opłaty, takie jak </w:t>
      </w:r>
    </w:p>
    <w:p w:rsidR="00FC4254" w:rsidRDefault="00644268" w:rsidP="00FC4254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podatki (w tym podatek od towarów i usług),  oraz wszelkie inne koszty Wykonawcy.</w:t>
      </w:r>
    </w:p>
    <w:p w:rsidR="00FC4254" w:rsidRDefault="00FC4254" w:rsidP="00FC4254">
      <w:pPr>
        <w:tabs>
          <w:tab w:val="left" w:pos="993"/>
        </w:tabs>
        <w:spacing w:line="240" w:lineRule="auto"/>
        <w:ind w:right="1"/>
        <w:jc w:val="both"/>
        <w:rPr>
          <w:b/>
          <w:sz w:val="22"/>
          <w:szCs w:val="22"/>
        </w:rPr>
      </w:pPr>
    </w:p>
    <w:p w:rsidR="00FC4254" w:rsidRDefault="00FC4254" w:rsidP="00FC4254">
      <w:pPr>
        <w:tabs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</w:r>
      <w:r w:rsidR="002D025B" w:rsidRPr="002A4404">
        <w:rPr>
          <w:rFonts w:eastAsia="Times New Roman" w:cs="Times New Roman"/>
          <w:b/>
          <w:sz w:val="22"/>
          <w:szCs w:val="22"/>
          <w:lang w:eastAsia="pl-PL"/>
        </w:rPr>
        <w:t>OŚWIADCZAMY,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 xml:space="preserve">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>WZ i</w:t>
      </w:r>
      <w:r w:rsidR="007C3BD8">
        <w:rPr>
          <w:rFonts w:eastAsia="Times New Roman" w:cs="Times New Roman"/>
          <w:sz w:val="22"/>
          <w:szCs w:val="22"/>
          <w:lang w:eastAsia="pl-PL"/>
        </w:rPr>
        <w:t> 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FC4254" w:rsidRDefault="00FC4254" w:rsidP="00FC4254">
      <w:pPr>
        <w:tabs>
          <w:tab w:val="left" w:pos="993"/>
        </w:tabs>
        <w:spacing w:line="240" w:lineRule="auto"/>
        <w:ind w:left="426" w:right="1" w:hanging="426"/>
        <w:jc w:val="both"/>
        <w:rPr>
          <w:rFonts w:eastAsia="Times New Roman" w:cs="Courier New"/>
          <w:b/>
          <w:sz w:val="22"/>
          <w:szCs w:val="22"/>
          <w:lang w:eastAsia="pl-PL"/>
        </w:rPr>
      </w:pPr>
    </w:p>
    <w:p w:rsidR="00FC4254" w:rsidRDefault="00FC4254" w:rsidP="00FC4254">
      <w:pPr>
        <w:tabs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>
        <w:rPr>
          <w:rFonts w:eastAsia="Times New Roman" w:cs="Courier New"/>
          <w:b/>
          <w:sz w:val="22"/>
          <w:szCs w:val="22"/>
          <w:lang w:eastAsia="pl-PL"/>
        </w:rPr>
        <w:t>9.</w:t>
      </w:r>
      <w:r>
        <w:rPr>
          <w:rFonts w:eastAsia="Times New Roman" w:cs="Courier New"/>
          <w:b/>
          <w:sz w:val="22"/>
          <w:szCs w:val="22"/>
          <w:lang w:eastAsia="pl-PL"/>
        </w:rPr>
        <w:tab/>
      </w:r>
      <w:r w:rsidRPr="00FC4254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FC4254">
        <w:rPr>
          <w:rFonts w:eastAsia="Times New Roman" w:cs="Courier New"/>
          <w:sz w:val="22"/>
          <w:szCs w:val="22"/>
          <w:lang w:eastAsia="pl-PL"/>
        </w:rPr>
        <w:t xml:space="preserve">, że jesteśmy związani ofertą do dnia </w:t>
      </w:r>
      <w:r w:rsidRPr="00FC4254">
        <w:rPr>
          <w:rFonts w:eastAsia="Times New Roman" w:cs="Courier New"/>
          <w:b/>
          <w:sz w:val="22"/>
          <w:szCs w:val="22"/>
          <w:lang w:eastAsia="pl-PL"/>
        </w:rPr>
        <w:t>17.08.2024 r.,</w:t>
      </w:r>
      <w:r w:rsidRPr="00FC4254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FC4254" w:rsidRDefault="00FC4254" w:rsidP="00FC4254">
      <w:pPr>
        <w:tabs>
          <w:tab w:val="left" w:pos="993"/>
        </w:tabs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7C3BD8" w:rsidRPr="00FC4254" w:rsidRDefault="00FC4254" w:rsidP="00FC4254">
      <w:pPr>
        <w:tabs>
          <w:tab w:val="left" w:pos="993"/>
        </w:tabs>
        <w:spacing w:line="240" w:lineRule="auto"/>
        <w:ind w:left="426" w:right="1" w:hanging="568"/>
        <w:jc w:val="both"/>
        <w:rPr>
          <w:b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10.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ab/>
      </w:r>
      <w:r w:rsidR="007C3BD8" w:rsidRPr="00FC4254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="007C3BD8" w:rsidRPr="00FC4254">
        <w:rPr>
          <w:rFonts w:eastAsia="Times New Roman" w:cs="Times New Roman"/>
          <w:bCs/>
          <w:sz w:val="22"/>
          <w:szCs w:val="22"/>
          <w:lang w:eastAsia="pl-PL"/>
        </w:rPr>
        <w:t xml:space="preserve">, że wypełniliśmy obowiązki informacyjne przewidziane w art. 13 lub art. 14 RODO1) wobec osób fizycznych, od których dane osobowe bezpośrednio lub pośrednio </w:t>
      </w:r>
      <w:r w:rsidR="00884133" w:rsidRPr="00FC4254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7C3BD8" w:rsidRPr="00FC4254">
        <w:rPr>
          <w:rFonts w:eastAsia="Times New Roman" w:cs="Times New Roman"/>
          <w:bCs/>
          <w:sz w:val="22"/>
          <w:szCs w:val="22"/>
          <w:lang w:eastAsia="pl-PL"/>
        </w:rPr>
        <w:t>pozyskałem w celu ubiegania się o udzielenie zamówienia publicznego w niniejszym postępowaniu.</w:t>
      </w:r>
    </w:p>
    <w:p w:rsidR="004D6EFE" w:rsidRPr="002D025B" w:rsidRDefault="004D6EFE" w:rsidP="00353727">
      <w:pPr>
        <w:jc w:val="both"/>
        <w:rPr>
          <w:b/>
          <w:sz w:val="22"/>
          <w:szCs w:val="22"/>
        </w:rPr>
      </w:pPr>
    </w:p>
    <w:p w:rsidR="002A4404" w:rsidRPr="002A4404" w:rsidRDefault="00E82CD8" w:rsidP="00E82CD8">
      <w:pPr>
        <w:ind w:left="-142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11.    </w:t>
      </w:r>
      <w:r w:rsidR="002D025B" w:rsidRPr="002A4404">
        <w:rPr>
          <w:b/>
          <w:sz w:val="22"/>
          <w:szCs w:val="22"/>
        </w:rPr>
        <w:t>OŚWIADCZAMY</w:t>
      </w:r>
      <w:r w:rsidR="002D025B" w:rsidRPr="002D025B">
        <w:rPr>
          <w:sz w:val="22"/>
          <w:szCs w:val="22"/>
        </w:rPr>
        <w:t>, że wybór oferty</w:t>
      </w:r>
      <w:r w:rsidR="002A4404">
        <w:rPr>
          <w:b/>
          <w:sz w:val="22"/>
          <w:szCs w:val="22"/>
        </w:rPr>
        <w:t>:</w:t>
      </w:r>
      <w:r w:rsidR="002D025B" w:rsidRPr="002D025B">
        <w:rPr>
          <w:sz w:val="22"/>
          <w:szCs w:val="22"/>
        </w:rPr>
        <w:t xml:space="preserve"> </w:t>
      </w:r>
      <w:r w:rsidR="002A4404" w:rsidRPr="002A4404">
        <w:rPr>
          <w:i/>
          <w:sz w:val="22"/>
          <w:szCs w:val="22"/>
        </w:rPr>
        <w:t>(wybrać opcję)</w:t>
      </w:r>
    </w:p>
    <w:p w:rsidR="002A4404" w:rsidRPr="002A4404" w:rsidRDefault="00644268" w:rsidP="002A4404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nie będzie  prowadzić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2A4404" w:rsidRPr="002A4404" w:rsidRDefault="00644268" w:rsidP="002A4404">
      <w:pPr>
        <w:ind w:left="284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</w:t>
      </w:r>
      <w:r w:rsidR="002A4404">
        <w:rPr>
          <w:rFonts w:ascii="Arial" w:hAnsi="Arial" w:cs="Arial"/>
          <w:b/>
        </w:rPr>
        <w:t xml:space="preserve"> </w:t>
      </w:r>
      <w:r w:rsidR="002D025B" w:rsidRPr="002A4404">
        <w:rPr>
          <w:b/>
          <w:sz w:val="22"/>
          <w:szCs w:val="22"/>
        </w:rPr>
        <w:t xml:space="preserve">będzie prowadzić </w:t>
      </w:r>
    </w:p>
    <w:p w:rsidR="00884133" w:rsidRDefault="002D025B" w:rsidP="00644268">
      <w:pPr>
        <w:ind w:left="426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do powstania u</w:t>
      </w:r>
      <w:r w:rsidR="00EC267E">
        <w:rPr>
          <w:sz w:val="22"/>
          <w:szCs w:val="22"/>
        </w:rPr>
        <w:t> </w:t>
      </w:r>
      <w:r w:rsidRPr="002D025B">
        <w:rPr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DD158F" w:rsidRDefault="00DD158F" w:rsidP="002A4404">
      <w:pPr>
        <w:ind w:left="284"/>
        <w:jc w:val="both"/>
        <w:rPr>
          <w:sz w:val="22"/>
          <w:szCs w:val="22"/>
        </w:rPr>
      </w:pPr>
    </w:p>
    <w:p w:rsidR="00DD158F" w:rsidRPr="00DD158F" w:rsidRDefault="00E82CD8" w:rsidP="00E82CD8">
      <w:pPr>
        <w:ind w:left="426" w:hanging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12.</w:t>
      </w:r>
      <w:r>
        <w:rPr>
          <w:b/>
          <w:sz w:val="22"/>
          <w:szCs w:val="22"/>
        </w:rPr>
        <w:tab/>
      </w:r>
      <w:r w:rsidR="00DD158F" w:rsidRPr="00DD158F">
        <w:rPr>
          <w:b/>
          <w:sz w:val="22"/>
          <w:szCs w:val="22"/>
        </w:rPr>
        <w:t>OŚWIADCZAMY</w:t>
      </w:r>
      <w:r w:rsidR="00DD158F" w:rsidRPr="00DD158F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DD158F" w:rsidRPr="00DD158F" w:rsidRDefault="00DD158F" w:rsidP="00644268">
      <w:pPr>
        <w:ind w:left="426"/>
        <w:jc w:val="both"/>
        <w:rPr>
          <w:i/>
          <w:sz w:val="18"/>
          <w:szCs w:val="18"/>
        </w:rPr>
      </w:pPr>
      <w:r w:rsidRPr="00DD158F">
        <w:rPr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84133" w:rsidRPr="00DD158F" w:rsidRDefault="00884133" w:rsidP="00DD158F">
      <w:pPr>
        <w:rPr>
          <w:sz w:val="22"/>
          <w:szCs w:val="22"/>
        </w:rPr>
      </w:pPr>
    </w:p>
    <w:p w:rsidR="00A56BAF" w:rsidRPr="002A4404" w:rsidRDefault="00E82CD8" w:rsidP="00E82CD8">
      <w:pPr>
        <w:ind w:left="426" w:hanging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13.</w:t>
      </w:r>
      <w:r>
        <w:rPr>
          <w:b/>
          <w:sz w:val="22"/>
          <w:szCs w:val="22"/>
        </w:rPr>
        <w:tab/>
      </w:r>
      <w:r w:rsidR="00884133" w:rsidRPr="002A4404">
        <w:rPr>
          <w:b/>
          <w:sz w:val="22"/>
          <w:szCs w:val="22"/>
        </w:rPr>
        <w:t>OŚWIADCZAMY</w:t>
      </w:r>
      <w:r w:rsidR="00884133">
        <w:rPr>
          <w:sz w:val="22"/>
          <w:szCs w:val="22"/>
        </w:rPr>
        <w:t xml:space="preserve">, </w:t>
      </w:r>
      <w:r w:rsidR="00884133" w:rsidRPr="002A4404">
        <w:rPr>
          <w:sz w:val="22"/>
          <w:szCs w:val="22"/>
        </w:rPr>
        <w:t>że zobowiązujemy się do zatrudnienia na podstawie umowy o pracę osób wykonujących wskazane przez zamawiającego czynności w zakresie realizacji zamówienia, przez cały okres realizacji przedmiotu zamówienia.</w:t>
      </w:r>
    </w:p>
    <w:p w:rsidR="00884133" w:rsidRPr="00884133" w:rsidRDefault="00884133" w:rsidP="00884133">
      <w:pPr>
        <w:jc w:val="both"/>
        <w:rPr>
          <w:sz w:val="22"/>
          <w:szCs w:val="22"/>
        </w:rPr>
      </w:pPr>
    </w:p>
    <w:p w:rsidR="002A4404" w:rsidRPr="002A4404" w:rsidRDefault="00E82CD8" w:rsidP="00E82CD8">
      <w:pPr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2"/>
          <w:szCs w:val="22"/>
        </w:rPr>
        <w:t xml:space="preserve">14.    </w:t>
      </w:r>
      <w:r w:rsidR="002D025B" w:rsidRPr="002A4404">
        <w:rPr>
          <w:b/>
          <w:bCs/>
          <w:sz w:val="22"/>
          <w:szCs w:val="22"/>
        </w:rPr>
        <w:t>ZAMÓWIENIE</w:t>
      </w:r>
      <w:r w:rsidR="002A4404" w:rsidRPr="002A4404">
        <w:rPr>
          <w:bCs/>
          <w:sz w:val="22"/>
          <w:szCs w:val="22"/>
        </w:rPr>
        <w:t xml:space="preserve"> zrealizujemy:</w:t>
      </w:r>
      <w:r w:rsidR="002D025B" w:rsidRPr="002A4404">
        <w:rPr>
          <w:bCs/>
          <w:sz w:val="22"/>
          <w:szCs w:val="22"/>
        </w:rPr>
        <w:t xml:space="preserve"> </w:t>
      </w:r>
      <w:r w:rsidR="002A4404" w:rsidRPr="002A4404">
        <w:rPr>
          <w:bCs/>
          <w:i/>
          <w:sz w:val="22"/>
          <w:szCs w:val="22"/>
        </w:rPr>
        <w:t>(wybrać opcję)</w:t>
      </w:r>
    </w:p>
    <w:p w:rsidR="002A4404" w:rsidRPr="002A4404" w:rsidRDefault="004D6EFE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samodzielnie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ED3285" w:rsidRPr="002A4404" w:rsidRDefault="00644268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 xml:space="preserve">□ </w:t>
      </w:r>
      <w:r w:rsidR="002A4404" w:rsidRPr="002A4404">
        <w:rPr>
          <w:rFonts w:ascii="Arial" w:hAnsi="Arial" w:cs="Arial"/>
          <w:b/>
        </w:rPr>
        <w:t xml:space="preserve"> </w:t>
      </w:r>
      <w:r w:rsidR="002A4404" w:rsidRPr="002A4404">
        <w:rPr>
          <w:b/>
          <w:bCs/>
          <w:sz w:val="22"/>
          <w:szCs w:val="22"/>
        </w:rPr>
        <w:t>przy udziale podwykonawców</w:t>
      </w:r>
    </w:p>
    <w:p w:rsidR="002A4404" w:rsidRPr="00ED3285" w:rsidRDefault="00644268" w:rsidP="002A4404">
      <w:pPr>
        <w:ind w:left="284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2A4404" w:rsidRPr="00353727">
        <w:rPr>
          <w:bCs/>
          <w:sz w:val="22"/>
          <w:szCs w:val="22"/>
        </w:rPr>
        <w:t xml:space="preserve">którzy </w:t>
      </w:r>
      <w:r w:rsidR="002A4404">
        <w:rPr>
          <w:bCs/>
          <w:sz w:val="22"/>
          <w:szCs w:val="22"/>
        </w:rPr>
        <w:t>będą wykonywać następujące usługi</w:t>
      </w:r>
      <w:r w:rsidR="002A4404" w:rsidRPr="00353727">
        <w:rPr>
          <w:bCs/>
          <w:sz w:val="22"/>
          <w:szCs w:val="22"/>
        </w:rPr>
        <w:t xml:space="preserve"> wchodzące w zakres przedmiotu zamówienia:</w:t>
      </w:r>
    </w:p>
    <w:p w:rsidR="004948F3" w:rsidRPr="00ED3285" w:rsidRDefault="004948F3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D3285">
        <w:rPr>
          <w:i/>
          <w:sz w:val="20"/>
          <w:szCs w:val="20"/>
        </w:rPr>
        <w:t>b</w:t>
      </w:r>
      <w:r>
        <w:rPr>
          <w:i/>
          <w:sz w:val="20"/>
          <w:szCs w:val="20"/>
        </w:rPr>
        <w:t xml:space="preserve">rak </w:t>
      </w:r>
      <w:r w:rsidRPr="00ED3285">
        <w:rPr>
          <w:i/>
          <w:sz w:val="20"/>
          <w:szCs w:val="20"/>
        </w:rPr>
        <w:t>wyboru bę</w:t>
      </w:r>
      <w:r>
        <w:rPr>
          <w:i/>
          <w:sz w:val="20"/>
          <w:szCs w:val="20"/>
        </w:rPr>
        <w:t>dzie oznaczał, że wykonawca zrealizuje przedmiot umowy samodzielnie</w:t>
      </w:r>
      <w:r w:rsidRPr="00ED3285">
        <w:rPr>
          <w:i/>
          <w:sz w:val="20"/>
          <w:szCs w:val="20"/>
        </w:rPr>
        <w:t>).</w:t>
      </w:r>
    </w:p>
    <w:p w:rsidR="002A4404" w:rsidRPr="00353727" w:rsidRDefault="002A4404" w:rsidP="002A4404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sz w:val="20"/>
          <w:szCs w:val="20"/>
        </w:rPr>
        <w:t xml:space="preserve">     </w:t>
      </w:r>
      <w:r w:rsidR="00ED3285" w:rsidRPr="00ED3285">
        <w:rPr>
          <w:sz w:val="20"/>
          <w:szCs w:val="20"/>
        </w:rPr>
        <w:t xml:space="preserve">           </w:t>
      </w:r>
      <w:r w:rsidR="00ED3285" w:rsidRPr="00ED3285">
        <w:rPr>
          <w:i/>
          <w:sz w:val="20"/>
          <w:szCs w:val="20"/>
        </w:rPr>
        <w:t>(wskazać jaką część zamówienia, Wykonawca zamierza powierzyć</w:t>
      </w:r>
      <w:r w:rsidRPr="00ED3285">
        <w:rPr>
          <w:i/>
          <w:sz w:val="20"/>
          <w:szCs w:val="20"/>
        </w:rPr>
        <w:t xml:space="preserve">  podwyko</w:t>
      </w:r>
      <w:r w:rsidR="00ED3285" w:rsidRPr="00ED3285">
        <w:rPr>
          <w:i/>
          <w:sz w:val="20"/>
          <w:szCs w:val="20"/>
        </w:rPr>
        <w:t>nawcom)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i/>
          <w:sz w:val="20"/>
          <w:szCs w:val="20"/>
        </w:rPr>
        <w:t xml:space="preserve">                                                    (nazwa i adres podwykonawcy)</w:t>
      </w:r>
    </w:p>
    <w:p w:rsidR="002D025B" w:rsidRPr="00353727" w:rsidRDefault="002D025B" w:rsidP="00ED3285">
      <w:pPr>
        <w:jc w:val="both"/>
        <w:rPr>
          <w:sz w:val="22"/>
          <w:szCs w:val="22"/>
        </w:rPr>
      </w:pPr>
    </w:p>
    <w:p w:rsidR="002D025B" w:rsidRPr="00E82CD8" w:rsidRDefault="00E82CD8" w:rsidP="00E82CD8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15.    </w:t>
      </w:r>
      <w:r w:rsidR="002D025B" w:rsidRPr="00E82CD8">
        <w:rPr>
          <w:b/>
          <w:sz w:val="22"/>
          <w:szCs w:val="22"/>
        </w:rPr>
        <w:t>OŚWIADCZAMY,</w:t>
      </w:r>
      <w:r w:rsidR="002D025B" w:rsidRPr="00E82CD8">
        <w:rPr>
          <w:sz w:val="22"/>
          <w:szCs w:val="22"/>
        </w:rPr>
        <w:t xml:space="preserve"> że w celu wykazania spełniania warunków udziału w postępowaniu: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będę polegał na zasobach innych podmiotów 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nie będę polegał na zasobach innych podmiotów </w:t>
      </w:r>
    </w:p>
    <w:p w:rsidR="002D025B" w:rsidRPr="00ED3285" w:rsidRDefault="00ED3285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4948F3">
        <w:rPr>
          <w:i/>
          <w:sz w:val="20"/>
          <w:szCs w:val="20"/>
        </w:rPr>
        <w:t xml:space="preserve">(brak </w:t>
      </w:r>
      <w:r w:rsidR="002D025B" w:rsidRPr="00ED3285">
        <w:rPr>
          <w:i/>
          <w:sz w:val="20"/>
          <w:szCs w:val="20"/>
        </w:rPr>
        <w:t xml:space="preserve">wyboru będzie oznaczał, że wykonawca nie </w:t>
      </w:r>
      <w:r w:rsidR="003E7C05" w:rsidRPr="00ED3285">
        <w:rPr>
          <w:i/>
          <w:sz w:val="20"/>
          <w:szCs w:val="20"/>
        </w:rPr>
        <w:t xml:space="preserve"> </w:t>
      </w:r>
      <w:r w:rsidR="002D025B" w:rsidRPr="00ED3285">
        <w:rPr>
          <w:i/>
          <w:sz w:val="20"/>
          <w:szCs w:val="20"/>
        </w:rPr>
        <w:t>polega</w:t>
      </w:r>
      <w:r w:rsidR="003E7C05" w:rsidRPr="00ED3285">
        <w:rPr>
          <w:i/>
          <w:sz w:val="20"/>
          <w:szCs w:val="20"/>
        </w:rPr>
        <w:t xml:space="preserve"> na </w:t>
      </w:r>
      <w:r>
        <w:rPr>
          <w:i/>
          <w:sz w:val="20"/>
          <w:szCs w:val="20"/>
        </w:rPr>
        <w:t xml:space="preserve"> </w:t>
      </w:r>
      <w:r w:rsidR="003E7C05" w:rsidRPr="00ED3285">
        <w:rPr>
          <w:i/>
          <w:sz w:val="20"/>
          <w:szCs w:val="20"/>
        </w:rPr>
        <w:t>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2124" w:firstLine="708"/>
        <w:rPr>
          <w:b/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Default="002D025B" w:rsidP="003E7C05">
      <w:pPr>
        <w:ind w:left="1416" w:firstLine="708"/>
        <w:rPr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określić odpowiedni zakres dla wskazanego podmiotu)</w:t>
      </w:r>
    </w:p>
    <w:p w:rsidR="00A17D6D" w:rsidRDefault="00A17D6D" w:rsidP="003E7C05">
      <w:pPr>
        <w:ind w:left="1416" w:firstLine="708"/>
        <w:rPr>
          <w:i/>
          <w:sz w:val="20"/>
          <w:szCs w:val="20"/>
        </w:rPr>
      </w:pPr>
    </w:p>
    <w:p w:rsidR="00DD158F" w:rsidRPr="00E82CD8" w:rsidRDefault="00E82CD8" w:rsidP="00E82CD8">
      <w:pPr>
        <w:ind w:left="499" w:hanging="499"/>
        <w:jc w:val="both"/>
        <w:rPr>
          <w:sz w:val="22"/>
          <w:szCs w:val="22"/>
        </w:rPr>
      </w:pPr>
      <w:r>
        <w:rPr>
          <w:b/>
          <w:sz w:val="22"/>
          <w:szCs w:val="22"/>
        </w:rPr>
        <w:t>16.</w:t>
      </w:r>
      <w:r>
        <w:rPr>
          <w:b/>
          <w:sz w:val="22"/>
          <w:szCs w:val="22"/>
        </w:rPr>
        <w:tab/>
      </w:r>
      <w:r w:rsidR="00DC5563" w:rsidRPr="00E82CD8">
        <w:rPr>
          <w:b/>
          <w:sz w:val="22"/>
          <w:szCs w:val="22"/>
        </w:rPr>
        <w:t>Informujemy</w:t>
      </w:r>
      <w:r w:rsidR="00DC5563" w:rsidRPr="00E82CD8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DC5563" w:rsidRPr="009A5937" w:rsidRDefault="00DC5563" w:rsidP="00DC5563">
      <w:pPr>
        <w:pStyle w:val="Akapitzlist"/>
        <w:ind w:left="499"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93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9A593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="00B75D25" w:rsidRPr="009A5937">
          <w:rPr>
            <w:rStyle w:val="Hipercze"/>
            <w:rFonts w:cs="Arial"/>
            <w:color w:val="000000" w:themeColor="text1"/>
            <w:sz w:val="22"/>
            <w:szCs w:val="2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="00B75D25" w:rsidRPr="009A593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inny rejestr …………………………………………………………………………</w:t>
      </w:r>
      <w:r w:rsidR="00A17D6D" w:rsidRPr="009E2757">
        <w:rPr>
          <w:rFonts w:cs="Arial"/>
          <w:sz w:val="22"/>
          <w:szCs w:val="22"/>
        </w:rPr>
        <w:t>………………….</w:t>
      </w:r>
      <w:r w:rsidRPr="009E2757">
        <w:rPr>
          <w:rFonts w:cs="Arial"/>
          <w:sz w:val="22"/>
          <w:szCs w:val="22"/>
        </w:rPr>
        <w:t xml:space="preserve">… </w:t>
      </w:r>
    </w:p>
    <w:p w:rsidR="00B75D25" w:rsidRDefault="00B75D25" w:rsidP="00B75D25">
      <w:pPr>
        <w:ind w:left="499"/>
        <w:rPr>
          <w:sz w:val="22"/>
          <w:szCs w:val="22"/>
        </w:rPr>
      </w:pPr>
      <w:r w:rsidRPr="00A17D6D">
        <w:rPr>
          <w:sz w:val="22"/>
          <w:szCs w:val="22"/>
        </w:rPr>
        <w:t xml:space="preserve">                                   ( podać nazwę i adres internetowy rejestru/bazy)</w:t>
      </w:r>
    </w:p>
    <w:p w:rsidR="00A17D6D" w:rsidRPr="00A17D6D" w:rsidRDefault="00A17D6D" w:rsidP="00B75D25">
      <w:pPr>
        <w:ind w:left="499"/>
        <w:rPr>
          <w:sz w:val="22"/>
          <w:szCs w:val="22"/>
        </w:rPr>
      </w:pPr>
    </w:p>
    <w:p w:rsidR="00B75D25" w:rsidRPr="00A17D6D" w:rsidRDefault="00B75D25" w:rsidP="00B75D25">
      <w:pPr>
        <w:ind w:left="499"/>
        <w:rPr>
          <w:i/>
          <w:sz w:val="22"/>
          <w:szCs w:val="22"/>
        </w:rPr>
      </w:pPr>
      <w:r w:rsidRPr="00A17D6D">
        <w:rPr>
          <w:i/>
          <w:sz w:val="22"/>
          <w:szCs w:val="22"/>
        </w:rPr>
        <w:t>(w przypadku braku wyboru odpowiedniej opcji lub nie złożenia wraz z ofertą dokumentu potwierdzającego umocowanie do reprezentowania Wykonawcy Zamawiający</w:t>
      </w:r>
      <w:r w:rsidR="00A17D6D" w:rsidRPr="00A17D6D">
        <w:rPr>
          <w:i/>
          <w:sz w:val="22"/>
          <w:szCs w:val="22"/>
        </w:rPr>
        <w:t xml:space="preserve"> wezwie do przedłożenia odpowiedniego  dokumentu)</w:t>
      </w:r>
    </w:p>
    <w:p w:rsidR="00A17D6D" w:rsidRPr="00A17D6D" w:rsidRDefault="00A17D6D" w:rsidP="00B75D25">
      <w:pPr>
        <w:ind w:left="499"/>
        <w:rPr>
          <w:b/>
          <w:i/>
          <w:sz w:val="18"/>
          <w:szCs w:val="18"/>
        </w:rPr>
      </w:pPr>
    </w:p>
    <w:p w:rsidR="00DD158F" w:rsidRPr="00DD158F" w:rsidRDefault="00E82CD8" w:rsidP="00E82CD8">
      <w:pPr>
        <w:ind w:left="499" w:hanging="499"/>
        <w:rPr>
          <w:b/>
          <w:sz w:val="22"/>
          <w:szCs w:val="22"/>
        </w:rPr>
      </w:pPr>
      <w:r>
        <w:rPr>
          <w:b/>
          <w:sz w:val="22"/>
          <w:szCs w:val="22"/>
        </w:rPr>
        <w:t>17.</w:t>
      </w:r>
      <w:r>
        <w:rPr>
          <w:b/>
          <w:sz w:val="22"/>
          <w:szCs w:val="22"/>
        </w:rPr>
        <w:tab/>
      </w:r>
      <w:r w:rsidR="00DD158F" w:rsidRPr="00DD158F">
        <w:rPr>
          <w:b/>
          <w:sz w:val="22"/>
          <w:szCs w:val="22"/>
        </w:rPr>
        <w:t xml:space="preserve">OŚWIADCZAMY, </w:t>
      </w:r>
      <w:r w:rsidR="00DD158F" w:rsidRPr="00DD158F">
        <w:rPr>
          <w:sz w:val="22"/>
          <w:szCs w:val="22"/>
        </w:rPr>
        <w:t>że wnieśliśmy wadium w kwocie ……………</w:t>
      </w:r>
      <w:r w:rsidR="009E62BE">
        <w:rPr>
          <w:sz w:val="22"/>
          <w:szCs w:val="22"/>
        </w:rPr>
        <w:t>………</w:t>
      </w:r>
      <w:r w:rsidR="00DD158F" w:rsidRPr="00DD158F">
        <w:rPr>
          <w:sz w:val="22"/>
          <w:szCs w:val="22"/>
        </w:rPr>
        <w:t>……..w formie: …………………………………………………………………………………………………………….</w:t>
      </w:r>
    </w:p>
    <w:p w:rsidR="00DD158F" w:rsidRPr="00DD158F" w:rsidRDefault="00DD158F" w:rsidP="00DD158F">
      <w:pPr>
        <w:rPr>
          <w:b/>
          <w:sz w:val="22"/>
          <w:szCs w:val="22"/>
        </w:rPr>
      </w:pPr>
    </w:p>
    <w:p w:rsidR="00DD158F" w:rsidRPr="00DD158F" w:rsidRDefault="00DD158F" w:rsidP="00DD158F">
      <w:pPr>
        <w:ind w:left="499"/>
        <w:rPr>
          <w:sz w:val="22"/>
          <w:szCs w:val="22"/>
        </w:rPr>
      </w:pPr>
      <w:r w:rsidRPr="00DD158F">
        <w:rPr>
          <w:b/>
          <w:sz w:val="22"/>
          <w:szCs w:val="22"/>
        </w:rPr>
        <w:t xml:space="preserve">WADIUM </w:t>
      </w:r>
      <w:r w:rsidRPr="00DD158F">
        <w:rPr>
          <w:sz w:val="22"/>
          <w:szCs w:val="22"/>
        </w:rPr>
        <w:t xml:space="preserve">wniesione w pieniądzu należy zwrócić na rachunek prowadzony w    </w:t>
      </w:r>
    </w:p>
    <w:p w:rsidR="00DD158F" w:rsidRPr="00DD158F" w:rsidRDefault="00DD158F" w:rsidP="00DD158F">
      <w:pPr>
        <w:rPr>
          <w:sz w:val="22"/>
          <w:szCs w:val="22"/>
        </w:rPr>
      </w:pPr>
      <w:r w:rsidRPr="00DD158F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EA2D92" w:rsidRPr="00DD158F" w:rsidRDefault="00EA2D92" w:rsidP="00DD158F">
      <w:pPr>
        <w:rPr>
          <w:sz w:val="20"/>
          <w:szCs w:val="20"/>
        </w:rPr>
      </w:pPr>
    </w:p>
    <w:p w:rsidR="000D0531" w:rsidRPr="00E82CD8" w:rsidRDefault="00E82CD8" w:rsidP="00E82C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18.   </w:t>
      </w:r>
      <w:r w:rsidR="000D0531" w:rsidRPr="00E82CD8">
        <w:rPr>
          <w:b/>
          <w:sz w:val="22"/>
          <w:szCs w:val="22"/>
        </w:rPr>
        <w:t>OŚWIADCZAMY</w:t>
      </w:r>
      <w:r w:rsidR="000D0531" w:rsidRPr="00E82CD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</w:t>
      </w:r>
      <w:r w:rsidR="000D0531" w:rsidRPr="00E82CD8">
        <w:rPr>
          <w:sz w:val="22"/>
          <w:szCs w:val="22"/>
        </w:rPr>
        <w:t>że  prowadzona</w:t>
      </w:r>
      <w:r>
        <w:rPr>
          <w:sz w:val="22"/>
          <w:szCs w:val="22"/>
        </w:rPr>
        <w:t xml:space="preserve">  </w:t>
      </w:r>
      <w:r w:rsidR="000D0531" w:rsidRPr="00E82CD8">
        <w:rPr>
          <w:sz w:val="22"/>
          <w:szCs w:val="22"/>
        </w:rPr>
        <w:t xml:space="preserve"> firma </w:t>
      </w:r>
      <w:r>
        <w:rPr>
          <w:sz w:val="22"/>
          <w:szCs w:val="22"/>
        </w:rPr>
        <w:t xml:space="preserve">  </w:t>
      </w:r>
      <w:r w:rsidR="000D0531" w:rsidRPr="00E82CD8">
        <w:rPr>
          <w:sz w:val="22"/>
          <w:szCs w:val="22"/>
        </w:rPr>
        <w:t>zaliczana</w:t>
      </w:r>
      <w:r>
        <w:rPr>
          <w:sz w:val="22"/>
          <w:szCs w:val="22"/>
        </w:rPr>
        <w:t xml:space="preserve">  </w:t>
      </w:r>
      <w:r w:rsidR="000D0531" w:rsidRPr="00E82CD8">
        <w:rPr>
          <w:sz w:val="22"/>
          <w:szCs w:val="22"/>
        </w:rPr>
        <w:t xml:space="preserve"> jest</w:t>
      </w:r>
      <w:r>
        <w:rPr>
          <w:sz w:val="22"/>
          <w:szCs w:val="22"/>
        </w:rPr>
        <w:t xml:space="preserve">  </w:t>
      </w:r>
      <w:r w:rsidR="000D0531" w:rsidRPr="00E82CD8">
        <w:rPr>
          <w:sz w:val="22"/>
          <w:szCs w:val="22"/>
        </w:rPr>
        <w:t xml:space="preserve"> do: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mikroprzedsiębiorstw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( liczba zatrudnionych  do 10 osób)</w:t>
      </w:r>
    </w:p>
    <w:p w:rsidR="000D0531" w:rsidRPr="00D94FB1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D94FB1">
        <w:rPr>
          <w:rFonts w:cs="Arial"/>
          <w:sz w:val="22"/>
          <w:szCs w:val="22"/>
        </w:rPr>
        <w:t xml:space="preserve">małych przedsiębiorstw </w:t>
      </w:r>
      <w:r>
        <w:rPr>
          <w:rFonts w:cs="Arial"/>
          <w:sz w:val="22"/>
          <w:szCs w:val="22"/>
        </w:rPr>
        <w:t xml:space="preserve"> ( liczba zatrudnionych  10 - 50 osób)</w:t>
      </w:r>
    </w:p>
    <w:p w:rsidR="000D0531" w:rsidRPr="00254354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81840" w:rsidRPr="00067C1B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E82CD8" w:rsidP="00E82CD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19.   </w:t>
      </w:r>
      <w:r w:rsidR="00181840" w:rsidRPr="00AB0070">
        <w:rPr>
          <w:b/>
          <w:sz w:val="22"/>
          <w:szCs w:val="22"/>
        </w:rPr>
        <w:t>DO OFERTY</w:t>
      </w:r>
      <w:r w:rsidR="00181840">
        <w:rPr>
          <w:sz w:val="22"/>
          <w:szCs w:val="22"/>
        </w:rPr>
        <w:t xml:space="preserve"> załączamy następujące dokumenty i oświadczenia:</w:t>
      </w:r>
      <w:r w:rsidR="002D025B" w:rsidRPr="002D025B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EC5CE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6C7F8C" w:rsidRDefault="00B24AFD" w:rsidP="002D0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B24AFD" w:rsidRDefault="00B24AFD" w:rsidP="002D0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6C7F8C" w:rsidRPr="006C7F8C" w:rsidRDefault="006C7F8C" w:rsidP="006C7F8C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sz w:val="22"/>
          <w:szCs w:val="22"/>
        </w:rPr>
        <w:t xml:space="preserve">                         </w:t>
      </w:r>
      <w:r w:rsidR="002D025B" w:rsidRPr="002D025B">
        <w:rPr>
          <w:sz w:val="22"/>
          <w:szCs w:val="22"/>
        </w:rPr>
        <w:t>_______________</w:t>
      </w:r>
      <w:r w:rsidR="00A56BAF">
        <w:rPr>
          <w:sz w:val="22"/>
          <w:szCs w:val="22"/>
        </w:rPr>
        <w:t>______</w:t>
      </w:r>
      <w:r w:rsidR="00067C1B">
        <w:rPr>
          <w:sz w:val="22"/>
          <w:szCs w:val="22"/>
        </w:rPr>
        <w:t>______</w:t>
      </w:r>
      <w:r w:rsidR="00A56BAF">
        <w:rPr>
          <w:sz w:val="22"/>
          <w:szCs w:val="22"/>
        </w:rPr>
        <w:t xml:space="preserve">_______ </w:t>
      </w:r>
      <w:r w:rsidR="00A56BAF">
        <w:rPr>
          <w:sz w:val="22"/>
          <w:szCs w:val="22"/>
        </w:rPr>
        <w:cr/>
      </w:r>
      <w:r w:rsidRPr="006C7F8C">
        <w:rPr>
          <w:rFonts w:cs="Gautami"/>
          <w:sz w:val="18"/>
          <w:szCs w:val="18"/>
        </w:rPr>
        <w:t xml:space="preserve">                                 (</w:t>
      </w:r>
      <w:r w:rsidRPr="006C7F8C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6C7F8C" w:rsidRPr="006C7F8C" w:rsidRDefault="006C7F8C" w:rsidP="006C7F8C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6C7F8C">
        <w:rPr>
          <w:rFonts w:cs="Arial"/>
          <w:sz w:val="18"/>
          <w:szCs w:val="18"/>
        </w:rPr>
        <w:t xml:space="preserve">                                lub podpis osobisty</w:t>
      </w:r>
      <w:r w:rsidRPr="006C7F8C">
        <w:rPr>
          <w:rFonts w:cs="Gautami"/>
          <w:sz w:val="18"/>
          <w:szCs w:val="18"/>
        </w:rPr>
        <w:t xml:space="preserve"> osób uprawnionych do składania </w:t>
      </w:r>
    </w:p>
    <w:p w:rsidR="006C7F8C" w:rsidRPr="006C7F8C" w:rsidRDefault="006C7F8C" w:rsidP="006C7F8C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6C7F8C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C31814" w:rsidRDefault="002D025B" w:rsidP="006C7F8C">
      <w:pPr>
        <w:rPr>
          <w:b/>
          <w:i/>
          <w:sz w:val="18"/>
          <w:szCs w:val="18"/>
        </w:rPr>
      </w:pPr>
      <w:r w:rsidRPr="00C31814">
        <w:rPr>
          <w:i/>
          <w:sz w:val="18"/>
          <w:szCs w:val="18"/>
        </w:rPr>
        <w:cr/>
      </w:r>
    </w:p>
    <w:sectPr w:rsidR="0036521E" w:rsidRPr="00C31814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81A2FEF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C0151"/>
    <w:multiLevelType w:val="hybridMultilevel"/>
    <w:tmpl w:val="4EF0C2E2"/>
    <w:lvl w:ilvl="0" w:tplc="851056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16F78D2"/>
    <w:multiLevelType w:val="hybridMultilevel"/>
    <w:tmpl w:val="D1903EC6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3F40"/>
    <w:rsid w:val="00067C1B"/>
    <w:rsid w:val="0008278B"/>
    <w:rsid w:val="000B5739"/>
    <w:rsid w:val="000C2CAC"/>
    <w:rsid w:val="000D0531"/>
    <w:rsid w:val="000F38BA"/>
    <w:rsid w:val="00110FB9"/>
    <w:rsid w:val="00181840"/>
    <w:rsid w:val="001D225A"/>
    <w:rsid w:val="00223162"/>
    <w:rsid w:val="00271467"/>
    <w:rsid w:val="002746CA"/>
    <w:rsid w:val="002A4404"/>
    <w:rsid w:val="002D025B"/>
    <w:rsid w:val="00335324"/>
    <w:rsid w:val="00353727"/>
    <w:rsid w:val="00355E53"/>
    <w:rsid w:val="0036521E"/>
    <w:rsid w:val="003A17A6"/>
    <w:rsid w:val="003E7C05"/>
    <w:rsid w:val="003F7295"/>
    <w:rsid w:val="004000D8"/>
    <w:rsid w:val="00433A50"/>
    <w:rsid w:val="00487FA3"/>
    <w:rsid w:val="004948F3"/>
    <w:rsid w:val="00497689"/>
    <w:rsid w:val="004D670F"/>
    <w:rsid w:val="004D6EFE"/>
    <w:rsid w:val="004E3CEA"/>
    <w:rsid w:val="00572FEE"/>
    <w:rsid w:val="005A4A49"/>
    <w:rsid w:val="005A6F03"/>
    <w:rsid w:val="005B6747"/>
    <w:rsid w:val="005F4A23"/>
    <w:rsid w:val="006138D4"/>
    <w:rsid w:val="00623C63"/>
    <w:rsid w:val="00644268"/>
    <w:rsid w:val="00672478"/>
    <w:rsid w:val="00683C37"/>
    <w:rsid w:val="006C7F8C"/>
    <w:rsid w:val="007B7124"/>
    <w:rsid w:val="007C3BD8"/>
    <w:rsid w:val="007C4B71"/>
    <w:rsid w:val="007E046B"/>
    <w:rsid w:val="007E1ADD"/>
    <w:rsid w:val="00824E0B"/>
    <w:rsid w:val="00832E1B"/>
    <w:rsid w:val="0085695E"/>
    <w:rsid w:val="00884133"/>
    <w:rsid w:val="008864A6"/>
    <w:rsid w:val="00891FC0"/>
    <w:rsid w:val="008B7FE8"/>
    <w:rsid w:val="008D2711"/>
    <w:rsid w:val="008E22F3"/>
    <w:rsid w:val="00901EDE"/>
    <w:rsid w:val="00946E09"/>
    <w:rsid w:val="00953EF0"/>
    <w:rsid w:val="00972724"/>
    <w:rsid w:val="009773AE"/>
    <w:rsid w:val="009A2300"/>
    <w:rsid w:val="009A5937"/>
    <w:rsid w:val="009E2757"/>
    <w:rsid w:val="009E62BE"/>
    <w:rsid w:val="009F1688"/>
    <w:rsid w:val="00A17D6D"/>
    <w:rsid w:val="00A23CDE"/>
    <w:rsid w:val="00A56BAF"/>
    <w:rsid w:val="00AB0070"/>
    <w:rsid w:val="00AF34A1"/>
    <w:rsid w:val="00B24AFD"/>
    <w:rsid w:val="00B75D25"/>
    <w:rsid w:val="00B97054"/>
    <w:rsid w:val="00BA0853"/>
    <w:rsid w:val="00BE2F77"/>
    <w:rsid w:val="00C31814"/>
    <w:rsid w:val="00CF1E41"/>
    <w:rsid w:val="00DC5563"/>
    <w:rsid w:val="00DD158F"/>
    <w:rsid w:val="00E20503"/>
    <w:rsid w:val="00E82CD8"/>
    <w:rsid w:val="00EA2D92"/>
    <w:rsid w:val="00EC267E"/>
    <w:rsid w:val="00EC5CEB"/>
    <w:rsid w:val="00ED3285"/>
    <w:rsid w:val="00EE386A"/>
    <w:rsid w:val="00EF22EB"/>
    <w:rsid w:val="00F26698"/>
    <w:rsid w:val="00FC4254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D25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C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CEIDG/CEIDG.Public.Ul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73</cp:revision>
  <dcterms:created xsi:type="dcterms:W3CDTF">2017-05-12T09:37:00Z</dcterms:created>
  <dcterms:modified xsi:type="dcterms:W3CDTF">2024-07-19T07:10:00Z</dcterms:modified>
</cp:coreProperties>
</file>