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BAD" w14:textId="74B9D31C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5C37C7">
        <w:rPr>
          <w:rFonts w:ascii="Verdana" w:hAnsi="Verdana"/>
          <w:b/>
          <w:bCs/>
          <w:sz w:val="22"/>
          <w:szCs w:val="22"/>
        </w:rPr>
        <w:t>8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58434D03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0A1568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69CD30B3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CC3E8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3D162979" w14:textId="6BD8E23A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6CA115E5" w:rsidR="00173D40" w:rsidRPr="000B41A2" w:rsidRDefault="003D53A9" w:rsidP="00F37F61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Zobowiązujemy się do oddania do dyspozycji w/w Wykonawcy zasobów </w:t>
      </w:r>
      <w:r w:rsidR="00D31A0F" w:rsidRPr="000B41A2">
        <w:rPr>
          <w:rFonts w:ascii="Verdana" w:hAnsi="Verdana"/>
          <w:sz w:val="22"/>
          <w:szCs w:val="22"/>
        </w:rPr>
        <w:t>- zdolności technicznej lub zawodowej (doświadczenia) - niezbędnych</w:t>
      </w:r>
      <w:r w:rsidR="00D31A0F" w:rsidRPr="000B41A2" w:rsidDel="00D31A0F">
        <w:rPr>
          <w:rFonts w:ascii="Verdana" w:hAnsi="Verdana"/>
          <w:sz w:val="22"/>
          <w:szCs w:val="22"/>
        </w:rPr>
        <w:t xml:space="preserve"> </w:t>
      </w:r>
      <w:r w:rsidRPr="000B41A2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BC7721" w:rsidRPr="00047192">
        <w:rPr>
          <w:rFonts w:ascii="Verdana" w:hAnsi="Verdana"/>
          <w:b/>
          <w:bCs/>
          <w:sz w:val="22"/>
          <w:szCs w:val="22"/>
        </w:rPr>
        <w:t>„Sukcesywna dostawa</w:t>
      </w:r>
      <w:r w:rsidR="00314A6E" w:rsidRPr="00047192">
        <w:rPr>
          <w:rFonts w:ascii="Verdana" w:hAnsi="Verdana"/>
          <w:b/>
          <w:bCs/>
          <w:sz w:val="22"/>
          <w:szCs w:val="22"/>
        </w:rPr>
        <w:t xml:space="preserve"> odzieży roboczej i</w:t>
      </w:r>
      <w:r w:rsidR="002C3CCC">
        <w:rPr>
          <w:rFonts w:ascii="Verdana" w:hAnsi="Verdana"/>
          <w:b/>
          <w:bCs/>
          <w:sz w:val="22"/>
          <w:szCs w:val="22"/>
        </w:rPr>
        <w:t> </w:t>
      </w:r>
      <w:r w:rsidR="00314A6E" w:rsidRPr="00047192">
        <w:rPr>
          <w:rFonts w:ascii="Verdana" w:hAnsi="Verdana"/>
          <w:b/>
          <w:bCs/>
          <w:sz w:val="22"/>
          <w:szCs w:val="22"/>
        </w:rPr>
        <w:t>ochronnej z logo</w:t>
      </w:r>
      <w:r w:rsidR="002C3CCC">
        <w:rPr>
          <w:rFonts w:ascii="Verdana" w:hAnsi="Verdana"/>
          <w:b/>
          <w:bCs/>
          <w:sz w:val="22"/>
          <w:szCs w:val="22"/>
        </w:rPr>
        <w:t xml:space="preserve"> </w:t>
      </w:r>
      <w:r w:rsidR="000210F7">
        <w:rPr>
          <w:rFonts w:ascii="Verdana" w:hAnsi="Verdana"/>
          <w:b/>
          <w:bCs/>
          <w:sz w:val="22"/>
          <w:szCs w:val="22"/>
        </w:rPr>
        <w:t xml:space="preserve">oraz obuwia roboczego i ochronnego </w:t>
      </w:r>
      <w:r w:rsidR="00314A6E" w:rsidRPr="00047192">
        <w:rPr>
          <w:rFonts w:ascii="Verdana" w:hAnsi="Verdana"/>
          <w:b/>
          <w:bCs/>
          <w:sz w:val="22"/>
          <w:szCs w:val="22"/>
        </w:rPr>
        <w:t xml:space="preserve">dla pracowników Sieci Badawczej Łukasiewicz – </w:t>
      </w:r>
      <w:r w:rsidR="00314A6E" w:rsidRPr="004B5659">
        <w:rPr>
          <w:rFonts w:ascii="Verdana" w:hAnsi="Verdana"/>
          <w:b/>
          <w:bCs/>
          <w:sz w:val="22"/>
          <w:szCs w:val="22"/>
        </w:rPr>
        <w:t xml:space="preserve">Poznańskiego Instytutu </w:t>
      </w:r>
      <w:r w:rsidR="00314A6E" w:rsidRPr="004B5659">
        <w:rPr>
          <w:rFonts w:ascii="Verdana" w:hAnsi="Verdana"/>
          <w:b/>
          <w:bCs/>
          <w:sz w:val="22"/>
          <w:szCs w:val="22"/>
        </w:rPr>
        <w:lastRenderedPageBreak/>
        <w:t>Technologicznego</w:t>
      </w:r>
      <w:r w:rsidR="00BC7721" w:rsidRPr="004B5659">
        <w:rPr>
          <w:rFonts w:ascii="Verdana" w:hAnsi="Verdana"/>
          <w:b/>
          <w:bCs/>
          <w:sz w:val="22"/>
          <w:szCs w:val="22"/>
        </w:rPr>
        <w:t>”</w:t>
      </w:r>
      <w:r w:rsidR="00822146" w:rsidRPr="004B5659">
        <w:rPr>
          <w:rFonts w:ascii="Verdana" w:hAnsi="Verdana"/>
          <w:b/>
          <w:bCs/>
          <w:sz w:val="22"/>
          <w:szCs w:val="22"/>
        </w:rPr>
        <w:t xml:space="preserve"> </w:t>
      </w:r>
      <w:r w:rsidR="00173D40" w:rsidRPr="004B5659">
        <w:rPr>
          <w:rFonts w:ascii="Verdana" w:hAnsi="Verdana"/>
          <w:sz w:val="22"/>
          <w:szCs w:val="22"/>
        </w:rPr>
        <w:t>nr ref</w:t>
      </w:r>
      <w:r w:rsidR="006A1E8B" w:rsidRPr="004B5659">
        <w:rPr>
          <w:rFonts w:ascii="Verdana" w:hAnsi="Verdana"/>
          <w:sz w:val="22"/>
          <w:szCs w:val="22"/>
        </w:rPr>
        <w:t xml:space="preserve">erencyjny postępowania </w:t>
      </w:r>
      <w:r w:rsidR="00F37F61" w:rsidRPr="00C03905">
        <w:rPr>
          <w:rFonts w:ascii="Verdana" w:hAnsi="Verdana"/>
          <w:sz w:val="22"/>
          <w:szCs w:val="22"/>
        </w:rPr>
        <w:t>PRZ/000</w:t>
      </w:r>
      <w:r w:rsidR="00C03905" w:rsidRPr="00C03905">
        <w:rPr>
          <w:rFonts w:ascii="Verdana" w:hAnsi="Verdana"/>
          <w:sz w:val="22"/>
          <w:szCs w:val="22"/>
        </w:rPr>
        <w:t>59</w:t>
      </w:r>
      <w:r w:rsidR="00F37F61" w:rsidRPr="00C03905">
        <w:rPr>
          <w:rFonts w:ascii="Verdana" w:hAnsi="Verdana"/>
          <w:sz w:val="22"/>
          <w:szCs w:val="22"/>
        </w:rPr>
        <w:t>/202</w:t>
      </w:r>
      <w:r w:rsidR="00D83744" w:rsidRPr="00C03905">
        <w:rPr>
          <w:rFonts w:ascii="Verdana" w:hAnsi="Verdana"/>
          <w:sz w:val="22"/>
          <w:szCs w:val="22"/>
        </w:rPr>
        <w:t>3</w:t>
      </w:r>
      <w:r w:rsidR="00F37F61" w:rsidRPr="004B5659">
        <w:rPr>
          <w:rFonts w:ascii="Verdana" w:hAnsi="Verdana"/>
          <w:sz w:val="22"/>
          <w:szCs w:val="22"/>
        </w:rPr>
        <w:t xml:space="preserve"> </w:t>
      </w:r>
      <w:r w:rsidR="00173D40" w:rsidRPr="004B5659">
        <w:rPr>
          <w:rFonts w:ascii="Verdana" w:hAnsi="Verdana"/>
          <w:sz w:val="22"/>
          <w:szCs w:val="22"/>
        </w:rPr>
        <w:t>prowadzonego przez</w:t>
      </w:r>
      <w:r w:rsidR="00173D40" w:rsidRPr="000B41A2">
        <w:rPr>
          <w:rFonts w:ascii="Verdana" w:hAnsi="Verdana"/>
          <w:sz w:val="22"/>
          <w:szCs w:val="22"/>
        </w:rPr>
        <w:t xml:space="preserve">  Sieć Badawcza Łukasiewicz – </w:t>
      </w:r>
      <w:r w:rsidR="00E47F06" w:rsidRPr="000B41A2">
        <w:rPr>
          <w:rFonts w:ascii="Verdana" w:hAnsi="Verdana"/>
          <w:sz w:val="22"/>
          <w:szCs w:val="22"/>
        </w:rPr>
        <w:t xml:space="preserve">Poznański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C03901B" w14:textId="04F43420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E04A6A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 w:rsidRPr="00E04A6A">
        <w:rPr>
          <w:rFonts w:ascii="Verdana" w:hAnsi="Verdana"/>
          <w:b/>
          <w:sz w:val="22"/>
          <w:szCs w:val="22"/>
        </w:rPr>
        <w:br/>
      </w:r>
      <w:r w:rsidRPr="00E04A6A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E04A6A">
        <w:rPr>
          <w:rFonts w:ascii="Verdana" w:hAnsi="Verdana"/>
          <w:b/>
          <w:sz w:val="22"/>
          <w:szCs w:val="22"/>
        </w:rPr>
        <w:t>wykazywaniu spełniania warunków udziału w post</w:t>
      </w:r>
      <w:r w:rsidR="00A03041" w:rsidRPr="00E04A6A">
        <w:rPr>
          <w:rFonts w:ascii="Verdana" w:hAnsi="Verdana"/>
          <w:b/>
          <w:sz w:val="22"/>
          <w:szCs w:val="22"/>
        </w:rPr>
        <w:t>ę</w:t>
      </w:r>
      <w:r w:rsidR="00647BD7" w:rsidRPr="00E04A6A">
        <w:rPr>
          <w:rFonts w:ascii="Verdana" w:hAnsi="Verdana"/>
          <w:b/>
          <w:sz w:val="22"/>
          <w:szCs w:val="22"/>
        </w:rPr>
        <w:t>powaniu.</w:t>
      </w:r>
    </w:p>
    <w:p w14:paraId="6C3A0966" w14:textId="09878951" w:rsidR="00AC17C6" w:rsidRDefault="00AC17C6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4638BC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9F64F65" w14:textId="3CE78DF4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Dokument musi być opatrzone przez osobę lub osoby uprawnione do reprezentowania Wykonawcy:</w:t>
      </w:r>
    </w:p>
    <w:p w14:paraId="5950CA6E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0B72B7A7" w14:textId="77777777" w:rsidR="00AC17C6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4AFC4567" w14:textId="77777777" w:rsidR="00AC17C6" w:rsidRPr="004B7A47" w:rsidRDefault="00AC17C6" w:rsidP="00AC17C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2FAB9443" w14:textId="77DA5A6C" w:rsidR="00AC17C6" w:rsidRDefault="000F4E7E" w:rsidP="0044293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3E9177A4" w14:textId="77777777" w:rsidR="000F4E7E" w:rsidRPr="000B41A2" w:rsidRDefault="000F4E7E" w:rsidP="00442930">
      <w:pPr>
        <w:jc w:val="both"/>
        <w:rPr>
          <w:rFonts w:ascii="Verdana" w:hAnsi="Verdana"/>
          <w:b/>
          <w:sz w:val="22"/>
          <w:szCs w:val="22"/>
        </w:rPr>
      </w:pPr>
    </w:p>
    <w:sectPr w:rsidR="000F4E7E" w:rsidRPr="000B41A2" w:rsidSect="0054198B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F6E8" w14:textId="124E5EB2" w:rsidR="00E47F06" w:rsidRDefault="0054198B" w:rsidP="00E47F06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3939E6A" wp14:editId="31313ADA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25CE2" w14:textId="00B57B86" w:rsidR="000B41A2" w:rsidRPr="00320318" w:rsidRDefault="000B41A2" w:rsidP="000B41A2">
    <w:pPr>
      <w:pStyle w:val="Nagwek"/>
      <w:rPr>
        <w:rFonts w:ascii="Verdana" w:hAnsi="Verdana" w:cstheme="minorHAnsi"/>
        <w:i/>
        <w:iCs/>
        <w:sz w:val="20"/>
        <w:szCs w:val="20"/>
      </w:rPr>
    </w:pPr>
    <w:r w:rsidRPr="00C03905">
      <w:rPr>
        <w:rFonts w:ascii="Verdana" w:hAnsi="Verdana" w:cstheme="minorHAnsi"/>
        <w:i/>
        <w:iCs/>
        <w:sz w:val="20"/>
        <w:szCs w:val="20"/>
      </w:rPr>
      <w:t>PRZ/000</w:t>
    </w:r>
    <w:r w:rsidR="00C03905" w:rsidRPr="00C03905">
      <w:rPr>
        <w:rFonts w:ascii="Verdana" w:hAnsi="Verdana" w:cstheme="minorHAnsi"/>
        <w:i/>
        <w:iCs/>
        <w:sz w:val="20"/>
        <w:szCs w:val="20"/>
      </w:rPr>
      <w:t>59</w:t>
    </w:r>
    <w:r w:rsidRPr="00C03905">
      <w:rPr>
        <w:rFonts w:ascii="Verdana" w:hAnsi="Verdana" w:cstheme="minorHAnsi"/>
        <w:i/>
        <w:iCs/>
        <w:sz w:val="20"/>
        <w:szCs w:val="20"/>
      </w:rPr>
      <w:t>/202</w:t>
    </w:r>
    <w:r w:rsidR="00D83744" w:rsidRPr="00C03905">
      <w:rPr>
        <w:rFonts w:ascii="Verdana" w:hAnsi="Verdana" w:cstheme="minorHAnsi"/>
        <w:i/>
        <w:iCs/>
        <w:sz w:val="20"/>
        <w:szCs w:val="20"/>
      </w:rPr>
      <w:t>3</w:t>
    </w:r>
    <w:r w:rsidRPr="00320318">
      <w:rPr>
        <w:rFonts w:ascii="Verdana" w:hAnsi="Verdana" w:cstheme="minorHAnsi"/>
        <w:i/>
        <w:iCs/>
        <w:sz w:val="20"/>
        <w:szCs w:val="20"/>
      </w:rPr>
      <w:t xml:space="preserve"> </w:t>
    </w:r>
  </w:p>
  <w:p w14:paraId="2A92352D" w14:textId="3D883D8E" w:rsidR="000B41A2" w:rsidRDefault="00BC7721" w:rsidP="00BC7721">
    <w:pPr>
      <w:pStyle w:val="Nagwek"/>
      <w:jc w:val="both"/>
      <w:rPr>
        <w:rFonts w:ascii="Verdana" w:hAnsi="Verdana" w:cs="Calibri"/>
        <w:bCs/>
        <w:i/>
        <w:sz w:val="18"/>
        <w:szCs w:val="18"/>
      </w:rPr>
    </w:pPr>
    <w:bookmarkStart w:id="0" w:name="_Hlk131162262"/>
    <w:r w:rsidRPr="00314A6E">
      <w:rPr>
        <w:rFonts w:ascii="Verdana" w:hAnsi="Verdana" w:cs="Calibri"/>
        <w:bCs/>
        <w:i/>
        <w:sz w:val="18"/>
        <w:szCs w:val="18"/>
      </w:rPr>
      <w:t>Sukcesywna dostawa</w:t>
    </w:r>
    <w:r w:rsidR="00314A6E" w:rsidRPr="00314A6E">
      <w:rPr>
        <w:rFonts w:ascii="Verdana" w:hAnsi="Verdana" w:cs="Calibri"/>
        <w:bCs/>
        <w:i/>
        <w:sz w:val="18"/>
        <w:szCs w:val="18"/>
      </w:rPr>
      <w:t xml:space="preserve"> odzieży roboczej i ochronnej z logo</w:t>
    </w:r>
    <w:r w:rsidR="00FF3266">
      <w:rPr>
        <w:rFonts w:ascii="Verdana" w:hAnsi="Verdana" w:cs="Calibri"/>
        <w:bCs/>
        <w:i/>
        <w:sz w:val="18"/>
        <w:szCs w:val="18"/>
      </w:rPr>
      <w:t xml:space="preserve"> </w:t>
    </w:r>
    <w:r w:rsidR="000210F7">
      <w:rPr>
        <w:rFonts w:ascii="Verdana" w:hAnsi="Verdana" w:cs="Calibri"/>
        <w:bCs/>
        <w:i/>
        <w:sz w:val="18"/>
        <w:szCs w:val="18"/>
      </w:rPr>
      <w:t xml:space="preserve">oraz obuwia roboczego i ochronnego </w:t>
    </w:r>
    <w:r w:rsidR="00314A6E" w:rsidRPr="00314A6E">
      <w:rPr>
        <w:rFonts w:ascii="Verdana" w:hAnsi="Verdana" w:cs="Calibri"/>
        <w:bCs/>
        <w:i/>
        <w:sz w:val="18"/>
        <w:szCs w:val="18"/>
      </w:rPr>
      <w:t>dla pracowników Sieci Badawczej Łukasiewicz – Poznańskiego Instytutu Technologicznego</w:t>
    </w:r>
    <w:bookmarkEnd w:id="0"/>
    <w:r w:rsidR="00664591">
      <w:rPr>
        <w:rFonts w:ascii="Verdana" w:hAnsi="Verdana" w:cs="Calibri"/>
        <w:bCs/>
        <w:i/>
        <w:sz w:val="18"/>
        <w:szCs w:val="18"/>
      </w:rPr>
      <w:t>.</w:t>
    </w:r>
  </w:p>
  <w:p w14:paraId="4E0AEBE5" w14:textId="77777777" w:rsidR="00664591" w:rsidRPr="00664591" w:rsidRDefault="00664591" w:rsidP="00BC7721">
    <w:pPr>
      <w:pStyle w:val="Nagwek"/>
      <w:jc w:val="both"/>
      <w:rPr>
        <w:rFonts w:ascii="Verdana" w:hAnsi="Verdana"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210F7"/>
    <w:rsid w:val="00047192"/>
    <w:rsid w:val="00070C08"/>
    <w:rsid w:val="000A1568"/>
    <w:rsid w:val="000A34FA"/>
    <w:rsid w:val="000B41A2"/>
    <w:rsid w:val="000F4E7E"/>
    <w:rsid w:val="0011273D"/>
    <w:rsid w:val="00142D0F"/>
    <w:rsid w:val="00173D40"/>
    <w:rsid w:val="00195167"/>
    <w:rsid w:val="001F4FED"/>
    <w:rsid w:val="001F5CDE"/>
    <w:rsid w:val="002132E8"/>
    <w:rsid w:val="00272DDF"/>
    <w:rsid w:val="002A705F"/>
    <w:rsid w:val="002C3CCC"/>
    <w:rsid w:val="002E355D"/>
    <w:rsid w:val="00314A6E"/>
    <w:rsid w:val="00321E2C"/>
    <w:rsid w:val="003D53A9"/>
    <w:rsid w:val="00442930"/>
    <w:rsid w:val="004B5659"/>
    <w:rsid w:val="00536BF2"/>
    <w:rsid w:val="0054198B"/>
    <w:rsid w:val="005752DA"/>
    <w:rsid w:val="005C37C7"/>
    <w:rsid w:val="006257F9"/>
    <w:rsid w:val="00647BD7"/>
    <w:rsid w:val="00664591"/>
    <w:rsid w:val="00690D34"/>
    <w:rsid w:val="006A1E8B"/>
    <w:rsid w:val="00701095"/>
    <w:rsid w:val="00782732"/>
    <w:rsid w:val="007E7AC5"/>
    <w:rsid w:val="00822146"/>
    <w:rsid w:val="00841BBC"/>
    <w:rsid w:val="008D3212"/>
    <w:rsid w:val="0091042A"/>
    <w:rsid w:val="00970EF1"/>
    <w:rsid w:val="00A03041"/>
    <w:rsid w:val="00A538E0"/>
    <w:rsid w:val="00A90F3A"/>
    <w:rsid w:val="00AC17C6"/>
    <w:rsid w:val="00B50E99"/>
    <w:rsid w:val="00B94D9E"/>
    <w:rsid w:val="00BA1D12"/>
    <w:rsid w:val="00BC7721"/>
    <w:rsid w:val="00C03905"/>
    <w:rsid w:val="00CC3E84"/>
    <w:rsid w:val="00CE7217"/>
    <w:rsid w:val="00D17F9C"/>
    <w:rsid w:val="00D31A0F"/>
    <w:rsid w:val="00D83744"/>
    <w:rsid w:val="00DA7BF4"/>
    <w:rsid w:val="00E04A6A"/>
    <w:rsid w:val="00E47F06"/>
    <w:rsid w:val="00E665A0"/>
    <w:rsid w:val="00E9369F"/>
    <w:rsid w:val="00EF317B"/>
    <w:rsid w:val="00EF6708"/>
    <w:rsid w:val="00F05B0B"/>
    <w:rsid w:val="00F37F61"/>
    <w:rsid w:val="00F8032B"/>
    <w:rsid w:val="00FF118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- PIT</cp:lastModifiedBy>
  <cp:revision>39</cp:revision>
  <dcterms:created xsi:type="dcterms:W3CDTF">2023-03-31T11:43:00Z</dcterms:created>
  <dcterms:modified xsi:type="dcterms:W3CDTF">2023-10-25T13:47:00Z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