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0608" w14:textId="2B2112CA" w:rsidR="00A91FFD" w:rsidRPr="00C859A4" w:rsidRDefault="00E0606E" w:rsidP="00F44156">
      <w:pPr>
        <w:pBdr>
          <w:bottom w:val="single" w:sz="4" w:space="1" w:color="auto"/>
        </w:pBdr>
        <w:spacing w:before="120" w:after="120" w:line="276" w:lineRule="auto"/>
        <w:jc w:val="right"/>
        <w:rPr>
          <w:rFonts w:ascii="Verdana" w:hAnsi="Verdana" w:cs="Calibri Light"/>
          <w:b/>
          <w:caps/>
          <w:sz w:val="22"/>
          <w:szCs w:val="22"/>
        </w:rPr>
      </w:pPr>
      <w:r w:rsidRPr="00C859A4">
        <w:rPr>
          <w:rFonts w:ascii="Verdana" w:hAnsi="Verdana" w:cs="Calibri Light"/>
          <w:b/>
          <w:caps/>
          <w:sz w:val="22"/>
          <w:szCs w:val="22"/>
        </w:rPr>
        <w:t xml:space="preserve">Załącznik nr </w:t>
      </w:r>
      <w:r w:rsidR="00B3597E" w:rsidRPr="00B3597E">
        <w:rPr>
          <w:rFonts w:ascii="Verdana" w:hAnsi="Verdana" w:cs="Calibri Light"/>
          <w:b/>
          <w:caps/>
          <w:sz w:val="22"/>
          <w:szCs w:val="22"/>
        </w:rPr>
        <w:t>3</w:t>
      </w:r>
      <w:r w:rsidR="00C859A4">
        <w:rPr>
          <w:rFonts w:ascii="Verdana" w:hAnsi="Verdana" w:cs="Calibri Light"/>
          <w:b/>
          <w:caps/>
          <w:sz w:val="22"/>
          <w:szCs w:val="22"/>
        </w:rPr>
        <w:t xml:space="preserve"> </w:t>
      </w:r>
      <w:r w:rsidR="002913FA" w:rsidRPr="00C859A4">
        <w:rPr>
          <w:rFonts w:ascii="Verdana" w:hAnsi="Verdana" w:cs="Calibri Light"/>
          <w:b/>
          <w:caps/>
          <w:sz w:val="22"/>
          <w:szCs w:val="22"/>
        </w:rPr>
        <w:t>do swz</w:t>
      </w:r>
    </w:p>
    <w:p w14:paraId="4A300FBC" w14:textId="4D33BC0C" w:rsidR="00C114D7" w:rsidRPr="00C859A4" w:rsidRDefault="00A91FFD" w:rsidP="00062548">
      <w:pPr>
        <w:widowControl w:val="0"/>
        <w:spacing w:line="360" w:lineRule="auto"/>
        <w:jc w:val="center"/>
        <w:rPr>
          <w:rStyle w:val="Pogrubienie"/>
          <w:rFonts w:ascii="Verdana" w:hAnsi="Verdana" w:cs="Calibri Light"/>
          <w:sz w:val="22"/>
          <w:szCs w:val="22"/>
        </w:rPr>
      </w:pPr>
      <w:r w:rsidRPr="00C859A4">
        <w:rPr>
          <w:rFonts w:ascii="Verdana" w:hAnsi="Verdana" w:cs="Calibri Light"/>
          <w:b/>
          <w:bCs/>
          <w:sz w:val="22"/>
          <w:szCs w:val="22"/>
        </w:rPr>
        <w:t xml:space="preserve">Projektowane postanowienia </w:t>
      </w:r>
      <w:r w:rsidR="003120A9" w:rsidRPr="00C859A4">
        <w:rPr>
          <w:rFonts w:ascii="Verdana" w:hAnsi="Verdana" w:cs="Calibri Light"/>
          <w:b/>
          <w:bCs/>
          <w:sz w:val="22"/>
          <w:szCs w:val="22"/>
        </w:rPr>
        <w:t>Umowy</w:t>
      </w:r>
    </w:p>
    <w:p w14:paraId="7EB14298" w14:textId="705D98E7" w:rsidR="00A91FFD" w:rsidRPr="00062548" w:rsidRDefault="00A91FFD" w:rsidP="00062548">
      <w:pPr>
        <w:tabs>
          <w:tab w:val="left" w:pos="7590"/>
        </w:tabs>
        <w:spacing w:before="120" w:after="120" w:line="276" w:lineRule="auto"/>
        <w:jc w:val="both"/>
        <w:rPr>
          <w:rFonts w:ascii="Verdana" w:hAnsi="Verdana" w:cs="Calibri Light"/>
          <w:sz w:val="22"/>
          <w:szCs w:val="22"/>
        </w:rPr>
      </w:pPr>
      <w:r w:rsidRPr="00062548">
        <w:rPr>
          <w:rFonts w:ascii="Verdana" w:hAnsi="Verdana" w:cs="Calibri Light"/>
          <w:sz w:val="22"/>
          <w:szCs w:val="22"/>
        </w:rPr>
        <w:t>zawarta w dniu .......................... 202</w:t>
      </w:r>
      <w:r w:rsidR="009A329C">
        <w:rPr>
          <w:rFonts w:ascii="Verdana" w:hAnsi="Verdana" w:cs="Calibri Light"/>
          <w:sz w:val="22"/>
          <w:szCs w:val="22"/>
        </w:rPr>
        <w:t>3</w:t>
      </w:r>
      <w:r w:rsidRPr="00062548">
        <w:rPr>
          <w:rFonts w:ascii="Verdana" w:hAnsi="Verdana" w:cs="Calibri Light"/>
          <w:sz w:val="22"/>
          <w:szCs w:val="22"/>
        </w:rPr>
        <w:t xml:space="preserve"> r. w  ………………………, pomiędzy:</w:t>
      </w:r>
      <w:r w:rsidRPr="00062548">
        <w:rPr>
          <w:rFonts w:ascii="Verdana" w:hAnsi="Verdana" w:cs="Calibri Light"/>
          <w:sz w:val="22"/>
          <w:szCs w:val="22"/>
        </w:rPr>
        <w:tab/>
      </w:r>
    </w:p>
    <w:p w14:paraId="19DF462B" w14:textId="77777777" w:rsidR="00F44156" w:rsidRPr="00062548" w:rsidRDefault="00A91FFD" w:rsidP="00062548">
      <w:pPr>
        <w:spacing w:line="276" w:lineRule="auto"/>
        <w:jc w:val="both"/>
        <w:rPr>
          <w:rFonts w:ascii="Verdana" w:eastAsia="Calibri" w:hAnsi="Verdana" w:cs="Calibri Light"/>
          <w:bCs/>
          <w:sz w:val="22"/>
          <w:szCs w:val="22"/>
        </w:rPr>
      </w:pPr>
      <w:r w:rsidRPr="00062548">
        <w:rPr>
          <w:rFonts w:ascii="Verdana" w:hAnsi="Verdana" w:cs="Calibri Light"/>
          <w:b/>
          <w:spacing w:val="-6"/>
          <w:sz w:val="22"/>
          <w:szCs w:val="22"/>
        </w:rPr>
        <w:t>Sie</w:t>
      </w:r>
      <w:r w:rsidR="00D3294B" w:rsidRPr="00062548">
        <w:rPr>
          <w:rFonts w:ascii="Verdana" w:hAnsi="Verdana" w:cs="Calibri Light"/>
          <w:b/>
          <w:spacing w:val="-6"/>
          <w:sz w:val="22"/>
          <w:szCs w:val="22"/>
        </w:rPr>
        <w:t>ć</w:t>
      </w:r>
      <w:r w:rsidRPr="00062548">
        <w:rPr>
          <w:rFonts w:ascii="Verdana" w:hAnsi="Verdana" w:cs="Calibri Light"/>
          <w:b/>
          <w:spacing w:val="-6"/>
          <w:sz w:val="22"/>
          <w:szCs w:val="22"/>
        </w:rPr>
        <w:t xml:space="preserve"> Badawcz</w:t>
      </w:r>
      <w:r w:rsidR="00D3294B" w:rsidRPr="00062548">
        <w:rPr>
          <w:rFonts w:ascii="Verdana" w:hAnsi="Verdana" w:cs="Calibri Light"/>
          <w:b/>
          <w:spacing w:val="-6"/>
          <w:sz w:val="22"/>
          <w:szCs w:val="22"/>
        </w:rPr>
        <w:t>a</w:t>
      </w:r>
      <w:r w:rsidRPr="00062548">
        <w:rPr>
          <w:rFonts w:ascii="Verdana" w:hAnsi="Verdana" w:cs="Calibri Light"/>
          <w:b/>
          <w:spacing w:val="-6"/>
          <w:sz w:val="22"/>
          <w:szCs w:val="22"/>
        </w:rPr>
        <w:t xml:space="preserve"> ŁUKASIEWICZ – </w:t>
      </w:r>
      <w:r w:rsidR="001F5A98" w:rsidRPr="00062548">
        <w:rPr>
          <w:rFonts w:ascii="Verdana" w:hAnsi="Verdana" w:cs="Calibri Light"/>
          <w:b/>
          <w:spacing w:val="-6"/>
          <w:sz w:val="22"/>
          <w:szCs w:val="22"/>
        </w:rPr>
        <w:t xml:space="preserve">Poznańskim </w:t>
      </w:r>
      <w:r w:rsidRPr="00062548">
        <w:rPr>
          <w:rFonts w:ascii="Verdana" w:hAnsi="Verdana" w:cs="Calibri Light"/>
          <w:b/>
          <w:spacing w:val="-6"/>
          <w:sz w:val="22"/>
          <w:szCs w:val="22"/>
        </w:rPr>
        <w:t xml:space="preserve">Instytutem </w:t>
      </w:r>
      <w:r w:rsidR="001F5A98" w:rsidRPr="00062548">
        <w:rPr>
          <w:rFonts w:ascii="Verdana" w:hAnsi="Verdana" w:cs="Calibri Light"/>
          <w:b/>
          <w:spacing w:val="-6"/>
          <w:sz w:val="22"/>
          <w:szCs w:val="22"/>
        </w:rPr>
        <w:t>Technologicznym</w:t>
      </w:r>
      <w:r w:rsidR="00D3294B" w:rsidRPr="00062548">
        <w:rPr>
          <w:rFonts w:ascii="Verdana" w:hAnsi="Verdana" w:cs="Calibri Light"/>
          <w:b/>
          <w:sz w:val="22"/>
          <w:szCs w:val="22"/>
        </w:rPr>
        <w:t xml:space="preserve">, </w:t>
      </w:r>
      <w:r w:rsidR="00F44156" w:rsidRPr="00062548">
        <w:rPr>
          <w:rFonts w:ascii="Verdana" w:hAnsi="Verdana" w:cs="Calibri Light"/>
          <w:b/>
          <w:sz w:val="22"/>
          <w:szCs w:val="22"/>
        </w:rPr>
        <w:br/>
      </w:r>
      <w:r w:rsidR="00D3294B" w:rsidRPr="00062548">
        <w:rPr>
          <w:rFonts w:ascii="Verdana" w:hAnsi="Verdana" w:cs="Calibri Light"/>
          <w:bCs/>
          <w:sz w:val="22"/>
          <w:szCs w:val="22"/>
        </w:rPr>
        <w:t>ul. Estkowskiego 6, 61-755 Poznań</w:t>
      </w:r>
      <w:r w:rsidR="002E1269" w:rsidRPr="00062548">
        <w:rPr>
          <w:rFonts w:ascii="Verdana" w:hAnsi="Verdana" w:cs="Calibri Light"/>
          <w:bCs/>
          <w:sz w:val="22"/>
          <w:szCs w:val="22"/>
        </w:rPr>
        <w:t xml:space="preserve"> </w:t>
      </w:r>
      <w:r w:rsidRPr="00062548">
        <w:rPr>
          <w:rFonts w:ascii="Verdana" w:eastAsia="Calibri" w:hAnsi="Verdana" w:cs="Calibri Light"/>
          <w:bCs/>
          <w:sz w:val="22"/>
          <w:szCs w:val="22"/>
        </w:rPr>
        <w:t>zarejestrowan</w:t>
      </w:r>
      <w:r w:rsidR="00D3294B" w:rsidRPr="00062548">
        <w:rPr>
          <w:rFonts w:ascii="Verdana" w:eastAsia="Calibri" w:hAnsi="Verdana" w:cs="Calibri Light"/>
          <w:bCs/>
          <w:sz w:val="22"/>
          <w:szCs w:val="22"/>
        </w:rPr>
        <w:t>ym</w:t>
      </w:r>
      <w:r w:rsidRPr="00062548">
        <w:rPr>
          <w:rFonts w:ascii="Verdana" w:eastAsia="Calibri" w:hAnsi="Verdana" w:cs="Calibri Light"/>
          <w:bCs/>
          <w:sz w:val="22"/>
          <w:szCs w:val="22"/>
        </w:rPr>
        <w:t xml:space="preserve"> w Sądzie Rejonowym </w:t>
      </w:r>
      <w:r w:rsidR="00D3294B" w:rsidRPr="00062548">
        <w:rPr>
          <w:rFonts w:ascii="Verdana" w:eastAsia="Calibri" w:hAnsi="Verdana" w:cs="Calibri Light"/>
          <w:bCs/>
          <w:sz w:val="22"/>
          <w:szCs w:val="22"/>
        </w:rPr>
        <w:t xml:space="preserve">Poznań – Nowe Miasto i Wilda </w:t>
      </w:r>
      <w:r w:rsidRPr="00062548">
        <w:rPr>
          <w:rFonts w:ascii="Verdana" w:eastAsia="Calibri" w:hAnsi="Verdana" w:cs="Calibri Light"/>
          <w:bCs/>
          <w:sz w:val="22"/>
          <w:szCs w:val="22"/>
        </w:rPr>
        <w:t xml:space="preserve"> w Poznaniu, </w:t>
      </w:r>
      <w:r w:rsidR="00D3294B" w:rsidRPr="00062548">
        <w:rPr>
          <w:rFonts w:ascii="Verdana" w:eastAsia="Calibri" w:hAnsi="Verdana" w:cs="Calibri Light"/>
          <w:bCs/>
          <w:sz w:val="22"/>
          <w:szCs w:val="22"/>
        </w:rPr>
        <w:t>VIII</w:t>
      </w:r>
      <w:r w:rsidRPr="00062548">
        <w:rPr>
          <w:rFonts w:ascii="Verdana" w:eastAsia="Calibri" w:hAnsi="Verdana" w:cs="Calibri Light"/>
          <w:bCs/>
          <w:sz w:val="22"/>
          <w:szCs w:val="22"/>
        </w:rPr>
        <w:t xml:space="preserve"> Wydział Gospodarczy Krajowego Rejestru Sądowego, </w:t>
      </w:r>
      <w:r w:rsidR="00D3294B" w:rsidRPr="00062548">
        <w:rPr>
          <w:rFonts w:ascii="Verdana" w:hAnsi="Verdana" w:cs="Calibri Light"/>
          <w:bCs/>
          <w:sz w:val="22"/>
          <w:szCs w:val="22"/>
        </w:rPr>
        <w:t xml:space="preserve">KRS: </w:t>
      </w:r>
      <w:r w:rsidR="00D3294B" w:rsidRPr="00062548">
        <w:rPr>
          <w:rFonts w:ascii="Verdana" w:eastAsia="Calibri" w:hAnsi="Verdana" w:cs="Calibri Light"/>
          <w:bCs/>
          <w:sz w:val="22"/>
          <w:szCs w:val="22"/>
        </w:rPr>
        <w:t>0000850093, NIP: 7831822694, REGON: 386566426,</w:t>
      </w:r>
    </w:p>
    <w:p w14:paraId="2CFA9724" w14:textId="25938EFA" w:rsidR="00D3294B" w:rsidRPr="00062548" w:rsidRDefault="00D3294B" w:rsidP="00062548">
      <w:pPr>
        <w:spacing w:line="276" w:lineRule="auto"/>
        <w:jc w:val="both"/>
        <w:rPr>
          <w:rFonts w:ascii="Verdana" w:hAnsi="Verdana" w:cs="Calibri Light"/>
          <w:sz w:val="22"/>
          <w:szCs w:val="22"/>
        </w:rPr>
      </w:pPr>
      <w:r w:rsidRPr="00062548">
        <w:rPr>
          <w:rFonts w:ascii="Verdana" w:eastAsia="Calibri" w:hAnsi="Verdana" w:cs="Calibri Light"/>
          <w:b/>
          <w:sz w:val="22"/>
          <w:szCs w:val="22"/>
        </w:rPr>
        <w:t>reprezentowanym przez:</w:t>
      </w:r>
    </w:p>
    <w:p w14:paraId="248501F1" w14:textId="56C2230A" w:rsidR="00D3294B" w:rsidRPr="00062548" w:rsidRDefault="006A2CBB" w:rsidP="00062548">
      <w:pPr>
        <w:spacing w:line="276" w:lineRule="auto"/>
        <w:jc w:val="both"/>
        <w:rPr>
          <w:rFonts w:ascii="Verdana" w:eastAsia="Calibri" w:hAnsi="Verdana" w:cs="Calibri Light"/>
          <w:b/>
          <w:sz w:val="22"/>
          <w:szCs w:val="22"/>
        </w:rPr>
      </w:pPr>
      <w:r w:rsidRPr="00062548">
        <w:rPr>
          <w:rFonts w:ascii="Verdana" w:eastAsia="Calibri" w:hAnsi="Verdana" w:cs="Calibri Light"/>
          <w:b/>
          <w:sz w:val="22"/>
          <w:szCs w:val="22"/>
        </w:rPr>
        <w:t>……………………</w:t>
      </w:r>
      <w:r w:rsidR="00D3294B" w:rsidRPr="00062548">
        <w:rPr>
          <w:rFonts w:ascii="Verdana" w:eastAsia="Calibri" w:hAnsi="Verdana" w:cs="Calibri Light"/>
          <w:b/>
          <w:sz w:val="22"/>
          <w:szCs w:val="22"/>
        </w:rPr>
        <w:t xml:space="preserve"> – </w:t>
      </w:r>
      <w:r w:rsidRPr="00062548">
        <w:rPr>
          <w:rFonts w:ascii="Verdana" w:eastAsia="Calibri" w:hAnsi="Verdana" w:cs="Calibri Light"/>
          <w:b/>
          <w:sz w:val="22"/>
          <w:szCs w:val="22"/>
        </w:rPr>
        <w:t>……………………..</w:t>
      </w:r>
      <w:r w:rsidR="00D3294B" w:rsidRPr="00062548">
        <w:rPr>
          <w:rFonts w:ascii="Verdana" w:eastAsia="Calibri" w:hAnsi="Verdana" w:cs="Calibri Light"/>
          <w:b/>
          <w:sz w:val="22"/>
          <w:szCs w:val="22"/>
        </w:rPr>
        <w:t xml:space="preserve">, </w:t>
      </w:r>
    </w:p>
    <w:p w14:paraId="0EB4575A" w14:textId="2CFC1B90" w:rsidR="00A91FFD" w:rsidRPr="00062548" w:rsidRDefault="00A91FFD" w:rsidP="00062548">
      <w:pPr>
        <w:spacing w:line="276" w:lineRule="auto"/>
        <w:jc w:val="both"/>
        <w:rPr>
          <w:rFonts w:ascii="Verdana" w:eastAsia="Calibri" w:hAnsi="Verdana" w:cs="Calibri Light"/>
          <w:b/>
          <w:sz w:val="22"/>
          <w:szCs w:val="22"/>
        </w:rPr>
      </w:pPr>
      <w:r w:rsidRPr="00062548">
        <w:rPr>
          <w:rFonts w:ascii="Verdana" w:eastAsia="Calibri" w:hAnsi="Verdana" w:cs="Calibri Light"/>
          <w:b/>
          <w:sz w:val="22"/>
          <w:szCs w:val="22"/>
        </w:rPr>
        <w:t xml:space="preserve">zwanym w dalszej części </w:t>
      </w:r>
      <w:r w:rsidR="003120A9" w:rsidRPr="00062548">
        <w:rPr>
          <w:rFonts w:ascii="Verdana" w:eastAsia="Calibri" w:hAnsi="Verdana" w:cs="Calibri Light"/>
          <w:b/>
          <w:sz w:val="22"/>
          <w:szCs w:val="22"/>
        </w:rPr>
        <w:t>Umowy</w:t>
      </w:r>
      <w:r w:rsidRPr="00062548">
        <w:rPr>
          <w:rFonts w:ascii="Verdana" w:eastAsia="Calibri" w:hAnsi="Verdana" w:cs="Calibri Light"/>
          <w:b/>
          <w:sz w:val="22"/>
          <w:szCs w:val="22"/>
        </w:rPr>
        <w:t xml:space="preserve"> „Zamawiającym”</w:t>
      </w:r>
    </w:p>
    <w:p w14:paraId="3787CFE4" w14:textId="5C799FD0" w:rsidR="00A91FFD" w:rsidRPr="00062548" w:rsidRDefault="00A91FFD" w:rsidP="00062548">
      <w:pPr>
        <w:tabs>
          <w:tab w:val="left" w:pos="6943"/>
        </w:tabs>
        <w:spacing w:before="120" w:after="120" w:line="276" w:lineRule="auto"/>
        <w:jc w:val="both"/>
        <w:rPr>
          <w:rFonts w:ascii="Verdana" w:eastAsia="Calibri" w:hAnsi="Verdana" w:cs="Calibri Light"/>
          <w:b/>
          <w:sz w:val="22"/>
          <w:szCs w:val="22"/>
        </w:rPr>
      </w:pPr>
      <w:r w:rsidRPr="00062548">
        <w:rPr>
          <w:rFonts w:ascii="Verdana" w:eastAsia="Calibri" w:hAnsi="Verdana" w:cs="Calibri Light"/>
          <w:b/>
          <w:sz w:val="22"/>
          <w:szCs w:val="22"/>
        </w:rPr>
        <w:t xml:space="preserve">a </w:t>
      </w:r>
      <w:r w:rsidR="002913FA" w:rsidRPr="00062548">
        <w:rPr>
          <w:rFonts w:ascii="Verdana" w:eastAsia="Calibri" w:hAnsi="Verdana" w:cs="Calibri Light"/>
          <w:b/>
          <w:sz w:val="22"/>
          <w:szCs w:val="22"/>
        </w:rPr>
        <w:tab/>
      </w:r>
    </w:p>
    <w:p w14:paraId="703F4082" w14:textId="77777777" w:rsidR="00A91FFD" w:rsidRPr="00062548" w:rsidRDefault="00A91FFD" w:rsidP="00062548">
      <w:pPr>
        <w:widowControl w:val="0"/>
        <w:spacing w:line="276" w:lineRule="auto"/>
        <w:jc w:val="both"/>
        <w:rPr>
          <w:rFonts w:ascii="Verdana" w:hAnsi="Verdana" w:cs="Calibri Light"/>
          <w:sz w:val="22"/>
          <w:szCs w:val="22"/>
        </w:rPr>
      </w:pPr>
      <w:r w:rsidRPr="00062548">
        <w:rPr>
          <w:rFonts w:ascii="Verdana" w:eastAsia="Calibri" w:hAnsi="Verdana" w:cs="Calibri Light"/>
          <w:b/>
          <w:sz w:val="22"/>
          <w:szCs w:val="22"/>
        </w:rPr>
        <w:t>……………………………………………………</w:t>
      </w:r>
      <w:r w:rsidRPr="00062548">
        <w:rPr>
          <w:rFonts w:ascii="Verdana" w:eastAsia="Calibri" w:hAnsi="Verdana" w:cs="Calibri Light"/>
          <w:sz w:val="22"/>
          <w:szCs w:val="22"/>
        </w:rPr>
        <w:t xml:space="preserve"> </w:t>
      </w:r>
      <w:r w:rsidRPr="00062548">
        <w:rPr>
          <w:rFonts w:ascii="Verdana" w:hAnsi="Verdana" w:cs="Calibri Light"/>
          <w:sz w:val="22"/>
          <w:szCs w:val="22"/>
        </w:rPr>
        <w:t xml:space="preserve">reprezentowanym przez: </w:t>
      </w:r>
    </w:p>
    <w:p w14:paraId="459A9D88" w14:textId="77777777" w:rsidR="00A91FFD" w:rsidRPr="00062548" w:rsidRDefault="00A91FFD" w:rsidP="00062548">
      <w:pPr>
        <w:spacing w:line="276" w:lineRule="auto"/>
        <w:jc w:val="both"/>
        <w:rPr>
          <w:rFonts w:ascii="Verdana" w:hAnsi="Verdana" w:cs="Calibri Light"/>
          <w:b/>
          <w:bCs/>
          <w:sz w:val="22"/>
          <w:szCs w:val="22"/>
        </w:rPr>
      </w:pPr>
      <w:r w:rsidRPr="00062548">
        <w:rPr>
          <w:rFonts w:ascii="Verdana" w:hAnsi="Verdana" w:cs="Calibri Light"/>
          <w:b/>
          <w:bCs/>
          <w:sz w:val="22"/>
          <w:szCs w:val="22"/>
        </w:rPr>
        <w:t>…………… – …………………………….</w:t>
      </w:r>
    </w:p>
    <w:p w14:paraId="579A503C" w14:textId="5EBA2612" w:rsidR="00A91FFD" w:rsidRPr="00062548" w:rsidRDefault="00A91FFD" w:rsidP="00062548">
      <w:pPr>
        <w:spacing w:line="276" w:lineRule="auto"/>
        <w:jc w:val="both"/>
        <w:rPr>
          <w:rFonts w:ascii="Verdana" w:hAnsi="Verdana" w:cs="Calibri Light"/>
          <w:sz w:val="22"/>
          <w:szCs w:val="22"/>
        </w:rPr>
      </w:pPr>
      <w:r w:rsidRPr="00062548">
        <w:rPr>
          <w:rFonts w:ascii="Verdana" w:hAnsi="Verdana" w:cs="Calibri Light"/>
          <w:sz w:val="22"/>
          <w:szCs w:val="22"/>
        </w:rPr>
        <w:t xml:space="preserve">zwanym w dalszej części </w:t>
      </w:r>
      <w:r w:rsidR="003120A9" w:rsidRPr="00062548">
        <w:rPr>
          <w:rFonts w:ascii="Verdana" w:hAnsi="Verdana" w:cs="Calibri Light"/>
          <w:sz w:val="22"/>
          <w:szCs w:val="22"/>
        </w:rPr>
        <w:t>Umowy</w:t>
      </w:r>
      <w:r w:rsidRPr="00062548">
        <w:rPr>
          <w:rFonts w:ascii="Verdana" w:hAnsi="Verdana" w:cs="Calibri Light"/>
          <w:sz w:val="22"/>
          <w:szCs w:val="22"/>
        </w:rPr>
        <w:t xml:space="preserve"> „</w:t>
      </w:r>
      <w:r w:rsidRPr="00062548">
        <w:rPr>
          <w:rFonts w:ascii="Verdana" w:hAnsi="Verdana" w:cs="Calibri Light"/>
          <w:b/>
          <w:sz w:val="22"/>
          <w:szCs w:val="22"/>
        </w:rPr>
        <w:t>Wykonawcą</w:t>
      </w:r>
      <w:r w:rsidRPr="00062548">
        <w:rPr>
          <w:rFonts w:ascii="Verdana" w:hAnsi="Verdana" w:cs="Calibri Light"/>
          <w:sz w:val="22"/>
          <w:szCs w:val="22"/>
        </w:rPr>
        <w:t>”,</w:t>
      </w:r>
    </w:p>
    <w:p w14:paraId="6307385C" w14:textId="21B89784" w:rsidR="00BE56D7" w:rsidRPr="00062548" w:rsidRDefault="00E1352E" w:rsidP="009A329C">
      <w:pPr>
        <w:pStyle w:val="Nagwek"/>
        <w:spacing w:line="276" w:lineRule="auto"/>
        <w:jc w:val="both"/>
        <w:rPr>
          <w:rFonts w:ascii="Verdana" w:hAnsi="Verdana" w:cs="Calibri Light"/>
          <w:sz w:val="22"/>
          <w:szCs w:val="22"/>
        </w:rPr>
      </w:pPr>
      <w:r w:rsidRPr="00062548">
        <w:rPr>
          <w:rFonts w:ascii="Verdana" w:hAnsi="Verdana" w:cs="Calibri Light"/>
          <w:sz w:val="22"/>
          <w:szCs w:val="22"/>
        </w:rPr>
        <w:t>wyłonion</w:t>
      </w:r>
      <w:r w:rsidR="00EA7F72" w:rsidRPr="00062548">
        <w:rPr>
          <w:rFonts w:ascii="Verdana" w:hAnsi="Verdana" w:cs="Calibri Light"/>
          <w:sz w:val="22"/>
          <w:szCs w:val="22"/>
        </w:rPr>
        <w:t xml:space="preserve">ym </w:t>
      </w:r>
      <w:r w:rsidRPr="00062548">
        <w:rPr>
          <w:rFonts w:ascii="Verdana" w:hAnsi="Verdana" w:cs="Calibri Light"/>
          <w:sz w:val="22"/>
          <w:szCs w:val="22"/>
        </w:rPr>
        <w:t xml:space="preserve">w </w:t>
      </w:r>
      <w:r w:rsidR="0053605C" w:rsidRPr="00062548">
        <w:rPr>
          <w:rFonts w:ascii="Verdana" w:hAnsi="Verdana" w:cs="Calibri Light"/>
          <w:sz w:val="22"/>
          <w:szCs w:val="22"/>
        </w:rPr>
        <w:t>postępowaniu</w:t>
      </w:r>
      <w:r w:rsidR="002D3770" w:rsidRPr="00062548">
        <w:rPr>
          <w:rFonts w:ascii="Verdana" w:hAnsi="Verdana" w:cs="Calibri Light"/>
          <w:sz w:val="22"/>
          <w:szCs w:val="22"/>
        </w:rPr>
        <w:t>,</w:t>
      </w:r>
      <w:r w:rsidR="0053605C" w:rsidRPr="00062548">
        <w:rPr>
          <w:rFonts w:ascii="Verdana" w:hAnsi="Verdana" w:cs="Calibri Light"/>
          <w:sz w:val="22"/>
          <w:szCs w:val="22"/>
        </w:rPr>
        <w:t xml:space="preserve"> </w:t>
      </w:r>
      <w:r w:rsidR="00F211BD" w:rsidRPr="00062548">
        <w:rPr>
          <w:rFonts w:ascii="Verdana" w:hAnsi="Verdana" w:cs="Calibri Light"/>
          <w:sz w:val="22"/>
          <w:szCs w:val="22"/>
        </w:rPr>
        <w:t xml:space="preserve">którego przedmiotem jest: </w:t>
      </w:r>
      <w:r w:rsidR="00543145" w:rsidRPr="00062548">
        <w:rPr>
          <w:rFonts w:ascii="Verdana" w:hAnsi="Verdana" w:cs="Calibri Light"/>
          <w:sz w:val="22"/>
          <w:szCs w:val="22"/>
        </w:rPr>
        <w:t>„</w:t>
      </w:r>
      <w:bookmarkStart w:id="0" w:name="_Hlk117591447"/>
      <w:r w:rsidR="009A329C" w:rsidRPr="009A329C">
        <w:rPr>
          <w:rFonts w:ascii="Verdana" w:hAnsi="Verdana" w:cs="Calibri Light"/>
          <w:sz w:val="22"/>
          <w:szCs w:val="22"/>
        </w:rPr>
        <w:t xml:space="preserve">Dostawa systemu sterującego dwoma siłownikami </w:t>
      </w:r>
      <w:proofErr w:type="spellStart"/>
      <w:r w:rsidR="009A329C" w:rsidRPr="009A329C">
        <w:rPr>
          <w:rFonts w:ascii="Verdana" w:hAnsi="Verdana" w:cs="Calibri Light"/>
          <w:sz w:val="22"/>
          <w:szCs w:val="22"/>
        </w:rPr>
        <w:t>serwohydraulicznymi</w:t>
      </w:r>
      <w:bookmarkEnd w:id="0"/>
      <w:proofErr w:type="spellEnd"/>
      <w:r w:rsidR="00C859A4" w:rsidRPr="00062548">
        <w:rPr>
          <w:rFonts w:ascii="Verdana" w:hAnsi="Verdana" w:cs="Calibri Light"/>
          <w:sz w:val="22"/>
          <w:szCs w:val="22"/>
        </w:rPr>
        <w:t xml:space="preserve">” </w:t>
      </w:r>
      <w:r w:rsidR="00F211BD" w:rsidRPr="00062548">
        <w:rPr>
          <w:rFonts w:ascii="Verdana" w:hAnsi="Verdana" w:cs="Calibri Light"/>
          <w:sz w:val="22"/>
          <w:szCs w:val="22"/>
        </w:rPr>
        <w:t>dalej:</w:t>
      </w:r>
      <w:r w:rsidR="00B7251B" w:rsidRPr="00062548">
        <w:rPr>
          <w:rFonts w:ascii="Verdana" w:hAnsi="Verdana" w:cs="Calibri Light"/>
          <w:sz w:val="22"/>
          <w:szCs w:val="22"/>
        </w:rPr>
        <w:t xml:space="preserve"> </w:t>
      </w:r>
      <w:r w:rsidR="00F211BD" w:rsidRPr="00062548">
        <w:rPr>
          <w:rFonts w:ascii="Verdana" w:hAnsi="Verdana" w:cs="Calibri Light"/>
          <w:sz w:val="22"/>
          <w:szCs w:val="22"/>
        </w:rPr>
        <w:t xml:space="preserve">„Postępowanie”, prowadzonym na podstawie przepisów ustawy z dnia 11 września 2019 Prawo zamówień publicznych zwanej dalej także „ustawą </w:t>
      </w:r>
      <w:proofErr w:type="spellStart"/>
      <w:r w:rsidR="00F211BD" w:rsidRPr="00062548">
        <w:rPr>
          <w:rFonts w:ascii="Verdana" w:hAnsi="Verdana" w:cs="Calibri Light"/>
          <w:sz w:val="22"/>
          <w:szCs w:val="22"/>
        </w:rPr>
        <w:t>Pzp</w:t>
      </w:r>
      <w:proofErr w:type="spellEnd"/>
      <w:r w:rsidR="00F211BD" w:rsidRPr="00062548">
        <w:rPr>
          <w:rFonts w:ascii="Verdana" w:hAnsi="Verdana" w:cs="Calibri Light"/>
          <w:sz w:val="22"/>
          <w:szCs w:val="22"/>
        </w:rPr>
        <w:t xml:space="preserve">”, w trybie podstawowym </w:t>
      </w:r>
      <w:r w:rsidR="009E2353">
        <w:rPr>
          <w:rFonts w:ascii="Verdana" w:hAnsi="Verdana" w:cs="Calibri Light"/>
          <w:sz w:val="22"/>
          <w:szCs w:val="22"/>
        </w:rPr>
        <w:br/>
      </w:r>
      <w:r w:rsidR="00F211BD" w:rsidRPr="00062548">
        <w:rPr>
          <w:rFonts w:ascii="Verdana" w:hAnsi="Verdana" w:cs="Calibri Light"/>
          <w:sz w:val="22"/>
          <w:szCs w:val="22"/>
        </w:rPr>
        <w:t xml:space="preserve">z </w:t>
      </w:r>
      <w:r w:rsidR="009E2353">
        <w:rPr>
          <w:rFonts w:ascii="Verdana" w:hAnsi="Verdana" w:cs="Calibri Light"/>
          <w:sz w:val="22"/>
          <w:szCs w:val="22"/>
        </w:rPr>
        <w:t>możliwością negocjacji</w:t>
      </w:r>
      <w:r w:rsidR="00F211BD" w:rsidRPr="00062548">
        <w:rPr>
          <w:rFonts w:ascii="Verdana" w:hAnsi="Verdana" w:cs="Calibri Light"/>
          <w:sz w:val="22"/>
          <w:szCs w:val="22"/>
        </w:rPr>
        <w:t xml:space="preserve"> na podstawie </w:t>
      </w:r>
      <w:r w:rsidR="005107CF">
        <w:rPr>
          <w:rFonts w:ascii="Verdana" w:hAnsi="Verdana" w:cs="Calibri Light"/>
          <w:sz w:val="22"/>
          <w:szCs w:val="22"/>
        </w:rPr>
        <w:t>a</w:t>
      </w:r>
      <w:r w:rsidR="000175EF">
        <w:rPr>
          <w:rFonts w:ascii="Verdana" w:hAnsi="Verdana" w:cs="Calibri Light"/>
          <w:sz w:val="22"/>
          <w:szCs w:val="22"/>
        </w:rPr>
        <w:t>rt</w:t>
      </w:r>
      <w:r w:rsidR="00F211BD" w:rsidRPr="00062548">
        <w:rPr>
          <w:rFonts w:ascii="Verdana" w:hAnsi="Verdana" w:cs="Calibri Light"/>
          <w:sz w:val="22"/>
          <w:szCs w:val="22"/>
        </w:rPr>
        <w:t xml:space="preserve">. 275 </w:t>
      </w:r>
      <w:r w:rsidR="009E2353">
        <w:rPr>
          <w:rFonts w:ascii="Verdana" w:hAnsi="Verdana" w:cs="Calibri Light"/>
          <w:sz w:val="22"/>
          <w:szCs w:val="22"/>
        </w:rPr>
        <w:t>pkt</w:t>
      </w:r>
      <w:r w:rsidR="00F211BD" w:rsidRPr="00062548">
        <w:rPr>
          <w:rFonts w:ascii="Verdana" w:hAnsi="Verdana" w:cs="Calibri Light"/>
          <w:sz w:val="22"/>
          <w:szCs w:val="22"/>
        </w:rPr>
        <w:t xml:space="preserve"> 2</w:t>
      </w:r>
      <w:r w:rsidR="00205191">
        <w:rPr>
          <w:rFonts w:ascii="Verdana" w:hAnsi="Verdana" w:cs="Calibri Light"/>
          <w:sz w:val="22"/>
          <w:szCs w:val="22"/>
        </w:rPr>
        <w:t xml:space="preserve"> </w:t>
      </w:r>
      <w:r w:rsidR="00F211BD" w:rsidRPr="00062548">
        <w:rPr>
          <w:rFonts w:ascii="Verdana" w:hAnsi="Verdana" w:cs="Calibri Light"/>
          <w:sz w:val="22"/>
          <w:szCs w:val="22"/>
        </w:rPr>
        <w:t xml:space="preserve">na zasadach dla postępowań </w:t>
      </w:r>
      <w:sdt>
        <w:sdtPr>
          <w:rPr>
            <w:rFonts w:ascii="Verdana" w:hAnsi="Verdana" w:cs="Calibri Light"/>
            <w:sz w:val="22"/>
            <w:szCs w:val="22"/>
          </w:rPr>
          <w:alias w:val="Próg unijny"/>
          <w:tag w:val="Próg unijny"/>
          <w:id w:val="30346682"/>
          <w:placeholder>
            <w:docPart w:val="9BC68D53BA9946E9B3BAE3B736F706A1"/>
          </w:placeholder>
          <w:dropDownList>
            <w:listItem w:displayText="poniżej" w:value="poniżej"/>
            <w:listItem w:displayText="powyżej" w:value="powyżej"/>
          </w:dropDownList>
        </w:sdtPr>
        <w:sdtEndPr/>
        <w:sdtContent>
          <w:r w:rsidR="00F211BD" w:rsidRPr="00062548">
            <w:rPr>
              <w:rFonts w:ascii="Verdana" w:hAnsi="Verdana" w:cs="Calibri Light"/>
              <w:sz w:val="22"/>
              <w:szCs w:val="22"/>
            </w:rPr>
            <w:t>poniżej</w:t>
          </w:r>
        </w:sdtContent>
      </w:sdt>
      <w:r w:rsidR="00F211BD" w:rsidRPr="00062548">
        <w:rPr>
          <w:rFonts w:ascii="Verdana" w:hAnsi="Verdana" w:cs="Calibri Light"/>
          <w:sz w:val="22"/>
          <w:szCs w:val="22"/>
        </w:rPr>
        <w:t xml:space="preserve"> kwot</w:t>
      </w:r>
      <w:r w:rsidR="00C859A4" w:rsidRPr="00062548">
        <w:rPr>
          <w:rFonts w:ascii="Verdana" w:hAnsi="Verdana" w:cs="Calibri Light"/>
          <w:sz w:val="22"/>
          <w:szCs w:val="22"/>
        </w:rPr>
        <w:t xml:space="preserve"> </w:t>
      </w:r>
      <w:r w:rsidR="00B7251B" w:rsidRPr="00062548">
        <w:rPr>
          <w:rFonts w:ascii="Verdana" w:hAnsi="Verdana" w:cs="Calibri Light"/>
          <w:sz w:val="22"/>
          <w:szCs w:val="22"/>
        </w:rPr>
        <w:t>określony</w:t>
      </w:r>
      <w:r w:rsidR="00B3597E">
        <w:rPr>
          <w:rFonts w:ascii="Verdana" w:hAnsi="Verdana" w:cs="Calibri Light"/>
          <w:sz w:val="22"/>
          <w:szCs w:val="22"/>
        </w:rPr>
        <w:t xml:space="preserve">ch w </w:t>
      </w:r>
      <w:r w:rsidR="00F211BD" w:rsidRPr="00062548">
        <w:rPr>
          <w:rFonts w:ascii="Verdana" w:hAnsi="Verdana" w:cs="Calibri Light"/>
          <w:sz w:val="22"/>
          <w:szCs w:val="22"/>
        </w:rPr>
        <w:t xml:space="preserve">art. 3 ustawy </w:t>
      </w:r>
      <w:proofErr w:type="spellStart"/>
      <w:r w:rsidR="00F211BD" w:rsidRPr="00062548">
        <w:rPr>
          <w:rFonts w:ascii="Verdana" w:hAnsi="Verdana" w:cs="Calibri Light"/>
          <w:sz w:val="22"/>
          <w:szCs w:val="22"/>
        </w:rPr>
        <w:t>Pzp</w:t>
      </w:r>
      <w:proofErr w:type="spellEnd"/>
      <w:r w:rsidR="00F211BD" w:rsidRPr="00062548">
        <w:rPr>
          <w:rFonts w:ascii="Verdana" w:hAnsi="Verdana" w:cs="Calibri Light"/>
          <w:sz w:val="22"/>
          <w:szCs w:val="22"/>
        </w:rPr>
        <w:t xml:space="preserve">; </w:t>
      </w:r>
      <w:r w:rsidRPr="00062548">
        <w:rPr>
          <w:rFonts w:ascii="Verdana" w:hAnsi="Verdana" w:cs="Calibri Light"/>
          <w:sz w:val="22"/>
          <w:szCs w:val="22"/>
        </w:rPr>
        <w:t>o następującej</w:t>
      </w:r>
      <w:r w:rsidR="00D3294B" w:rsidRPr="00062548">
        <w:rPr>
          <w:rFonts w:ascii="Verdana" w:hAnsi="Verdana" w:cs="Calibri Light"/>
          <w:sz w:val="22"/>
          <w:szCs w:val="22"/>
        </w:rPr>
        <w:t xml:space="preserve"> treści</w:t>
      </w:r>
      <w:r w:rsidRPr="00062548">
        <w:rPr>
          <w:rFonts w:ascii="Verdana" w:hAnsi="Verdana" w:cs="Calibri Light"/>
          <w:sz w:val="22"/>
          <w:szCs w:val="22"/>
        </w:rPr>
        <w:t>:</w:t>
      </w:r>
    </w:p>
    <w:p w14:paraId="2709FB1D" w14:textId="6DD4C87E" w:rsidR="00E1352E" w:rsidRPr="00C859A4" w:rsidRDefault="00E1352E" w:rsidP="006B6764">
      <w:pPr>
        <w:tabs>
          <w:tab w:val="left" w:pos="567"/>
        </w:tabs>
        <w:spacing w:before="240" w:line="276" w:lineRule="auto"/>
        <w:jc w:val="center"/>
        <w:rPr>
          <w:rFonts w:ascii="Verdana" w:hAnsi="Verdana" w:cs="Calibri Light"/>
          <w:b/>
          <w:sz w:val="22"/>
          <w:szCs w:val="22"/>
        </w:rPr>
      </w:pPr>
      <w:r w:rsidRPr="00C859A4">
        <w:rPr>
          <w:rFonts w:ascii="Verdana" w:hAnsi="Verdana" w:cs="Calibri Light"/>
          <w:b/>
          <w:sz w:val="22"/>
          <w:szCs w:val="22"/>
        </w:rPr>
        <w:t>§ 1.</w:t>
      </w:r>
      <w:r w:rsidRPr="00C859A4">
        <w:rPr>
          <w:rFonts w:ascii="Verdana" w:hAnsi="Verdana" w:cs="Calibri Light"/>
          <w:b/>
          <w:sz w:val="22"/>
          <w:szCs w:val="22"/>
        </w:rPr>
        <w:tab/>
        <w:t>[Definicje</w:t>
      </w:r>
      <w:r w:rsidR="00105CAC" w:rsidRPr="00C859A4">
        <w:rPr>
          <w:rFonts w:ascii="Verdana" w:hAnsi="Verdana" w:cs="Calibri Light"/>
          <w:b/>
          <w:sz w:val="22"/>
          <w:szCs w:val="22"/>
        </w:rPr>
        <w:t xml:space="preserve"> pojęć</w:t>
      </w:r>
      <w:r w:rsidRPr="00C859A4">
        <w:rPr>
          <w:rFonts w:ascii="Verdana" w:hAnsi="Verdana" w:cs="Calibri Light"/>
          <w:b/>
          <w:sz w:val="22"/>
          <w:szCs w:val="22"/>
        </w:rPr>
        <w:t>]</w:t>
      </w:r>
    </w:p>
    <w:p w14:paraId="2EF49446" w14:textId="77777777" w:rsidR="00C859A4" w:rsidRPr="00C859A4" w:rsidRDefault="00C859A4" w:rsidP="00C859A4">
      <w:pPr>
        <w:pStyle w:val="Akapitzlist"/>
        <w:numPr>
          <w:ilvl w:val="0"/>
          <w:numId w:val="33"/>
        </w:numPr>
        <w:spacing w:after="60" w:line="276" w:lineRule="auto"/>
        <w:ind w:left="284" w:hanging="284"/>
        <w:jc w:val="both"/>
        <w:rPr>
          <w:rFonts w:ascii="Verdana" w:hAnsi="Verdana" w:cs="Calibri Light"/>
          <w:bCs/>
          <w:sz w:val="22"/>
          <w:szCs w:val="22"/>
        </w:rPr>
      </w:pPr>
      <w:r w:rsidRPr="00C859A4">
        <w:rPr>
          <w:rFonts w:ascii="Verdana" w:hAnsi="Verdana" w:cs="Calibri Light"/>
          <w:b/>
          <w:bCs/>
          <w:sz w:val="22"/>
          <w:szCs w:val="22"/>
        </w:rPr>
        <w:t>Umowa</w:t>
      </w:r>
      <w:r w:rsidRPr="00C859A4">
        <w:rPr>
          <w:rFonts w:ascii="Verdana" w:hAnsi="Verdana" w:cs="Calibri Light"/>
          <w:bCs/>
          <w:sz w:val="22"/>
          <w:szCs w:val="22"/>
        </w:rPr>
        <w:t xml:space="preserve"> - oznacza niniejszą umowę wraz z załącznikami;</w:t>
      </w:r>
    </w:p>
    <w:p w14:paraId="67D17635" w14:textId="248D6F10" w:rsidR="00C859A4" w:rsidRPr="00C859A4" w:rsidRDefault="00C859A4" w:rsidP="00C859A4">
      <w:pPr>
        <w:pStyle w:val="Akapitzlist"/>
        <w:numPr>
          <w:ilvl w:val="0"/>
          <w:numId w:val="33"/>
        </w:numPr>
        <w:spacing w:after="60" w:line="276" w:lineRule="auto"/>
        <w:ind w:left="284" w:hanging="284"/>
        <w:jc w:val="both"/>
        <w:rPr>
          <w:rFonts w:ascii="Verdana" w:hAnsi="Verdana" w:cs="Calibri Light"/>
          <w:bCs/>
          <w:sz w:val="22"/>
          <w:szCs w:val="22"/>
        </w:rPr>
      </w:pPr>
      <w:r w:rsidRPr="00C859A4">
        <w:rPr>
          <w:rFonts w:ascii="Verdana" w:hAnsi="Verdana" w:cs="Calibri Light"/>
          <w:b/>
          <w:bCs/>
          <w:sz w:val="22"/>
          <w:szCs w:val="22"/>
        </w:rPr>
        <w:t xml:space="preserve">Protokół Odbioru - </w:t>
      </w:r>
      <w:r w:rsidRPr="00C859A4">
        <w:rPr>
          <w:rFonts w:ascii="Verdana" w:hAnsi="Verdana" w:cs="Calibri Light"/>
          <w:bCs/>
          <w:sz w:val="22"/>
          <w:szCs w:val="22"/>
        </w:rPr>
        <w:t>oznacza protokół sporządzony po realizacji zamówienia</w:t>
      </w:r>
      <w:r w:rsidR="00205191">
        <w:rPr>
          <w:rFonts w:ascii="Verdana" w:hAnsi="Verdana" w:cs="Calibri Light"/>
          <w:bCs/>
          <w:sz w:val="22"/>
          <w:szCs w:val="22"/>
        </w:rPr>
        <w:t>;</w:t>
      </w:r>
    </w:p>
    <w:p w14:paraId="4B4D1DEB" w14:textId="77777777" w:rsidR="00C859A4" w:rsidRPr="00C859A4" w:rsidRDefault="00C859A4" w:rsidP="00C859A4">
      <w:pPr>
        <w:pStyle w:val="Akapitzlist"/>
        <w:numPr>
          <w:ilvl w:val="0"/>
          <w:numId w:val="33"/>
        </w:numPr>
        <w:spacing w:after="60" w:line="276" w:lineRule="auto"/>
        <w:ind w:left="284" w:hanging="284"/>
        <w:jc w:val="both"/>
        <w:rPr>
          <w:rFonts w:ascii="Verdana" w:hAnsi="Verdana" w:cs="Calibri Light"/>
          <w:bCs/>
          <w:sz w:val="22"/>
          <w:szCs w:val="22"/>
        </w:rPr>
      </w:pPr>
      <w:r w:rsidRPr="00C859A4">
        <w:rPr>
          <w:rFonts w:ascii="Verdana" w:hAnsi="Verdana" w:cs="Calibri Light"/>
          <w:b/>
          <w:sz w:val="22"/>
          <w:szCs w:val="22"/>
        </w:rPr>
        <w:t>SWZ</w:t>
      </w:r>
      <w:r w:rsidRPr="00C859A4">
        <w:rPr>
          <w:rFonts w:ascii="Verdana" w:hAnsi="Verdana" w:cs="Calibri Light"/>
          <w:bCs/>
          <w:sz w:val="22"/>
          <w:szCs w:val="22"/>
        </w:rPr>
        <w:t xml:space="preserve"> - oznacza specyfikację warunków zamówienia w Postępowaniu;</w:t>
      </w:r>
    </w:p>
    <w:p w14:paraId="0F1275DE" w14:textId="60EA6C23" w:rsidR="00C859A4" w:rsidRPr="00C859A4" w:rsidRDefault="00C859A4" w:rsidP="00C859A4">
      <w:pPr>
        <w:pStyle w:val="Akapitzlist"/>
        <w:numPr>
          <w:ilvl w:val="0"/>
          <w:numId w:val="33"/>
        </w:numPr>
        <w:spacing w:after="60" w:line="276" w:lineRule="auto"/>
        <w:ind w:left="284" w:hanging="284"/>
        <w:jc w:val="both"/>
        <w:rPr>
          <w:rFonts w:ascii="Verdana" w:hAnsi="Verdana" w:cs="Calibri Light"/>
          <w:bCs/>
          <w:sz w:val="22"/>
          <w:szCs w:val="22"/>
        </w:rPr>
      </w:pPr>
      <w:r w:rsidRPr="00C859A4">
        <w:rPr>
          <w:rFonts w:ascii="Verdana" w:hAnsi="Verdana" w:cs="Calibri Light"/>
          <w:b/>
          <w:bCs/>
          <w:sz w:val="22"/>
          <w:szCs w:val="22"/>
        </w:rPr>
        <w:t>Wynagrodzenie</w:t>
      </w:r>
      <w:r w:rsidRPr="00C859A4">
        <w:rPr>
          <w:rFonts w:ascii="Verdana" w:hAnsi="Verdana" w:cs="Calibri Light"/>
          <w:bCs/>
          <w:sz w:val="22"/>
          <w:szCs w:val="22"/>
        </w:rPr>
        <w:t xml:space="preserve"> - oznacza kwotę określoną w § 5 Umowy, należną Wykonawcy za wykonanie przedmiotu Umowy i wszelkich innych koniecznych świadczeń zgodnie z postanowieniami Umowy</w:t>
      </w:r>
      <w:r w:rsidR="00205191">
        <w:rPr>
          <w:rFonts w:ascii="Verdana" w:hAnsi="Verdana" w:cs="Calibri Light"/>
          <w:bCs/>
          <w:sz w:val="22"/>
          <w:szCs w:val="22"/>
        </w:rPr>
        <w:t>;</w:t>
      </w:r>
    </w:p>
    <w:p w14:paraId="4830B6A9" w14:textId="1C4364D1" w:rsidR="00AB7D42" w:rsidRPr="00C859A4" w:rsidRDefault="00681CAE" w:rsidP="00C859A4">
      <w:pPr>
        <w:pStyle w:val="Akapitzlist"/>
        <w:numPr>
          <w:ilvl w:val="0"/>
          <w:numId w:val="33"/>
        </w:numPr>
        <w:spacing w:after="60" w:line="276" w:lineRule="auto"/>
        <w:ind w:left="284" w:hanging="284"/>
        <w:jc w:val="both"/>
        <w:rPr>
          <w:rFonts w:ascii="Verdana" w:hAnsi="Verdana" w:cs="Calibri Light"/>
          <w:sz w:val="22"/>
          <w:szCs w:val="22"/>
        </w:rPr>
      </w:pPr>
      <w:r w:rsidRPr="00C859A4">
        <w:rPr>
          <w:rFonts w:ascii="Verdana" w:hAnsi="Verdana" w:cs="Calibri Light"/>
          <w:b/>
          <w:sz w:val="22"/>
          <w:szCs w:val="22"/>
        </w:rPr>
        <w:t>Dokumentacja</w:t>
      </w:r>
      <w:r w:rsidR="00AB7D42" w:rsidRPr="00C859A4">
        <w:rPr>
          <w:rFonts w:ascii="Verdana" w:hAnsi="Verdana" w:cs="Calibri Light"/>
          <w:b/>
          <w:sz w:val="22"/>
          <w:szCs w:val="22"/>
        </w:rPr>
        <w:t xml:space="preserve"> Przetargowa</w:t>
      </w:r>
      <w:r w:rsidR="00FD29CB" w:rsidRPr="00C859A4">
        <w:rPr>
          <w:rFonts w:ascii="Verdana" w:hAnsi="Verdana" w:cs="Calibri Light"/>
          <w:b/>
          <w:sz w:val="22"/>
          <w:szCs w:val="22"/>
        </w:rPr>
        <w:t xml:space="preserve"> - </w:t>
      </w:r>
      <w:r w:rsidR="00D5267C" w:rsidRPr="00C859A4">
        <w:rPr>
          <w:rFonts w:ascii="Verdana" w:hAnsi="Verdana" w:cs="Calibri Light"/>
          <w:sz w:val="22"/>
          <w:szCs w:val="22"/>
        </w:rPr>
        <w:t xml:space="preserve">oznacza </w:t>
      </w:r>
      <w:r w:rsidR="00AB7D42" w:rsidRPr="00C859A4">
        <w:rPr>
          <w:rFonts w:ascii="Verdana" w:hAnsi="Verdana" w:cs="Calibri Light"/>
          <w:sz w:val="22"/>
          <w:szCs w:val="22"/>
        </w:rPr>
        <w:t>dokumentacj</w:t>
      </w:r>
      <w:r w:rsidR="00D5267C" w:rsidRPr="00C859A4">
        <w:rPr>
          <w:rFonts w:ascii="Verdana" w:hAnsi="Verdana" w:cs="Calibri Light"/>
          <w:sz w:val="22"/>
          <w:szCs w:val="22"/>
        </w:rPr>
        <w:t>ę</w:t>
      </w:r>
      <w:r w:rsidR="00AB7D42" w:rsidRPr="00C859A4">
        <w:rPr>
          <w:rFonts w:ascii="Verdana" w:hAnsi="Verdana" w:cs="Calibri Light"/>
          <w:sz w:val="22"/>
          <w:szCs w:val="22"/>
        </w:rPr>
        <w:t xml:space="preserve"> </w:t>
      </w:r>
      <w:r w:rsidR="0041520F" w:rsidRPr="00C859A4">
        <w:rPr>
          <w:rFonts w:ascii="Verdana" w:hAnsi="Verdana" w:cs="Calibri Light"/>
          <w:sz w:val="22"/>
          <w:szCs w:val="22"/>
        </w:rPr>
        <w:t>P</w:t>
      </w:r>
      <w:r w:rsidR="00AB7D42" w:rsidRPr="00C859A4">
        <w:rPr>
          <w:rFonts w:ascii="Verdana" w:hAnsi="Verdana" w:cs="Calibri Light"/>
          <w:sz w:val="22"/>
          <w:szCs w:val="22"/>
        </w:rPr>
        <w:t>ostępowania</w:t>
      </w:r>
      <w:r w:rsidR="00182E53" w:rsidRPr="00C859A4">
        <w:rPr>
          <w:rFonts w:ascii="Verdana" w:hAnsi="Verdana" w:cs="Calibri Light"/>
          <w:sz w:val="22"/>
          <w:szCs w:val="22"/>
        </w:rPr>
        <w:t>,</w:t>
      </w:r>
      <w:r w:rsidR="00AB7D42" w:rsidRPr="00C859A4">
        <w:rPr>
          <w:rFonts w:ascii="Verdana" w:hAnsi="Verdana" w:cs="Calibri Light"/>
          <w:sz w:val="22"/>
          <w:szCs w:val="22"/>
        </w:rPr>
        <w:t xml:space="preserve"> </w:t>
      </w:r>
      <w:r w:rsidR="00C859A4">
        <w:rPr>
          <w:rFonts w:ascii="Verdana" w:hAnsi="Verdana" w:cs="Calibri Light"/>
          <w:sz w:val="22"/>
          <w:szCs w:val="22"/>
        </w:rPr>
        <w:br/>
      </w:r>
      <w:r w:rsidR="00B310C9" w:rsidRPr="00C859A4">
        <w:rPr>
          <w:rFonts w:ascii="Verdana" w:hAnsi="Verdana" w:cs="Calibri Light"/>
          <w:sz w:val="22"/>
          <w:szCs w:val="22"/>
        </w:rPr>
        <w:t xml:space="preserve">a </w:t>
      </w:r>
      <w:r w:rsidR="00AB7D42" w:rsidRPr="00C859A4">
        <w:rPr>
          <w:rFonts w:ascii="Verdana" w:hAnsi="Verdana" w:cs="Calibri Light"/>
          <w:sz w:val="22"/>
          <w:szCs w:val="22"/>
        </w:rPr>
        <w:t>w szczególności</w:t>
      </w:r>
      <w:r w:rsidR="00B310C9" w:rsidRPr="00C859A4">
        <w:rPr>
          <w:rFonts w:ascii="Verdana" w:hAnsi="Verdana" w:cs="Calibri Light"/>
          <w:sz w:val="22"/>
          <w:szCs w:val="22"/>
        </w:rPr>
        <w:t>:</w:t>
      </w:r>
      <w:r w:rsidR="00182E53" w:rsidRPr="00C859A4">
        <w:rPr>
          <w:rFonts w:ascii="Verdana" w:hAnsi="Verdana" w:cs="Calibri Light"/>
          <w:sz w:val="22"/>
          <w:szCs w:val="22"/>
        </w:rPr>
        <w:t xml:space="preserve"> </w:t>
      </w:r>
      <w:r w:rsidR="00AB7D42" w:rsidRPr="00C859A4">
        <w:rPr>
          <w:rFonts w:ascii="Verdana" w:hAnsi="Verdana" w:cs="Calibri Light"/>
          <w:sz w:val="22"/>
          <w:szCs w:val="22"/>
        </w:rPr>
        <w:t xml:space="preserve">ogłoszenie, </w:t>
      </w:r>
      <w:r w:rsidR="00B310C9" w:rsidRPr="00C859A4">
        <w:rPr>
          <w:rFonts w:ascii="Verdana" w:hAnsi="Verdana" w:cs="Calibri Light"/>
          <w:sz w:val="22"/>
          <w:szCs w:val="22"/>
        </w:rPr>
        <w:t xml:space="preserve">oraz </w:t>
      </w:r>
      <w:r w:rsidR="00B47E95" w:rsidRPr="00C859A4">
        <w:rPr>
          <w:rFonts w:ascii="Verdana" w:hAnsi="Verdana" w:cs="Calibri Light"/>
          <w:sz w:val="22"/>
          <w:szCs w:val="22"/>
        </w:rPr>
        <w:t>S</w:t>
      </w:r>
      <w:r w:rsidR="00AB7D42" w:rsidRPr="00C859A4">
        <w:rPr>
          <w:rFonts w:ascii="Verdana" w:hAnsi="Verdana" w:cs="Calibri Light"/>
          <w:sz w:val="22"/>
          <w:szCs w:val="22"/>
        </w:rPr>
        <w:t>WZ z załącznikami</w:t>
      </w:r>
      <w:r w:rsidR="00205191">
        <w:rPr>
          <w:rFonts w:ascii="Verdana" w:hAnsi="Verdana" w:cs="Calibri Light"/>
          <w:sz w:val="22"/>
          <w:szCs w:val="22"/>
        </w:rPr>
        <w:t>.</w:t>
      </w:r>
    </w:p>
    <w:p w14:paraId="1F9D404F" w14:textId="25058E88" w:rsidR="00E1352E" w:rsidRPr="00C859A4" w:rsidRDefault="00E1352E" w:rsidP="00FC46FF">
      <w:pPr>
        <w:spacing w:before="240" w:line="276" w:lineRule="auto"/>
        <w:jc w:val="center"/>
        <w:rPr>
          <w:rFonts w:ascii="Verdana" w:hAnsi="Verdana" w:cs="Calibri Light"/>
          <w:b/>
          <w:sz w:val="22"/>
          <w:szCs w:val="22"/>
        </w:rPr>
      </w:pPr>
      <w:r w:rsidRPr="00C859A4">
        <w:rPr>
          <w:rFonts w:ascii="Verdana" w:hAnsi="Verdana" w:cs="Calibri Light"/>
          <w:b/>
          <w:sz w:val="22"/>
          <w:szCs w:val="22"/>
        </w:rPr>
        <w:t>§ 2.</w:t>
      </w:r>
      <w:r w:rsidRPr="00C859A4">
        <w:rPr>
          <w:rFonts w:ascii="Verdana" w:hAnsi="Verdana" w:cs="Calibri Light"/>
          <w:b/>
          <w:sz w:val="22"/>
          <w:szCs w:val="22"/>
        </w:rPr>
        <w:tab/>
        <w:t xml:space="preserve">[Przedmiot </w:t>
      </w:r>
      <w:r w:rsidR="003120A9" w:rsidRPr="00C859A4">
        <w:rPr>
          <w:rFonts w:ascii="Verdana" w:hAnsi="Verdana" w:cs="Calibri Light"/>
          <w:b/>
          <w:sz w:val="22"/>
          <w:szCs w:val="22"/>
        </w:rPr>
        <w:t>Umowy</w:t>
      </w:r>
      <w:r w:rsidRPr="00C859A4">
        <w:rPr>
          <w:rFonts w:ascii="Verdana" w:hAnsi="Verdana" w:cs="Calibri Light"/>
          <w:b/>
          <w:sz w:val="22"/>
          <w:szCs w:val="22"/>
        </w:rPr>
        <w:t>]</w:t>
      </w:r>
    </w:p>
    <w:p w14:paraId="79C0A6EC" w14:textId="3DF56722" w:rsidR="00C859A4" w:rsidRPr="00FD67E0" w:rsidRDefault="009A329C" w:rsidP="00C859A4">
      <w:pPr>
        <w:numPr>
          <w:ilvl w:val="0"/>
          <w:numId w:val="9"/>
        </w:numPr>
        <w:tabs>
          <w:tab w:val="clear" w:pos="720"/>
        </w:tabs>
        <w:spacing w:line="276" w:lineRule="auto"/>
        <w:ind w:left="284" w:hanging="284"/>
        <w:jc w:val="both"/>
        <w:rPr>
          <w:rFonts w:ascii="Verdana" w:hAnsi="Verdana" w:cs="Calibri Light"/>
          <w:sz w:val="22"/>
          <w:szCs w:val="22"/>
          <w:highlight w:val="yellow"/>
        </w:rPr>
      </w:pPr>
      <w:r w:rsidRPr="009A329C">
        <w:rPr>
          <w:rFonts w:ascii="Verdana" w:hAnsi="Verdana" w:cs="Calibri Light"/>
          <w:sz w:val="22"/>
          <w:szCs w:val="22"/>
        </w:rPr>
        <w:t xml:space="preserve">Przedmiotem </w:t>
      </w:r>
      <w:r>
        <w:rPr>
          <w:rFonts w:ascii="Verdana" w:hAnsi="Verdana" w:cs="Calibri Light"/>
          <w:sz w:val="22"/>
          <w:szCs w:val="22"/>
        </w:rPr>
        <w:t>Umowy</w:t>
      </w:r>
      <w:r w:rsidRPr="009A329C">
        <w:rPr>
          <w:rFonts w:ascii="Verdana" w:hAnsi="Verdana" w:cs="Calibri Light"/>
          <w:sz w:val="22"/>
          <w:szCs w:val="22"/>
        </w:rPr>
        <w:t xml:space="preserve"> jest dostawa wraz z montażem i szkoleniem z obsługi systemu sterującego dwoma siłownikami </w:t>
      </w:r>
      <w:proofErr w:type="spellStart"/>
      <w:r w:rsidRPr="009A329C">
        <w:rPr>
          <w:rFonts w:ascii="Verdana" w:hAnsi="Verdana" w:cs="Calibri Light"/>
          <w:sz w:val="22"/>
          <w:szCs w:val="22"/>
        </w:rPr>
        <w:t>serwohydraulicznymi</w:t>
      </w:r>
      <w:proofErr w:type="spellEnd"/>
      <w:r w:rsidRPr="009A329C">
        <w:rPr>
          <w:rFonts w:ascii="Verdana" w:hAnsi="Verdana" w:cs="Calibri Light"/>
          <w:sz w:val="22"/>
          <w:szCs w:val="22"/>
        </w:rPr>
        <w:t>, przygotowanego do późniejszej rozbudowy do 24 kanałów sterujących</w:t>
      </w:r>
      <w:r>
        <w:rPr>
          <w:rFonts w:ascii="Verdana" w:hAnsi="Verdana" w:cs="Calibri Light"/>
          <w:sz w:val="22"/>
          <w:szCs w:val="22"/>
        </w:rPr>
        <w:t>.</w:t>
      </w:r>
    </w:p>
    <w:p w14:paraId="6ED0B1A1" w14:textId="77777777" w:rsidR="00C859A4" w:rsidRPr="00F3245B" w:rsidRDefault="00C859A4" w:rsidP="00C859A4">
      <w:pPr>
        <w:numPr>
          <w:ilvl w:val="0"/>
          <w:numId w:val="9"/>
        </w:numPr>
        <w:tabs>
          <w:tab w:val="clear" w:pos="720"/>
        </w:tabs>
        <w:spacing w:line="276" w:lineRule="auto"/>
        <w:ind w:left="284" w:hanging="284"/>
        <w:jc w:val="both"/>
        <w:rPr>
          <w:rFonts w:ascii="Verdana" w:hAnsi="Verdana" w:cs="Calibri Light"/>
          <w:sz w:val="22"/>
          <w:szCs w:val="22"/>
        </w:rPr>
      </w:pPr>
      <w:r w:rsidRPr="00F3245B">
        <w:rPr>
          <w:rFonts w:ascii="Verdana" w:hAnsi="Verdana" w:cs="Calibri Light"/>
          <w:sz w:val="22"/>
          <w:szCs w:val="22"/>
        </w:rPr>
        <w:t xml:space="preserve">Przedmiotowa dostawa zrealizowana zostanie zgodnie z parametrami </w:t>
      </w:r>
      <w:r>
        <w:rPr>
          <w:rFonts w:ascii="Verdana" w:hAnsi="Verdana" w:cs="Calibri Light"/>
          <w:sz w:val="22"/>
          <w:szCs w:val="22"/>
        </w:rPr>
        <w:br/>
      </w:r>
      <w:r w:rsidRPr="00F3245B">
        <w:rPr>
          <w:rFonts w:ascii="Verdana" w:hAnsi="Verdana" w:cs="Calibri Light"/>
          <w:sz w:val="22"/>
          <w:szCs w:val="22"/>
        </w:rPr>
        <w:t>i wymaganiami określonymi w OPZ oraz na zasadach określonych w Umowie.</w:t>
      </w:r>
    </w:p>
    <w:p w14:paraId="573B5E1B" w14:textId="77777777" w:rsidR="00C859A4" w:rsidRPr="00134036" w:rsidRDefault="00C859A4" w:rsidP="00C859A4">
      <w:pPr>
        <w:numPr>
          <w:ilvl w:val="0"/>
          <w:numId w:val="9"/>
        </w:numPr>
        <w:tabs>
          <w:tab w:val="clear" w:pos="720"/>
        </w:tabs>
        <w:spacing w:line="276" w:lineRule="auto"/>
        <w:ind w:left="284" w:hanging="284"/>
        <w:jc w:val="both"/>
        <w:rPr>
          <w:rFonts w:ascii="Verdana" w:hAnsi="Verdana" w:cs="Calibri Light"/>
          <w:sz w:val="22"/>
          <w:szCs w:val="22"/>
        </w:rPr>
      </w:pPr>
      <w:r w:rsidRPr="00134036">
        <w:rPr>
          <w:rFonts w:ascii="Verdana" w:hAnsi="Verdana" w:cs="Calibri Light"/>
          <w:sz w:val="22"/>
          <w:szCs w:val="22"/>
        </w:rPr>
        <w:lastRenderedPageBreak/>
        <w:t xml:space="preserve">Wszystkie koszty związane z wykonaniem Umowy, w szczególności koszty transportu, ubezpieczenie obciążają Wykonawcę, zgodnie z Warunkami  </w:t>
      </w:r>
      <w:proofErr w:type="spellStart"/>
      <w:r w:rsidRPr="00134036">
        <w:rPr>
          <w:rFonts w:ascii="Verdana" w:hAnsi="Verdana" w:cs="Calibri Light"/>
          <w:sz w:val="22"/>
          <w:szCs w:val="22"/>
        </w:rPr>
        <w:t>Incoterms</w:t>
      </w:r>
      <w:proofErr w:type="spellEnd"/>
      <w:r w:rsidRPr="00134036">
        <w:rPr>
          <w:rFonts w:ascii="Verdana" w:hAnsi="Verdana" w:cs="Calibri Light"/>
          <w:sz w:val="22"/>
          <w:szCs w:val="22"/>
        </w:rPr>
        <w:t xml:space="preserve"> 2020 DAP – </w:t>
      </w:r>
      <w:proofErr w:type="spellStart"/>
      <w:r w:rsidRPr="00134036">
        <w:rPr>
          <w:rFonts w:ascii="Verdana" w:hAnsi="Verdana" w:cs="Calibri Light"/>
          <w:sz w:val="22"/>
          <w:szCs w:val="22"/>
        </w:rPr>
        <w:t>Delivered</w:t>
      </w:r>
      <w:proofErr w:type="spellEnd"/>
      <w:r w:rsidRPr="00134036">
        <w:rPr>
          <w:rFonts w:ascii="Verdana" w:hAnsi="Verdana" w:cs="Calibri Light"/>
          <w:sz w:val="22"/>
          <w:szCs w:val="22"/>
        </w:rPr>
        <w:t xml:space="preserve"> </w:t>
      </w:r>
      <w:proofErr w:type="spellStart"/>
      <w:r w:rsidRPr="00134036">
        <w:rPr>
          <w:rFonts w:ascii="Verdana" w:hAnsi="Verdana" w:cs="Calibri Light"/>
          <w:sz w:val="22"/>
          <w:szCs w:val="22"/>
        </w:rPr>
        <w:t>at</w:t>
      </w:r>
      <w:proofErr w:type="spellEnd"/>
      <w:r w:rsidRPr="00134036">
        <w:rPr>
          <w:rFonts w:ascii="Verdana" w:hAnsi="Verdana" w:cs="Calibri Light"/>
          <w:sz w:val="22"/>
          <w:szCs w:val="22"/>
        </w:rPr>
        <w:t xml:space="preserve"> Place.</w:t>
      </w:r>
    </w:p>
    <w:p w14:paraId="1B960BF3" w14:textId="5F4D282B" w:rsidR="00C859A4" w:rsidRPr="006F29A6" w:rsidRDefault="00C859A4" w:rsidP="00C859A4">
      <w:pPr>
        <w:numPr>
          <w:ilvl w:val="0"/>
          <w:numId w:val="9"/>
        </w:numPr>
        <w:tabs>
          <w:tab w:val="clear" w:pos="720"/>
        </w:tabs>
        <w:spacing w:line="276" w:lineRule="auto"/>
        <w:ind w:left="284" w:hanging="284"/>
        <w:jc w:val="both"/>
        <w:rPr>
          <w:rFonts w:ascii="Verdana" w:hAnsi="Verdana" w:cs="Calibri Light"/>
          <w:spacing w:val="-6"/>
          <w:sz w:val="22"/>
          <w:szCs w:val="22"/>
        </w:rPr>
      </w:pPr>
      <w:r w:rsidRPr="006F29A6">
        <w:rPr>
          <w:rFonts w:ascii="Verdana" w:hAnsi="Verdana" w:cs="Calibri Light"/>
          <w:spacing w:val="-6"/>
          <w:sz w:val="22"/>
          <w:szCs w:val="22"/>
        </w:rPr>
        <w:t xml:space="preserve">Wykonawca oświadcza, że </w:t>
      </w:r>
      <w:r w:rsidR="009A329C">
        <w:rPr>
          <w:rFonts w:ascii="Verdana" w:hAnsi="Verdana" w:cs="Calibri Light"/>
          <w:spacing w:val="-6"/>
          <w:sz w:val="22"/>
          <w:szCs w:val="22"/>
        </w:rPr>
        <w:t>przedmiot umowy</w:t>
      </w:r>
      <w:r w:rsidR="003972DE" w:rsidRPr="006F29A6">
        <w:rPr>
          <w:rFonts w:ascii="Verdana" w:hAnsi="Verdana" w:cs="Calibri Light"/>
          <w:spacing w:val="-6"/>
          <w:sz w:val="22"/>
          <w:szCs w:val="22"/>
        </w:rPr>
        <w:t xml:space="preserve"> </w:t>
      </w:r>
      <w:r w:rsidRPr="006F29A6">
        <w:rPr>
          <w:rFonts w:ascii="Verdana" w:hAnsi="Verdana" w:cs="Calibri Light"/>
          <w:spacing w:val="-6"/>
          <w:sz w:val="22"/>
          <w:szCs w:val="22"/>
        </w:rPr>
        <w:t>posiada odpowiednie deklaracje zgodności</w:t>
      </w:r>
      <w:r w:rsidR="009A329C">
        <w:rPr>
          <w:rFonts w:ascii="Verdana" w:hAnsi="Verdana" w:cs="Calibri Light"/>
          <w:spacing w:val="-6"/>
          <w:sz w:val="22"/>
          <w:szCs w:val="22"/>
        </w:rPr>
        <w:t>,</w:t>
      </w:r>
      <w:r w:rsidR="00A734F2">
        <w:rPr>
          <w:rFonts w:ascii="Verdana" w:hAnsi="Verdana" w:cs="Calibri Light"/>
          <w:spacing w:val="-6"/>
          <w:sz w:val="22"/>
          <w:szCs w:val="22"/>
        </w:rPr>
        <w:t xml:space="preserve"> </w:t>
      </w:r>
      <w:r w:rsidRPr="006F29A6">
        <w:rPr>
          <w:rFonts w:ascii="Verdana" w:hAnsi="Verdana" w:cs="Calibri Light"/>
          <w:spacing w:val="-6"/>
          <w:sz w:val="22"/>
          <w:szCs w:val="22"/>
        </w:rPr>
        <w:t>znak</w:t>
      </w:r>
      <w:r w:rsidR="00A734F2">
        <w:rPr>
          <w:rFonts w:ascii="Verdana" w:hAnsi="Verdana" w:cs="Calibri Light"/>
          <w:spacing w:val="-6"/>
          <w:sz w:val="22"/>
          <w:szCs w:val="22"/>
        </w:rPr>
        <w:t xml:space="preserve">i </w:t>
      </w:r>
      <w:r w:rsidRPr="006F29A6">
        <w:rPr>
          <w:rFonts w:ascii="Verdana" w:hAnsi="Verdana" w:cs="Calibri Light"/>
          <w:spacing w:val="-6"/>
          <w:sz w:val="22"/>
          <w:szCs w:val="22"/>
        </w:rPr>
        <w:t>CE oraz spełnia</w:t>
      </w:r>
      <w:r w:rsidR="003972DE" w:rsidRPr="006F29A6">
        <w:rPr>
          <w:rFonts w:ascii="Verdana" w:hAnsi="Verdana" w:cs="Calibri Light"/>
          <w:spacing w:val="-6"/>
          <w:sz w:val="22"/>
          <w:szCs w:val="22"/>
        </w:rPr>
        <w:t xml:space="preserve"> odpowiednie normy,</w:t>
      </w:r>
      <w:r w:rsidRPr="006F29A6">
        <w:rPr>
          <w:rFonts w:ascii="Verdana" w:hAnsi="Verdana" w:cs="Calibri Light"/>
          <w:spacing w:val="-6"/>
          <w:sz w:val="22"/>
          <w:szCs w:val="22"/>
        </w:rPr>
        <w:t xml:space="preserve"> wymagania BHP i ppoż. określone w odrębnych przepisach.</w:t>
      </w:r>
    </w:p>
    <w:p w14:paraId="66553075" w14:textId="798360C5" w:rsidR="00C859A4" w:rsidRPr="00D23CD3" w:rsidRDefault="00C859A4" w:rsidP="00C859A4">
      <w:pPr>
        <w:numPr>
          <w:ilvl w:val="0"/>
          <w:numId w:val="9"/>
        </w:numPr>
        <w:tabs>
          <w:tab w:val="clear" w:pos="720"/>
        </w:tabs>
        <w:spacing w:line="276" w:lineRule="auto"/>
        <w:ind w:left="284" w:hanging="284"/>
        <w:jc w:val="both"/>
        <w:rPr>
          <w:rFonts w:ascii="Verdana" w:hAnsi="Verdana" w:cs="Calibri Light"/>
          <w:sz w:val="22"/>
          <w:szCs w:val="22"/>
        </w:rPr>
      </w:pPr>
      <w:r w:rsidRPr="00D23CD3">
        <w:rPr>
          <w:rFonts w:ascii="Verdana" w:hAnsi="Verdana" w:cs="Calibri Light"/>
          <w:sz w:val="22"/>
          <w:szCs w:val="22"/>
        </w:rPr>
        <w:t>Wykonawca</w:t>
      </w:r>
      <w:r w:rsidR="00004142">
        <w:rPr>
          <w:rFonts w:ascii="Verdana" w:hAnsi="Verdana" w:cs="Calibri Light"/>
          <w:sz w:val="22"/>
          <w:szCs w:val="22"/>
        </w:rPr>
        <w:t xml:space="preserve">, najpóźniej w dniu dostawy </w:t>
      </w:r>
      <w:r w:rsidR="005107CF">
        <w:rPr>
          <w:rFonts w:ascii="Verdana" w:hAnsi="Verdana" w:cs="Calibri Light"/>
          <w:sz w:val="22"/>
          <w:szCs w:val="22"/>
        </w:rPr>
        <w:t>P</w:t>
      </w:r>
      <w:r w:rsidR="00004142">
        <w:rPr>
          <w:rFonts w:ascii="Verdana" w:hAnsi="Verdana" w:cs="Calibri Light"/>
          <w:sz w:val="22"/>
          <w:szCs w:val="22"/>
        </w:rPr>
        <w:t>rzedmiotu umowy,</w:t>
      </w:r>
      <w:r w:rsidRPr="00D23CD3">
        <w:rPr>
          <w:rFonts w:ascii="Verdana" w:hAnsi="Verdana" w:cs="Calibri Light"/>
          <w:sz w:val="22"/>
          <w:szCs w:val="22"/>
        </w:rPr>
        <w:t xml:space="preserve"> </w:t>
      </w:r>
      <w:r w:rsidR="00004142">
        <w:rPr>
          <w:rFonts w:ascii="Verdana" w:hAnsi="Verdana" w:cs="Calibri Light"/>
          <w:sz w:val="22"/>
          <w:szCs w:val="22"/>
        </w:rPr>
        <w:t xml:space="preserve">przekaże Zamawiającemu </w:t>
      </w:r>
      <w:r w:rsidR="00A734F2">
        <w:rPr>
          <w:rFonts w:ascii="Verdana" w:hAnsi="Verdana" w:cs="Calibri Light"/>
          <w:sz w:val="22"/>
          <w:szCs w:val="22"/>
        </w:rPr>
        <w:t>instrukcję obsługi,</w:t>
      </w:r>
      <w:r w:rsidRPr="00D23CD3">
        <w:rPr>
          <w:rFonts w:ascii="Verdana" w:hAnsi="Verdana" w:cs="Calibri Light"/>
          <w:sz w:val="22"/>
          <w:szCs w:val="22"/>
        </w:rPr>
        <w:t xml:space="preserve"> dokumentację techniczn</w:t>
      </w:r>
      <w:r w:rsidR="00A734F2">
        <w:rPr>
          <w:rFonts w:ascii="Verdana" w:hAnsi="Verdana" w:cs="Calibri Light"/>
          <w:sz w:val="22"/>
          <w:szCs w:val="22"/>
        </w:rPr>
        <w:t>o-ruchową</w:t>
      </w:r>
      <w:r w:rsidR="00516AE9">
        <w:rPr>
          <w:rFonts w:ascii="Verdana" w:hAnsi="Verdana" w:cs="Calibri Light"/>
          <w:sz w:val="22"/>
          <w:szCs w:val="22"/>
        </w:rPr>
        <w:t xml:space="preserve"> określoną w OPZ oraz </w:t>
      </w:r>
      <w:r w:rsidRPr="00D23CD3">
        <w:rPr>
          <w:rFonts w:ascii="Verdana" w:hAnsi="Verdana" w:cs="Calibri Light"/>
          <w:sz w:val="22"/>
          <w:szCs w:val="22"/>
        </w:rPr>
        <w:t>dokumenty związane z gwarancją w języku polskim bądź języku angielskim.</w:t>
      </w:r>
    </w:p>
    <w:p w14:paraId="083866A8" w14:textId="2455580E" w:rsidR="00C859A4" w:rsidRDefault="00C859A4" w:rsidP="00C859A4">
      <w:pPr>
        <w:numPr>
          <w:ilvl w:val="0"/>
          <w:numId w:val="9"/>
        </w:numPr>
        <w:tabs>
          <w:tab w:val="clear" w:pos="720"/>
        </w:tabs>
        <w:spacing w:line="276" w:lineRule="auto"/>
        <w:ind w:left="284" w:hanging="284"/>
        <w:jc w:val="both"/>
        <w:rPr>
          <w:rFonts w:ascii="Verdana" w:hAnsi="Verdana" w:cs="Calibri Light"/>
          <w:spacing w:val="-6"/>
          <w:sz w:val="22"/>
          <w:szCs w:val="22"/>
        </w:rPr>
      </w:pPr>
      <w:r w:rsidRPr="00FF0FF2">
        <w:rPr>
          <w:rFonts w:ascii="Verdana" w:hAnsi="Verdana" w:cs="Calibri Light"/>
          <w:spacing w:val="-6"/>
          <w:sz w:val="22"/>
          <w:szCs w:val="22"/>
        </w:rPr>
        <w:t>Wykonawca</w:t>
      </w:r>
      <w:r w:rsidRPr="00FF0FF2">
        <w:rPr>
          <w:rFonts w:ascii="Verdana" w:hAnsi="Verdana" w:cs="Calibri Light"/>
          <w:spacing w:val="-6"/>
          <w:sz w:val="16"/>
          <w:szCs w:val="16"/>
        </w:rPr>
        <w:t xml:space="preserve"> </w:t>
      </w:r>
      <w:r w:rsidRPr="00FF0FF2">
        <w:rPr>
          <w:rFonts w:ascii="Verdana" w:hAnsi="Verdana" w:cs="Calibri Light"/>
          <w:spacing w:val="-6"/>
          <w:sz w:val="22"/>
          <w:szCs w:val="22"/>
        </w:rPr>
        <w:t>gwarantuje,</w:t>
      </w:r>
      <w:r w:rsidRPr="00FF0FF2">
        <w:rPr>
          <w:rFonts w:ascii="Verdana" w:hAnsi="Verdana" w:cs="Calibri Light"/>
          <w:spacing w:val="-6"/>
          <w:sz w:val="16"/>
          <w:szCs w:val="16"/>
        </w:rPr>
        <w:t xml:space="preserve"> </w:t>
      </w:r>
      <w:r w:rsidRPr="00FF0FF2">
        <w:rPr>
          <w:rFonts w:ascii="Verdana" w:hAnsi="Verdana" w:cs="Calibri Light"/>
          <w:spacing w:val="-6"/>
          <w:sz w:val="22"/>
          <w:szCs w:val="22"/>
        </w:rPr>
        <w:t>że</w:t>
      </w:r>
      <w:r w:rsidRPr="00FF0FF2">
        <w:rPr>
          <w:rFonts w:ascii="Verdana" w:hAnsi="Verdana" w:cs="Calibri Light"/>
          <w:spacing w:val="-6"/>
          <w:sz w:val="16"/>
          <w:szCs w:val="16"/>
        </w:rPr>
        <w:t xml:space="preserve"> </w:t>
      </w:r>
      <w:r w:rsidRPr="00FF0FF2">
        <w:rPr>
          <w:rFonts w:ascii="Verdana" w:hAnsi="Verdana" w:cs="Calibri Light"/>
          <w:spacing w:val="-6"/>
          <w:sz w:val="22"/>
          <w:szCs w:val="22"/>
        </w:rPr>
        <w:t>dostarczony</w:t>
      </w:r>
      <w:r w:rsidRPr="00FF0FF2">
        <w:rPr>
          <w:rFonts w:ascii="Verdana" w:hAnsi="Verdana" w:cs="Calibri Light"/>
          <w:spacing w:val="-6"/>
          <w:sz w:val="16"/>
          <w:szCs w:val="16"/>
        </w:rPr>
        <w:t xml:space="preserve"> </w:t>
      </w:r>
      <w:r w:rsidRPr="00FF0FF2">
        <w:rPr>
          <w:rFonts w:ascii="Verdana" w:hAnsi="Verdana" w:cs="Calibri Light"/>
          <w:spacing w:val="-6"/>
          <w:sz w:val="22"/>
          <w:szCs w:val="22"/>
        </w:rPr>
        <w:t>przedmiot</w:t>
      </w:r>
      <w:r w:rsidRPr="00FF0FF2">
        <w:rPr>
          <w:rFonts w:ascii="Verdana" w:hAnsi="Verdana" w:cs="Calibri Light"/>
          <w:spacing w:val="-6"/>
          <w:sz w:val="16"/>
          <w:szCs w:val="16"/>
        </w:rPr>
        <w:t xml:space="preserve"> </w:t>
      </w:r>
      <w:r w:rsidR="009A329C">
        <w:rPr>
          <w:rFonts w:ascii="Verdana" w:hAnsi="Verdana" w:cs="Calibri Light"/>
          <w:spacing w:val="-6"/>
          <w:sz w:val="22"/>
          <w:szCs w:val="22"/>
        </w:rPr>
        <w:t>umowy</w:t>
      </w:r>
      <w:r w:rsidRPr="00FF0FF2">
        <w:rPr>
          <w:rFonts w:ascii="Verdana" w:hAnsi="Verdana" w:cs="Calibri Light"/>
          <w:spacing w:val="-6"/>
          <w:sz w:val="16"/>
          <w:szCs w:val="16"/>
        </w:rPr>
        <w:t xml:space="preserve"> </w:t>
      </w:r>
      <w:r w:rsidRPr="00FF0FF2">
        <w:rPr>
          <w:rFonts w:ascii="Verdana" w:hAnsi="Verdana" w:cs="Calibri Light"/>
          <w:spacing w:val="-6"/>
          <w:sz w:val="22"/>
          <w:szCs w:val="22"/>
        </w:rPr>
        <w:t>jest</w:t>
      </w:r>
      <w:r w:rsidRPr="00FF0FF2">
        <w:rPr>
          <w:rFonts w:ascii="Verdana" w:hAnsi="Verdana" w:cs="Calibri Light"/>
          <w:spacing w:val="-6"/>
          <w:sz w:val="16"/>
          <w:szCs w:val="16"/>
        </w:rPr>
        <w:t xml:space="preserve"> </w:t>
      </w:r>
      <w:r w:rsidRPr="00FF0FF2">
        <w:rPr>
          <w:rFonts w:ascii="Verdana" w:hAnsi="Verdana" w:cs="Calibri Light"/>
          <w:spacing w:val="-6"/>
          <w:sz w:val="22"/>
          <w:szCs w:val="22"/>
        </w:rPr>
        <w:t>fabrycznie nowy</w:t>
      </w:r>
      <w:r w:rsidR="00004142">
        <w:rPr>
          <w:rFonts w:ascii="Verdana" w:hAnsi="Verdana" w:cs="Calibri Light"/>
          <w:spacing w:val="-6"/>
          <w:sz w:val="22"/>
          <w:szCs w:val="22"/>
        </w:rPr>
        <w:t xml:space="preserve"> i jest wolny wad oraz, że nie jest obciążony prawami na rzecz osób trzecich.</w:t>
      </w:r>
      <w:r>
        <w:rPr>
          <w:rFonts w:ascii="Verdana" w:hAnsi="Verdana" w:cs="Calibri Light"/>
          <w:spacing w:val="-6"/>
          <w:sz w:val="22"/>
          <w:szCs w:val="22"/>
        </w:rPr>
        <w:t>.</w:t>
      </w:r>
    </w:p>
    <w:p w14:paraId="358F954C" w14:textId="0E07BA2A" w:rsidR="00476B4E" w:rsidRPr="00FF0FF2" w:rsidRDefault="00476B4E" w:rsidP="00C859A4">
      <w:pPr>
        <w:numPr>
          <w:ilvl w:val="0"/>
          <w:numId w:val="9"/>
        </w:numPr>
        <w:tabs>
          <w:tab w:val="clear" w:pos="720"/>
        </w:tabs>
        <w:spacing w:line="276" w:lineRule="auto"/>
        <w:ind w:left="284" w:hanging="284"/>
        <w:jc w:val="both"/>
        <w:rPr>
          <w:rFonts w:ascii="Verdana" w:hAnsi="Verdana" w:cs="Calibri Light"/>
          <w:spacing w:val="-6"/>
          <w:sz w:val="22"/>
          <w:szCs w:val="22"/>
        </w:rPr>
      </w:pPr>
      <w:r>
        <w:rPr>
          <w:rFonts w:ascii="Verdana" w:hAnsi="Verdana" w:cs="Calibri Light"/>
          <w:spacing w:val="-6"/>
          <w:sz w:val="22"/>
          <w:szCs w:val="22"/>
        </w:rPr>
        <w:t>Dostawa nastąpi o siedziby Zamawiającego-Sieć Badawcza Łukasiewicz-Centrum Pojazdów Szynowych, ul.</w:t>
      </w:r>
      <w:r w:rsidR="00F320A7">
        <w:rPr>
          <w:rFonts w:ascii="Verdana" w:hAnsi="Verdana" w:cs="Calibri Light"/>
          <w:spacing w:val="-6"/>
          <w:sz w:val="22"/>
          <w:szCs w:val="22"/>
        </w:rPr>
        <w:t xml:space="preserve"> </w:t>
      </w:r>
      <w:r>
        <w:rPr>
          <w:rFonts w:ascii="Verdana" w:hAnsi="Verdana" w:cs="Calibri Light"/>
          <w:spacing w:val="-6"/>
          <w:sz w:val="22"/>
          <w:szCs w:val="22"/>
        </w:rPr>
        <w:t>Warszawska 181, 61-055 Poznań.</w:t>
      </w:r>
    </w:p>
    <w:p w14:paraId="58352834" w14:textId="3220DDC4" w:rsidR="00E1352E" w:rsidRPr="00C859A4" w:rsidRDefault="00E1352E" w:rsidP="00FC46FF">
      <w:pPr>
        <w:tabs>
          <w:tab w:val="left" w:pos="567"/>
        </w:tabs>
        <w:spacing w:before="120" w:line="276" w:lineRule="auto"/>
        <w:jc w:val="center"/>
        <w:rPr>
          <w:rFonts w:ascii="Verdana" w:hAnsi="Verdana" w:cs="Calibri Light"/>
          <w:b/>
          <w:sz w:val="22"/>
          <w:szCs w:val="22"/>
        </w:rPr>
      </w:pPr>
      <w:bookmarkStart w:id="1" w:name="_Hlk145339696"/>
      <w:r w:rsidRPr="00C859A4">
        <w:rPr>
          <w:rFonts w:ascii="Verdana" w:hAnsi="Verdana" w:cs="Calibri Light"/>
          <w:b/>
          <w:sz w:val="22"/>
          <w:szCs w:val="22"/>
        </w:rPr>
        <w:t>§ 3</w:t>
      </w:r>
      <w:bookmarkEnd w:id="1"/>
      <w:r w:rsidRPr="00C859A4">
        <w:rPr>
          <w:rFonts w:ascii="Verdana" w:hAnsi="Verdana" w:cs="Calibri Light"/>
          <w:b/>
          <w:sz w:val="22"/>
          <w:szCs w:val="22"/>
        </w:rPr>
        <w:t>.</w:t>
      </w:r>
      <w:r w:rsidRPr="00C859A4">
        <w:rPr>
          <w:rFonts w:ascii="Verdana" w:hAnsi="Verdana" w:cs="Calibri Light"/>
          <w:b/>
          <w:sz w:val="22"/>
          <w:szCs w:val="22"/>
        </w:rPr>
        <w:tab/>
        <w:t xml:space="preserve">[Zawartość </w:t>
      </w:r>
      <w:r w:rsidR="003120A9" w:rsidRPr="00C859A4">
        <w:rPr>
          <w:rFonts w:ascii="Verdana" w:hAnsi="Verdana" w:cs="Calibri Light"/>
          <w:b/>
          <w:sz w:val="22"/>
          <w:szCs w:val="22"/>
        </w:rPr>
        <w:t>Umowy</w:t>
      </w:r>
      <w:r w:rsidRPr="00C859A4">
        <w:rPr>
          <w:rFonts w:ascii="Verdana" w:hAnsi="Verdana" w:cs="Calibri Light"/>
          <w:b/>
          <w:sz w:val="22"/>
          <w:szCs w:val="22"/>
        </w:rPr>
        <w:t>]</w:t>
      </w:r>
    </w:p>
    <w:p w14:paraId="0A543726" w14:textId="798658E1" w:rsidR="00E1352E" w:rsidRPr="006F29A6" w:rsidRDefault="00E1352E" w:rsidP="00FD4D19">
      <w:pPr>
        <w:spacing w:line="276" w:lineRule="auto"/>
        <w:jc w:val="both"/>
        <w:rPr>
          <w:rFonts w:ascii="Verdana" w:hAnsi="Verdana" w:cs="Calibri Light"/>
          <w:sz w:val="22"/>
          <w:szCs w:val="22"/>
        </w:rPr>
      </w:pPr>
      <w:r w:rsidRPr="006F29A6">
        <w:rPr>
          <w:rFonts w:ascii="Verdana" w:hAnsi="Verdana" w:cs="Calibri Light"/>
          <w:sz w:val="22"/>
          <w:szCs w:val="22"/>
        </w:rPr>
        <w:t xml:space="preserve">W skład </w:t>
      </w:r>
      <w:r w:rsidR="003120A9" w:rsidRPr="006F29A6">
        <w:rPr>
          <w:rFonts w:ascii="Verdana" w:hAnsi="Verdana" w:cs="Calibri Light"/>
          <w:sz w:val="22"/>
          <w:szCs w:val="22"/>
        </w:rPr>
        <w:t>Umowy</w:t>
      </w:r>
      <w:r w:rsidRPr="006F29A6">
        <w:rPr>
          <w:rFonts w:ascii="Verdana" w:hAnsi="Verdana" w:cs="Calibri Light"/>
          <w:sz w:val="22"/>
          <w:szCs w:val="22"/>
        </w:rPr>
        <w:t xml:space="preserve"> wchodzą następujące dokumenty obowiązujące</w:t>
      </w:r>
      <w:r w:rsidR="002E1EAA" w:rsidRPr="006F29A6">
        <w:rPr>
          <w:rFonts w:ascii="Verdana" w:hAnsi="Verdana" w:cs="Calibri Light"/>
          <w:sz w:val="22"/>
          <w:szCs w:val="22"/>
        </w:rPr>
        <w:t xml:space="preserve"> z zasadą pierwszeńst</w:t>
      </w:r>
      <w:r w:rsidR="006F29A6" w:rsidRPr="006F29A6">
        <w:rPr>
          <w:rFonts w:ascii="Verdana" w:hAnsi="Verdana" w:cs="Calibri Light"/>
          <w:sz w:val="22"/>
          <w:szCs w:val="22"/>
        </w:rPr>
        <w:t>wa</w:t>
      </w:r>
      <w:r w:rsidRPr="006F29A6">
        <w:rPr>
          <w:rFonts w:ascii="Verdana" w:hAnsi="Verdana" w:cs="Calibri Light"/>
          <w:sz w:val="22"/>
          <w:szCs w:val="22"/>
        </w:rPr>
        <w:t xml:space="preserve"> w poniższej kolejno</w:t>
      </w:r>
      <w:r w:rsidR="00FC46FF" w:rsidRPr="006F29A6">
        <w:rPr>
          <w:rFonts w:ascii="Verdana" w:hAnsi="Verdana" w:cs="Calibri Light"/>
          <w:sz w:val="22"/>
          <w:szCs w:val="22"/>
        </w:rPr>
        <w:t>ści:</w:t>
      </w:r>
    </w:p>
    <w:p w14:paraId="5BD461A1" w14:textId="3F2DD90A" w:rsidR="00E1352E" w:rsidRPr="00C859A4" w:rsidRDefault="00E1352E" w:rsidP="00FC46FF">
      <w:pPr>
        <w:numPr>
          <w:ilvl w:val="2"/>
          <w:numId w:val="1"/>
        </w:numPr>
        <w:spacing w:line="276" w:lineRule="auto"/>
        <w:ind w:left="426" w:hanging="284"/>
        <w:jc w:val="both"/>
        <w:rPr>
          <w:rFonts w:ascii="Verdana" w:hAnsi="Verdana" w:cs="Calibri Light"/>
          <w:sz w:val="22"/>
          <w:szCs w:val="22"/>
        </w:rPr>
      </w:pPr>
      <w:r w:rsidRPr="00C859A4">
        <w:rPr>
          <w:rFonts w:ascii="Verdana" w:hAnsi="Verdana" w:cs="Calibri Light"/>
          <w:sz w:val="22"/>
          <w:szCs w:val="22"/>
        </w:rPr>
        <w:t xml:space="preserve">postanowienia </w:t>
      </w:r>
      <w:r w:rsidR="003120A9" w:rsidRPr="00C859A4">
        <w:rPr>
          <w:rFonts w:ascii="Verdana" w:hAnsi="Verdana" w:cs="Calibri Light"/>
          <w:sz w:val="22"/>
          <w:szCs w:val="22"/>
        </w:rPr>
        <w:t>Umowy</w:t>
      </w:r>
      <w:r w:rsidRPr="00C859A4">
        <w:rPr>
          <w:rFonts w:ascii="Verdana" w:hAnsi="Verdana" w:cs="Calibri Light"/>
          <w:sz w:val="22"/>
          <w:szCs w:val="22"/>
        </w:rPr>
        <w:t>,</w:t>
      </w:r>
    </w:p>
    <w:p w14:paraId="7DB2397F" w14:textId="77777777" w:rsidR="00E1352E" w:rsidRPr="00C859A4" w:rsidRDefault="001B02E9" w:rsidP="00FC46FF">
      <w:pPr>
        <w:numPr>
          <w:ilvl w:val="2"/>
          <w:numId w:val="1"/>
        </w:numPr>
        <w:spacing w:line="276" w:lineRule="auto"/>
        <w:ind w:left="426" w:hanging="284"/>
        <w:jc w:val="both"/>
        <w:rPr>
          <w:rFonts w:ascii="Verdana" w:hAnsi="Verdana" w:cs="Calibri Light"/>
          <w:sz w:val="22"/>
          <w:szCs w:val="22"/>
        </w:rPr>
      </w:pPr>
      <w:r w:rsidRPr="00C859A4">
        <w:rPr>
          <w:rFonts w:ascii="Verdana" w:hAnsi="Verdana" w:cs="Calibri Light"/>
          <w:sz w:val="22"/>
          <w:szCs w:val="22"/>
        </w:rPr>
        <w:t>D</w:t>
      </w:r>
      <w:r w:rsidR="00E1352E" w:rsidRPr="00C859A4">
        <w:rPr>
          <w:rFonts w:ascii="Verdana" w:hAnsi="Verdana" w:cs="Calibri Light"/>
          <w:sz w:val="22"/>
          <w:szCs w:val="22"/>
        </w:rPr>
        <w:t xml:space="preserve">okumentacja </w:t>
      </w:r>
      <w:r w:rsidRPr="00C859A4">
        <w:rPr>
          <w:rFonts w:ascii="Verdana" w:hAnsi="Verdana" w:cs="Calibri Light"/>
          <w:sz w:val="22"/>
          <w:szCs w:val="22"/>
        </w:rPr>
        <w:t>P</w:t>
      </w:r>
      <w:r w:rsidR="00E1352E" w:rsidRPr="00C859A4">
        <w:rPr>
          <w:rFonts w:ascii="Verdana" w:hAnsi="Verdana" w:cs="Calibri Light"/>
          <w:sz w:val="22"/>
          <w:szCs w:val="22"/>
        </w:rPr>
        <w:t>rzetargowa,</w:t>
      </w:r>
    </w:p>
    <w:p w14:paraId="3954BF70" w14:textId="60F7030A" w:rsidR="00AC2ED4" w:rsidRPr="00C859A4" w:rsidRDefault="00AC2ED4" w:rsidP="00FC46FF">
      <w:pPr>
        <w:numPr>
          <w:ilvl w:val="2"/>
          <w:numId w:val="1"/>
        </w:numPr>
        <w:spacing w:line="276" w:lineRule="auto"/>
        <w:ind w:left="426" w:hanging="284"/>
        <w:jc w:val="both"/>
        <w:rPr>
          <w:rFonts w:ascii="Verdana" w:hAnsi="Verdana" w:cs="Calibri Light"/>
          <w:sz w:val="22"/>
          <w:szCs w:val="22"/>
        </w:rPr>
      </w:pPr>
      <w:r w:rsidRPr="00C859A4">
        <w:rPr>
          <w:rFonts w:ascii="Verdana" w:hAnsi="Verdana" w:cs="Calibri Light"/>
          <w:sz w:val="22"/>
          <w:szCs w:val="22"/>
        </w:rPr>
        <w:t xml:space="preserve">Opis Przedmiotu </w:t>
      </w:r>
      <w:r w:rsidR="00234340" w:rsidRPr="00C859A4">
        <w:rPr>
          <w:rFonts w:ascii="Verdana" w:hAnsi="Verdana" w:cs="Calibri Light"/>
          <w:sz w:val="22"/>
          <w:szCs w:val="22"/>
        </w:rPr>
        <w:t>Zamówienia</w:t>
      </w:r>
      <w:bookmarkStart w:id="2" w:name="_Hlk117247062"/>
      <w:r w:rsidRPr="00C859A4">
        <w:rPr>
          <w:rFonts w:ascii="Verdana" w:hAnsi="Verdana" w:cs="Calibri Light"/>
          <w:sz w:val="22"/>
          <w:szCs w:val="22"/>
        </w:rPr>
        <w:t xml:space="preserve"> </w:t>
      </w:r>
      <w:bookmarkEnd w:id="2"/>
      <w:r w:rsidRPr="00C859A4">
        <w:rPr>
          <w:rFonts w:ascii="Verdana" w:hAnsi="Verdana" w:cs="Calibri Light"/>
          <w:sz w:val="22"/>
          <w:szCs w:val="22"/>
        </w:rPr>
        <w:t xml:space="preserve">(załącznik 1 do </w:t>
      </w:r>
      <w:r w:rsidR="003120A9" w:rsidRPr="00C859A4">
        <w:rPr>
          <w:rFonts w:ascii="Verdana" w:hAnsi="Verdana" w:cs="Calibri Light"/>
          <w:sz w:val="22"/>
          <w:szCs w:val="22"/>
        </w:rPr>
        <w:t>Umowy</w:t>
      </w:r>
      <w:r w:rsidRPr="00C859A4">
        <w:rPr>
          <w:rFonts w:ascii="Verdana" w:hAnsi="Verdana" w:cs="Calibri Light"/>
          <w:sz w:val="22"/>
          <w:szCs w:val="22"/>
        </w:rPr>
        <w:t>),</w:t>
      </w:r>
    </w:p>
    <w:p w14:paraId="034100BC" w14:textId="54A57641" w:rsidR="000068B1" w:rsidRPr="00C859A4" w:rsidRDefault="00AC67B4" w:rsidP="00FC46FF">
      <w:pPr>
        <w:numPr>
          <w:ilvl w:val="2"/>
          <w:numId w:val="1"/>
        </w:numPr>
        <w:spacing w:line="276" w:lineRule="auto"/>
        <w:ind w:left="426" w:hanging="284"/>
        <w:jc w:val="both"/>
        <w:rPr>
          <w:rFonts w:ascii="Verdana" w:hAnsi="Verdana" w:cs="Calibri Light"/>
          <w:sz w:val="22"/>
          <w:szCs w:val="22"/>
        </w:rPr>
      </w:pPr>
      <w:r w:rsidRPr="00C859A4">
        <w:rPr>
          <w:rFonts w:ascii="Verdana" w:hAnsi="Verdana" w:cs="Calibri Light"/>
          <w:sz w:val="22"/>
          <w:szCs w:val="22"/>
        </w:rPr>
        <w:t>O</w:t>
      </w:r>
      <w:r w:rsidR="00E1352E" w:rsidRPr="00C859A4">
        <w:rPr>
          <w:rFonts w:ascii="Verdana" w:hAnsi="Verdana" w:cs="Calibri Light"/>
          <w:sz w:val="22"/>
          <w:szCs w:val="22"/>
        </w:rPr>
        <w:t xml:space="preserve">ferta </w:t>
      </w:r>
      <w:r w:rsidR="00890331" w:rsidRPr="00C859A4">
        <w:rPr>
          <w:rFonts w:ascii="Verdana" w:hAnsi="Verdana" w:cs="Calibri Light"/>
          <w:sz w:val="22"/>
          <w:szCs w:val="22"/>
        </w:rPr>
        <w:t>Wykonawcy (załącznik</w:t>
      </w:r>
      <w:r w:rsidR="00F028D2" w:rsidRPr="00C859A4">
        <w:rPr>
          <w:rFonts w:ascii="Verdana" w:hAnsi="Verdana" w:cs="Calibri Light"/>
          <w:sz w:val="22"/>
          <w:szCs w:val="22"/>
        </w:rPr>
        <w:t xml:space="preserve"> nr </w:t>
      </w:r>
      <w:r w:rsidR="00EC42FE" w:rsidRPr="00C859A4">
        <w:rPr>
          <w:rFonts w:ascii="Verdana" w:hAnsi="Verdana" w:cs="Calibri Light"/>
          <w:sz w:val="22"/>
          <w:szCs w:val="22"/>
        </w:rPr>
        <w:t>2</w:t>
      </w:r>
      <w:r w:rsidR="00C05FD8" w:rsidRPr="00C859A4">
        <w:rPr>
          <w:rFonts w:ascii="Verdana" w:hAnsi="Verdana" w:cs="Calibri Light"/>
          <w:sz w:val="22"/>
          <w:szCs w:val="22"/>
        </w:rPr>
        <w:t xml:space="preserve"> do </w:t>
      </w:r>
      <w:r w:rsidR="003120A9" w:rsidRPr="00C859A4">
        <w:rPr>
          <w:rFonts w:ascii="Verdana" w:hAnsi="Verdana" w:cs="Calibri Light"/>
          <w:sz w:val="22"/>
          <w:szCs w:val="22"/>
        </w:rPr>
        <w:t>Umowy</w:t>
      </w:r>
      <w:r w:rsidR="00890331" w:rsidRPr="00C859A4">
        <w:rPr>
          <w:rFonts w:ascii="Verdana" w:hAnsi="Verdana" w:cs="Calibri Light"/>
          <w:sz w:val="22"/>
          <w:szCs w:val="22"/>
        </w:rPr>
        <w:t>)</w:t>
      </w:r>
      <w:r w:rsidR="006B0ACE" w:rsidRPr="00C859A4">
        <w:rPr>
          <w:rFonts w:ascii="Verdana" w:hAnsi="Verdana" w:cs="Calibri Light"/>
          <w:sz w:val="22"/>
          <w:szCs w:val="22"/>
        </w:rPr>
        <w:t>.</w:t>
      </w:r>
    </w:p>
    <w:p w14:paraId="6FC5E5FD" w14:textId="77777777" w:rsidR="00E1352E" w:rsidRPr="00C859A4" w:rsidRDefault="00E1352E" w:rsidP="00FC46FF">
      <w:pPr>
        <w:tabs>
          <w:tab w:val="left" w:pos="567"/>
        </w:tabs>
        <w:spacing w:before="120" w:line="276" w:lineRule="auto"/>
        <w:jc w:val="center"/>
        <w:rPr>
          <w:rFonts w:ascii="Verdana" w:hAnsi="Verdana" w:cs="Calibri Light"/>
          <w:b/>
          <w:sz w:val="22"/>
          <w:szCs w:val="22"/>
        </w:rPr>
      </w:pPr>
      <w:r w:rsidRPr="00C859A4">
        <w:rPr>
          <w:rFonts w:ascii="Verdana" w:hAnsi="Verdana" w:cs="Calibri Light"/>
          <w:b/>
          <w:sz w:val="22"/>
          <w:szCs w:val="22"/>
        </w:rPr>
        <w:t>§</w:t>
      </w:r>
      <w:r w:rsidR="006C0816" w:rsidRPr="00C859A4">
        <w:rPr>
          <w:rFonts w:ascii="Verdana" w:hAnsi="Verdana" w:cs="Calibri Light"/>
          <w:b/>
          <w:sz w:val="22"/>
          <w:szCs w:val="22"/>
        </w:rPr>
        <w:t xml:space="preserve"> 4</w:t>
      </w:r>
      <w:r w:rsidRPr="00C859A4">
        <w:rPr>
          <w:rFonts w:ascii="Verdana" w:hAnsi="Verdana" w:cs="Calibri Light"/>
          <w:b/>
          <w:sz w:val="22"/>
          <w:szCs w:val="22"/>
        </w:rPr>
        <w:t>.</w:t>
      </w:r>
      <w:r w:rsidRPr="00C859A4">
        <w:rPr>
          <w:rFonts w:ascii="Verdana" w:hAnsi="Verdana" w:cs="Calibri Light"/>
          <w:b/>
          <w:sz w:val="22"/>
          <w:szCs w:val="22"/>
        </w:rPr>
        <w:tab/>
        <w:t xml:space="preserve">[Zakres </w:t>
      </w:r>
      <w:r w:rsidR="00394C14" w:rsidRPr="00C859A4">
        <w:rPr>
          <w:rFonts w:ascii="Verdana" w:hAnsi="Verdana" w:cs="Calibri Light"/>
          <w:b/>
          <w:sz w:val="22"/>
          <w:szCs w:val="22"/>
        </w:rPr>
        <w:t xml:space="preserve">świadczeń </w:t>
      </w:r>
      <w:r w:rsidRPr="00C859A4">
        <w:rPr>
          <w:rFonts w:ascii="Verdana" w:hAnsi="Verdana" w:cs="Calibri Light"/>
          <w:b/>
          <w:sz w:val="22"/>
          <w:szCs w:val="22"/>
        </w:rPr>
        <w:t>W</w:t>
      </w:r>
      <w:r w:rsidR="00394C14" w:rsidRPr="00C859A4">
        <w:rPr>
          <w:rFonts w:ascii="Verdana" w:hAnsi="Verdana" w:cs="Calibri Light"/>
          <w:b/>
          <w:sz w:val="22"/>
          <w:szCs w:val="22"/>
        </w:rPr>
        <w:t>ykonawcy</w:t>
      </w:r>
      <w:r w:rsidRPr="00C859A4">
        <w:rPr>
          <w:rFonts w:ascii="Verdana" w:hAnsi="Verdana" w:cs="Calibri Light"/>
          <w:b/>
          <w:sz w:val="22"/>
          <w:szCs w:val="22"/>
        </w:rPr>
        <w:t>]</w:t>
      </w:r>
    </w:p>
    <w:p w14:paraId="54D638A9" w14:textId="1F352AE3" w:rsidR="00C859A4" w:rsidRPr="00FF0FF2" w:rsidRDefault="00C859A4" w:rsidP="00C859A4">
      <w:pPr>
        <w:numPr>
          <w:ilvl w:val="1"/>
          <w:numId w:val="2"/>
        </w:numPr>
        <w:tabs>
          <w:tab w:val="clear" w:pos="1440"/>
        </w:tabs>
        <w:spacing w:line="276" w:lineRule="auto"/>
        <w:ind w:left="284" w:hanging="284"/>
        <w:jc w:val="both"/>
        <w:rPr>
          <w:rFonts w:ascii="Verdana" w:hAnsi="Verdana" w:cs="Calibri Light"/>
          <w:sz w:val="22"/>
          <w:szCs w:val="22"/>
        </w:rPr>
      </w:pPr>
      <w:r w:rsidRPr="00F3245B">
        <w:rPr>
          <w:rFonts w:ascii="Verdana" w:hAnsi="Verdana" w:cs="Calibri Light"/>
          <w:sz w:val="22"/>
          <w:szCs w:val="22"/>
        </w:rPr>
        <w:t xml:space="preserve">Do zadań Wykonawcy należy spełnienie wszelkich świadczeń, dokonanie wszelkich nakładów, jak również poczynienie wszelkich przygotowań, które </w:t>
      </w:r>
      <w:r>
        <w:rPr>
          <w:rFonts w:ascii="Verdana" w:hAnsi="Verdana" w:cs="Calibri Light"/>
          <w:sz w:val="22"/>
          <w:szCs w:val="22"/>
        </w:rPr>
        <w:br/>
      </w:r>
      <w:r w:rsidRPr="00F3245B">
        <w:rPr>
          <w:rFonts w:ascii="Verdana" w:hAnsi="Verdana" w:cs="Calibri Light"/>
          <w:sz w:val="22"/>
          <w:szCs w:val="22"/>
        </w:rPr>
        <w:t xml:space="preserve">są konieczne bądź potrzebne dla realizacji Przedmiotu Umowy, zgodnie </w:t>
      </w:r>
      <w:r>
        <w:rPr>
          <w:rFonts w:ascii="Verdana" w:hAnsi="Verdana" w:cs="Calibri Light"/>
          <w:sz w:val="22"/>
          <w:szCs w:val="22"/>
        </w:rPr>
        <w:br/>
      </w:r>
      <w:r w:rsidRPr="00F3245B">
        <w:rPr>
          <w:rFonts w:ascii="Verdana" w:hAnsi="Verdana" w:cs="Calibri Light"/>
          <w:sz w:val="22"/>
          <w:szCs w:val="22"/>
        </w:rPr>
        <w:t>z uznanymi zasadami techniki, w stanie nadającym się do odbioru</w:t>
      </w:r>
      <w:r>
        <w:rPr>
          <w:rFonts w:ascii="Verdana" w:hAnsi="Verdana" w:cs="Calibri Light"/>
          <w:sz w:val="22"/>
          <w:szCs w:val="22"/>
        </w:rPr>
        <w:t xml:space="preserve">, </w:t>
      </w:r>
      <w:r w:rsidRPr="00FF0FF2">
        <w:rPr>
          <w:rFonts w:ascii="Verdana" w:hAnsi="Verdana" w:cs="Calibri Light"/>
          <w:sz w:val="22"/>
          <w:szCs w:val="22"/>
        </w:rPr>
        <w:t>a także zapewni</w:t>
      </w:r>
      <w:r w:rsidR="00321D42">
        <w:rPr>
          <w:rFonts w:ascii="Verdana" w:hAnsi="Verdana" w:cs="Calibri Light"/>
          <w:sz w:val="22"/>
          <w:szCs w:val="22"/>
        </w:rPr>
        <w:t>enie</w:t>
      </w:r>
      <w:r w:rsidRPr="00FF0FF2">
        <w:rPr>
          <w:rFonts w:ascii="Verdana" w:hAnsi="Verdana" w:cs="Calibri Light"/>
          <w:sz w:val="22"/>
          <w:szCs w:val="22"/>
        </w:rPr>
        <w:t xml:space="preserve"> użyci</w:t>
      </w:r>
      <w:r w:rsidR="00321D42">
        <w:rPr>
          <w:rFonts w:ascii="Verdana" w:hAnsi="Verdana" w:cs="Calibri Light"/>
          <w:sz w:val="22"/>
          <w:szCs w:val="22"/>
        </w:rPr>
        <w:t>a</w:t>
      </w:r>
      <w:r w:rsidRPr="00FF0FF2">
        <w:rPr>
          <w:rFonts w:ascii="Verdana" w:hAnsi="Verdana" w:cs="Calibri Light"/>
          <w:sz w:val="22"/>
          <w:szCs w:val="22"/>
        </w:rPr>
        <w:t xml:space="preserve"> certyfikowanych materiałów i urządzeń.</w:t>
      </w:r>
    </w:p>
    <w:p w14:paraId="39489E09" w14:textId="77777777" w:rsidR="00C859A4" w:rsidRPr="00F3245B" w:rsidRDefault="00C859A4" w:rsidP="00C859A4">
      <w:pPr>
        <w:numPr>
          <w:ilvl w:val="1"/>
          <w:numId w:val="2"/>
        </w:numPr>
        <w:tabs>
          <w:tab w:val="clear" w:pos="1440"/>
        </w:tabs>
        <w:spacing w:line="276" w:lineRule="auto"/>
        <w:ind w:left="284" w:hanging="284"/>
        <w:jc w:val="both"/>
        <w:rPr>
          <w:rFonts w:ascii="Verdana" w:hAnsi="Verdana" w:cs="Calibri Light"/>
          <w:sz w:val="22"/>
          <w:szCs w:val="22"/>
        </w:rPr>
      </w:pPr>
      <w:r w:rsidRPr="00F3245B">
        <w:rPr>
          <w:rFonts w:ascii="Verdana" w:hAnsi="Verdana" w:cs="Calibri Light"/>
          <w:sz w:val="22"/>
          <w:szCs w:val="22"/>
        </w:rPr>
        <w:t>Do zakresu świadczeń Wykonawcy należy, w szczególności:</w:t>
      </w:r>
    </w:p>
    <w:p w14:paraId="31E3A121" w14:textId="7E261BB6" w:rsidR="00C859A4" w:rsidRPr="00F3245B" w:rsidRDefault="00C859A4" w:rsidP="00C859A4">
      <w:pPr>
        <w:numPr>
          <w:ilvl w:val="0"/>
          <w:numId w:val="6"/>
        </w:numPr>
        <w:tabs>
          <w:tab w:val="clear" w:pos="720"/>
        </w:tabs>
        <w:spacing w:line="276" w:lineRule="auto"/>
        <w:ind w:left="567" w:hanging="283"/>
        <w:jc w:val="both"/>
        <w:rPr>
          <w:rFonts w:ascii="Verdana" w:hAnsi="Verdana" w:cs="Calibri Light"/>
          <w:spacing w:val="-6"/>
          <w:sz w:val="22"/>
          <w:szCs w:val="22"/>
        </w:rPr>
      </w:pPr>
      <w:r w:rsidRPr="00F3245B">
        <w:rPr>
          <w:rFonts w:ascii="Verdana" w:hAnsi="Verdana" w:cs="Calibri Light"/>
          <w:spacing w:val="-6"/>
          <w:sz w:val="22"/>
          <w:szCs w:val="22"/>
        </w:rPr>
        <w:t xml:space="preserve">dostawa </w:t>
      </w:r>
      <w:r w:rsidR="00A734F2">
        <w:rPr>
          <w:rFonts w:ascii="Verdana" w:hAnsi="Verdana" w:cs="Calibri Light"/>
          <w:spacing w:val="-6"/>
          <w:sz w:val="22"/>
          <w:szCs w:val="22"/>
        </w:rPr>
        <w:t xml:space="preserve">Przedmiotu Umowy </w:t>
      </w:r>
      <w:r w:rsidRPr="00F3245B">
        <w:rPr>
          <w:rFonts w:ascii="Verdana" w:hAnsi="Verdana" w:cs="Calibri Light"/>
          <w:spacing w:val="-6"/>
          <w:sz w:val="22"/>
          <w:szCs w:val="22"/>
        </w:rPr>
        <w:t xml:space="preserve">na zasadach DAP - </w:t>
      </w:r>
      <w:proofErr w:type="spellStart"/>
      <w:r w:rsidRPr="00F3245B">
        <w:rPr>
          <w:rFonts w:ascii="Verdana" w:hAnsi="Verdana" w:cs="Calibri Light"/>
          <w:spacing w:val="-6"/>
          <w:sz w:val="22"/>
          <w:szCs w:val="22"/>
        </w:rPr>
        <w:t>Delivered</w:t>
      </w:r>
      <w:proofErr w:type="spellEnd"/>
      <w:r w:rsidRPr="00F3245B">
        <w:rPr>
          <w:rFonts w:ascii="Verdana" w:hAnsi="Verdana" w:cs="Calibri Light"/>
          <w:spacing w:val="-6"/>
          <w:sz w:val="22"/>
          <w:szCs w:val="22"/>
        </w:rPr>
        <w:t xml:space="preserve"> </w:t>
      </w:r>
      <w:proofErr w:type="spellStart"/>
      <w:r w:rsidRPr="00F3245B">
        <w:rPr>
          <w:rFonts w:ascii="Verdana" w:hAnsi="Verdana" w:cs="Calibri Light"/>
          <w:spacing w:val="-6"/>
          <w:sz w:val="22"/>
          <w:szCs w:val="22"/>
        </w:rPr>
        <w:t>at</w:t>
      </w:r>
      <w:proofErr w:type="spellEnd"/>
      <w:r w:rsidRPr="00F3245B">
        <w:rPr>
          <w:rFonts w:ascii="Verdana" w:hAnsi="Verdana" w:cs="Calibri Light"/>
          <w:spacing w:val="-6"/>
          <w:sz w:val="22"/>
          <w:szCs w:val="22"/>
        </w:rPr>
        <w:t xml:space="preserve"> Place [zgodnie z Regułami </w:t>
      </w:r>
      <w:proofErr w:type="spellStart"/>
      <w:r w:rsidRPr="00F3245B">
        <w:rPr>
          <w:rFonts w:ascii="Verdana" w:hAnsi="Verdana" w:cs="Calibri Light"/>
          <w:spacing w:val="-6"/>
          <w:sz w:val="22"/>
          <w:szCs w:val="22"/>
        </w:rPr>
        <w:t>Incoterms</w:t>
      </w:r>
      <w:proofErr w:type="spellEnd"/>
      <w:r w:rsidRPr="00F3245B">
        <w:rPr>
          <w:rFonts w:ascii="Verdana" w:hAnsi="Verdana" w:cs="Calibri Light"/>
          <w:spacing w:val="-6"/>
          <w:sz w:val="22"/>
          <w:szCs w:val="22"/>
        </w:rPr>
        <w:t xml:space="preserve"> 2020].</w:t>
      </w:r>
    </w:p>
    <w:p w14:paraId="68E3B228" w14:textId="46D89703" w:rsidR="00C859A4" w:rsidRDefault="006F29A6" w:rsidP="00C859A4">
      <w:pPr>
        <w:numPr>
          <w:ilvl w:val="0"/>
          <w:numId w:val="6"/>
        </w:numPr>
        <w:tabs>
          <w:tab w:val="clear" w:pos="720"/>
        </w:tabs>
        <w:spacing w:line="276" w:lineRule="auto"/>
        <w:ind w:left="567" w:hanging="283"/>
        <w:jc w:val="both"/>
        <w:rPr>
          <w:rFonts w:ascii="Verdana" w:hAnsi="Verdana" w:cs="Calibri Light"/>
          <w:sz w:val="22"/>
          <w:szCs w:val="22"/>
        </w:rPr>
      </w:pPr>
      <w:r w:rsidRPr="006F29A6">
        <w:rPr>
          <w:rFonts w:ascii="Verdana" w:hAnsi="Verdana" w:cs="Calibri Light"/>
          <w:sz w:val="22"/>
          <w:szCs w:val="22"/>
        </w:rPr>
        <w:t xml:space="preserve">Udzielenie gwarancji na </w:t>
      </w:r>
      <w:r w:rsidR="00A734F2">
        <w:rPr>
          <w:rFonts w:ascii="Verdana" w:hAnsi="Verdana" w:cs="Calibri Light"/>
          <w:sz w:val="22"/>
          <w:szCs w:val="22"/>
        </w:rPr>
        <w:t xml:space="preserve">Przedmiot Umowy </w:t>
      </w:r>
      <w:r w:rsidRPr="006F29A6">
        <w:rPr>
          <w:rFonts w:ascii="Verdana" w:hAnsi="Verdana" w:cs="Calibri Light"/>
          <w:sz w:val="22"/>
          <w:szCs w:val="22"/>
        </w:rPr>
        <w:t>na okres 24 miesięcy, na zasadach określonych w § 1</w:t>
      </w:r>
      <w:r>
        <w:rPr>
          <w:rFonts w:ascii="Verdana" w:hAnsi="Verdana" w:cs="Calibri Light"/>
          <w:sz w:val="22"/>
          <w:szCs w:val="22"/>
        </w:rPr>
        <w:t>0</w:t>
      </w:r>
      <w:r w:rsidRPr="006F29A6">
        <w:rPr>
          <w:rFonts w:ascii="Verdana" w:hAnsi="Verdana" w:cs="Calibri Light"/>
          <w:sz w:val="22"/>
          <w:szCs w:val="22"/>
        </w:rPr>
        <w:t xml:space="preserve"> Umowy.</w:t>
      </w:r>
    </w:p>
    <w:p w14:paraId="228FE404" w14:textId="547C3C80" w:rsidR="00A734F2" w:rsidRDefault="00476B4E" w:rsidP="00C859A4">
      <w:pPr>
        <w:numPr>
          <w:ilvl w:val="0"/>
          <w:numId w:val="6"/>
        </w:numPr>
        <w:tabs>
          <w:tab w:val="clear" w:pos="720"/>
        </w:tabs>
        <w:spacing w:line="276" w:lineRule="auto"/>
        <w:ind w:left="567" w:hanging="283"/>
        <w:jc w:val="both"/>
        <w:rPr>
          <w:rFonts w:ascii="Verdana" w:hAnsi="Verdana" w:cs="Calibri Light"/>
          <w:sz w:val="22"/>
          <w:szCs w:val="22"/>
        </w:rPr>
      </w:pPr>
      <w:r>
        <w:rPr>
          <w:rFonts w:ascii="Verdana" w:hAnsi="Verdana" w:cs="Calibri Light"/>
          <w:sz w:val="22"/>
          <w:szCs w:val="22"/>
        </w:rPr>
        <w:t>W</w:t>
      </w:r>
      <w:r w:rsidRPr="00476B4E">
        <w:rPr>
          <w:rFonts w:ascii="Verdana" w:hAnsi="Verdana" w:cs="Calibri Light"/>
          <w:sz w:val="22"/>
          <w:szCs w:val="22"/>
        </w:rPr>
        <w:t>ykonanie projektu elektrycznego i mechanicznego układu sterującego</w:t>
      </w:r>
      <w:r>
        <w:rPr>
          <w:rFonts w:ascii="Verdana" w:hAnsi="Verdana" w:cs="Calibri Light"/>
          <w:sz w:val="22"/>
          <w:szCs w:val="22"/>
        </w:rPr>
        <w:t xml:space="preserve"> zgodnie z zakresem określonym w OPZ. </w:t>
      </w:r>
    </w:p>
    <w:p w14:paraId="503A9EA8" w14:textId="5008A8A1" w:rsidR="00A734F2" w:rsidRPr="006F29A6" w:rsidRDefault="00476B4E" w:rsidP="00C859A4">
      <w:pPr>
        <w:numPr>
          <w:ilvl w:val="0"/>
          <w:numId w:val="6"/>
        </w:numPr>
        <w:tabs>
          <w:tab w:val="clear" w:pos="720"/>
        </w:tabs>
        <w:spacing w:line="276" w:lineRule="auto"/>
        <w:ind w:left="567" w:hanging="283"/>
        <w:jc w:val="both"/>
        <w:rPr>
          <w:rFonts w:ascii="Verdana" w:hAnsi="Verdana" w:cs="Calibri Light"/>
          <w:sz w:val="22"/>
          <w:szCs w:val="22"/>
        </w:rPr>
      </w:pPr>
      <w:r>
        <w:rPr>
          <w:rFonts w:ascii="Verdana" w:hAnsi="Verdana" w:cs="Calibri Light"/>
          <w:sz w:val="22"/>
          <w:szCs w:val="22"/>
        </w:rPr>
        <w:t>P</w:t>
      </w:r>
      <w:r w:rsidRPr="00476B4E">
        <w:rPr>
          <w:rFonts w:ascii="Verdana" w:hAnsi="Verdana" w:cs="Calibri Light"/>
          <w:sz w:val="22"/>
          <w:szCs w:val="22"/>
        </w:rPr>
        <w:t>rzeprowadzenie szkolenia z obsługi systemu sterującego dla maksymalnie 7 osób</w:t>
      </w:r>
      <w:r>
        <w:rPr>
          <w:rFonts w:ascii="Verdana" w:hAnsi="Verdana" w:cs="Calibri Light"/>
          <w:sz w:val="22"/>
          <w:szCs w:val="22"/>
        </w:rPr>
        <w:t xml:space="preserve"> </w:t>
      </w:r>
      <w:r w:rsidRPr="00476B4E">
        <w:rPr>
          <w:rFonts w:ascii="Verdana" w:hAnsi="Verdana" w:cs="Calibri Light"/>
          <w:sz w:val="22"/>
          <w:szCs w:val="22"/>
        </w:rPr>
        <w:t xml:space="preserve">w siedzibie </w:t>
      </w:r>
      <w:r>
        <w:rPr>
          <w:rFonts w:ascii="Verdana" w:hAnsi="Verdana" w:cs="Calibri Light"/>
          <w:sz w:val="22"/>
          <w:szCs w:val="22"/>
        </w:rPr>
        <w:t xml:space="preserve">Zamawiającego określonej w </w:t>
      </w:r>
      <w:r w:rsidRPr="00476B4E">
        <w:rPr>
          <w:rFonts w:ascii="Verdana" w:hAnsi="Verdana" w:cs="Calibri Light"/>
          <w:bCs/>
          <w:sz w:val="22"/>
          <w:szCs w:val="22"/>
        </w:rPr>
        <w:t>§ 2 pkt 7</w:t>
      </w:r>
      <w:r>
        <w:rPr>
          <w:rFonts w:ascii="Verdana" w:hAnsi="Verdana" w:cs="Calibri Light"/>
          <w:bCs/>
          <w:sz w:val="22"/>
          <w:szCs w:val="22"/>
        </w:rPr>
        <w:t>,</w:t>
      </w:r>
      <w:r>
        <w:rPr>
          <w:rFonts w:ascii="Verdana" w:hAnsi="Verdana" w:cs="Calibri Light"/>
          <w:sz w:val="22"/>
          <w:szCs w:val="22"/>
        </w:rPr>
        <w:t xml:space="preserve"> </w:t>
      </w:r>
      <w:r w:rsidRPr="00476B4E">
        <w:rPr>
          <w:rFonts w:ascii="Verdana" w:hAnsi="Verdana" w:cs="Calibri Light"/>
          <w:sz w:val="22"/>
          <w:szCs w:val="22"/>
        </w:rPr>
        <w:t>w terminie 14 dni od momentu zainstalowania</w:t>
      </w:r>
      <w:r>
        <w:rPr>
          <w:rFonts w:ascii="Verdana" w:hAnsi="Verdana" w:cs="Calibri Light"/>
          <w:sz w:val="22"/>
          <w:szCs w:val="22"/>
        </w:rPr>
        <w:t xml:space="preserve"> systemu.</w:t>
      </w:r>
    </w:p>
    <w:p w14:paraId="63504F4B" w14:textId="20A6F83C" w:rsidR="00E1352E" w:rsidRDefault="00E1352E" w:rsidP="00321D42">
      <w:pPr>
        <w:pStyle w:val="Akapitzlist"/>
        <w:spacing w:line="264" w:lineRule="auto"/>
        <w:ind w:left="0"/>
        <w:jc w:val="center"/>
        <w:rPr>
          <w:rFonts w:ascii="Verdana" w:hAnsi="Verdana" w:cs="Calibri Light"/>
          <w:b/>
          <w:sz w:val="22"/>
          <w:szCs w:val="22"/>
        </w:rPr>
      </w:pPr>
      <w:r w:rsidRPr="00C859A4">
        <w:rPr>
          <w:rFonts w:ascii="Verdana" w:hAnsi="Verdana" w:cs="Calibri Light"/>
          <w:b/>
          <w:sz w:val="22"/>
          <w:szCs w:val="22"/>
        </w:rPr>
        <w:t xml:space="preserve">§ </w:t>
      </w:r>
      <w:r w:rsidR="006F29A6">
        <w:rPr>
          <w:rFonts w:ascii="Verdana" w:hAnsi="Verdana" w:cs="Calibri Light"/>
          <w:b/>
          <w:sz w:val="22"/>
          <w:szCs w:val="22"/>
        </w:rPr>
        <w:t>5</w:t>
      </w:r>
      <w:r w:rsidRPr="00C859A4">
        <w:rPr>
          <w:rFonts w:ascii="Verdana" w:hAnsi="Verdana" w:cs="Calibri Light"/>
          <w:b/>
          <w:sz w:val="22"/>
          <w:szCs w:val="22"/>
        </w:rPr>
        <w:t>. [Wynagrodzenie]</w:t>
      </w:r>
    </w:p>
    <w:p w14:paraId="5F727D54" w14:textId="463F0A63" w:rsidR="00B94F40" w:rsidRPr="006842F9" w:rsidRDefault="00DE0CA1" w:rsidP="00ED0121">
      <w:pPr>
        <w:numPr>
          <w:ilvl w:val="0"/>
          <w:numId w:val="3"/>
        </w:numPr>
        <w:tabs>
          <w:tab w:val="left" w:pos="567"/>
        </w:tabs>
        <w:spacing w:line="276" w:lineRule="auto"/>
        <w:ind w:left="357" w:hanging="357"/>
        <w:jc w:val="both"/>
        <w:rPr>
          <w:rFonts w:ascii="Verdana" w:hAnsi="Verdana" w:cs="Calibri Light"/>
          <w:bCs/>
          <w:sz w:val="22"/>
          <w:szCs w:val="22"/>
        </w:rPr>
      </w:pPr>
      <w:r w:rsidRPr="006842F9">
        <w:rPr>
          <w:rFonts w:ascii="Verdana" w:hAnsi="Verdana" w:cs="Calibri Light"/>
          <w:bCs/>
          <w:sz w:val="22"/>
          <w:szCs w:val="22"/>
        </w:rPr>
        <w:t>Zamawiający</w:t>
      </w:r>
      <w:r w:rsidR="00B94F40" w:rsidRPr="006842F9">
        <w:rPr>
          <w:rFonts w:ascii="Verdana" w:hAnsi="Verdana" w:cs="Calibri Light"/>
          <w:bCs/>
          <w:sz w:val="22"/>
          <w:szCs w:val="22"/>
        </w:rPr>
        <w:t xml:space="preserve"> zapłaci Wykonawcy za realizację Przedmiotu Umowy Wynagrodzenie </w:t>
      </w:r>
      <w:r w:rsidR="005A2068" w:rsidRPr="006842F9">
        <w:rPr>
          <w:rFonts w:ascii="Verdana" w:hAnsi="Verdana" w:cs="Calibri Light"/>
          <w:bCs/>
          <w:sz w:val="22"/>
          <w:szCs w:val="22"/>
        </w:rPr>
        <w:t xml:space="preserve">w PLN lub EURO, zgodne z ofertą </w:t>
      </w:r>
      <w:r w:rsidR="00B94F40" w:rsidRPr="006842F9">
        <w:rPr>
          <w:rFonts w:ascii="Verdana" w:hAnsi="Verdana" w:cs="Calibri Light"/>
          <w:bCs/>
          <w:sz w:val="22"/>
          <w:szCs w:val="22"/>
        </w:rPr>
        <w:t xml:space="preserve">Wykonawcy, stanowiącą załącznik nr 2 do Umowy, wynoszące …………………… </w:t>
      </w:r>
      <w:bookmarkStart w:id="3" w:name="_Hlk114233727"/>
      <w:r w:rsidR="00ED0121" w:rsidRPr="006842F9">
        <w:rPr>
          <w:rFonts w:ascii="Verdana" w:hAnsi="Verdana" w:cs="Calibri Light"/>
          <w:bCs/>
          <w:sz w:val="22"/>
          <w:szCs w:val="22"/>
        </w:rPr>
        <w:t>netto</w:t>
      </w:r>
      <w:r w:rsidR="005A2068" w:rsidRPr="006842F9">
        <w:rPr>
          <w:rFonts w:ascii="Verdana" w:hAnsi="Verdana" w:cs="Calibri Light"/>
          <w:bCs/>
          <w:sz w:val="22"/>
          <w:szCs w:val="22"/>
        </w:rPr>
        <w:t>+</w:t>
      </w:r>
      <w:r w:rsidR="00ED0121" w:rsidRPr="006842F9">
        <w:rPr>
          <w:rFonts w:ascii="Verdana" w:hAnsi="Verdana" w:cs="Calibri Light"/>
          <w:bCs/>
          <w:sz w:val="22"/>
          <w:szCs w:val="22"/>
        </w:rPr>
        <w:t xml:space="preserve"> należny podatek VAT wg obowiązującej stawki.</w:t>
      </w:r>
      <w:r w:rsidR="005A2068" w:rsidRPr="006842F9">
        <w:rPr>
          <w:rFonts w:ascii="Verdana" w:hAnsi="Verdana" w:cs="Calibri Light"/>
          <w:bCs/>
          <w:sz w:val="22"/>
          <w:szCs w:val="22"/>
        </w:rPr>
        <w:t xml:space="preserve"> </w:t>
      </w:r>
    </w:p>
    <w:bookmarkEnd w:id="3"/>
    <w:p w14:paraId="4003B64D" w14:textId="3884AAE6" w:rsidR="006F29A6" w:rsidRPr="00ED0121" w:rsidRDefault="006F29A6" w:rsidP="00ED0121">
      <w:pPr>
        <w:numPr>
          <w:ilvl w:val="0"/>
          <w:numId w:val="3"/>
        </w:numPr>
        <w:tabs>
          <w:tab w:val="left" w:pos="567"/>
        </w:tabs>
        <w:spacing w:line="276" w:lineRule="auto"/>
        <w:ind w:left="357" w:hanging="357"/>
        <w:jc w:val="both"/>
        <w:rPr>
          <w:rFonts w:ascii="Verdana" w:hAnsi="Verdana" w:cs="Calibri Light"/>
          <w:bCs/>
          <w:sz w:val="22"/>
          <w:szCs w:val="22"/>
        </w:rPr>
      </w:pPr>
      <w:r w:rsidRPr="00ED0121">
        <w:rPr>
          <w:rFonts w:ascii="Verdana" w:hAnsi="Verdana" w:cs="Calibri Light"/>
          <w:bCs/>
          <w:sz w:val="22"/>
          <w:szCs w:val="22"/>
        </w:rPr>
        <w:t xml:space="preserve">Wynagrodzenie </w:t>
      </w:r>
      <w:r w:rsidR="00F320A7" w:rsidRPr="00ED0121">
        <w:rPr>
          <w:rFonts w:ascii="Verdana" w:hAnsi="Verdana" w:cs="Calibri Light"/>
          <w:bCs/>
          <w:sz w:val="22"/>
          <w:szCs w:val="22"/>
        </w:rPr>
        <w:t xml:space="preserve">zostanie zapłacone </w:t>
      </w:r>
      <w:r w:rsidRPr="00ED0121">
        <w:rPr>
          <w:rFonts w:ascii="Verdana" w:hAnsi="Verdana" w:cs="Calibri Light"/>
          <w:bCs/>
          <w:sz w:val="22"/>
          <w:szCs w:val="22"/>
        </w:rPr>
        <w:t xml:space="preserve">w terminie </w:t>
      </w:r>
      <w:r w:rsidR="00B3597E" w:rsidRPr="00ED0121">
        <w:rPr>
          <w:rFonts w:ascii="Verdana" w:hAnsi="Verdana" w:cs="Calibri Light"/>
          <w:bCs/>
          <w:sz w:val="22"/>
          <w:szCs w:val="22"/>
        </w:rPr>
        <w:t>7</w:t>
      </w:r>
      <w:r w:rsidRPr="00ED0121">
        <w:rPr>
          <w:rFonts w:ascii="Verdana" w:hAnsi="Verdana" w:cs="Calibri Light"/>
          <w:bCs/>
          <w:sz w:val="22"/>
          <w:szCs w:val="22"/>
        </w:rPr>
        <w:t xml:space="preserve"> dni od daty </w:t>
      </w:r>
      <w:r w:rsidR="00F320A7" w:rsidRPr="00ED0121">
        <w:rPr>
          <w:rFonts w:ascii="Verdana" w:hAnsi="Verdana" w:cs="Calibri Light"/>
          <w:bCs/>
          <w:sz w:val="22"/>
          <w:szCs w:val="22"/>
        </w:rPr>
        <w:t>dostarczenia Zamawiającemu</w:t>
      </w:r>
      <w:r w:rsidRPr="00ED0121">
        <w:rPr>
          <w:rFonts w:ascii="Verdana" w:hAnsi="Verdana" w:cs="Calibri Light"/>
          <w:bCs/>
          <w:sz w:val="22"/>
          <w:szCs w:val="22"/>
        </w:rPr>
        <w:t xml:space="preserve"> prawidłowo wystawionej faktury wystawionej po odbiorze </w:t>
      </w:r>
      <w:r w:rsidR="007503DC" w:rsidRPr="00ED0121">
        <w:rPr>
          <w:rFonts w:ascii="Verdana" w:hAnsi="Verdana" w:cs="Calibri Light"/>
          <w:bCs/>
          <w:sz w:val="22"/>
          <w:szCs w:val="22"/>
        </w:rPr>
        <w:lastRenderedPageBreak/>
        <w:t>Przedmiotu Umowy</w:t>
      </w:r>
      <w:r w:rsidRPr="00ED0121">
        <w:rPr>
          <w:rFonts w:ascii="Verdana" w:hAnsi="Verdana" w:cs="Calibri Light"/>
          <w:bCs/>
          <w:sz w:val="22"/>
          <w:szCs w:val="22"/>
        </w:rPr>
        <w:t xml:space="preserve"> i po podpisaniu protokołu odbioru o którym mowa w </w:t>
      </w:r>
      <w:bookmarkStart w:id="4" w:name="_Hlk145409082"/>
      <w:r w:rsidRPr="00ED0121">
        <w:rPr>
          <w:rFonts w:ascii="Verdana" w:hAnsi="Verdana" w:cs="Calibri Light"/>
          <w:bCs/>
          <w:sz w:val="22"/>
          <w:szCs w:val="22"/>
        </w:rPr>
        <w:t>§</w:t>
      </w:r>
      <w:bookmarkEnd w:id="4"/>
      <w:r w:rsidRPr="00ED0121">
        <w:rPr>
          <w:rFonts w:ascii="Verdana" w:hAnsi="Verdana" w:cs="Calibri Light"/>
          <w:bCs/>
          <w:sz w:val="22"/>
          <w:szCs w:val="22"/>
        </w:rPr>
        <w:t xml:space="preserve"> 8 Umowy.</w:t>
      </w:r>
    </w:p>
    <w:p w14:paraId="1654927D" w14:textId="199F4BC8" w:rsidR="00DE0CA1" w:rsidRPr="00ED0121" w:rsidRDefault="00DE0CA1" w:rsidP="00ED0121">
      <w:pPr>
        <w:numPr>
          <w:ilvl w:val="0"/>
          <w:numId w:val="3"/>
        </w:numPr>
        <w:tabs>
          <w:tab w:val="left" w:pos="567"/>
        </w:tabs>
        <w:spacing w:line="276" w:lineRule="auto"/>
        <w:ind w:left="357" w:hanging="357"/>
        <w:jc w:val="both"/>
        <w:rPr>
          <w:rFonts w:ascii="Verdana" w:hAnsi="Verdana" w:cs="Calibri Light"/>
          <w:bCs/>
          <w:sz w:val="22"/>
          <w:szCs w:val="22"/>
        </w:rPr>
      </w:pPr>
      <w:r w:rsidRPr="00ED0121">
        <w:rPr>
          <w:rFonts w:ascii="Verdana" w:hAnsi="Verdana" w:cs="Calibri Light"/>
          <w:bCs/>
          <w:sz w:val="22"/>
          <w:szCs w:val="22"/>
        </w:rPr>
        <w:t xml:space="preserve">Wskazane powyżej wynagrodzenie obejmuje wszelkie koszty, związane </w:t>
      </w:r>
      <w:r w:rsidRPr="00ED0121">
        <w:rPr>
          <w:rFonts w:ascii="Verdana" w:hAnsi="Verdana" w:cs="Calibri Light"/>
          <w:bCs/>
          <w:sz w:val="22"/>
          <w:szCs w:val="22"/>
        </w:rPr>
        <w:br/>
        <w:t>z realizacją Przedmiotu Umowy, włącznie z własnymi kosztami Wykonawcy,</w:t>
      </w:r>
      <w:r w:rsidRPr="00ED0121">
        <w:rPr>
          <w:rFonts w:ascii="Verdana" w:hAnsi="Verdana" w:cs="Calibri Light"/>
          <w:bCs/>
          <w:sz w:val="22"/>
          <w:szCs w:val="22"/>
        </w:rPr>
        <w:br/>
        <w:t>jak również jego podwykonawców. Wykonawca niniejszym oświadcza, że zakres Przedmiotu Umowy nie budzi jego żadnych wątpliwości i w oferowanej cenie uwzględnił wszelkie koszty wymagane do realizacji Przedmiotu Umowy w zakresie opisanym w Umowie oraz w zakresie niezbędnym do prawidłowej jej realizacji. Wykonawca wyklucza możliwość powoływania się na niezrozumienie zakresu oraz treści przedmiotu Umowy jako podstawy roszczeń o zmianę wynagrodzenia lub terminu i oświadcza, że w szczególności nie będzie żądał podwyższenia wynagrodzenia w skutek błędnego oszacowania rozmiaru lub kosztów prac oraz powoływania się na konieczność wykonania prac dodatkowych, jeżeli prace te przy dołożeniu najwyższej staranności można było przewidzieć.</w:t>
      </w:r>
    </w:p>
    <w:p w14:paraId="4476898C" w14:textId="3AD27DF4" w:rsidR="00DE0CA1" w:rsidRPr="00ED0121" w:rsidRDefault="00DE0CA1" w:rsidP="00ED0121">
      <w:pPr>
        <w:numPr>
          <w:ilvl w:val="0"/>
          <w:numId w:val="3"/>
        </w:numPr>
        <w:tabs>
          <w:tab w:val="left" w:pos="567"/>
        </w:tabs>
        <w:spacing w:line="276" w:lineRule="auto"/>
        <w:ind w:left="357" w:hanging="357"/>
        <w:jc w:val="both"/>
        <w:rPr>
          <w:rFonts w:ascii="Verdana" w:hAnsi="Verdana" w:cs="Calibri Light"/>
          <w:bCs/>
          <w:sz w:val="22"/>
          <w:szCs w:val="22"/>
        </w:rPr>
      </w:pPr>
      <w:r w:rsidRPr="00ED0121">
        <w:rPr>
          <w:rFonts w:ascii="Verdana" w:hAnsi="Verdana" w:cs="Calibri Light"/>
          <w:bCs/>
          <w:sz w:val="22"/>
          <w:szCs w:val="22"/>
        </w:rPr>
        <w:t>Wynagrodzenie określone w ust. 1 jest wynagrodzeniem stałym i niezmiennym</w:t>
      </w:r>
      <w:r w:rsidR="000202FB" w:rsidRPr="00ED0121">
        <w:rPr>
          <w:rFonts w:ascii="Verdana" w:hAnsi="Verdana" w:cs="Calibri Light"/>
          <w:bCs/>
          <w:sz w:val="22"/>
          <w:szCs w:val="22"/>
        </w:rPr>
        <w:t>, z zastrzeżeniem postanowienia §17 ust. 1 lit. d</w:t>
      </w:r>
      <w:r w:rsidRPr="00ED0121">
        <w:rPr>
          <w:rFonts w:ascii="Verdana" w:hAnsi="Verdana" w:cs="Calibri Light"/>
          <w:bCs/>
          <w:sz w:val="22"/>
          <w:szCs w:val="22"/>
        </w:rPr>
        <w:t xml:space="preserve"> przez cały okres realizacji Przedmiotu Umowy, co Wykonawca niniejszym akceptuje. W wynagrodzeniu zawarte są również wszelkie koszty robót i materiałów, a także innych świadczeń i obowiązków niewyspecyfikowanych w Dokumentacji Przetargowej, niezbędnych dla wykonania całości prac objętych niniejszą Umową, wynikających z przepisów obowiązującego prawa.</w:t>
      </w:r>
    </w:p>
    <w:p w14:paraId="08EFEDAE" w14:textId="77777777" w:rsidR="00DE0CA1" w:rsidRPr="00ED0121" w:rsidRDefault="00DE0CA1" w:rsidP="00ED0121">
      <w:pPr>
        <w:numPr>
          <w:ilvl w:val="0"/>
          <w:numId w:val="3"/>
        </w:numPr>
        <w:tabs>
          <w:tab w:val="left" w:pos="567"/>
        </w:tabs>
        <w:spacing w:line="276" w:lineRule="auto"/>
        <w:ind w:left="357" w:hanging="357"/>
        <w:jc w:val="both"/>
        <w:rPr>
          <w:rFonts w:ascii="Verdana" w:hAnsi="Verdana" w:cs="Calibri Light"/>
          <w:bCs/>
          <w:sz w:val="22"/>
          <w:szCs w:val="22"/>
        </w:rPr>
      </w:pPr>
      <w:r w:rsidRPr="00ED0121">
        <w:rPr>
          <w:rFonts w:ascii="Verdana" w:hAnsi="Verdana" w:cs="Calibri Light"/>
          <w:bCs/>
          <w:sz w:val="22"/>
          <w:szCs w:val="22"/>
        </w:rPr>
        <w:t>Dniem zapłaty jest dzień obciążenia rachunku Zamawiającego</w:t>
      </w:r>
    </w:p>
    <w:p w14:paraId="777DE0A8" w14:textId="77777777" w:rsidR="00DE0CA1" w:rsidRPr="00ED0121" w:rsidRDefault="00DE0CA1" w:rsidP="00ED0121">
      <w:pPr>
        <w:numPr>
          <w:ilvl w:val="0"/>
          <w:numId w:val="3"/>
        </w:numPr>
        <w:tabs>
          <w:tab w:val="left" w:pos="567"/>
        </w:tabs>
        <w:spacing w:line="276" w:lineRule="auto"/>
        <w:ind w:left="357" w:hanging="357"/>
        <w:jc w:val="both"/>
        <w:rPr>
          <w:rFonts w:ascii="Verdana" w:hAnsi="Verdana" w:cs="Calibri Light"/>
          <w:bCs/>
          <w:sz w:val="22"/>
          <w:szCs w:val="22"/>
        </w:rPr>
      </w:pPr>
      <w:r w:rsidRPr="00ED0121">
        <w:rPr>
          <w:rFonts w:ascii="Verdana" w:hAnsi="Verdana" w:cs="Calibri Light"/>
          <w:bCs/>
          <w:sz w:val="22"/>
          <w:szCs w:val="22"/>
        </w:rPr>
        <w:t xml:space="preserve">W przypadku zwłoki w zapłacie wynagrodzenia Wykonawcy przysługują odsetki ustawowe. </w:t>
      </w:r>
    </w:p>
    <w:p w14:paraId="332092EE" w14:textId="77777777" w:rsidR="00DE0CA1" w:rsidRPr="00ED0121" w:rsidRDefault="00DE0CA1" w:rsidP="00ED0121">
      <w:pPr>
        <w:numPr>
          <w:ilvl w:val="0"/>
          <w:numId w:val="3"/>
        </w:numPr>
        <w:tabs>
          <w:tab w:val="left" w:pos="567"/>
        </w:tabs>
        <w:spacing w:line="276" w:lineRule="auto"/>
        <w:ind w:left="357" w:hanging="357"/>
        <w:jc w:val="both"/>
        <w:rPr>
          <w:rFonts w:ascii="Verdana" w:hAnsi="Verdana" w:cs="Calibri Light"/>
          <w:bCs/>
          <w:sz w:val="22"/>
          <w:szCs w:val="22"/>
        </w:rPr>
      </w:pPr>
      <w:r w:rsidRPr="00ED0121">
        <w:rPr>
          <w:rFonts w:ascii="Verdana" w:hAnsi="Verdana" w:cs="Calibri Light"/>
          <w:bCs/>
          <w:sz w:val="22"/>
          <w:szCs w:val="22"/>
        </w:rPr>
        <w:t>Zamawiający wyraża zgodę na otrzymanie elektronicznej faktury w formacie PDF (</w:t>
      </w:r>
      <w:proofErr w:type="spellStart"/>
      <w:r w:rsidRPr="00ED0121">
        <w:rPr>
          <w:rFonts w:ascii="Verdana" w:hAnsi="Verdana" w:cs="Calibri Light"/>
          <w:bCs/>
          <w:sz w:val="22"/>
          <w:szCs w:val="22"/>
        </w:rPr>
        <w:t>Portable</w:t>
      </w:r>
      <w:proofErr w:type="spellEnd"/>
      <w:r w:rsidRPr="00ED0121">
        <w:rPr>
          <w:rFonts w:ascii="Verdana" w:hAnsi="Verdana" w:cs="Calibri Light"/>
          <w:bCs/>
          <w:sz w:val="22"/>
          <w:szCs w:val="22"/>
        </w:rPr>
        <w:t xml:space="preserve"> </w:t>
      </w:r>
      <w:proofErr w:type="spellStart"/>
      <w:r w:rsidRPr="00ED0121">
        <w:rPr>
          <w:rFonts w:ascii="Verdana" w:hAnsi="Verdana" w:cs="Calibri Light"/>
          <w:bCs/>
          <w:sz w:val="22"/>
          <w:szCs w:val="22"/>
        </w:rPr>
        <w:t>Document</w:t>
      </w:r>
      <w:proofErr w:type="spellEnd"/>
      <w:r w:rsidRPr="00ED0121">
        <w:rPr>
          <w:rFonts w:ascii="Verdana" w:hAnsi="Verdana" w:cs="Calibri Light"/>
          <w:bCs/>
          <w:sz w:val="22"/>
          <w:szCs w:val="22"/>
        </w:rPr>
        <w:t xml:space="preserve"> Format) oraz doręczenie jej na adres poczty elektronicznej Zamawiającego: </w:t>
      </w:r>
      <w:hyperlink r:id="rId12" w:history="1">
        <w:r w:rsidRPr="00ED0121">
          <w:rPr>
            <w:rFonts w:ascii="Verdana" w:hAnsi="Verdana" w:cs="Calibri Light"/>
            <w:bCs/>
            <w:sz w:val="22"/>
            <w:szCs w:val="22"/>
          </w:rPr>
          <w:t>faktury@pit.lukasiewicz.gov.pl</w:t>
        </w:r>
      </w:hyperlink>
      <w:r w:rsidRPr="00ED0121">
        <w:rPr>
          <w:rFonts w:ascii="Verdana" w:hAnsi="Verdana" w:cs="Calibri Light"/>
          <w:bCs/>
          <w:sz w:val="22"/>
          <w:szCs w:val="22"/>
        </w:rPr>
        <w:t>.</w:t>
      </w:r>
    </w:p>
    <w:p w14:paraId="03B17EB8" w14:textId="77777777" w:rsidR="00DE0CA1" w:rsidRPr="00ED0121" w:rsidRDefault="00DE0CA1" w:rsidP="00ED0121">
      <w:pPr>
        <w:numPr>
          <w:ilvl w:val="0"/>
          <w:numId w:val="3"/>
        </w:numPr>
        <w:tabs>
          <w:tab w:val="left" w:pos="567"/>
        </w:tabs>
        <w:spacing w:line="276" w:lineRule="auto"/>
        <w:ind w:left="357" w:hanging="357"/>
        <w:jc w:val="both"/>
        <w:rPr>
          <w:rFonts w:ascii="Verdana" w:hAnsi="Verdana" w:cs="Calibri Light"/>
          <w:bCs/>
          <w:sz w:val="22"/>
          <w:szCs w:val="22"/>
        </w:rPr>
      </w:pPr>
      <w:r w:rsidRPr="00ED0121">
        <w:rPr>
          <w:rFonts w:ascii="Verdana" w:hAnsi="Verdana" w:cs="Calibri Light"/>
          <w:bCs/>
          <w:sz w:val="22"/>
          <w:szCs w:val="22"/>
        </w:rPr>
        <w:t>Wykonawca przesyła faktury w formie elektronicznej na wyżej wskazany adres mailowy, gwarantując autentyczność ich pochodzenia oraz integralność ich treści zgodnie z obowiązującymi przepisami prawa.</w:t>
      </w:r>
    </w:p>
    <w:p w14:paraId="4B570C8B" w14:textId="77777777" w:rsidR="00DE0CA1" w:rsidRPr="00ED0121" w:rsidRDefault="00DE0CA1" w:rsidP="00ED0121">
      <w:pPr>
        <w:numPr>
          <w:ilvl w:val="0"/>
          <w:numId w:val="3"/>
        </w:numPr>
        <w:tabs>
          <w:tab w:val="left" w:pos="567"/>
        </w:tabs>
        <w:spacing w:line="276" w:lineRule="auto"/>
        <w:ind w:left="357" w:hanging="357"/>
        <w:jc w:val="both"/>
        <w:rPr>
          <w:rFonts w:ascii="Verdana" w:hAnsi="Verdana" w:cs="Calibri Light"/>
          <w:bCs/>
          <w:sz w:val="22"/>
          <w:szCs w:val="22"/>
        </w:rPr>
      </w:pPr>
      <w:r w:rsidRPr="00ED0121">
        <w:rPr>
          <w:rFonts w:ascii="Verdana" w:hAnsi="Verdana" w:cs="Calibri Light"/>
          <w:bCs/>
          <w:sz w:val="22"/>
          <w:szCs w:val="22"/>
        </w:rPr>
        <w:t>Płatność wynagrodzenia, o którym mowa w ust. 1 nastąpi na podstawie prawidłowo wystawionej i doręczonej Zamawiającemu faktury.</w:t>
      </w:r>
    </w:p>
    <w:p w14:paraId="65891712" w14:textId="356321EE" w:rsidR="00DE0CA1" w:rsidRPr="00ED0121" w:rsidRDefault="00DE0CA1" w:rsidP="00ED0121">
      <w:pPr>
        <w:numPr>
          <w:ilvl w:val="0"/>
          <w:numId w:val="3"/>
        </w:numPr>
        <w:tabs>
          <w:tab w:val="left" w:pos="567"/>
        </w:tabs>
        <w:spacing w:line="276" w:lineRule="auto"/>
        <w:ind w:left="357" w:hanging="357"/>
        <w:jc w:val="both"/>
        <w:rPr>
          <w:rFonts w:ascii="Verdana" w:hAnsi="Verdana" w:cs="Calibri Light"/>
          <w:bCs/>
          <w:sz w:val="22"/>
          <w:szCs w:val="22"/>
        </w:rPr>
      </w:pPr>
      <w:r w:rsidRPr="00ED0121">
        <w:rPr>
          <w:rFonts w:ascii="Verdana" w:hAnsi="Verdana" w:cs="Calibri Light"/>
          <w:bCs/>
          <w:sz w:val="22"/>
          <w:szCs w:val="22"/>
        </w:rPr>
        <w:t>Wykonawca może przesłać fakturę elektroniczną, zgodnie z przepisami ustawy z dnia 9 listopada 2018 r. o elektronicznym fakturowaniu w zamówieniach publicznych, koncesjach na roboty budowlane lub usługi oraz partnerstwie publiczno-prywatnym</w:t>
      </w:r>
      <w:r w:rsidR="00D74C17" w:rsidRPr="00ED0121">
        <w:rPr>
          <w:rFonts w:ascii="Verdana" w:hAnsi="Verdana" w:cs="Calibri Light"/>
          <w:bCs/>
          <w:sz w:val="22"/>
          <w:szCs w:val="22"/>
        </w:rPr>
        <w:t>.</w:t>
      </w:r>
    </w:p>
    <w:p w14:paraId="574700ED" w14:textId="2A9BF24D" w:rsidR="00DE0CA1" w:rsidRPr="00ED0121" w:rsidRDefault="00DE0CA1" w:rsidP="00ED0121">
      <w:pPr>
        <w:numPr>
          <w:ilvl w:val="0"/>
          <w:numId w:val="3"/>
        </w:numPr>
        <w:tabs>
          <w:tab w:val="left" w:pos="567"/>
        </w:tabs>
        <w:spacing w:line="276" w:lineRule="auto"/>
        <w:ind w:left="357" w:hanging="357"/>
        <w:jc w:val="both"/>
        <w:rPr>
          <w:rFonts w:ascii="Verdana" w:hAnsi="Verdana" w:cs="Calibri Light"/>
          <w:bCs/>
          <w:sz w:val="22"/>
          <w:szCs w:val="22"/>
        </w:rPr>
      </w:pPr>
      <w:r w:rsidRPr="00ED0121">
        <w:rPr>
          <w:rFonts w:ascii="Verdana" w:hAnsi="Verdana" w:cs="Calibri Light"/>
          <w:bCs/>
          <w:sz w:val="22"/>
          <w:szCs w:val="22"/>
        </w:rPr>
        <w:t>Przy realizacji postanowień niniejszej Umowy Strony zobowiązane są do stosow</w:t>
      </w:r>
      <w:r w:rsidR="003972DE" w:rsidRPr="00ED0121">
        <w:rPr>
          <w:rFonts w:ascii="Verdana" w:hAnsi="Verdana" w:cs="Calibri Light"/>
          <w:bCs/>
          <w:sz w:val="22"/>
          <w:szCs w:val="22"/>
        </w:rPr>
        <w:t>ania</w:t>
      </w:r>
      <w:r w:rsidRPr="00ED0121">
        <w:rPr>
          <w:rFonts w:ascii="Verdana" w:hAnsi="Verdana" w:cs="Calibri Light"/>
          <w:bCs/>
          <w:sz w:val="22"/>
          <w:szCs w:val="22"/>
        </w:rPr>
        <w:t xml:space="preserve"> mechanizmu podzielonej płatności dla towarów i usług wymienionych </w:t>
      </w:r>
      <w:r w:rsidR="003972DE" w:rsidRPr="00ED0121">
        <w:rPr>
          <w:rFonts w:ascii="Verdana" w:hAnsi="Verdana" w:cs="Calibri Light"/>
          <w:bCs/>
          <w:sz w:val="22"/>
          <w:szCs w:val="22"/>
        </w:rPr>
        <w:br/>
      </w:r>
      <w:r w:rsidRPr="00ED0121">
        <w:rPr>
          <w:rFonts w:ascii="Verdana" w:hAnsi="Verdana" w:cs="Calibri Light"/>
          <w:bCs/>
          <w:sz w:val="22"/>
          <w:szCs w:val="22"/>
        </w:rPr>
        <w:t>w załączniku nr 15 ustawy z dnia 11 marca 2004 r. o podatku od towarów i usług</w:t>
      </w:r>
      <w:r w:rsidR="00D74C17" w:rsidRPr="00ED0121">
        <w:rPr>
          <w:rFonts w:ascii="Verdana" w:hAnsi="Verdana" w:cs="Calibri Light"/>
          <w:bCs/>
          <w:sz w:val="22"/>
          <w:szCs w:val="22"/>
        </w:rPr>
        <w:t>.</w:t>
      </w:r>
    </w:p>
    <w:p w14:paraId="59FB79CF" w14:textId="656D37E4" w:rsidR="00DE0CA1" w:rsidRPr="00ED0121" w:rsidRDefault="00DE0CA1" w:rsidP="00ED0121">
      <w:pPr>
        <w:numPr>
          <w:ilvl w:val="0"/>
          <w:numId w:val="3"/>
        </w:numPr>
        <w:tabs>
          <w:tab w:val="left" w:pos="567"/>
        </w:tabs>
        <w:spacing w:line="276" w:lineRule="auto"/>
        <w:ind w:left="357" w:hanging="357"/>
        <w:jc w:val="both"/>
        <w:rPr>
          <w:rFonts w:ascii="Verdana" w:hAnsi="Verdana" w:cs="Calibri Light"/>
          <w:bCs/>
          <w:sz w:val="22"/>
          <w:szCs w:val="22"/>
        </w:rPr>
      </w:pPr>
      <w:r w:rsidRPr="00ED0121">
        <w:rPr>
          <w:rFonts w:ascii="Verdana" w:hAnsi="Verdana" w:cs="Calibri Light"/>
          <w:bCs/>
          <w:sz w:val="22"/>
          <w:szCs w:val="22"/>
        </w:rPr>
        <w:t xml:space="preserve">Wykonawca oświadcza, że numer rachunku rozliczeniowego wskazany </w:t>
      </w:r>
      <w:r w:rsidRPr="00ED0121">
        <w:rPr>
          <w:rFonts w:ascii="Verdana" w:hAnsi="Verdana" w:cs="Calibri Light"/>
          <w:bCs/>
          <w:sz w:val="22"/>
          <w:szCs w:val="22"/>
        </w:rPr>
        <w:br/>
        <w:t xml:space="preserve">we wszystkich fakturach wystawianych do przedmiotowej Umowy, należy </w:t>
      </w:r>
      <w:r w:rsidRPr="00ED0121">
        <w:rPr>
          <w:rFonts w:ascii="Verdana" w:hAnsi="Verdana" w:cs="Calibri Light"/>
          <w:bCs/>
          <w:sz w:val="22"/>
          <w:szCs w:val="22"/>
        </w:rPr>
        <w:br/>
        <w:t xml:space="preserve">do Wykonawcy i jest rachunkiem, dla którego zgodnie z Rozdziałem 3a ustawy </w:t>
      </w:r>
      <w:r w:rsidRPr="00ED0121">
        <w:rPr>
          <w:rFonts w:ascii="Verdana" w:hAnsi="Verdana" w:cs="Calibri Light"/>
          <w:bCs/>
          <w:sz w:val="22"/>
          <w:szCs w:val="22"/>
        </w:rPr>
        <w:lastRenderedPageBreak/>
        <w:t>z dnia 29 sierpnia 1997 r. Prawo bankowe</w:t>
      </w:r>
      <w:r w:rsidR="00D74C17" w:rsidRPr="00ED0121">
        <w:rPr>
          <w:rFonts w:ascii="Verdana" w:hAnsi="Verdana" w:cs="Calibri Light"/>
          <w:bCs/>
          <w:sz w:val="22"/>
          <w:szCs w:val="22"/>
        </w:rPr>
        <w:t xml:space="preserve"> </w:t>
      </w:r>
      <w:r w:rsidRPr="00ED0121">
        <w:rPr>
          <w:rFonts w:ascii="Verdana" w:hAnsi="Verdana" w:cs="Calibri Light"/>
          <w:bCs/>
          <w:sz w:val="22"/>
          <w:szCs w:val="22"/>
        </w:rPr>
        <w:t>prowadzony jest rachunek VAT oraz numery rachunków rozliczeniowych wskazanych w zgłoszeniu identyfikacyjnym lub zgłoszeniu aktualizacyjnym potwierdzone są przy wykorzystaniu STIR.</w:t>
      </w:r>
    </w:p>
    <w:p w14:paraId="67F335CF" w14:textId="34836B58" w:rsidR="00DE0CA1" w:rsidRPr="00ED0121" w:rsidRDefault="00DE0CA1" w:rsidP="00ED0121">
      <w:pPr>
        <w:numPr>
          <w:ilvl w:val="0"/>
          <w:numId w:val="3"/>
        </w:numPr>
        <w:tabs>
          <w:tab w:val="left" w:pos="567"/>
        </w:tabs>
        <w:spacing w:line="276" w:lineRule="auto"/>
        <w:ind w:left="357" w:hanging="357"/>
        <w:jc w:val="both"/>
        <w:rPr>
          <w:rFonts w:ascii="Verdana" w:hAnsi="Verdana" w:cs="Calibri Light"/>
          <w:bCs/>
          <w:sz w:val="22"/>
          <w:szCs w:val="22"/>
        </w:rPr>
      </w:pPr>
      <w:r w:rsidRPr="00ED0121">
        <w:rPr>
          <w:rFonts w:ascii="Verdana" w:hAnsi="Verdana" w:cs="Calibri Light"/>
          <w:bCs/>
          <w:sz w:val="22"/>
          <w:szCs w:val="22"/>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1FC64346" w14:textId="297F87B2" w:rsidR="00E1352E" w:rsidRDefault="00B1345D" w:rsidP="009C7EA5">
      <w:pPr>
        <w:tabs>
          <w:tab w:val="left" w:pos="567"/>
        </w:tabs>
        <w:spacing w:before="120" w:line="276" w:lineRule="auto"/>
        <w:jc w:val="center"/>
        <w:rPr>
          <w:rFonts w:ascii="Verdana" w:hAnsi="Verdana" w:cs="Calibri Light"/>
          <w:b/>
          <w:sz w:val="22"/>
          <w:szCs w:val="22"/>
        </w:rPr>
      </w:pPr>
      <w:r w:rsidRPr="00C859A4">
        <w:rPr>
          <w:rFonts w:ascii="Verdana" w:hAnsi="Verdana" w:cs="Calibri Light"/>
          <w:b/>
          <w:sz w:val="22"/>
          <w:szCs w:val="22"/>
        </w:rPr>
        <w:t xml:space="preserve">§ </w:t>
      </w:r>
      <w:r w:rsidR="003F7B2C">
        <w:rPr>
          <w:rFonts w:ascii="Verdana" w:hAnsi="Verdana" w:cs="Calibri Light"/>
          <w:b/>
          <w:sz w:val="22"/>
          <w:szCs w:val="22"/>
        </w:rPr>
        <w:t>6</w:t>
      </w:r>
      <w:r w:rsidR="007C57BA" w:rsidRPr="00C859A4">
        <w:rPr>
          <w:rFonts w:ascii="Verdana" w:hAnsi="Verdana" w:cs="Calibri Light"/>
          <w:b/>
          <w:sz w:val="22"/>
          <w:szCs w:val="22"/>
        </w:rPr>
        <w:t xml:space="preserve"> </w:t>
      </w:r>
      <w:r w:rsidR="00E1352E" w:rsidRPr="00C859A4">
        <w:rPr>
          <w:rFonts w:ascii="Verdana" w:hAnsi="Verdana" w:cs="Calibri Light"/>
          <w:b/>
          <w:sz w:val="22"/>
          <w:szCs w:val="22"/>
        </w:rPr>
        <w:t>[</w:t>
      </w:r>
      <w:r w:rsidR="00E106BA" w:rsidRPr="00C859A4">
        <w:rPr>
          <w:rFonts w:ascii="Verdana" w:hAnsi="Verdana" w:cs="Calibri Light"/>
          <w:b/>
          <w:sz w:val="22"/>
          <w:szCs w:val="22"/>
        </w:rPr>
        <w:t xml:space="preserve">Termin wykonania </w:t>
      </w:r>
      <w:r w:rsidR="003120A9" w:rsidRPr="00C859A4">
        <w:rPr>
          <w:rFonts w:ascii="Verdana" w:hAnsi="Verdana" w:cs="Calibri Light"/>
          <w:b/>
          <w:sz w:val="22"/>
          <w:szCs w:val="22"/>
        </w:rPr>
        <w:t>Umowy</w:t>
      </w:r>
      <w:r w:rsidR="00E106BA" w:rsidRPr="00C859A4">
        <w:rPr>
          <w:rFonts w:ascii="Verdana" w:hAnsi="Verdana" w:cs="Calibri Light"/>
          <w:b/>
          <w:sz w:val="22"/>
          <w:szCs w:val="22"/>
        </w:rPr>
        <w:t>.</w:t>
      </w:r>
      <w:r w:rsidR="00E1352E" w:rsidRPr="00C859A4">
        <w:rPr>
          <w:rFonts w:ascii="Verdana" w:hAnsi="Verdana" w:cs="Calibri Light"/>
          <w:b/>
          <w:sz w:val="22"/>
          <w:szCs w:val="22"/>
        </w:rPr>
        <w:t>]</w:t>
      </w:r>
    </w:p>
    <w:p w14:paraId="1179D2AB" w14:textId="31538192" w:rsidR="00B97BF8" w:rsidRPr="00516AE9" w:rsidRDefault="00B97BF8" w:rsidP="00ED0121">
      <w:pPr>
        <w:numPr>
          <w:ilvl w:val="0"/>
          <w:numId w:val="39"/>
        </w:numPr>
        <w:spacing w:line="276" w:lineRule="auto"/>
        <w:jc w:val="both"/>
        <w:rPr>
          <w:rFonts w:ascii="Verdana" w:hAnsi="Verdana" w:cs="Calibri Light"/>
          <w:bCs/>
          <w:sz w:val="22"/>
          <w:szCs w:val="22"/>
        </w:rPr>
      </w:pPr>
      <w:r w:rsidRPr="00516AE9">
        <w:rPr>
          <w:rFonts w:ascii="Verdana" w:hAnsi="Verdana" w:cs="Calibri Light"/>
          <w:bCs/>
          <w:sz w:val="22"/>
          <w:szCs w:val="22"/>
        </w:rPr>
        <w:t xml:space="preserve">Wykonawca zobowiązuje się dostarczyć </w:t>
      </w:r>
      <w:r w:rsidR="003F7B2C" w:rsidRPr="00516AE9">
        <w:rPr>
          <w:rFonts w:ascii="Verdana" w:hAnsi="Verdana" w:cs="Calibri Light"/>
          <w:bCs/>
          <w:sz w:val="22"/>
          <w:szCs w:val="22"/>
        </w:rPr>
        <w:t>P</w:t>
      </w:r>
      <w:r w:rsidRPr="00516AE9">
        <w:rPr>
          <w:rFonts w:ascii="Verdana" w:hAnsi="Verdana" w:cs="Calibri Light"/>
          <w:bCs/>
          <w:sz w:val="22"/>
          <w:szCs w:val="22"/>
        </w:rPr>
        <w:t xml:space="preserve">rzedmiot </w:t>
      </w:r>
      <w:r w:rsidR="003F7B2C" w:rsidRPr="00516AE9">
        <w:rPr>
          <w:rFonts w:ascii="Verdana" w:hAnsi="Verdana" w:cs="Calibri Light"/>
          <w:bCs/>
          <w:sz w:val="22"/>
          <w:szCs w:val="22"/>
        </w:rPr>
        <w:t>U</w:t>
      </w:r>
      <w:r w:rsidRPr="00516AE9">
        <w:rPr>
          <w:rFonts w:ascii="Verdana" w:hAnsi="Verdana" w:cs="Calibri Light"/>
          <w:bCs/>
          <w:sz w:val="22"/>
          <w:szCs w:val="22"/>
        </w:rPr>
        <w:t xml:space="preserve">mowy w </w:t>
      </w:r>
      <w:r w:rsidRPr="00DC35F2">
        <w:rPr>
          <w:rFonts w:ascii="Verdana" w:hAnsi="Verdana" w:cs="Calibri Light"/>
          <w:bCs/>
          <w:sz w:val="22"/>
          <w:szCs w:val="22"/>
        </w:rPr>
        <w:t xml:space="preserve">terminie </w:t>
      </w:r>
      <w:r w:rsidR="00DC35F2" w:rsidRPr="00DC35F2">
        <w:rPr>
          <w:rFonts w:ascii="Verdana" w:hAnsi="Verdana" w:cs="Calibri Light"/>
          <w:bCs/>
          <w:sz w:val="22"/>
          <w:szCs w:val="22"/>
        </w:rPr>
        <w:t>do 11</w:t>
      </w:r>
      <w:r w:rsidR="00DC35F2">
        <w:rPr>
          <w:rFonts w:ascii="Verdana" w:hAnsi="Verdana" w:cs="Calibri Light"/>
          <w:bCs/>
          <w:sz w:val="22"/>
          <w:szCs w:val="22"/>
        </w:rPr>
        <w:t xml:space="preserve"> grudnia 2023 roku.</w:t>
      </w:r>
    </w:p>
    <w:p w14:paraId="0993A52B" w14:textId="2246CE60" w:rsidR="00B97BF8" w:rsidRPr="00B97BF8" w:rsidRDefault="00B97BF8" w:rsidP="00ED0121">
      <w:pPr>
        <w:numPr>
          <w:ilvl w:val="0"/>
          <w:numId w:val="39"/>
        </w:numPr>
        <w:tabs>
          <w:tab w:val="left" w:pos="567"/>
        </w:tabs>
        <w:spacing w:line="276" w:lineRule="auto"/>
        <w:ind w:left="357" w:hanging="357"/>
        <w:jc w:val="both"/>
        <w:rPr>
          <w:rFonts w:ascii="Verdana" w:hAnsi="Verdana" w:cs="Calibri Light"/>
          <w:bCs/>
          <w:sz w:val="22"/>
          <w:szCs w:val="22"/>
        </w:rPr>
      </w:pPr>
      <w:r w:rsidRPr="00B97BF8">
        <w:rPr>
          <w:rFonts w:ascii="Verdana" w:hAnsi="Verdana" w:cs="Calibri Light"/>
          <w:bCs/>
          <w:sz w:val="22"/>
          <w:szCs w:val="22"/>
        </w:rPr>
        <w:t xml:space="preserve">W przypadku </w:t>
      </w:r>
      <w:r w:rsidR="007503DC">
        <w:rPr>
          <w:rFonts w:ascii="Verdana" w:hAnsi="Verdana" w:cs="Calibri Light"/>
          <w:bCs/>
          <w:sz w:val="22"/>
          <w:szCs w:val="22"/>
        </w:rPr>
        <w:t>zwłoki</w:t>
      </w:r>
      <w:r w:rsidRPr="00B97BF8">
        <w:rPr>
          <w:rFonts w:ascii="Verdana" w:hAnsi="Verdana" w:cs="Calibri Light"/>
          <w:bCs/>
          <w:sz w:val="22"/>
          <w:szCs w:val="22"/>
        </w:rPr>
        <w:t xml:space="preserve"> w dostarczeniu przedmiotu umowy w terminie, </w:t>
      </w:r>
      <w:r>
        <w:rPr>
          <w:rFonts w:ascii="Verdana" w:hAnsi="Verdana" w:cs="Calibri Light"/>
          <w:bCs/>
          <w:sz w:val="22"/>
          <w:szCs w:val="22"/>
        </w:rPr>
        <w:br/>
      </w:r>
      <w:r w:rsidRPr="00B97BF8">
        <w:rPr>
          <w:rFonts w:ascii="Verdana" w:hAnsi="Verdana" w:cs="Calibri Light"/>
          <w:bCs/>
          <w:sz w:val="22"/>
          <w:szCs w:val="22"/>
        </w:rPr>
        <w:t>o którym mowa w ust. 1 powyżej</w:t>
      </w:r>
      <w:r w:rsidR="007503DC">
        <w:rPr>
          <w:rFonts w:ascii="Verdana" w:hAnsi="Verdana" w:cs="Calibri Light"/>
          <w:bCs/>
          <w:sz w:val="22"/>
          <w:szCs w:val="22"/>
        </w:rPr>
        <w:t xml:space="preserve"> (lub dostarczenia z wadami, niekompletnego, itp.)</w:t>
      </w:r>
      <w:r w:rsidRPr="00B97BF8">
        <w:rPr>
          <w:rFonts w:ascii="Verdana" w:hAnsi="Verdana" w:cs="Calibri Light"/>
          <w:bCs/>
          <w:sz w:val="22"/>
          <w:szCs w:val="22"/>
        </w:rPr>
        <w:t xml:space="preserve">, Wykonawca zobowiązany będzie do zapłaty na rzecz Zamawiającego kary umownej w wysokości 0,2% wynagrodzenia Wykonawcy brutto </w:t>
      </w:r>
      <w:r w:rsidR="00452BD0" w:rsidRPr="0050243E">
        <w:rPr>
          <w:rFonts w:ascii="Verdana" w:hAnsi="Verdana" w:cs="Calibri Light"/>
          <w:sz w:val="22"/>
          <w:szCs w:val="22"/>
        </w:rPr>
        <w:t xml:space="preserve">określonego w </w:t>
      </w:r>
      <w:r w:rsidR="00452BD0" w:rsidRPr="0050243E">
        <w:rPr>
          <w:rFonts w:ascii="Verdana" w:hAnsi="Verdana" w:cs="Calibri Light"/>
          <w:spacing w:val="-1"/>
          <w:sz w:val="22"/>
          <w:szCs w:val="22"/>
        </w:rPr>
        <w:t xml:space="preserve">§ </w:t>
      </w:r>
      <w:r w:rsidR="00452BD0">
        <w:rPr>
          <w:rFonts w:ascii="Verdana" w:hAnsi="Verdana" w:cs="Calibri Light"/>
          <w:spacing w:val="-1"/>
          <w:sz w:val="22"/>
          <w:szCs w:val="22"/>
        </w:rPr>
        <w:t>5</w:t>
      </w:r>
      <w:r w:rsidR="00452BD0" w:rsidRPr="0050243E">
        <w:rPr>
          <w:rFonts w:ascii="Verdana" w:hAnsi="Verdana" w:cs="Calibri Light"/>
          <w:spacing w:val="-1"/>
          <w:sz w:val="22"/>
          <w:szCs w:val="22"/>
        </w:rPr>
        <w:t xml:space="preserve"> ust. 1 Umowy</w:t>
      </w:r>
      <w:r w:rsidR="00452BD0" w:rsidRPr="00B97BF8">
        <w:rPr>
          <w:rFonts w:ascii="Verdana" w:hAnsi="Verdana" w:cs="Calibri Light"/>
          <w:bCs/>
          <w:sz w:val="22"/>
          <w:szCs w:val="22"/>
        </w:rPr>
        <w:t xml:space="preserve"> </w:t>
      </w:r>
      <w:r w:rsidRPr="00B97BF8">
        <w:rPr>
          <w:rFonts w:ascii="Verdana" w:hAnsi="Verdana" w:cs="Calibri Light"/>
          <w:bCs/>
          <w:sz w:val="22"/>
          <w:szCs w:val="22"/>
        </w:rPr>
        <w:t>za każdy dzień zwłoki, jednakże łącznie nie więcej niż 20 % wynagrodzenia brutto Wykonawcy.</w:t>
      </w:r>
    </w:p>
    <w:p w14:paraId="00341B32" w14:textId="4DCD6AC8" w:rsidR="00B97BF8" w:rsidRPr="00B97BF8" w:rsidRDefault="00B97BF8" w:rsidP="00ED0121">
      <w:pPr>
        <w:numPr>
          <w:ilvl w:val="0"/>
          <w:numId w:val="39"/>
        </w:numPr>
        <w:tabs>
          <w:tab w:val="left" w:pos="567"/>
        </w:tabs>
        <w:spacing w:line="276" w:lineRule="auto"/>
        <w:ind w:left="357" w:hanging="357"/>
        <w:jc w:val="both"/>
        <w:rPr>
          <w:rFonts w:ascii="Verdana" w:hAnsi="Verdana" w:cs="Calibri Light"/>
          <w:bCs/>
          <w:sz w:val="22"/>
          <w:szCs w:val="22"/>
        </w:rPr>
      </w:pPr>
      <w:r w:rsidRPr="00B97BF8">
        <w:rPr>
          <w:rFonts w:ascii="Verdana" w:hAnsi="Verdana" w:cs="Calibri Light"/>
          <w:bCs/>
          <w:sz w:val="22"/>
          <w:szCs w:val="22"/>
        </w:rPr>
        <w:t xml:space="preserve">Powyższe zastrzeżenie kary umownej nie narusza prawa Zamawiającego </w:t>
      </w:r>
      <w:r w:rsidRPr="00B97BF8">
        <w:rPr>
          <w:rFonts w:ascii="Verdana" w:hAnsi="Verdana" w:cs="Calibri Light"/>
          <w:bCs/>
          <w:sz w:val="22"/>
          <w:szCs w:val="22"/>
        </w:rPr>
        <w:br/>
        <w:t>do dochodzenia odszkodowania przewyższającego wysokość kary umownej</w:t>
      </w:r>
      <w:r w:rsidR="00452BD0">
        <w:rPr>
          <w:rFonts w:ascii="Verdana" w:hAnsi="Verdana" w:cs="Calibri Light"/>
          <w:bCs/>
          <w:sz w:val="22"/>
          <w:szCs w:val="22"/>
        </w:rPr>
        <w:t xml:space="preserve"> na zasadach ogólnych</w:t>
      </w:r>
      <w:r w:rsidRPr="00B97BF8">
        <w:rPr>
          <w:rFonts w:ascii="Verdana" w:hAnsi="Verdana" w:cs="Calibri Light"/>
          <w:bCs/>
          <w:sz w:val="22"/>
          <w:szCs w:val="22"/>
        </w:rPr>
        <w:t>.</w:t>
      </w:r>
    </w:p>
    <w:p w14:paraId="6A0405F5" w14:textId="2C578D96" w:rsidR="00B97BF8" w:rsidRPr="00B97BF8" w:rsidRDefault="00B97BF8" w:rsidP="00ED0121">
      <w:pPr>
        <w:numPr>
          <w:ilvl w:val="0"/>
          <w:numId w:val="39"/>
        </w:numPr>
        <w:tabs>
          <w:tab w:val="left" w:pos="567"/>
        </w:tabs>
        <w:spacing w:line="276" w:lineRule="auto"/>
        <w:ind w:left="357" w:hanging="357"/>
        <w:jc w:val="both"/>
        <w:rPr>
          <w:rFonts w:ascii="Verdana" w:hAnsi="Verdana" w:cs="Calibri Light"/>
          <w:bCs/>
          <w:sz w:val="22"/>
          <w:szCs w:val="22"/>
        </w:rPr>
      </w:pPr>
      <w:r w:rsidRPr="00B97BF8">
        <w:rPr>
          <w:rFonts w:ascii="Verdana" w:hAnsi="Verdana" w:cs="Calibri Light"/>
          <w:bCs/>
          <w:sz w:val="22"/>
          <w:szCs w:val="22"/>
        </w:rPr>
        <w:t xml:space="preserve">Wszelkie istotne wydarzenia dotyczące dostawy (także opóźnienia, powstałe szkody oraz roszczenia) należy zgłosić Zamawiającemu pisemnie niezwłocznie po powzięciu wiadomości o ich zaistnieniu. W razie konieczności termin dostawy należy uzgodnić na nowo w formie pisemnej; uzgodnienie nowego terminu dostawy nie będzie oznaczało domniemanej rezygnacji z ewentualnych </w:t>
      </w:r>
      <w:r>
        <w:rPr>
          <w:rFonts w:ascii="Verdana" w:hAnsi="Verdana" w:cs="Calibri Light"/>
          <w:bCs/>
          <w:sz w:val="22"/>
          <w:szCs w:val="22"/>
        </w:rPr>
        <w:br/>
      </w:r>
      <w:r w:rsidRPr="00B97BF8">
        <w:rPr>
          <w:rFonts w:ascii="Verdana" w:hAnsi="Verdana" w:cs="Calibri Light"/>
          <w:bCs/>
          <w:sz w:val="22"/>
          <w:szCs w:val="22"/>
        </w:rPr>
        <w:t>kar umownych, chyba że co innego Strony ustalą na piśmie.</w:t>
      </w:r>
    </w:p>
    <w:p w14:paraId="37657C12" w14:textId="77777777" w:rsidR="00B97BF8" w:rsidRPr="00B97BF8" w:rsidRDefault="00B97BF8" w:rsidP="00ED0121">
      <w:pPr>
        <w:numPr>
          <w:ilvl w:val="0"/>
          <w:numId w:val="39"/>
        </w:numPr>
        <w:tabs>
          <w:tab w:val="left" w:pos="567"/>
        </w:tabs>
        <w:spacing w:line="276" w:lineRule="auto"/>
        <w:ind w:left="357" w:hanging="357"/>
        <w:jc w:val="both"/>
        <w:rPr>
          <w:rFonts w:ascii="Verdana" w:hAnsi="Verdana" w:cs="Calibri Light"/>
          <w:bCs/>
          <w:spacing w:val="-6"/>
          <w:sz w:val="22"/>
          <w:szCs w:val="22"/>
        </w:rPr>
      </w:pPr>
      <w:r w:rsidRPr="00B97BF8">
        <w:rPr>
          <w:rFonts w:ascii="Verdana" w:hAnsi="Verdana" w:cs="Calibri Light"/>
          <w:bCs/>
          <w:spacing w:val="-6"/>
          <w:sz w:val="22"/>
          <w:szCs w:val="22"/>
        </w:rPr>
        <w:t>Wykonawca nie ponosi odpowiedzialności za opóźnienia w przekazaniu Przedmiotu Umowy będące wynikiem okoliczności zawinionych przez Zamawiającego.</w:t>
      </w:r>
    </w:p>
    <w:p w14:paraId="672D496E" w14:textId="5BCA9053" w:rsidR="00E1352E" w:rsidRPr="00C859A4" w:rsidRDefault="00B1345D" w:rsidP="009C7EA5">
      <w:pPr>
        <w:tabs>
          <w:tab w:val="left" w:pos="567"/>
        </w:tabs>
        <w:spacing w:before="120" w:line="276" w:lineRule="auto"/>
        <w:jc w:val="center"/>
        <w:rPr>
          <w:rFonts w:ascii="Verdana" w:hAnsi="Verdana" w:cs="Calibri Light"/>
          <w:b/>
          <w:sz w:val="22"/>
          <w:szCs w:val="22"/>
        </w:rPr>
      </w:pPr>
      <w:r w:rsidRPr="00C859A4">
        <w:rPr>
          <w:rFonts w:ascii="Verdana" w:hAnsi="Verdana" w:cs="Calibri Light"/>
          <w:b/>
          <w:sz w:val="22"/>
          <w:szCs w:val="22"/>
        </w:rPr>
        <w:t xml:space="preserve">§ </w:t>
      </w:r>
      <w:r w:rsidR="003F7B2C">
        <w:rPr>
          <w:rFonts w:ascii="Verdana" w:hAnsi="Verdana" w:cs="Calibri Light"/>
          <w:b/>
          <w:sz w:val="22"/>
          <w:szCs w:val="22"/>
        </w:rPr>
        <w:t>7</w:t>
      </w:r>
      <w:r w:rsidR="00E1352E" w:rsidRPr="00C859A4">
        <w:rPr>
          <w:rFonts w:ascii="Verdana" w:hAnsi="Verdana" w:cs="Calibri Light"/>
          <w:b/>
          <w:sz w:val="22"/>
          <w:szCs w:val="22"/>
        </w:rPr>
        <w:t xml:space="preserve"> [Siła wyższa]</w:t>
      </w:r>
    </w:p>
    <w:p w14:paraId="3392D360" w14:textId="549D17F7" w:rsidR="00B97BF8" w:rsidRPr="00F3245B" w:rsidRDefault="00B97BF8" w:rsidP="00B97BF8">
      <w:pPr>
        <w:widowControl w:val="0"/>
        <w:numPr>
          <w:ilvl w:val="1"/>
          <w:numId w:val="7"/>
        </w:numPr>
        <w:shd w:val="clear" w:color="auto" w:fill="FFFFFF"/>
        <w:autoSpaceDE w:val="0"/>
        <w:autoSpaceDN w:val="0"/>
        <w:adjustRightInd w:val="0"/>
        <w:spacing w:line="276" w:lineRule="auto"/>
        <w:ind w:left="284" w:hanging="284"/>
        <w:jc w:val="both"/>
        <w:rPr>
          <w:rFonts w:ascii="Verdana" w:hAnsi="Verdana" w:cs="Calibri Light"/>
          <w:spacing w:val="-7"/>
          <w:sz w:val="22"/>
          <w:szCs w:val="22"/>
        </w:rPr>
      </w:pPr>
      <w:r w:rsidRPr="00F3245B">
        <w:rPr>
          <w:rFonts w:ascii="Verdana" w:hAnsi="Verdana" w:cs="Calibri Light"/>
          <w:sz w:val="22"/>
          <w:szCs w:val="22"/>
        </w:rPr>
        <w:t xml:space="preserve">Wszelkie opóźnienia i niedotrzymania terminów wynikające </w:t>
      </w:r>
      <w:r w:rsidRPr="00F3245B">
        <w:rPr>
          <w:rFonts w:ascii="Verdana" w:hAnsi="Verdana" w:cs="Calibri Light"/>
          <w:spacing w:val="-2"/>
          <w:sz w:val="22"/>
          <w:szCs w:val="22"/>
        </w:rPr>
        <w:t>z powodu siły wyższej nie będą traktowane jako niedotrzymanie zo</w:t>
      </w:r>
      <w:r w:rsidRPr="00F3245B">
        <w:rPr>
          <w:rFonts w:ascii="Verdana" w:hAnsi="Verdana" w:cs="Calibri Light"/>
          <w:sz w:val="22"/>
          <w:szCs w:val="22"/>
        </w:rPr>
        <w:t>bowiązań określonych niniejszą Umową i nie będą powodowały ja</w:t>
      </w:r>
      <w:r w:rsidRPr="00F3245B">
        <w:rPr>
          <w:rFonts w:ascii="Verdana" w:hAnsi="Verdana" w:cs="Calibri Light"/>
          <w:spacing w:val="1"/>
          <w:sz w:val="22"/>
          <w:szCs w:val="22"/>
        </w:rPr>
        <w:t xml:space="preserve">kiejkolwiek odpowiedzialności </w:t>
      </w:r>
      <w:r>
        <w:rPr>
          <w:rFonts w:ascii="Verdana" w:hAnsi="Verdana" w:cs="Calibri Light"/>
          <w:spacing w:val="1"/>
          <w:sz w:val="22"/>
          <w:szCs w:val="22"/>
        </w:rPr>
        <w:t>S</w:t>
      </w:r>
      <w:r w:rsidRPr="00F3245B">
        <w:rPr>
          <w:rFonts w:ascii="Verdana" w:hAnsi="Verdana" w:cs="Calibri Light"/>
          <w:spacing w:val="1"/>
          <w:sz w:val="22"/>
          <w:szCs w:val="22"/>
        </w:rPr>
        <w:t xml:space="preserve">trony za szkodę poniesioną przez </w:t>
      </w:r>
      <w:r w:rsidRPr="00F3245B">
        <w:rPr>
          <w:rFonts w:ascii="Verdana" w:hAnsi="Verdana" w:cs="Calibri Light"/>
          <w:spacing w:val="-1"/>
          <w:sz w:val="22"/>
          <w:szCs w:val="22"/>
        </w:rPr>
        <w:t xml:space="preserve">drugą </w:t>
      </w:r>
      <w:r w:rsidR="000202FB">
        <w:rPr>
          <w:rFonts w:ascii="Verdana" w:hAnsi="Verdana" w:cs="Calibri Light"/>
          <w:spacing w:val="-1"/>
          <w:sz w:val="22"/>
          <w:szCs w:val="22"/>
        </w:rPr>
        <w:t>S</w:t>
      </w:r>
      <w:r w:rsidR="000202FB" w:rsidRPr="00F3245B">
        <w:rPr>
          <w:rFonts w:ascii="Verdana" w:hAnsi="Verdana" w:cs="Calibri Light"/>
          <w:spacing w:val="-1"/>
          <w:sz w:val="22"/>
          <w:szCs w:val="22"/>
        </w:rPr>
        <w:t>tronę</w:t>
      </w:r>
      <w:r w:rsidRPr="00F3245B">
        <w:rPr>
          <w:rFonts w:ascii="Verdana" w:hAnsi="Verdana" w:cs="Calibri Light"/>
          <w:spacing w:val="-1"/>
          <w:sz w:val="22"/>
          <w:szCs w:val="22"/>
        </w:rPr>
        <w:t>.</w:t>
      </w:r>
    </w:p>
    <w:p w14:paraId="22C3E60A" w14:textId="287D4268" w:rsidR="00B97BF8" w:rsidRPr="00BD0EA0" w:rsidRDefault="00B97BF8" w:rsidP="00B97BF8">
      <w:pPr>
        <w:widowControl w:val="0"/>
        <w:numPr>
          <w:ilvl w:val="1"/>
          <w:numId w:val="7"/>
        </w:numPr>
        <w:shd w:val="clear" w:color="auto" w:fill="FFFFFF"/>
        <w:tabs>
          <w:tab w:val="left" w:pos="567"/>
        </w:tabs>
        <w:autoSpaceDE w:val="0"/>
        <w:autoSpaceDN w:val="0"/>
        <w:adjustRightInd w:val="0"/>
        <w:spacing w:line="276" w:lineRule="auto"/>
        <w:ind w:left="284" w:hanging="284"/>
        <w:jc w:val="both"/>
        <w:rPr>
          <w:rFonts w:ascii="Verdana" w:hAnsi="Verdana" w:cs="Calibri Light"/>
          <w:spacing w:val="-6"/>
          <w:sz w:val="22"/>
          <w:szCs w:val="22"/>
        </w:rPr>
      </w:pPr>
      <w:r w:rsidRPr="00BD0EA0">
        <w:rPr>
          <w:rFonts w:ascii="Verdana" w:hAnsi="Verdana" w:cs="Calibri Light"/>
          <w:spacing w:val="-6"/>
          <w:sz w:val="22"/>
          <w:szCs w:val="22"/>
        </w:rPr>
        <w:t xml:space="preserve">Pojęcie siły wyższej oznacza wszelkie zdarzenia zewnętrzne, których wystąpienia nie można było przewidzieć ani im zapobiec nawet przy zachowaniu najwyższej staranności. Pojęcie to obejmuje w </w:t>
      </w:r>
      <w:r w:rsidRPr="00BD0EA0">
        <w:rPr>
          <w:rFonts w:ascii="Verdana" w:hAnsi="Verdana" w:cs="Calibri Light"/>
          <w:spacing w:val="-6"/>
          <w:sz w:val="22"/>
          <w:szCs w:val="22"/>
          <w:lang w:eastAsia="ar-SA"/>
        </w:rPr>
        <w:t xml:space="preserve">szczególności takie wydarzenia jak: bardzo niskie temperatury powietrza lub ciągłe ulewne deszcze uniemożliwiające zachowanie </w:t>
      </w:r>
      <w:r w:rsidRPr="00BD0EA0">
        <w:rPr>
          <w:rFonts w:ascii="Verdana" w:hAnsi="Verdana" w:cs="Calibri Light"/>
          <w:spacing w:val="-8"/>
          <w:sz w:val="22"/>
          <w:szCs w:val="22"/>
          <w:lang w:eastAsia="ar-SA"/>
        </w:rPr>
        <w:t>wymogów</w:t>
      </w:r>
      <w:r w:rsidRPr="00BD0EA0">
        <w:rPr>
          <w:rFonts w:ascii="Verdana" w:hAnsi="Verdana" w:cs="Calibri Light"/>
          <w:spacing w:val="-8"/>
          <w:sz w:val="14"/>
          <w:szCs w:val="14"/>
          <w:lang w:eastAsia="ar-SA"/>
        </w:rPr>
        <w:t xml:space="preserve"> </w:t>
      </w:r>
      <w:r w:rsidRPr="00BD0EA0">
        <w:rPr>
          <w:rFonts w:ascii="Verdana" w:hAnsi="Verdana" w:cs="Calibri Light"/>
          <w:spacing w:val="-8"/>
          <w:sz w:val="22"/>
          <w:szCs w:val="22"/>
          <w:lang w:eastAsia="ar-SA"/>
        </w:rPr>
        <w:t>technologicznych,</w:t>
      </w:r>
      <w:r w:rsidRPr="00BD0EA0">
        <w:rPr>
          <w:rFonts w:ascii="Verdana" w:hAnsi="Verdana" w:cs="Calibri Light"/>
          <w:spacing w:val="-8"/>
          <w:sz w:val="14"/>
          <w:szCs w:val="14"/>
          <w:lang w:eastAsia="ar-SA"/>
        </w:rPr>
        <w:t xml:space="preserve"> </w:t>
      </w:r>
      <w:r w:rsidRPr="00BD0EA0">
        <w:rPr>
          <w:rFonts w:ascii="Verdana" w:hAnsi="Verdana" w:cs="Calibri Light"/>
          <w:spacing w:val="-8"/>
          <w:sz w:val="22"/>
          <w:szCs w:val="22"/>
          <w:lang w:eastAsia="ar-SA"/>
        </w:rPr>
        <w:t>zagrożenie</w:t>
      </w:r>
      <w:r w:rsidRPr="00BD0EA0">
        <w:rPr>
          <w:rFonts w:ascii="Verdana" w:hAnsi="Verdana" w:cs="Calibri Light"/>
          <w:spacing w:val="-8"/>
          <w:sz w:val="14"/>
          <w:szCs w:val="14"/>
          <w:lang w:eastAsia="ar-SA"/>
        </w:rPr>
        <w:t xml:space="preserve"> </w:t>
      </w:r>
      <w:r w:rsidRPr="00BD0EA0">
        <w:rPr>
          <w:rFonts w:ascii="Verdana" w:hAnsi="Verdana" w:cs="Calibri Light"/>
          <w:spacing w:val="-8"/>
          <w:sz w:val="22"/>
          <w:szCs w:val="22"/>
          <w:lang w:eastAsia="ar-SA"/>
        </w:rPr>
        <w:t>epidemiologiczne,</w:t>
      </w:r>
      <w:r w:rsidRPr="00BD0EA0">
        <w:rPr>
          <w:rFonts w:ascii="Verdana" w:hAnsi="Verdana" w:cs="Calibri Light"/>
          <w:spacing w:val="-8"/>
          <w:sz w:val="14"/>
          <w:szCs w:val="14"/>
          <w:lang w:eastAsia="ar-SA"/>
        </w:rPr>
        <w:t xml:space="preserve"> </w:t>
      </w:r>
      <w:r w:rsidRPr="00BD0EA0">
        <w:rPr>
          <w:rFonts w:ascii="Verdana" w:hAnsi="Verdana" w:cs="Calibri Light"/>
          <w:spacing w:val="-8"/>
          <w:sz w:val="22"/>
          <w:szCs w:val="22"/>
          <w:lang w:eastAsia="ar-SA"/>
        </w:rPr>
        <w:t>epidemia,</w:t>
      </w:r>
      <w:r w:rsidRPr="00BD0EA0">
        <w:rPr>
          <w:rFonts w:ascii="Verdana" w:hAnsi="Verdana" w:cs="Calibri Light"/>
          <w:spacing w:val="-8"/>
          <w:sz w:val="14"/>
          <w:szCs w:val="14"/>
          <w:lang w:eastAsia="ar-SA"/>
        </w:rPr>
        <w:t xml:space="preserve"> </w:t>
      </w:r>
      <w:r w:rsidRPr="00BD0EA0">
        <w:rPr>
          <w:rFonts w:ascii="Verdana" w:hAnsi="Verdana" w:cs="Calibri Light"/>
          <w:spacing w:val="-8"/>
          <w:sz w:val="22"/>
          <w:szCs w:val="22"/>
          <w:lang w:eastAsia="ar-SA"/>
        </w:rPr>
        <w:t>zamieszki,</w:t>
      </w:r>
      <w:r w:rsidR="00BD0EA0">
        <w:rPr>
          <w:rFonts w:ascii="Verdana" w:hAnsi="Verdana" w:cs="Calibri Light"/>
          <w:spacing w:val="-8"/>
          <w:sz w:val="22"/>
          <w:szCs w:val="22"/>
          <w:lang w:eastAsia="ar-SA"/>
        </w:rPr>
        <w:t xml:space="preserve"> </w:t>
      </w:r>
      <w:r w:rsidRPr="00BD0EA0">
        <w:rPr>
          <w:rFonts w:ascii="Verdana" w:hAnsi="Verdana" w:cs="Calibri Light"/>
          <w:spacing w:val="-8"/>
          <w:sz w:val="22"/>
          <w:szCs w:val="22"/>
          <w:lang w:eastAsia="ar-SA"/>
        </w:rPr>
        <w:t>wojny</w:t>
      </w:r>
      <w:r w:rsidRPr="00BD0EA0">
        <w:rPr>
          <w:rFonts w:ascii="Verdana" w:hAnsi="Verdana" w:cs="Calibri Light"/>
          <w:spacing w:val="-8"/>
          <w:sz w:val="14"/>
          <w:szCs w:val="14"/>
          <w:lang w:eastAsia="ar-SA"/>
        </w:rPr>
        <w:t xml:space="preserve"> </w:t>
      </w:r>
      <w:r w:rsidRPr="00BD0EA0">
        <w:rPr>
          <w:rFonts w:ascii="Verdana" w:hAnsi="Verdana" w:cs="Calibri Light"/>
          <w:spacing w:val="-8"/>
          <w:sz w:val="22"/>
          <w:szCs w:val="22"/>
          <w:lang w:eastAsia="ar-SA"/>
        </w:rPr>
        <w:t>pożary,</w:t>
      </w:r>
      <w:r w:rsidRPr="00BD0EA0">
        <w:rPr>
          <w:rFonts w:ascii="Verdana" w:hAnsi="Verdana" w:cs="Calibri Light"/>
          <w:spacing w:val="-8"/>
          <w:sz w:val="14"/>
          <w:szCs w:val="14"/>
          <w:lang w:eastAsia="ar-SA"/>
        </w:rPr>
        <w:t xml:space="preserve"> </w:t>
      </w:r>
      <w:r w:rsidRPr="00BD0EA0">
        <w:rPr>
          <w:rFonts w:ascii="Verdana" w:hAnsi="Verdana" w:cs="Calibri Light"/>
          <w:spacing w:val="-8"/>
          <w:sz w:val="22"/>
          <w:szCs w:val="22"/>
          <w:lang w:eastAsia="ar-SA"/>
        </w:rPr>
        <w:t>huragany,</w:t>
      </w:r>
      <w:r w:rsidRPr="00BD0EA0">
        <w:rPr>
          <w:rFonts w:ascii="Verdana" w:hAnsi="Verdana" w:cs="Calibri Light"/>
          <w:spacing w:val="-8"/>
          <w:sz w:val="14"/>
          <w:szCs w:val="14"/>
          <w:lang w:eastAsia="ar-SA"/>
        </w:rPr>
        <w:t xml:space="preserve"> </w:t>
      </w:r>
      <w:r w:rsidRPr="00BD0EA0">
        <w:rPr>
          <w:rFonts w:ascii="Verdana" w:hAnsi="Verdana" w:cs="Calibri Light"/>
          <w:spacing w:val="-8"/>
          <w:sz w:val="22"/>
          <w:szCs w:val="22"/>
          <w:lang w:eastAsia="ar-SA"/>
        </w:rPr>
        <w:t>trzęsienia</w:t>
      </w:r>
      <w:r w:rsidRPr="00BD0EA0">
        <w:rPr>
          <w:rFonts w:ascii="Verdana" w:hAnsi="Verdana" w:cs="Calibri Light"/>
          <w:spacing w:val="-8"/>
          <w:sz w:val="14"/>
          <w:szCs w:val="14"/>
          <w:lang w:eastAsia="ar-SA"/>
        </w:rPr>
        <w:t xml:space="preserve"> </w:t>
      </w:r>
      <w:r w:rsidRPr="00BD0EA0">
        <w:rPr>
          <w:rFonts w:ascii="Verdana" w:hAnsi="Verdana" w:cs="Calibri Light"/>
          <w:spacing w:val="-8"/>
          <w:sz w:val="22"/>
          <w:szCs w:val="22"/>
          <w:lang w:eastAsia="ar-SA"/>
        </w:rPr>
        <w:t>ziemi,</w:t>
      </w:r>
      <w:r w:rsidRPr="00BD0EA0">
        <w:rPr>
          <w:rFonts w:ascii="Verdana" w:hAnsi="Verdana" w:cs="Calibri Light"/>
          <w:spacing w:val="-8"/>
          <w:sz w:val="14"/>
          <w:szCs w:val="14"/>
          <w:lang w:eastAsia="ar-SA"/>
        </w:rPr>
        <w:t xml:space="preserve"> </w:t>
      </w:r>
      <w:r w:rsidRPr="00BD0EA0">
        <w:rPr>
          <w:rFonts w:ascii="Verdana" w:hAnsi="Verdana" w:cs="Calibri Light"/>
          <w:spacing w:val="-8"/>
          <w:sz w:val="22"/>
          <w:szCs w:val="22"/>
          <w:lang w:eastAsia="ar-SA"/>
        </w:rPr>
        <w:t>promieniowanie,</w:t>
      </w:r>
      <w:r w:rsidRPr="00BD0EA0">
        <w:rPr>
          <w:rFonts w:ascii="Verdana" w:hAnsi="Verdana" w:cs="Calibri Light"/>
          <w:spacing w:val="-8"/>
          <w:sz w:val="14"/>
          <w:szCs w:val="14"/>
          <w:lang w:eastAsia="ar-SA"/>
        </w:rPr>
        <w:t xml:space="preserve"> </w:t>
      </w:r>
      <w:r w:rsidRPr="00BD0EA0">
        <w:rPr>
          <w:rFonts w:ascii="Verdana" w:hAnsi="Verdana" w:cs="Calibri Light"/>
          <w:spacing w:val="-8"/>
          <w:sz w:val="22"/>
          <w:szCs w:val="22"/>
          <w:lang w:eastAsia="ar-SA"/>
        </w:rPr>
        <w:t>strajk</w:t>
      </w:r>
      <w:r w:rsidRPr="00BD0EA0">
        <w:rPr>
          <w:rFonts w:ascii="Verdana" w:hAnsi="Verdana" w:cs="Calibri Light"/>
          <w:spacing w:val="-8"/>
          <w:sz w:val="14"/>
          <w:szCs w:val="14"/>
          <w:lang w:eastAsia="ar-SA"/>
        </w:rPr>
        <w:t xml:space="preserve"> </w:t>
      </w:r>
      <w:r w:rsidRPr="00BD0EA0">
        <w:rPr>
          <w:rFonts w:ascii="Verdana" w:hAnsi="Verdana" w:cs="Calibri Light"/>
          <w:spacing w:val="-8"/>
          <w:sz w:val="22"/>
          <w:szCs w:val="22"/>
          <w:lang w:eastAsia="ar-SA"/>
        </w:rPr>
        <w:t>generalny</w:t>
      </w:r>
      <w:r w:rsidRPr="00BD0EA0">
        <w:rPr>
          <w:rFonts w:ascii="Verdana" w:hAnsi="Verdana" w:cs="Calibri Light"/>
          <w:spacing w:val="-8"/>
          <w:sz w:val="14"/>
          <w:szCs w:val="14"/>
          <w:lang w:eastAsia="ar-SA"/>
        </w:rPr>
        <w:t xml:space="preserve"> </w:t>
      </w:r>
      <w:r w:rsidRPr="00BD0EA0">
        <w:rPr>
          <w:rFonts w:ascii="Verdana" w:hAnsi="Verdana" w:cs="Calibri Light"/>
          <w:spacing w:val="-8"/>
          <w:sz w:val="22"/>
          <w:szCs w:val="22"/>
          <w:lang w:eastAsia="ar-SA"/>
        </w:rPr>
        <w:t>lub</w:t>
      </w:r>
      <w:r w:rsidRPr="00BD0EA0">
        <w:rPr>
          <w:rFonts w:ascii="Verdana" w:hAnsi="Verdana" w:cs="Calibri Light"/>
          <w:spacing w:val="-6"/>
          <w:sz w:val="22"/>
          <w:szCs w:val="22"/>
          <w:lang w:eastAsia="ar-SA"/>
        </w:rPr>
        <w:t xml:space="preserve"> branż</w:t>
      </w:r>
      <w:r w:rsidR="00BD0EA0">
        <w:rPr>
          <w:rFonts w:ascii="Verdana" w:hAnsi="Verdana" w:cs="Calibri Light"/>
          <w:spacing w:val="-6"/>
          <w:sz w:val="22"/>
          <w:szCs w:val="22"/>
          <w:lang w:eastAsia="ar-SA"/>
        </w:rPr>
        <w:t>owy.</w:t>
      </w:r>
    </w:p>
    <w:p w14:paraId="026CC11E" w14:textId="0D9A1A25" w:rsidR="00E1352E" w:rsidRDefault="00B1345D" w:rsidP="009C7EA5">
      <w:pPr>
        <w:tabs>
          <w:tab w:val="left" w:pos="567"/>
        </w:tabs>
        <w:spacing w:before="120" w:line="276" w:lineRule="auto"/>
        <w:jc w:val="center"/>
        <w:rPr>
          <w:rFonts w:ascii="Verdana" w:hAnsi="Verdana" w:cs="Calibri Light"/>
          <w:b/>
          <w:sz w:val="22"/>
          <w:szCs w:val="22"/>
        </w:rPr>
      </w:pPr>
      <w:r w:rsidRPr="00C859A4">
        <w:rPr>
          <w:rFonts w:ascii="Verdana" w:hAnsi="Verdana" w:cs="Calibri Light"/>
          <w:b/>
          <w:sz w:val="22"/>
          <w:szCs w:val="22"/>
        </w:rPr>
        <w:t xml:space="preserve">§ </w:t>
      </w:r>
      <w:r w:rsidR="003F7B2C">
        <w:rPr>
          <w:rFonts w:ascii="Verdana" w:hAnsi="Verdana" w:cs="Calibri Light"/>
          <w:b/>
          <w:sz w:val="22"/>
          <w:szCs w:val="22"/>
        </w:rPr>
        <w:t xml:space="preserve">8 </w:t>
      </w:r>
      <w:r w:rsidR="00E1352E" w:rsidRPr="00C859A4">
        <w:rPr>
          <w:rFonts w:ascii="Verdana" w:hAnsi="Verdana" w:cs="Calibri Light"/>
          <w:b/>
          <w:sz w:val="22"/>
          <w:szCs w:val="22"/>
        </w:rPr>
        <w:t>[</w:t>
      </w:r>
      <w:r w:rsidR="00B64A0C" w:rsidRPr="00C859A4">
        <w:rPr>
          <w:rFonts w:ascii="Verdana" w:hAnsi="Verdana" w:cs="Calibri Light"/>
          <w:b/>
          <w:sz w:val="22"/>
          <w:szCs w:val="22"/>
        </w:rPr>
        <w:t>Odb</w:t>
      </w:r>
      <w:r w:rsidR="008622DD" w:rsidRPr="00C859A4">
        <w:rPr>
          <w:rFonts w:ascii="Verdana" w:hAnsi="Verdana" w:cs="Calibri Light"/>
          <w:b/>
          <w:sz w:val="22"/>
          <w:szCs w:val="22"/>
        </w:rPr>
        <w:t>iór</w:t>
      </w:r>
      <w:r w:rsidR="00E1352E" w:rsidRPr="00C859A4">
        <w:rPr>
          <w:rFonts w:ascii="Verdana" w:hAnsi="Verdana" w:cs="Calibri Light"/>
          <w:b/>
          <w:sz w:val="22"/>
          <w:szCs w:val="22"/>
        </w:rPr>
        <w:t>]</w:t>
      </w:r>
    </w:p>
    <w:p w14:paraId="520DD0A0" w14:textId="77777777" w:rsidR="00B97BF8" w:rsidRPr="00F3245B" w:rsidRDefault="00B97BF8" w:rsidP="00B97BF8">
      <w:pPr>
        <w:widowControl w:val="0"/>
        <w:numPr>
          <w:ilvl w:val="0"/>
          <w:numId w:val="4"/>
        </w:numPr>
        <w:shd w:val="clear" w:color="auto" w:fill="FFFFFF"/>
        <w:autoSpaceDE w:val="0"/>
        <w:autoSpaceDN w:val="0"/>
        <w:adjustRightInd w:val="0"/>
        <w:spacing w:line="264" w:lineRule="auto"/>
        <w:ind w:left="284" w:hanging="284"/>
        <w:jc w:val="both"/>
        <w:rPr>
          <w:rFonts w:ascii="Verdana" w:hAnsi="Verdana" w:cs="Calibri Light"/>
          <w:spacing w:val="-7"/>
          <w:sz w:val="22"/>
          <w:szCs w:val="22"/>
        </w:rPr>
      </w:pPr>
      <w:r w:rsidRPr="00F3245B">
        <w:rPr>
          <w:rFonts w:ascii="Verdana" w:hAnsi="Verdana" w:cs="Calibri Light"/>
          <w:sz w:val="22"/>
          <w:szCs w:val="22"/>
        </w:rPr>
        <w:t xml:space="preserve">Odbiór zostanie dokonany po </w:t>
      </w:r>
      <w:r w:rsidRPr="00F3245B">
        <w:rPr>
          <w:rFonts w:ascii="Verdana" w:hAnsi="Verdana" w:cs="Calibri Light"/>
          <w:bCs/>
          <w:sz w:val="22"/>
          <w:szCs w:val="22"/>
        </w:rPr>
        <w:t>zrealizowaniu</w:t>
      </w:r>
      <w:r>
        <w:rPr>
          <w:rFonts w:ascii="Verdana" w:hAnsi="Verdana" w:cs="Calibri Light"/>
          <w:bCs/>
          <w:sz w:val="22"/>
          <w:szCs w:val="22"/>
        </w:rPr>
        <w:t xml:space="preserve"> </w:t>
      </w:r>
      <w:r w:rsidRPr="00F3245B">
        <w:rPr>
          <w:rFonts w:ascii="Verdana" w:hAnsi="Verdana" w:cs="Calibri Light"/>
          <w:bCs/>
          <w:sz w:val="22"/>
          <w:szCs w:val="22"/>
        </w:rPr>
        <w:t xml:space="preserve">Przedmiotu Umowy. </w:t>
      </w:r>
    </w:p>
    <w:p w14:paraId="77096E27" w14:textId="77777777" w:rsidR="00B97BF8" w:rsidRPr="00F3245B" w:rsidRDefault="00B97BF8" w:rsidP="00B97BF8">
      <w:pPr>
        <w:widowControl w:val="0"/>
        <w:numPr>
          <w:ilvl w:val="0"/>
          <w:numId w:val="4"/>
        </w:numPr>
        <w:shd w:val="clear" w:color="auto" w:fill="FFFFFF"/>
        <w:autoSpaceDE w:val="0"/>
        <w:autoSpaceDN w:val="0"/>
        <w:adjustRightInd w:val="0"/>
        <w:spacing w:line="264" w:lineRule="auto"/>
        <w:ind w:left="284" w:hanging="284"/>
        <w:jc w:val="both"/>
        <w:rPr>
          <w:rFonts w:ascii="Verdana" w:hAnsi="Verdana" w:cs="Calibri Light"/>
          <w:spacing w:val="2"/>
          <w:sz w:val="22"/>
          <w:szCs w:val="22"/>
        </w:rPr>
      </w:pPr>
      <w:r w:rsidRPr="00F3245B">
        <w:rPr>
          <w:rFonts w:ascii="Verdana" w:hAnsi="Verdana" w:cs="Calibri Light"/>
          <w:spacing w:val="2"/>
          <w:sz w:val="22"/>
          <w:szCs w:val="22"/>
        </w:rPr>
        <w:t xml:space="preserve">Zamawiający ma prawo odmowy dokonania odbioru i podpisania Protokołu Odbioru, w przypadku stwierdzenia niekompletności, wad lub usterek lub braku możliwości prawidłowego korzystania z Przedmiotu Umowy lub jego części. </w:t>
      </w:r>
    </w:p>
    <w:p w14:paraId="3FD3BAD0" w14:textId="77777777" w:rsidR="00B97BF8" w:rsidRPr="00F3245B" w:rsidRDefault="00B97BF8" w:rsidP="00B97BF8">
      <w:pPr>
        <w:widowControl w:val="0"/>
        <w:numPr>
          <w:ilvl w:val="0"/>
          <w:numId w:val="4"/>
        </w:numPr>
        <w:shd w:val="clear" w:color="auto" w:fill="FFFFFF"/>
        <w:autoSpaceDE w:val="0"/>
        <w:autoSpaceDN w:val="0"/>
        <w:adjustRightInd w:val="0"/>
        <w:spacing w:line="264" w:lineRule="auto"/>
        <w:ind w:left="284" w:hanging="284"/>
        <w:jc w:val="both"/>
        <w:rPr>
          <w:rFonts w:ascii="Verdana" w:hAnsi="Verdana" w:cs="Calibri Light"/>
          <w:spacing w:val="2"/>
          <w:sz w:val="22"/>
          <w:szCs w:val="22"/>
        </w:rPr>
      </w:pPr>
      <w:r w:rsidRPr="00F3245B">
        <w:rPr>
          <w:rFonts w:ascii="Verdana" w:hAnsi="Verdana" w:cs="Calibri Light"/>
          <w:spacing w:val="2"/>
          <w:sz w:val="22"/>
          <w:szCs w:val="22"/>
        </w:rPr>
        <w:lastRenderedPageBreak/>
        <w:t xml:space="preserve">Dla uniknięcia wątpliwości Strony postanawiają, że: </w:t>
      </w:r>
    </w:p>
    <w:p w14:paraId="38B2A617" w14:textId="5DDC4078" w:rsidR="00B97BF8" w:rsidRPr="00F3245B" w:rsidRDefault="00B97BF8" w:rsidP="00B97BF8">
      <w:pPr>
        <w:pStyle w:val="Akapitzlist"/>
        <w:widowControl w:val="0"/>
        <w:numPr>
          <w:ilvl w:val="0"/>
          <w:numId w:val="14"/>
        </w:numPr>
        <w:shd w:val="clear" w:color="auto" w:fill="FFFFFF"/>
        <w:autoSpaceDE w:val="0"/>
        <w:autoSpaceDN w:val="0"/>
        <w:adjustRightInd w:val="0"/>
        <w:spacing w:line="264" w:lineRule="auto"/>
        <w:ind w:left="567" w:hanging="284"/>
        <w:jc w:val="both"/>
        <w:rPr>
          <w:rFonts w:ascii="Verdana" w:hAnsi="Verdana" w:cs="Calibri Light"/>
          <w:spacing w:val="2"/>
          <w:sz w:val="22"/>
          <w:szCs w:val="22"/>
        </w:rPr>
      </w:pPr>
      <w:r w:rsidRPr="00F3245B">
        <w:rPr>
          <w:rFonts w:ascii="Verdana" w:hAnsi="Verdana" w:cs="Calibri Light"/>
          <w:spacing w:val="2"/>
          <w:sz w:val="22"/>
          <w:szCs w:val="22"/>
        </w:rPr>
        <w:t xml:space="preserve">dokonywanie odbioru oraz uzupełnianie braków, a także usuwanie wad </w:t>
      </w:r>
      <w:r w:rsidRPr="00F3245B">
        <w:rPr>
          <w:rFonts w:ascii="Verdana" w:hAnsi="Verdana" w:cs="Calibri Light"/>
          <w:spacing w:val="2"/>
          <w:sz w:val="22"/>
          <w:szCs w:val="22"/>
        </w:rPr>
        <w:br/>
        <w:t>i nieprawidłowości nie będą w żaden sposób wpływały na wydłużenie terminu wykonania Umowy określonego w §</w:t>
      </w:r>
      <w:r>
        <w:rPr>
          <w:rFonts w:ascii="Verdana" w:hAnsi="Verdana" w:cs="Calibri Light"/>
          <w:spacing w:val="2"/>
          <w:sz w:val="22"/>
          <w:szCs w:val="22"/>
        </w:rPr>
        <w:t xml:space="preserve"> </w:t>
      </w:r>
      <w:r w:rsidR="0050243E">
        <w:rPr>
          <w:rFonts w:ascii="Verdana" w:hAnsi="Verdana" w:cs="Calibri Light"/>
          <w:spacing w:val="2"/>
          <w:sz w:val="22"/>
          <w:szCs w:val="22"/>
        </w:rPr>
        <w:t>6</w:t>
      </w:r>
      <w:r w:rsidRPr="00F3245B">
        <w:rPr>
          <w:rFonts w:ascii="Verdana" w:hAnsi="Verdana" w:cs="Calibri Light"/>
          <w:spacing w:val="2"/>
          <w:sz w:val="22"/>
          <w:szCs w:val="22"/>
        </w:rPr>
        <w:t xml:space="preserve"> ust. 1 Umowy,</w:t>
      </w:r>
    </w:p>
    <w:p w14:paraId="389A82BE" w14:textId="1A6CE356" w:rsidR="00B97BF8" w:rsidRPr="00321D42" w:rsidRDefault="00B97BF8" w:rsidP="00B97BF8">
      <w:pPr>
        <w:pStyle w:val="Akapitzlist"/>
        <w:widowControl w:val="0"/>
        <w:numPr>
          <w:ilvl w:val="0"/>
          <w:numId w:val="14"/>
        </w:numPr>
        <w:shd w:val="clear" w:color="auto" w:fill="FFFFFF"/>
        <w:autoSpaceDE w:val="0"/>
        <w:autoSpaceDN w:val="0"/>
        <w:adjustRightInd w:val="0"/>
        <w:spacing w:line="264" w:lineRule="auto"/>
        <w:ind w:left="567" w:hanging="284"/>
        <w:jc w:val="both"/>
        <w:rPr>
          <w:rFonts w:ascii="Verdana" w:hAnsi="Verdana" w:cs="Calibri Light"/>
          <w:spacing w:val="-6"/>
          <w:sz w:val="22"/>
          <w:szCs w:val="22"/>
        </w:rPr>
      </w:pPr>
      <w:r w:rsidRPr="00321D42">
        <w:rPr>
          <w:rFonts w:ascii="Verdana" w:hAnsi="Verdana" w:cs="Calibri Light"/>
          <w:spacing w:val="-6"/>
          <w:sz w:val="22"/>
          <w:szCs w:val="22"/>
        </w:rPr>
        <w:t xml:space="preserve">ewentualne ustalenie przez Strony jakiegokolwiek dodatkowego terminu </w:t>
      </w:r>
      <w:r w:rsidRPr="00321D42">
        <w:rPr>
          <w:rFonts w:ascii="Verdana" w:hAnsi="Verdana" w:cs="Calibri Light"/>
          <w:spacing w:val="-6"/>
          <w:sz w:val="22"/>
          <w:szCs w:val="22"/>
        </w:rPr>
        <w:br/>
        <w:t>na</w:t>
      </w:r>
      <w:r w:rsidRPr="00321D42">
        <w:rPr>
          <w:rFonts w:ascii="Verdana" w:hAnsi="Verdana" w:cs="Calibri Light"/>
          <w:spacing w:val="-6"/>
          <w:sz w:val="16"/>
          <w:szCs w:val="16"/>
        </w:rPr>
        <w:t xml:space="preserve"> </w:t>
      </w:r>
      <w:r w:rsidRPr="00321D42">
        <w:rPr>
          <w:rFonts w:ascii="Verdana" w:hAnsi="Verdana" w:cs="Calibri Light"/>
          <w:spacing w:val="-6"/>
          <w:sz w:val="22"/>
          <w:szCs w:val="22"/>
        </w:rPr>
        <w:t>dokonanie</w:t>
      </w:r>
      <w:r w:rsidRPr="00321D42">
        <w:rPr>
          <w:rFonts w:ascii="Verdana" w:hAnsi="Verdana" w:cs="Calibri Light"/>
          <w:spacing w:val="-6"/>
          <w:sz w:val="16"/>
          <w:szCs w:val="16"/>
        </w:rPr>
        <w:t xml:space="preserve"> </w:t>
      </w:r>
      <w:r w:rsidRPr="00321D42">
        <w:rPr>
          <w:rFonts w:ascii="Verdana" w:hAnsi="Verdana" w:cs="Calibri Light"/>
          <w:spacing w:val="-6"/>
          <w:sz w:val="22"/>
          <w:szCs w:val="22"/>
        </w:rPr>
        <w:t>odbioru</w:t>
      </w:r>
      <w:r w:rsidRPr="00321D42">
        <w:rPr>
          <w:rFonts w:ascii="Verdana" w:hAnsi="Verdana" w:cs="Calibri Light"/>
          <w:spacing w:val="-6"/>
          <w:sz w:val="16"/>
          <w:szCs w:val="16"/>
        </w:rPr>
        <w:t xml:space="preserve"> </w:t>
      </w:r>
      <w:r w:rsidRPr="00321D42">
        <w:rPr>
          <w:rFonts w:ascii="Verdana" w:hAnsi="Verdana" w:cs="Calibri Light"/>
          <w:spacing w:val="-6"/>
          <w:sz w:val="22"/>
          <w:szCs w:val="22"/>
        </w:rPr>
        <w:t>lub</w:t>
      </w:r>
      <w:r w:rsidRPr="00321D42">
        <w:rPr>
          <w:rFonts w:ascii="Verdana" w:hAnsi="Verdana" w:cs="Calibri Light"/>
          <w:spacing w:val="-6"/>
          <w:sz w:val="16"/>
          <w:szCs w:val="16"/>
        </w:rPr>
        <w:t xml:space="preserve"> </w:t>
      </w:r>
      <w:r w:rsidRPr="00321D42">
        <w:rPr>
          <w:rFonts w:ascii="Verdana" w:hAnsi="Verdana" w:cs="Calibri Light"/>
          <w:spacing w:val="-6"/>
          <w:sz w:val="22"/>
          <w:szCs w:val="22"/>
        </w:rPr>
        <w:t>uzupełnianie</w:t>
      </w:r>
      <w:r w:rsidRPr="00321D42">
        <w:rPr>
          <w:rFonts w:ascii="Verdana" w:hAnsi="Verdana" w:cs="Calibri Light"/>
          <w:spacing w:val="-6"/>
          <w:sz w:val="16"/>
          <w:szCs w:val="16"/>
        </w:rPr>
        <w:t xml:space="preserve"> </w:t>
      </w:r>
      <w:r w:rsidRPr="00321D42">
        <w:rPr>
          <w:rFonts w:ascii="Verdana" w:hAnsi="Verdana" w:cs="Calibri Light"/>
          <w:spacing w:val="-6"/>
          <w:sz w:val="22"/>
          <w:szCs w:val="22"/>
        </w:rPr>
        <w:t>braków</w:t>
      </w:r>
      <w:r w:rsidRPr="00321D42">
        <w:rPr>
          <w:rFonts w:ascii="Verdana" w:hAnsi="Verdana" w:cs="Calibri Light"/>
          <w:spacing w:val="-6"/>
          <w:sz w:val="16"/>
          <w:szCs w:val="16"/>
        </w:rPr>
        <w:t xml:space="preserve"> </w:t>
      </w:r>
      <w:r w:rsidRPr="00321D42">
        <w:rPr>
          <w:rFonts w:ascii="Verdana" w:hAnsi="Verdana" w:cs="Calibri Light"/>
          <w:spacing w:val="-6"/>
          <w:sz w:val="22"/>
          <w:szCs w:val="22"/>
        </w:rPr>
        <w:t>lub</w:t>
      </w:r>
      <w:r w:rsidRPr="00321D42">
        <w:rPr>
          <w:rFonts w:ascii="Verdana" w:hAnsi="Verdana" w:cs="Calibri Light"/>
          <w:spacing w:val="-6"/>
          <w:sz w:val="16"/>
          <w:szCs w:val="16"/>
        </w:rPr>
        <w:t xml:space="preserve"> </w:t>
      </w:r>
      <w:r w:rsidRPr="00321D42">
        <w:rPr>
          <w:rFonts w:ascii="Verdana" w:hAnsi="Verdana" w:cs="Calibri Light"/>
          <w:spacing w:val="-6"/>
          <w:sz w:val="22"/>
          <w:szCs w:val="22"/>
        </w:rPr>
        <w:t>usunięcia</w:t>
      </w:r>
      <w:r w:rsidRPr="00321D42">
        <w:rPr>
          <w:rFonts w:ascii="Verdana" w:hAnsi="Verdana" w:cs="Calibri Light"/>
          <w:spacing w:val="-6"/>
          <w:sz w:val="16"/>
          <w:szCs w:val="16"/>
        </w:rPr>
        <w:t xml:space="preserve"> </w:t>
      </w:r>
      <w:r w:rsidRPr="00321D42">
        <w:rPr>
          <w:rFonts w:ascii="Verdana" w:hAnsi="Verdana" w:cs="Calibri Light"/>
          <w:spacing w:val="-6"/>
          <w:sz w:val="22"/>
          <w:szCs w:val="22"/>
        </w:rPr>
        <w:t>wad</w:t>
      </w:r>
      <w:r w:rsidRPr="00321D42">
        <w:rPr>
          <w:rFonts w:ascii="Verdana" w:hAnsi="Verdana" w:cs="Calibri Light"/>
          <w:spacing w:val="-6"/>
          <w:sz w:val="16"/>
          <w:szCs w:val="16"/>
        </w:rPr>
        <w:t xml:space="preserve"> </w:t>
      </w:r>
      <w:r w:rsidRPr="00321D42">
        <w:rPr>
          <w:rFonts w:ascii="Verdana" w:hAnsi="Verdana" w:cs="Calibri Light"/>
          <w:spacing w:val="-6"/>
          <w:sz w:val="22"/>
          <w:szCs w:val="22"/>
        </w:rPr>
        <w:t>i nieprawidłowoś</w:t>
      </w:r>
      <w:r w:rsidR="00321D42">
        <w:rPr>
          <w:rFonts w:ascii="Verdana" w:hAnsi="Verdana" w:cs="Calibri Light"/>
          <w:spacing w:val="-6"/>
          <w:sz w:val="22"/>
          <w:szCs w:val="22"/>
        </w:rPr>
        <w:t>ci</w:t>
      </w:r>
      <w:r w:rsidRPr="00321D42">
        <w:rPr>
          <w:rFonts w:ascii="Verdana" w:hAnsi="Verdana" w:cs="Calibri Light"/>
          <w:spacing w:val="-6"/>
          <w:sz w:val="22"/>
          <w:szCs w:val="22"/>
        </w:rPr>
        <w:t xml:space="preserve"> stwierdzonych w ramach odbioru nie będzie w żaden sposób wpływał </w:t>
      </w:r>
      <w:r w:rsidR="00321D42">
        <w:rPr>
          <w:rFonts w:ascii="Verdana" w:hAnsi="Verdana" w:cs="Calibri Light"/>
          <w:spacing w:val="-6"/>
          <w:sz w:val="22"/>
          <w:szCs w:val="22"/>
        </w:rPr>
        <w:br/>
      </w:r>
      <w:r w:rsidRPr="00321D42">
        <w:rPr>
          <w:rFonts w:ascii="Verdana" w:hAnsi="Verdana" w:cs="Calibri Light"/>
          <w:spacing w:val="-6"/>
          <w:sz w:val="22"/>
          <w:szCs w:val="22"/>
        </w:rPr>
        <w:t xml:space="preserve">na wydłużenie terminu wykonania Umowy określonego w § </w:t>
      </w:r>
      <w:r w:rsidR="0050243E">
        <w:rPr>
          <w:rFonts w:ascii="Verdana" w:hAnsi="Verdana" w:cs="Calibri Light"/>
          <w:spacing w:val="-6"/>
          <w:sz w:val="22"/>
          <w:szCs w:val="22"/>
        </w:rPr>
        <w:t>6</w:t>
      </w:r>
      <w:r w:rsidRPr="00321D42">
        <w:rPr>
          <w:rFonts w:ascii="Verdana" w:hAnsi="Verdana" w:cs="Calibri Light"/>
          <w:spacing w:val="-6"/>
          <w:sz w:val="22"/>
          <w:szCs w:val="22"/>
        </w:rPr>
        <w:t xml:space="preserve"> ust. 1 Umowy.</w:t>
      </w:r>
    </w:p>
    <w:p w14:paraId="1A968A51" w14:textId="440BACA1" w:rsidR="00B97BF8" w:rsidRPr="00F3245B" w:rsidRDefault="00B97BF8" w:rsidP="00B97BF8">
      <w:pPr>
        <w:widowControl w:val="0"/>
        <w:numPr>
          <w:ilvl w:val="0"/>
          <w:numId w:val="4"/>
        </w:numPr>
        <w:shd w:val="clear" w:color="auto" w:fill="FFFFFF"/>
        <w:tabs>
          <w:tab w:val="left" w:pos="567"/>
        </w:tabs>
        <w:autoSpaceDE w:val="0"/>
        <w:autoSpaceDN w:val="0"/>
        <w:adjustRightInd w:val="0"/>
        <w:spacing w:line="264" w:lineRule="auto"/>
        <w:ind w:left="284" w:hanging="284"/>
        <w:jc w:val="both"/>
        <w:rPr>
          <w:rFonts w:ascii="Verdana" w:hAnsi="Verdana" w:cs="Calibri Light"/>
          <w:spacing w:val="2"/>
          <w:sz w:val="22"/>
          <w:szCs w:val="22"/>
        </w:rPr>
      </w:pPr>
      <w:r w:rsidRPr="00F3245B">
        <w:rPr>
          <w:rFonts w:ascii="Verdana" w:hAnsi="Verdana" w:cs="Calibri Light"/>
          <w:spacing w:val="2"/>
          <w:sz w:val="22"/>
          <w:szCs w:val="22"/>
        </w:rPr>
        <w:t xml:space="preserve">Jeżeli niedokonanie odbioru następuje z przyczyn leżących po stronie Zamawiającego, termin wykonania Umowy określony w § </w:t>
      </w:r>
      <w:r w:rsidR="0050243E">
        <w:rPr>
          <w:rFonts w:ascii="Verdana" w:hAnsi="Verdana" w:cs="Calibri Light"/>
          <w:spacing w:val="2"/>
          <w:sz w:val="22"/>
          <w:szCs w:val="22"/>
        </w:rPr>
        <w:t>6</w:t>
      </w:r>
      <w:r w:rsidRPr="00F3245B">
        <w:rPr>
          <w:rFonts w:ascii="Verdana" w:hAnsi="Verdana" w:cs="Calibri Light"/>
          <w:spacing w:val="2"/>
          <w:sz w:val="22"/>
          <w:szCs w:val="22"/>
        </w:rPr>
        <w:t xml:space="preserve"> ust. 1 Umowy ulega wydłużeniu o ten czas.</w:t>
      </w:r>
    </w:p>
    <w:p w14:paraId="0BAFAE69" w14:textId="4663F4B9" w:rsidR="00E1352E" w:rsidRPr="00C859A4" w:rsidRDefault="00E1352E" w:rsidP="00593CA1">
      <w:pPr>
        <w:tabs>
          <w:tab w:val="left" w:pos="567"/>
        </w:tabs>
        <w:spacing w:before="120" w:line="276" w:lineRule="auto"/>
        <w:jc w:val="center"/>
        <w:rPr>
          <w:rFonts w:ascii="Verdana" w:hAnsi="Verdana" w:cs="Calibri Light"/>
          <w:b/>
          <w:sz w:val="22"/>
          <w:szCs w:val="22"/>
        </w:rPr>
      </w:pPr>
      <w:r w:rsidRPr="00C859A4">
        <w:rPr>
          <w:rFonts w:ascii="Verdana" w:hAnsi="Verdana" w:cs="Calibri Light"/>
          <w:b/>
          <w:sz w:val="22"/>
          <w:szCs w:val="22"/>
        </w:rPr>
        <w:t xml:space="preserve">§ </w:t>
      </w:r>
      <w:r w:rsidR="0050243E">
        <w:rPr>
          <w:rFonts w:ascii="Verdana" w:hAnsi="Verdana" w:cs="Calibri Light"/>
          <w:b/>
          <w:sz w:val="22"/>
          <w:szCs w:val="22"/>
        </w:rPr>
        <w:t xml:space="preserve">9 </w:t>
      </w:r>
      <w:r w:rsidRPr="00C859A4">
        <w:rPr>
          <w:rFonts w:ascii="Verdana" w:hAnsi="Verdana" w:cs="Calibri Light"/>
          <w:b/>
          <w:sz w:val="22"/>
          <w:szCs w:val="22"/>
        </w:rPr>
        <w:t>[Rozkład ryzyka i odpowiedzialności]</w:t>
      </w:r>
    </w:p>
    <w:p w14:paraId="6D4A0EB2" w14:textId="17D7835F" w:rsidR="00593CA1" w:rsidRPr="00F3245B" w:rsidRDefault="00593CA1" w:rsidP="00593CA1">
      <w:pPr>
        <w:numPr>
          <w:ilvl w:val="0"/>
          <w:numId w:val="11"/>
        </w:numPr>
        <w:shd w:val="clear" w:color="auto" w:fill="FFFFFF"/>
        <w:tabs>
          <w:tab w:val="clear" w:pos="720"/>
        </w:tabs>
        <w:spacing w:line="264" w:lineRule="auto"/>
        <w:ind w:left="284" w:hanging="284"/>
        <w:jc w:val="both"/>
        <w:rPr>
          <w:rFonts w:ascii="Verdana" w:hAnsi="Verdana" w:cs="Calibri Light"/>
          <w:sz w:val="22"/>
          <w:szCs w:val="22"/>
        </w:rPr>
      </w:pPr>
      <w:r w:rsidRPr="00F3245B">
        <w:rPr>
          <w:rFonts w:ascii="Verdana" w:hAnsi="Verdana" w:cs="Calibri Light"/>
          <w:sz w:val="22"/>
          <w:szCs w:val="22"/>
        </w:rPr>
        <w:t xml:space="preserve">Zakres odpowiedzialności Wykonawcy obejmuje wszelkie czynności </w:t>
      </w:r>
      <w:r w:rsidRPr="00F3245B">
        <w:rPr>
          <w:rFonts w:ascii="Verdana" w:hAnsi="Verdana" w:cs="Calibri Light"/>
          <w:spacing w:val="-2"/>
          <w:sz w:val="22"/>
          <w:szCs w:val="22"/>
        </w:rPr>
        <w:t xml:space="preserve">zmierzające do realizacji </w:t>
      </w:r>
      <w:r w:rsidRPr="00F3245B">
        <w:rPr>
          <w:rFonts w:ascii="Verdana" w:hAnsi="Verdana" w:cs="Calibri Light"/>
          <w:sz w:val="22"/>
          <w:szCs w:val="22"/>
        </w:rPr>
        <w:t>umownych obowiązków Wykonawcy. Czynności te należy realizować w ten sposób, by nie nastąpiło</w:t>
      </w:r>
      <w:r w:rsidRPr="00F3245B">
        <w:rPr>
          <w:rFonts w:ascii="Verdana" w:hAnsi="Verdana" w:cs="Calibri Light"/>
          <w:spacing w:val="-4"/>
          <w:sz w:val="22"/>
          <w:szCs w:val="22"/>
        </w:rPr>
        <w:t xml:space="preserve"> zakłócenie lub </w:t>
      </w:r>
      <w:r w:rsidRPr="00F3245B">
        <w:rPr>
          <w:rFonts w:ascii="Verdana" w:hAnsi="Verdana" w:cs="Calibri Light"/>
          <w:bCs/>
          <w:spacing w:val="-4"/>
          <w:sz w:val="22"/>
          <w:szCs w:val="22"/>
        </w:rPr>
        <w:t>naru</w:t>
      </w:r>
      <w:r w:rsidRPr="00F3245B">
        <w:rPr>
          <w:rFonts w:ascii="Verdana" w:hAnsi="Verdana" w:cs="Calibri Light"/>
          <w:bCs/>
          <w:sz w:val="22"/>
          <w:szCs w:val="22"/>
        </w:rPr>
        <w:t>szenie</w:t>
      </w:r>
      <w:r w:rsidRPr="00F3245B">
        <w:rPr>
          <w:rFonts w:ascii="Verdana" w:hAnsi="Verdana" w:cs="Calibri Light"/>
          <w:b/>
          <w:bCs/>
          <w:sz w:val="22"/>
          <w:szCs w:val="22"/>
        </w:rPr>
        <w:t xml:space="preserve"> </w:t>
      </w:r>
      <w:r w:rsidRPr="00F3245B">
        <w:rPr>
          <w:rFonts w:ascii="Verdana" w:hAnsi="Verdana" w:cs="Calibri Light"/>
          <w:sz w:val="22"/>
          <w:szCs w:val="22"/>
        </w:rPr>
        <w:t xml:space="preserve">własności lub praw Zamawiającego lub osób trzecich. Obowiązek </w:t>
      </w:r>
      <w:r w:rsidRPr="00F3245B">
        <w:rPr>
          <w:rFonts w:ascii="Verdana" w:hAnsi="Verdana" w:cs="Calibri Light"/>
          <w:spacing w:val="2"/>
          <w:sz w:val="22"/>
          <w:szCs w:val="22"/>
        </w:rPr>
        <w:t>ten spoczywa na Wykonawcy, jego: pełnomocnikach, pomocnikach, inży</w:t>
      </w:r>
      <w:r w:rsidRPr="00F3245B">
        <w:rPr>
          <w:rFonts w:ascii="Verdana" w:hAnsi="Verdana" w:cs="Calibri Light"/>
          <w:spacing w:val="1"/>
          <w:sz w:val="22"/>
          <w:szCs w:val="22"/>
        </w:rPr>
        <w:t>nierach, przedsiębiorcach i innych osobach uczestni</w:t>
      </w:r>
      <w:r w:rsidRPr="00F3245B">
        <w:rPr>
          <w:rFonts w:ascii="Verdana" w:hAnsi="Verdana" w:cs="Calibri Light"/>
          <w:spacing w:val="-1"/>
          <w:sz w:val="22"/>
          <w:szCs w:val="22"/>
        </w:rPr>
        <w:t>czących w realizacji Przedmiotu Umowy.</w:t>
      </w:r>
    </w:p>
    <w:p w14:paraId="4D22C57D" w14:textId="051D412E" w:rsidR="00593CA1" w:rsidRPr="00F3245B" w:rsidRDefault="00593CA1" w:rsidP="00593CA1">
      <w:pPr>
        <w:numPr>
          <w:ilvl w:val="0"/>
          <w:numId w:val="11"/>
        </w:numPr>
        <w:shd w:val="clear" w:color="auto" w:fill="FFFFFF"/>
        <w:tabs>
          <w:tab w:val="clear" w:pos="720"/>
        </w:tabs>
        <w:spacing w:line="264" w:lineRule="auto"/>
        <w:ind w:left="284" w:hanging="284"/>
        <w:jc w:val="both"/>
        <w:rPr>
          <w:rFonts w:ascii="Verdana" w:hAnsi="Verdana" w:cs="Calibri Light"/>
          <w:sz w:val="22"/>
          <w:szCs w:val="22"/>
        </w:rPr>
      </w:pPr>
      <w:r w:rsidRPr="00F3245B">
        <w:rPr>
          <w:rFonts w:ascii="Verdana" w:hAnsi="Verdana" w:cs="Calibri Light"/>
          <w:sz w:val="22"/>
          <w:szCs w:val="22"/>
        </w:rPr>
        <w:t xml:space="preserve">Wykonawca odpowiada w sposób nieograniczony za swoje działania </w:t>
      </w:r>
      <w:r>
        <w:rPr>
          <w:rFonts w:ascii="Verdana" w:hAnsi="Verdana" w:cs="Calibri Light"/>
          <w:sz w:val="22"/>
          <w:szCs w:val="22"/>
        </w:rPr>
        <w:br/>
      </w:r>
      <w:r w:rsidRPr="00F3245B">
        <w:rPr>
          <w:rFonts w:ascii="Verdana" w:hAnsi="Verdana" w:cs="Calibri Light"/>
          <w:sz w:val="22"/>
          <w:szCs w:val="22"/>
        </w:rPr>
        <w:t xml:space="preserve">i zaniechania, za dochowanie wszelkich obowiązków, tak ustawowych, jak </w:t>
      </w:r>
      <w:r>
        <w:rPr>
          <w:rFonts w:ascii="Verdana" w:hAnsi="Verdana" w:cs="Calibri Light"/>
          <w:sz w:val="22"/>
          <w:szCs w:val="22"/>
        </w:rPr>
        <w:br/>
      </w:r>
      <w:r w:rsidRPr="00F3245B">
        <w:rPr>
          <w:rFonts w:ascii="Verdana" w:hAnsi="Verdana" w:cs="Calibri Light"/>
          <w:sz w:val="22"/>
          <w:szCs w:val="22"/>
        </w:rPr>
        <w:t>i nałożonych w trybie administracyjnym, jak również za pracujących na jego rzecz przy realizacji Przedmiotu Umowy, w szczególności swoich pracowników, pełnomocników, pomocni</w:t>
      </w:r>
      <w:r w:rsidRPr="00F3245B">
        <w:rPr>
          <w:rFonts w:ascii="Verdana" w:hAnsi="Verdana" w:cs="Calibri Light"/>
          <w:sz w:val="22"/>
          <w:szCs w:val="22"/>
        </w:rPr>
        <w:softHyphen/>
        <w:t>ków, podwykonawców, inżynierów, architektów oraz ich pomocników i przedstawicieli.</w:t>
      </w:r>
    </w:p>
    <w:p w14:paraId="49FF2BF2" w14:textId="19A9FFA1" w:rsidR="00593CA1" w:rsidRPr="00F3245B" w:rsidRDefault="00593CA1" w:rsidP="00593CA1">
      <w:pPr>
        <w:numPr>
          <w:ilvl w:val="0"/>
          <w:numId w:val="11"/>
        </w:numPr>
        <w:shd w:val="clear" w:color="auto" w:fill="FFFFFF"/>
        <w:tabs>
          <w:tab w:val="clear" w:pos="720"/>
        </w:tabs>
        <w:spacing w:after="120" w:line="276" w:lineRule="auto"/>
        <w:ind w:left="284" w:hanging="284"/>
        <w:jc w:val="both"/>
        <w:rPr>
          <w:rFonts w:ascii="Verdana" w:hAnsi="Verdana" w:cs="Calibri Light"/>
          <w:sz w:val="22"/>
          <w:szCs w:val="22"/>
        </w:rPr>
      </w:pPr>
      <w:r w:rsidRPr="00F3245B">
        <w:rPr>
          <w:rFonts w:ascii="Verdana" w:hAnsi="Verdana" w:cs="Calibri Light"/>
          <w:sz w:val="22"/>
          <w:szCs w:val="22"/>
        </w:rPr>
        <w:t xml:space="preserve">Jeżeli Przedmiot Umowy nie będzie mógł być wykonany lub wykończony </w:t>
      </w:r>
      <w:r w:rsidR="0050243E">
        <w:rPr>
          <w:rFonts w:ascii="Verdana" w:hAnsi="Verdana" w:cs="Calibri Light"/>
          <w:sz w:val="22"/>
          <w:szCs w:val="22"/>
        </w:rPr>
        <w:br/>
      </w:r>
      <w:r w:rsidRPr="00F3245B">
        <w:rPr>
          <w:rFonts w:ascii="Verdana" w:hAnsi="Verdana" w:cs="Calibri Light"/>
          <w:sz w:val="22"/>
          <w:szCs w:val="22"/>
        </w:rPr>
        <w:t xml:space="preserve">z przyczyn, za które ani Zamawiający, ani Wykonawca nie ponosi odpowiedzialności, Wykonawca nie ma roszczenia o wypłatę wynagrodzenia </w:t>
      </w:r>
      <w:r>
        <w:rPr>
          <w:rFonts w:ascii="Verdana" w:hAnsi="Verdana" w:cs="Calibri Light"/>
          <w:sz w:val="22"/>
          <w:szCs w:val="22"/>
        </w:rPr>
        <w:br/>
      </w:r>
      <w:r w:rsidRPr="00F3245B">
        <w:rPr>
          <w:rFonts w:ascii="Verdana" w:hAnsi="Verdana" w:cs="Calibri Light"/>
          <w:sz w:val="22"/>
          <w:szCs w:val="22"/>
        </w:rPr>
        <w:t>za jeszcze niespełnione świadczenia, jak również o zwrot utraconych korzyści.</w:t>
      </w:r>
    </w:p>
    <w:p w14:paraId="4BE6AE4A" w14:textId="58DBE08A" w:rsidR="00E1352E" w:rsidRPr="0050243E" w:rsidRDefault="00E1352E" w:rsidP="00B30413">
      <w:pPr>
        <w:tabs>
          <w:tab w:val="left" w:pos="567"/>
        </w:tabs>
        <w:spacing w:before="120" w:line="276" w:lineRule="auto"/>
        <w:jc w:val="center"/>
        <w:rPr>
          <w:rFonts w:ascii="Verdana" w:hAnsi="Verdana" w:cs="Calibri Light"/>
          <w:b/>
          <w:sz w:val="22"/>
          <w:szCs w:val="22"/>
        </w:rPr>
      </w:pPr>
      <w:r w:rsidRPr="0050243E">
        <w:rPr>
          <w:rFonts w:ascii="Verdana" w:hAnsi="Verdana" w:cs="Calibri Light"/>
          <w:b/>
          <w:sz w:val="22"/>
          <w:szCs w:val="22"/>
        </w:rPr>
        <w:t>§ 1</w:t>
      </w:r>
      <w:r w:rsidR="0050243E">
        <w:rPr>
          <w:rFonts w:ascii="Verdana" w:hAnsi="Verdana" w:cs="Calibri Light"/>
          <w:b/>
          <w:sz w:val="22"/>
          <w:szCs w:val="22"/>
        </w:rPr>
        <w:t>0</w:t>
      </w:r>
      <w:r w:rsidRPr="0050243E">
        <w:rPr>
          <w:rFonts w:ascii="Verdana" w:hAnsi="Verdana" w:cs="Calibri Light"/>
          <w:b/>
          <w:sz w:val="22"/>
          <w:szCs w:val="22"/>
        </w:rPr>
        <w:t xml:space="preserve"> </w:t>
      </w:r>
      <w:r w:rsidRPr="0050243E">
        <w:rPr>
          <w:rFonts w:ascii="Verdana" w:hAnsi="Verdana" w:cs="Calibri Light"/>
          <w:b/>
          <w:sz w:val="22"/>
          <w:szCs w:val="22"/>
        </w:rPr>
        <w:tab/>
        <w:t>[Gwarancja</w:t>
      </w:r>
      <w:r w:rsidR="00D71CFD" w:rsidRPr="0050243E">
        <w:rPr>
          <w:rFonts w:ascii="Verdana" w:hAnsi="Verdana" w:cs="Calibri Light"/>
          <w:b/>
          <w:sz w:val="22"/>
          <w:szCs w:val="22"/>
        </w:rPr>
        <w:t xml:space="preserve"> i serwis</w:t>
      </w:r>
      <w:r w:rsidR="00D07162" w:rsidRPr="0050243E">
        <w:rPr>
          <w:rFonts w:ascii="Verdana" w:hAnsi="Verdana" w:cs="Calibri Light"/>
          <w:b/>
          <w:sz w:val="22"/>
          <w:szCs w:val="22"/>
        </w:rPr>
        <w:t>]</w:t>
      </w:r>
    </w:p>
    <w:p w14:paraId="3DBCE431" w14:textId="5BCB1A7C" w:rsidR="00593CA1" w:rsidRPr="0050243E" w:rsidRDefault="00593CA1" w:rsidP="00593CA1">
      <w:pPr>
        <w:widowControl w:val="0"/>
        <w:numPr>
          <w:ilvl w:val="0"/>
          <w:numId w:val="5"/>
        </w:numPr>
        <w:shd w:val="clear" w:color="auto" w:fill="FFFFFF"/>
        <w:autoSpaceDE w:val="0"/>
        <w:autoSpaceDN w:val="0"/>
        <w:adjustRightInd w:val="0"/>
        <w:spacing w:line="276" w:lineRule="auto"/>
        <w:ind w:left="426" w:hanging="426"/>
        <w:jc w:val="both"/>
        <w:rPr>
          <w:rFonts w:ascii="Verdana" w:hAnsi="Verdana" w:cs="Calibri Light"/>
          <w:spacing w:val="-4"/>
          <w:sz w:val="22"/>
          <w:szCs w:val="22"/>
        </w:rPr>
      </w:pPr>
      <w:r w:rsidRPr="0050243E">
        <w:rPr>
          <w:rFonts w:ascii="Verdana" w:hAnsi="Verdana" w:cs="Calibri Light"/>
          <w:spacing w:val="-4"/>
          <w:sz w:val="22"/>
          <w:szCs w:val="22"/>
        </w:rPr>
        <w:t xml:space="preserve">Wykonawca udziela </w:t>
      </w:r>
      <w:r w:rsidR="00CB13DC">
        <w:rPr>
          <w:rFonts w:ascii="Verdana" w:hAnsi="Verdana" w:cs="Calibri Light"/>
          <w:spacing w:val="-4"/>
          <w:sz w:val="22"/>
          <w:szCs w:val="22"/>
        </w:rPr>
        <w:t xml:space="preserve">24 miesięcy </w:t>
      </w:r>
      <w:r w:rsidRPr="0050243E">
        <w:rPr>
          <w:rFonts w:ascii="Verdana" w:hAnsi="Verdana" w:cs="Calibri Light"/>
          <w:spacing w:val="-4"/>
          <w:sz w:val="22"/>
          <w:szCs w:val="22"/>
        </w:rPr>
        <w:t>gwarancji</w:t>
      </w:r>
      <w:r w:rsidR="00CB13DC">
        <w:rPr>
          <w:rFonts w:ascii="Verdana" w:hAnsi="Verdana" w:cs="Calibri Light"/>
          <w:spacing w:val="-4"/>
          <w:sz w:val="22"/>
          <w:szCs w:val="22"/>
        </w:rPr>
        <w:t xml:space="preserve"> na dostarczony Przedmiot Umowy.</w:t>
      </w:r>
    </w:p>
    <w:p w14:paraId="128AFCE0" w14:textId="77777777" w:rsidR="00593CA1" w:rsidRPr="0050243E" w:rsidRDefault="00593CA1" w:rsidP="00593CA1">
      <w:pPr>
        <w:widowControl w:val="0"/>
        <w:numPr>
          <w:ilvl w:val="0"/>
          <w:numId w:val="5"/>
        </w:numPr>
        <w:shd w:val="clear" w:color="auto" w:fill="FFFFFF"/>
        <w:autoSpaceDE w:val="0"/>
        <w:autoSpaceDN w:val="0"/>
        <w:adjustRightInd w:val="0"/>
        <w:spacing w:line="276" w:lineRule="auto"/>
        <w:ind w:left="426" w:hanging="426"/>
        <w:jc w:val="both"/>
        <w:rPr>
          <w:rFonts w:ascii="Verdana" w:hAnsi="Verdana" w:cs="Calibri Light"/>
          <w:sz w:val="22"/>
          <w:szCs w:val="22"/>
        </w:rPr>
      </w:pPr>
      <w:r w:rsidRPr="0050243E">
        <w:rPr>
          <w:rFonts w:ascii="Verdana" w:hAnsi="Verdana" w:cs="Calibri Light"/>
          <w:sz w:val="22"/>
          <w:szCs w:val="22"/>
        </w:rPr>
        <w:t xml:space="preserve">W okresie obowiązywania gwarancji Wykonawca jest zobowiązany do usunięcia wszelkich wad, jakie wystąpią w okresie trwania gwarancji oraz do nadzorowania usuwania tych wad. </w:t>
      </w:r>
    </w:p>
    <w:p w14:paraId="385E99D8" w14:textId="77777777" w:rsidR="007C2C76" w:rsidRPr="0050243E" w:rsidRDefault="007C2C76" w:rsidP="007C2C76">
      <w:pPr>
        <w:pStyle w:val="Akapitzlist"/>
        <w:numPr>
          <w:ilvl w:val="0"/>
          <w:numId w:val="5"/>
        </w:numPr>
        <w:autoSpaceDE w:val="0"/>
        <w:autoSpaceDN w:val="0"/>
        <w:adjustRightInd w:val="0"/>
        <w:ind w:left="426" w:hanging="426"/>
        <w:jc w:val="both"/>
        <w:rPr>
          <w:rFonts w:ascii="Verdana" w:hAnsi="Verdana" w:cs="Calibri Light"/>
          <w:sz w:val="22"/>
          <w:szCs w:val="22"/>
        </w:rPr>
      </w:pPr>
      <w:r w:rsidRPr="0050243E">
        <w:rPr>
          <w:rFonts w:ascii="Verdana" w:hAnsi="Verdana" w:cs="Calibri Light"/>
          <w:sz w:val="22"/>
          <w:szCs w:val="22"/>
        </w:rPr>
        <w:t>Usługi gwarancyjne obejmują w swym zakresie serwis gwarancyjny.</w:t>
      </w:r>
    </w:p>
    <w:p w14:paraId="1216776B" w14:textId="19C3F3D8" w:rsidR="00593CA1" w:rsidRPr="0050243E" w:rsidRDefault="00593CA1" w:rsidP="00593CA1">
      <w:pPr>
        <w:pStyle w:val="Akapitzlist"/>
        <w:numPr>
          <w:ilvl w:val="0"/>
          <w:numId w:val="5"/>
        </w:numPr>
        <w:autoSpaceDE w:val="0"/>
        <w:autoSpaceDN w:val="0"/>
        <w:adjustRightInd w:val="0"/>
        <w:ind w:left="426" w:hanging="426"/>
        <w:jc w:val="both"/>
        <w:rPr>
          <w:rFonts w:ascii="Verdana" w:hAnsi="Verdana" w:cs="Calibri Light"/>
          <w:sz w:val="22"/>
          <w:szCs w:val="22"/>
        </w:rPr>
      </w:pPr>
      <w:r w:rsidRPr="0050243E">
        <w:rPr>
          <w:rFonts w:ascii="Verdana" w:hAnsi="Verdana" w:cs="Calibri Light"/>
          <w:sz w:val="22"/>
          <w:szCs w:val="22"/>
        </w:rPr>
        <w:t xml:space="preserve">Serwis gwarancyjny obejmuje diagnozowanie i </w:t>
      </w:r>
      <w:r w:rsidR="00BC7A45">
        <w:rPr>
          <w:rFonts w:ascii="Verdana" w:hAnsi="Verdana" w:cs="Calibri Light"/>
          <w:sz w:val="22"/>
          <w:szCs w:val="22"/>
        </w:rPr>
        <w:t>usuwanie</w:t>
      </w:r>
      <w:r w:rsidRPr="0050243E">
        <w:rPr>
          <w:rFonts w:ascii="Verdana" w:hAnsi="Verdana" w:cs="Calibri Light"/>
          <w:sz w:val="22"/>
          <w:szCs w:val="22"/>
        </w:rPr>
        <w:t xml:space="preserve"> </w:t>
      </w:r>
      <w:r w:rsidR="00BC7A45">
        <w:rPr>
          <w:rFonts w:ascii="Verdana" w:hAnsi="Verdana" w:cs="Calibri Light"/>
          <w:sz w:val="22"/>
          <w:szCs w:val="22"/>
        </w:rPr>
        <w:t xml:space="preserve">wad (w tym m.in. </w:t>
      </w:r>
      <w:r w:rsidRPr="0050243E">
        <w:rPr>
          <w:rFonts w:ascii="Verdana" w:hAnsi="Verdana" w:cs="Calibri Light"/>
          <w:sz w:val="22"/>
          <w:szCs w:val="22"/>
        </w:rPr>
        <w:t>uszkodzeń</w:t>
      </w:r>
      <w:r w:rsidR="00BC7A45">
        <w:rPr>
          <w:rFonts w:ascii="Verdana" w:hAnsi="Verdana" w:cs="Calibri Light"/>
          <w:sz w:val="22"/>
          <w:szCs w:val="22"/>
        </w:rPr>
        <w:t>,</w:t>
      </w:r>
      <w:r w:rsidRPr="0050243E">
        <w:rPr>
          <w:rFonts w:ascii="Verdana" w:hAnsi="Verdana" w:cs="Calibri Light"/>
          <w:sz w:val="22"/>
          <w:szCs w:val="22"/>
        </w:rPr>
        <w:t xml:space="preserve"> usterek, awarii</w:t>
      </w:r>
      <w:r w:rsidR="00BC7A45">
        <w:rPr>
          <w:rFonts w:ascii="Verdana" w:hAnsi="Verdana" w:cs="Calibri Light"/>
          <w:sz w:val="22"/>
          <w:szCs w:val="22"/>
        </w:rPr>
        <w:t>, itp.)</w:t>
      </w:r>
      <w:r w:rsidRPr="0050243E">
        <w:rPr>
          <w:rFonts w:ascii="Verdana" w:hAnsi="Verdana" w:cs="Calibri Light"/>
          <w:sz w:val="22"/>
          <w:szCs w:val="22"/>
        </w:rPr>
        <w:t xml:space="preserve"> Przedmiotu Umowy ujawnionych lub powstałych w trakcie jego użytkowania, jak również wymianę wadliwych elementów.</w:t>
      </w:r>
    </w:p>
    <w:p w14:paraId="4DB40330" w14:textId="237C34E5" w:rsidR="00593CA1" w:rsidRPr="0050243E" w:rsidRDefault="00593CA1" w:rsidP="00593CA1">
      <w:pPr>
        <w:pStyle w:val="Akapitzlist"/>
        <w:numPr>
          <w:ilvl w:val="0"/>
          <w:numId w:val="5"/>
        </w:numPr>
        <w:autoSpaceDE w:val="0"/>
        <w:autoSpaceDN w:val="0"/>
        <w:adjustRightInd w:val="0"/>
        <w:ind w:left="426" w:hanging="426"/>
        <w:jc w:val="both"/>
        <w:rPr>
          <w:rFonts w:ascii="Verdana" w:hAnsi="Verdana" w:cs="Calibri Light"/>
          <w:sz w:val="22"/>
          <w:szCs w:val="22"/>
        </w:rPr>
      </w:pPr>
      <w:r w:rsidRPr="0050243E">
        <w:rPr>
          <w:rFonts w:ascii="Verdana" w:hAnsi="Verdana" w:cs="Calibri Light"/>
          <w:sz w:val="22"/>
          <w:szCs w:val="22"/>
        </w:rPr>
        <w:t xml:space="preserve">Wykonawca zobowiązuje się do dokonania naprawy gwarancyjnej w ciągu </w:t>
      </w:r>
      <w:r w:rsidRPr="0050243E">
        <w:rPr>
          <w:rFonts w:ascii="Verdana" w:hAnsi="Verdana" w:cs="Calibri Light"/>
          <w:sz w:val="22"/>
          <w:szCs w:val="22"/>
        </w:rPr>
        <w:br/>
      </w:r>
      <w:r w:rsidR="000F2F24">
        <w:rPr>
          <w:rFonts w:ascii="Verdana" w:hAnsi="Verdana" w:cs="Calibri Light"/>
          <w:sz w:val="22"/>
          <w:szCs w:val="22"/>
        </w:rPr>
        <w:t>3</w:t>
      </w:r>
      <w:r w:rsidRPr="0050243E">
        <w:rPr>
          <w:rFonts w:ascii="Verdana" w:hAnsi="Verdana" w:cs="Calibri Light"/>
          <w:sz w:val="22"/>
          <w:szCs w:val="22"/>
        </w:rPr>
        <w:t xml:space="preserve"> dni roboczych (od poniedziałku do piątku, w godzinach od 7:00-15:00) </w:t>
      </w:r>
      <w:r w:rsidRPr="0050243E">
        <w:rPr>
          <w:rFonts w:ascii="Verdana" w:hAnsi="Verdana" w:cs="Calibri Light"/>
          <w:sz w:val="22"/>
          <w:szCs w:val="22"/>
        </w:rPr>
        <w:br/>
        <w:t>od zdiagnozowania wady. Termin ten może wydłużyć się o czas zakupu wymaganych do naprawy elementów, przy czym Wykonawca jest zobowiązany udokumentować wydłużenie</w:t>
      </w:r>
      <w:r w:rsidR="000F2F24">
        <w:rPr>
          <w:rFonts w:ascii="Verdana" w:hAnsi="Verdana" w:cs="Calibri Light"/>
          <w:sz w:val="22"/>
          <w:szCs w:val="22"/>
        </w:rPr>
        <w:t xml:space="preserve"> </w:t>
      </w:r>
      <w:r w:rsidRPr="0050243E">
        <w:rPr>
          <w:rFonts w:ascii="Verdana" w:hAnsi="Verdana" w:cs="Calibri Light"/>
          <w:sz w:val="22"/>
          <w:szCs w:val="22"/>
        </w:rPr>
        <w:t>terminu (przedstawić dokumenty potwierdzające zamówienie/dostawę).</w:t>
      </w:r>
    </w:p>
    <w:p w14:paraId="0DEB37DD" w14:textId="619B5C71" w:rsidR="00593CA1" w:rsidRPr="0050243E" w:rsidRDefault="00593CA1" w:rsidP="00593CA1">
      <w:pPr>
        <w:widowControl w:val="0"/>
        <w:numPr>
          <w:ilvl w:val="0"/>
          <w:numId w:val="5"/>
        </w:numPr>
        <w:shd w:val="clear" w:color="auto" w:fill="FFFFFF"/>
        <w:autoSpaceDE w:val="0"/>
        <w:autoSpaceDN w:val="0"/>
        <w:adjustRightInd w:val="0"/>
        <w:spacing w:line="276" w:lineRule="auto"/>
        <w:ind w:left="426" w:hanging="426"/>
        <w:jc w:val="both"/>
        <w:rPr>
          <w:rFonts w:ascii="Verdana" w:hAnsi="Verdana" w:cs="Calibri Light"/>
          <w:i/>
          <w:iCs/>
          <w:spacing w:val="2"/>
          <w:sz w:val="22"/>
          <w:szCs w:val="22"/>
        </w:rPr>
      </w:pPr>
      <w:r w:rsidRPr="0050243E">
        <w:rPr>
          <w:rFonts w:ascii="Verdana" w:hAnsi="Verdana" w:cs="Calibri Light"/>
          <w:sz w:val="22"/>
          <w:szCs w:val="22"/>
        </w:rPr>
        <w:t>Bieg okresu gwarancji rozpoczyna się w dniu podpisania Protokołu Odbioru</w:t>
      </w:r>
      <w:r w:rsidR="00CB13DC">
        <w:rPr>
          <w:rFonts w:ascii="Verdana" w:hAnsi="Verdana" w:cs="Calibri Light"/>
          <w:sz w:val="22"/>
          <w:szCs w:val="22"/>
        </w:rPr>
        <w:t>.</w:t>
      </w:r>
      <w:r w:rsidRPr="0050243E">
        <w:rPr>
          <w:rFonts w:ascii="Verdana" w:hAnsi="Verdana" w:cs="Calibri Light"/>
          <w:sz w:val="22"/>
          <w:szCs w:val="22"/>
        </w:rPr>
        <w:t xml:space="preserve"> </w:t>
      </w:r>
      <w:r w:rsidRPr="0050243E">
        <w:rPr>
          <w:rFonts w:ascii="Verdana" w:hAnsi="Verdana" w:cs="Calibri Light"/>
          <w:sz w:val="22"/>
          <w:szCs w:val="22"/>
        </w:rPr>
        <w:br/>
      </w:r>
    </w:p>
    <w:p w14:paraId="64637A6D" w14:textId="77777777" w:rsidR="00593CA1" w:rsidRPr="0050243E" w:rsidRDefault="00593CA1" w:rsidP="00593CA1">
      <w:pPr>
        <w:widowControl w:val="0"/>
        <w:numPr>
          <w:ilvl w:val="0"/>
          <w:numId w:val="5"/>
        </w:numPr>
        <w:shd w:val="clear" w:color="auto" w:fill="FFFFFF"/>
        <w:autoSpaceDE w:val="0"/>
        <w:autoSpaceDN w:val="0"/>
        <w:adjustRightInd w:val="0"/>
        <w:spacing w:line="276" w:lineRule="auto"/>
        <w:ind w:left="426" w:hanging="426"/>
        <w:jc w:val="both"/>
        <w:rPr>
          <w:rFonts w:ascii="Verdana" w:hAnsi="Verdana" w:cs="Calibri Light"/>
          <w:sz w:val="22"/>
          <w:szCs w:val="22"/>
        </w:rPr>
      </w:pPr>
      <w:r w:rsidRPr="0050243E">
        <w:rPr>
          <w:rFonts w:ascii="Verdana" w:hAnsi="Verdana" w:cs="Calibri Light"/>
          <w:sz w:val="22"/>
          <w:szCs w:val="22"/>
        </w:rPr>
        <w:t xml:space="preserve">Zamawiający zobowiązany jest do zgłaszania wad w terminie 14 dni od dnia </w:t>
      </w:r>
      <w:r w:rsidRPr="0050243E">
        <w:rPr>
          <w:rFonts w:ascii="Verdana" w:hAnsi="Verdana" w:cs="Calibri Light"/>
          <w:sz w:val="22"/>
          <w:szCs w:val="22"/>
        </w:rPr>
        <w:lastRenderedPageBreak/>
        <w:t>ich wykrycia.</w:t>
      </w:r>
    </w:p>
    <w:p w14:paraId="575C95D1" w14:textId="77777777" w:rsidR="00593CA1" w:rsidRPr="0050243E" w:rsidRDefault="00593CA1" w:rsidP="00593CA1">
      <w:pPr>
        <w:widowControl w:val="0"/>
        <w:numPr>
          <w:ilvl w:val="0"/>
          <w:numId w:val="5"/>
        </w:numPr>
        <w:shd w:val="clear" w:color="auto" w:fill="FFFFFF"/>
        <w:autoSpaceDE w:val="0"/>
        <w:autoSpaceDN w:val="0"/>
        <w:adjustRightInd w:val="0"/>
        <w:spacing w:line="276" w:lineRule="auto"/>
        <w:ind w:left="426" w:hanging="426"/>
        <w:jc w:val="both"/>
        <w:rPr>
          <w:rFonts w:ascii="Verdana" w:hAnsi="Verdana" w:cs="Calibri Light"/>
          <w:sz w:val="22"/>
          <w:szCs w:val="22"/>
        </w:rPr>
      </w:pPr>
      <w:r w:rsidRPr="0050243E">
        <w:rPr>
          <w:rFonts w:ascii="Verdana" w:hAnsi="Verdana" w:cs="Calibri Light"/>
          <w:sz w:val="22"/>
          <w:szCs w:val="22"/>
        </w:rPr>
        <w:t>Jeżeli Wykonawca nie usunie zgłoszonej wady w terminie 30 dni roboczych, Zamawiający zleci jej usunięcie osobie trzeciej na koszt i ryzyko Wykonawcy. Jeżeli w wykonaniu obowiązków gwarancyjnych Wykonawca dostarczył zamiast rzeczy wadliwej rzecz wolną od wad albo dokonał istotnych napraw rzeczy (prac) objętej gwarancją, termin gwarancji biegnie na nowo od chwili dostarczenia rzeczy (wykonania prac) wolnej od wad lub zwrócenia rzeczy naprawionej. Jeżeli Wykonawca wymienił część rzeczy (wykonał prace), zdanie powyższe stosuje się odpowiednio do części wymienionej (wykonanych prac). W innych wypadkach termin udzielonej przez Wykonawcę gwarancji ulega przedłużeniu o czas, w ciągu którego wskutek wady rzeczy (prac) objętej gwarancją Zamawiający nie mógł z niej (z nich) korzystać.</w:t>
      </w:r>
    </w:p>
    <w:p w14:paraId="15EC5430" w14:textId="12D218BE" w:rsidR="00593CA1" w:rsidRPr="0050243E" w:rsidRDefault="00593CA1" w:rsidP="00593CA1">
      <w:pPr>
        <w:widowControl w:val="0"/>
        <w:numPr>
          <w:ilvl w:val="0"/>
          <w:numId w:val="5"/>
        </w:numPr>
        <w:shd w:val="clear" w:color="auto" w:fill="FFFFFF"/>
        <w:autoSpaceDE w:val="0"/>
        <w:autoSpaceDN w:val="0"/>
        <w:adjustRightInd w:val="0"/>
        <w:spacing w:line="276" w:lineRule="auto"/>
        <w:ind w:left="426" w:hanging="426"/>
        <w:jc w:val="both"/>
        <w:rPr>
          <w:rFonts w:ascii="Verdana" w:hAnsi="Verdana" w:cs="Calibri Light"/>
          <w:sz w:val="22"/>
          <w:szCs w:val="22"/>
        </w:rPr>
      </w:pPr>
      <w:r w:rsidRPr="0050243E">
        <w:rPr>
          <w:rFonts w:ascii="Verdana" w:hAnsi="Verdana" w:cs="Calibri Light"/>
          <w:sz w:val="22"/>
          <w:szCs w:val="22"/>
        </w:rPr>
        <w:t xml:space="preserve">Zobowiązania Wykonawcy określone w ust. </w:t>
      </w:r>
      <w:r w:rsidR="00D47BDA">
        <w:rPr>
          <w:rFonts w:ascii="Verdana" w:hAnsi="Verdana" w:cs="Calibri Light"/>
          <w:sz w:val="22"/>
          <w:szCs w:val="22"/>
        </w:rPr>
        <w:t>1-5 i 9</w:t>
      </w:r>
      <w:r w:rsidR="00D47BDA" w:rsidRPr="0050243E">
        <w:rPr>
          <w:rFonts w:ascii="Verdana" w:hAnsi="Verdana" w:cs="Calibri Light"/>
          <w:sz w:val="22"/>
          <w:szCs w:val="22"/>
        </w:rPr>
        <w:t xml:space="preserve"> </w:t>
      </w:r>
      <w:r w:rsidRPr="0050243E">
        <w:rPr>
          <w:rFonts w:ascii="Verdana" w:hAnsi="Verdana" w:cs="Calibri Light"/>
          <w:sz w:val="22"/>
          <w:szCs w:val="22"/>
        </w:rPr>
        <w:t xml:space="preserve">powyżej świadczone będą w ramach wynagrodzenia określonego w </w:t>
      </w:r>
      <w:r w:rsidRPr="0050243E">
        <w:rPr>
          <w:rFonts w:ascii="Verdana" w:hAnsi="Verdana" w:cs="Calibri Light"/>
          <w:spacing w:val="-1"/>
          <w:sz w:val="22"/>
          <w:szCs w:val="22"/>
        </w:rPr>
        <w:t xml:space="preserve">§ </w:t>
      </w:r>
      <w:r w:rsidR="0055235B">
        <w:rPr>
          <w:rFonts w:ascii="Verdana" w:hAnsi="Verdana" w:cs="Calibri Light"/>
          <w:spacing w:val="-1"/>
          <w:sz w:val="22"/>
          <w:szCs w:val="22"/>
        </w:rPr>
        <w:t>5</w:t>
      </w:r>
      <w:r w:rsidRPr="0050243E">
        <w:rPr>
          <w:rFonts w:ascii="Verdana" w:hAnsi="Verdana" w:cs="Calibri Light"/>
          <w:spacing w:val="-1"/>
          <w:sz w:val="22"/>
          <w:szCs w:val="22"/>
        </w:rPr>
        <w:t xml:space="preserve"> </w:t>
      </w:r>
      <w:r w:rsidR="007C2C76" w:rsidRPr="0050243E">
        <w:rPr>
          <w:rFonts w:ascii="Verdana" w:hAnsi="Verdana" w:cs="Calibri Light"/>
          <w:spacing w:val="-1"/>
          <w:sz w:val="22"/>
          <w:szCs w:val="22"/>
        </w:rPr>
        <w:t xml:space="preserve">ust. 1 </w:t>
      </w:r>
      <w:r w:rsidRPr="0050243E">
        <w:rPr>
          <w:rFonts w:ascii="Verdana" w:hAnsi="Verdana" w:cs="Calibri Light"/>
          <w:spacing w:val="-1"/>
          <w:sz w:val="22"/>
          <w:szCs w:val="22"/>
        </w:rPr>
        <w:t>Umowy.</w:t>
      </w:r>
    </w:p>
    <w:p w14:paraId="2FC03BE4" w14:textId="77777777" w:rsidR="00452BD0" w:rsidRDefault="00593CA1" w:rsidP="00452BD0">
      <w:pPr>
        <w:widowControl w:val="0"/>
        <w:numPr>
          <w:ilvl w:val="0"/>
          <w:numId w:val="5"/>
        </w:numPr>
        <w:shd w:val="clear" w:color="auto" w:fill="FFFFFF"/>
        <w:autoSpaceDE w:val="0"/>
        <w:autoSpaceDN w:val="0"/>
        <w:adjustRightInd w:val="0"/>
        <w:spacing w:line="276" w:lineRule="auto"/>
        <w:ind w:left="426" w:hanging="426"/>
        <w:jc w:val="both"/>
        <w:rPr>
          <w:rFonts w:ascii="Verdana" w:hAnsi="Verdana" w:cs="Calibri Light"/>
          <w:sz w:val="22"/>
          <w:szCs w:val="22"/>
        </w:rPr>
      </w:pPr>
      <w:r w:rsidRPr="0050243E">
        <w:rPr>
          <w:rFonts w:ascii="Verdana" w:hAnsi="Verdana" w:cs="Calibri Light"/>
          <w:sz w:val="22"/>
          <w:szCs w:val="22"/>
        </w:rPr>
        <w:t xml:space="preserve">Zapisy niniejszego paragrafu nie wyłączają odpowiedzialności Wykonawcy </w:t>
      </w:r>
      <w:r w:rsidRPr="0050243E">
        <w:rPr>
          <w:rFonts w:ascii="Verdana" w:hAnsi="Verdana" w:cs="Calibri Light"/>
          <w:sz w:val="22"/>
          <w:szCs w:val="22"/>
        </w:rPr>
        <w:br/>
        <w:t>z tytułu rękojmi.</w:t>
      </w:r>
    </w:p>
    <w:p w14:paraId="517FF463" w14:textId="0AE7A08F" w:rsidR="00452BD0" w:rsidRPr="00452BD0" w:rsidRDefault="00452BD0" w:rsidP="00452BD0">
      <w:pPr>
        <w:widowControl w:val="0"/>
        <w:numPr>
          <w:ilvl w:val="0"/>
          <w:numId w:val="5"/>
        </w:numPr>
        <w:shd w:val="clear" w:color="auto" w:fill="FFFFFF"/>
        <w:autoSpaceDE w:val="0"/>
        <w:autoSpaceDN w:val="0"/>
        <w:adjustRightInd w:val="0"/>
        <w:spacing w:line="276" w:lineRule="auto"/>
        <w:ind w:left="426" w:hanging="426"/>
        <w:jc w:val="both"/>
        <w:rPr>
          <w:rFonts w:ascii="Verdana" w:hAnsi="Verdana" w:cs="Calibri Light"/>
          <w:sz w:val="22"/>
          <w:szCs w:val="22"/>
        </w:rPr>
      </w:pPr>
      <w:r w:rsidRPr="00452BD0">
        <w:rPr>
          <w:rFonts w:ascii="Verdana" w:hAnsi="Verdana" w:cs="Calibri Light"/>
          <w:bCs/>
          <w:sz w:val="22"/>
          <w:szCs w:val="22"/>
        </w:rPr>
        <w:t xml:space="preserve">W przypadku zwłoki w </w:t>
      </w:r>
      <w:r>
        <w:rPr>
          <w:rFonts w:ascii="Verdana" w:hAnsi="Verdana" w:cs="Calibri Light"/>
          <w:bCs/>
          <w:sz w:val="22"/>
          <w:szCs w:val="22"/>
        </w:rPr>
        <w:t>realizacji zobowiązań gwarancyjnych</w:t>
      </w:r>
      <w:r w:rsidRPr="00452BD0">
        <w:rPr>
          <w:rFonts w:ascii="Verdana" w:hAnsi="Verdana" w:cs="Calibri Light"/>
          <w:bCs/>
          <w:sz w:val="22"/>
          <w:szCs w:val="22"/>
        </w:rPr>
        <w:t xml:space="preserve">, Wykonawca zobowiązany będzie do zapłaty na rzecz Zamawiającego kary umownej w wysokości 0,2% wynagrodzenia Wykonawcy brutto </w:t>
      </w:r>
      <w:r w:rsidRPr="0050243E">
        <w:rPr>
          <w:rFonts w:ascii="Verdana" w:hAnsi="Verdana" w:cs="Calibri Light"/>
          <w:sz w:val="22"/>
          <w:szCs w:val="22"/>
        </w:rPr>
        <w:t xml:space="preserve">określonego w </w:t>
      </w:r>
      <w:r w:rsidRPr="0050243E">
        <w:rPr>
          <w:rFonts w:ascii="Verdana" w:hAnsi="Verdana" w:cs="Calibri Light"/>
          <w:spacing w:val="-1"/>
          <w:sz w:val="22"/>
          <w:szCs w:val="22"/>
        </w:rPr>
        <w:t xml:space="preserve">§ </w:t>
      </w:r>
      <w:r>
        <w:rPr>
          <w:rFonts w:ascii="Verdana" w:hAnsi="Verdana" w:cs="Calibri Light"/>
          <w:spacing w:val="-1"/>
          <w:sz w:val="22"/>
          <w:szCs w:val="22"/>
        </w:rPr>
        <w:t>5</w:t>
      </w:r>
      <w:r w:rsidRPr="0050243E">
        <w:rPr>
          <w:rFonts w:ascii="Verdana" w:hAnsi="Verdana" w:cs="Calibri Light"/>
          <w:spacing w:val="-1"/>
          <w:sz w:val="22"/>
          <w:szCs w:val="22"/>
        </w:rPr>
        <w:t xml:space="preserve"> ust. 1 Umowy</w:t>
      </w:r>
      <w:r w:rsidRPr="00452BD0">
        <w:rPr>
          <w:rFonts w:ascii="Verdana" w:hAnsi="Verdana" w:cs="Calibri Light"/>
          <w:bCs/>
          <w:sz w:val="22"/>
          <w:szCs w:val="22"/>
        </w:rPr>
        <w:t xml:space="preserve"> za każdy dzień zwłoki, jednakże łącznie nie więcej niż 20 % wynagrodzenia brutto Wykonawcy.</w:t>
      </w:r>
      <w:r>
        <w:rPr>
          <w:rFonts w:ascii="Verdana" w:hAnsi="Verdana" w:cs="Calibri Light"/>
          <w:sz w:val="22"/>
          <w:szCs w:val="22"/>
        </w:rPr>
        <w:t xml:space="preserve"> </w:t>
      </w:r>
      <w:r w:rsidRPr="00452BD0">
        <w:rPr>
          <w:rFonts w:ascii="Verdana" w:hAnsi="Verdana" w:cs="Calibri Light"/>
          <w:bCs/>
          <w:sz w:val="22"/>
          <w:szCs w:val="22"/>
        </w:rPr>
        <w:t>Powyższe zastrzeżenie kary umownej nie narusza prawa Zamawiającego do dochodzenia odszkodowania przewyższającego wysokość kary umownej</w:t>
      </w:r>
      <w:r>
        <w:rPr>
          <w:rFonts w:ascii="Verdana" w:hAnsi="Verdana" w:cs="Calibri Light"/>
          <w:bCs/>
          <w:sz w:val="22"/>
          <w:szCs w:val="22"/>
        </w:rPr>
        <w:t xml:space="preserve"> na zasadach ogólnych.</w:t>
      </w:r>
    </w:p>
    <w:p w14:paraId="06BC5D0D" w14:textId="77777777" w:rsidR="009E2353" w:rsidRDefault="009E2353" w:rsidP="007C2C76">
      <w:pPr>
        <w:tabs>
          <w:tab w:val="left" w:pos="567"/>
        </w:tabs>
        <w:spacing w:line="276" w:lineRule="auto"/>
        <w:jc w:val="center"/>
        <w:rPr>
          <w:rFonts w:ascii="Verdana" w:hAnsi="Verdana" w:cs="Calibri Light"/>
          <w:b/>
          <w:sz w:val="22"/>
          <w:szCs w:val="22"/>
        </w:rPr>
      </w:pPr>
    </w:p>
    <w:p w14:paraId="323634FB" w14:textId="38288D2A" w:rsidR="00E1352E" w:rsidRDefault="00E1352E" w:rsidP="007C2C76">
      <w:pPr>
        <w:tabs>
          <w:tab w:val="left" w:pos="567"/>
        </w:tabs>
        <w:spacing w:line="276" w:lineRule="auto"/>
        <w:jc w:val="center"/>
        <w:rPr>
          <w:rFonts w:ascii="Verdana" w:hAnsi="Verdana" w:cs="Calibri Light"/>
          <w:b/>
          <w:sz w:val="22"/>
          <w:szCs w:val="22"/>
        </w:rPr>
      </w:pPr>
      <w:r w:rsidRPr="00C859A4">
        <w:rPr>
          <w:rFonts w:ascii="Verdana" w:hAnsi="Verdana" w:cs="Calibri Light"/>
          <w:b/>
          <w:sz w:val="22"/>
          <w:szCs w:val="22"/>
        </w:rPr>
        <w:t>§ 1</w:t>
      </w:r>
      <w:r w:rsidR="00F747D0">
        <w:rPr>
          <w:rFonts w:ascii="Verdana" w:hAnsi="Verdana" w:cs="Calibri Light"/>
          <w:b/>
          <w:sz w:val="22"/>
          <w:szCs w:val="22"/>
        </w:rPr>
        <w:t>1</w:t>
      </w:r>
      <w:r w:rsidRPr="00C859A4">
        <w:rPr>
          <w:rFonts w:ascii="Verdana" w:hAnsi="Verdana" w:cs="Calibri Light"/>
          <w:b/>
          <w:sz w:val="22"/>
          <w:szCs w:val="22"/>
        </w:rPr>
        <w:t xml:space="preserve"> </w:t>
      </w:r>
      <w:r w:rsidRPr="00C859A4">
        <w:rPr>
          <w:rFonts w:ascii="Verdana" w:hAnsi="Verdana" w:cs="Calibri Light"/>
          <w:b/>
          <w:sz w:val="22"/>
          <w:szCs w:val="22"/>
        </w:rPr>
        <w:tab/>
        <w:t>[</w:t>
      </w:r>
      <w:r w:rsidR="00F4473A" w:rsidRPr="00C859A4">
        <w:rPr>
          <w:rFonts w:ascii="Verdana" w:hAnsi="Verdana" w:cs="Calibri Light"/>
          <w:b/>
          <w:sz w:val="22"/>
          <w:szCs w:val="22"/>
        </w:rPr>
        <w:t>Odstąpienie od</w:t>
      </w:r>
      <w:r w:rsidR="00A27DEB" w:rsidRPr="00C859A4">
        <w:rPr>
          <w:rFonts w:ascii="Verdana" w:hAnsi="Verdana" w:cs="Calibri Light"/>
          <w:b/>
          <w:sz w:val="22"/>
          <w:szCs w:val="22"/>
        </w:rPr>
        <w:t xml:space="preserve"> </w:t>
      </w:r>
      <w:r w:rsidR="003120A9" w:rsidRPr="00C859A4">
        <w:rPr>
          <w:rFonts w:ascii="Verdana" w:hAnsi="Verdana" w:cs="Calibri Light"/>
          <w:b/>
          <w:sz w:val="22"/>
          <w:szCs w:val="22"/>
        </w:rPr>
        <w:t>Umowy</w:t>
      </w:r>
      <w:r w:rsidRPr="00C859A4">
        <w:rPr>
          <w:rFonts w:ascii="Verdana" w:hAnsi="Verdana" w:cs="Calibri Light"/>
          <w:b/>
          <w:sz w:val="22"/>
          <w:szCs w:val="22"/>
        </w:rPr>
        <w:t>]</w:t>
      </w:r>
    </w:p>
    <w:p w14:paraId="303A2595" w14:textId="77777777" w:rsidR="00593CA1" w:rsidRPr="00F3245B" w:rsidRDefault="00593CA1" w:rsidP="00593CA1">
      <w:pPr>
        <w:numPr>
          <w:ilvl w:val="0"/>
          <w:numId w:val="12"/>
        </w:numPr>
        <w:shd w:val="clear" w:color="auto" w:fill="FFFFFF"/>
        <w:tabs>
          <w:tab w:val="clear" w:pos="930"/>
        </w:tabs>
        <w:spacing w:line="276" w:lineRule="auto"/>
        <w:ind w:left="284" w:hanging="284"/>
        <w:jc w:val="both"/>
        <w:rPr>
          <w:rFonts w:ascii="Verdana" w:hAnsi="Verdana" w:cs="Calibri Light"/>
          <w:sz w:val="22"/>
          <w:szCs w:val="22"/>
        </w:rPr>
      </w:pPr>
      <w:r w:rsidRPr="00F3245B">
        <w:rPr>
          <w:rFonts w:ascii="Verdana" w:hAnsi="Verdana" w:cs="Calibri Light"/>
          <w:spacing w:val="-3"/>
          <w:sz w:val="22"/>
          <w:szCs w:val="22"/>
        </w:rPr>
        <w:t xml:space="preserve">Zamawiający ma prawo odstąpić od niniejszej Umowy ze skutkiem </w:t>
      </w:r>
      <w:r w:rsidRPr="00F3245B">
        <w:rPr>
          <w:rFonts w:ascii="Verdana" w:hAnsi="Verdana" w:cs="Calibri Light"/>
          <w:spacing w:val="-1"/>
          <w:sz w:val="22"/>
          <w:szCs w:val="22"/>
        </w:rPr>
        <w:t>natychmiastowym, jeżeli:</w:t>
      </w:r>
    </w:p>
    <w:p w14:paraId="41C08651" w14:textId="77777777" w:rsidR="00593CA1" w:rsidRPr="00F3245B" w:rsidRDefault="00593CA1" w:rsidP="00593CA1">
      <w:pPr>
        <w:widowControl w:val="0"/>
        <w:numPr>
          <w:ilvl w:val="0"/>
          <w:numId w:val="8"/>
        </w:numPr>
        <w:shd w:val="clear" w:color="auto" w:fill="FFFFFF"/>
        <w:tabs>
          <w:tab w:val="clear" w:pos="1211"/>
          <w:tab w:val="left" w:pos="-3402"/>
        </w:tabs>
        <w:autoSpaceDE w:val="0"/>
        <w:autoSpaceDN w:val="0"/>
        <w:adjustRightInd w:val="0"/>
        <w:spacing w:line="276" w:lineRule="auto"/>
        <w:ind w:left="567" w:hanging="284"/>
        <w:jc w:val="both"/>
        <w:rPr>
          <w:rFonts w:ascii="Verdana" w:hAnsi="Verdana" w:cs="Calibri Light"/>
          <w:spacing w:val="-6"/>
          <w:sz w:val="22"/>
          <w:szCs w:val="22"/>
        </w:rPr>
      </w:pPr>
      <w:r w:rsidRPr="00F3245B">
        <w:rPr>
          <w:rFonts w:ascii="Verdana" w:hAnsi="Verdana" w:cs="Calibri Light"/>
          <w:spacing w:val="-2"/>
          <w:sz w:val="22"/>
          <w:szCs w:val="22"/>
        </w:rPr>
        <w:t>Wykonawca</w:t>
      </w:r>
      <w:r w:rsidRPr="00F3245B">
        <w:rPr>
          <w:rFonts w:ascii="Verdana" w:hAnsi="Verdana" w:cs="Calibri Light"/>
          <w:spacing w:val="-1"/>
          <w:sz w:val="22"/>
          <w:szCs w:val="22"/>
        </w:rPr>
        <w:t xml:space="preserve"> nie realizuje prac zgodnie z Umową lub </w:t>
      </w:r>
      <w:r w:rsidRPr="00F3245B">
        <w:rPr>
          <w:rFonts w:ascii="Verdana" w:hAnsi="Verdana" w:cs="Calibri Light"/>
          <w:spacing w:val="2"/>
          <w:sz w:val="22"/>
          <w:szCs w:val="22"/>
        </w:rPr>
        <w:t xml:space="preserve">nie dotrzymuje swych istotnych obowiązków wynikających </w:t>
      </w:r>
      <w:r w:rsidRPr="00F3245B">
        <w:rPr>
          <w:rFonts w:ascii="Verdana" w:hAnsi="Verdana" w:cs="Calibri Light"/>
          <w:spacing w:val="-3"/>
          <w:sz w:val="22"/>
          <w:szCs w:val="22"/>
        </w:rPr>
        <w:t>z Umowy;</w:t>
      </w:r>
    </w:p>
    <w:p w14:paraId="11EDAC51" w14:textId="210BE6AD" w:rsidR="00593CA1" w:rsidRPr="00F3245B" w:rsidRDefault="00593CA1" w:rsidP="00593CA1">
      <w:pPr>
        <w:widowControl w:val="0"/>
        <w:numPr>
          <w:ilvl w:val="0"/>
          <w:numId w:val="8"/>
        </w:numPr>
        <w:shd w:val="clear" w:color="auto" w:fill="FFFFFF"/>
        <w:tabs>
          <w:tab w:val="clear" w:pos="1211"/>
          <w:tab w:val="left" w:pos="-3402"/>
        </w:tabs>
        <w:autoSpaceDE w:val="0"/>
        <w:autoSpaceDN w:val="0"/>
        <w:adjustRightInd w:val="0"/>
        <w:spacing w:line="276" w:lineRule="auto"/>
        <w:ind w:left="567" w:hanging="284"/>
        <w:jc w:val="both"/>
        <w:rPr>
          <w:rFonts w:ascii="Verdana" w:hAnsi="Verdana" w:cs="Calibri Light"/>
          <w:spacing w:val="-6"/>
          <w:sz w:val="22"/>
          <w:szCs w:val="22"/>
        </w:rPr>
      </w:pPr>
      <w:r w:rsidRPr="00F3245B">
        <w:rPr>
          <w:rFonts w:ascii="Verdana" w:hAnsi="Verdana" w:cs="Calibri Light"/>
          <w:spacing w:val="-2"/>
          <w:sz w:val="22"/>
          <w:szCs w:val="22"/>
        </w:rPr>
        <w:t>Wykonawca</w:t>
      </w:r>
      <w:r w:rsidRPr="00F3245B">
        <w:rPr>
          <w:rFonts w:ascii="Verdana" w:hAnsi="Verdana" w:cs="Calibri Light"/>
          <w:spacing w:val="-1"/>
          <w:sz w:val="22"/>
          <w:szCs w:val="22"/>
        </w:rPr>
        <w:t xml:space="preserve"> </w:t>
      </w:r>
      <w:r w:rsidR="00452BD0">
        <w:rPr>
          <w:rFonts w:ascii="Verdana" w:hAnsi="Verdana" w:cs="Calibri Light"/>
          <w:spacing w:val="-1"/>
          <w:sz w:val="22"/>
          <w:szCs w:val="22"/>
        </w:rPr>
        <w:t>będzie w zwłoce</w:t>
      </w:r>
      <w:r w:rsidRPr="00F3245B">
        <w:rPr>
          <w:rFonts w:ascii="Verdana" w:hAnsi="Verdana" w:cs="Calibri Light"/>
          <w:spacing w:val="-1"/>
          <w:sz w:val="22"/>
          <w:szCs w:val="22"/>
        </w:rPr>
        <w:t xml:space="preserve"> z dostawą Przedmiotu Umowy o wię</w:t>
      </w:r>
      <w:r w:rsidRPr="00F3245B">
        <w:rPr>
          <w:rFonts w:ascii="Verdana" w:hAnsi="Verdana" w:cs="Calibri Light"/>
          <w:sz w:val="22"/>
          <w:szCs w:val="22"/>
        </w:rPr>
        <w:t xml:space="preserve">cej niż </w:t>
      </w:r>
      <w:r w:rsidR="0055235B">
        <w:rPr>
          <w:rFonts w:ascii="Verdana" w:hAnsi="Verdana" w:cs="Calibri Light"/>
          <w:spacing w:val="2"/>
          <w:sz w:val="22"/>
          <w:szCs w:val="22"/>
        </w:rPr>
        <w:t>14</w:t>
      </w:r>
      <w:r w:rsidRPr="00F3245B">
        <w:rPr>
          <w:rFonts w:ascii="Verdana" w:hAnsi="Verdana" w:cs="Calibri Light"/>
          <w:spacing w:val="2"/>
          <w:sz w:val="22"/>
          <w:szCs w:val="22"/>
        </w:rPr>
        <w:t xml:space="preserve"> </w:t>
      </w:r>
      <w:r w:rsidRPr="00F3245B">
        <w:rPr>
          <w:rFonts w:ascii="Verdana" w:hAnsi="Verdana" w:cs="Calibri Light"/>
          <w:sz w:val="22"/>
          <w:szCs w:val="22"/>
        </w:rPr>
        <w:t>dni w stosunku do terminu określo</w:t>
      </w:r>
      <w:r w:rsidRPr="00F3245B">
        <w:rPr>
          <w:rFonts w:ascii="Verdana" w:hAnsi="Verdana" w:cs="Calibri Light"/>
          <w:spacing w:val="-1"/>
          <w:sz w:val="22"/>
          <w:szCs w:val="22"/>
        </w:rPr>
        <w:t xml:space="preserve">nego w </w:t>
      </w:r>
      <w:r w:rsidRPr="00F3245B">
        <w:rPr>
          <w:rFonts w:ascii="Verdana" w:hAnsi="Verdana" w:cs="Calibri Light"/>
          <w:sz w:val="22"/>
          <w:szCs w:val="22"/>
        </w:rPr>
        <w:t xml:space="preserve">§ </w:t>
      </w:r>
      <w:r w:rsidR="0055235B">
        <w:rPr>
          <w:rFonts w:ascii="Verdana" w:hAnsi="Verdana" w:cs="Calibri Light"/>
          <w:sz w:val="22"/>
          <w:szCs w:val="22"/>
        </w:rPr>
        <w:t>6</w:t>
      </w:r>
      <w:r w:rsidRPr="00F3245B">
        <w:rPr>
          <w:rFonts w:ascii="Verdana" w:hAnsi="Verdana" w:cs="Calibri Light"/>
          <w:sz w:val="22"/>
          <w:szCs w:val="22"/>
        </w:rPr>
        <w:t xml:space="preserve"> ust. 1 Umowy;</w:t>
      </w:r>
    </w:p>
    <w:p w14:paraId="65F85F90" w14:textId="77777777" w:rsidR="00593CA1" w:rsidRPr="00F3245B" w:rsidRDefault="00593CA1" w:rsidP="00593CA1">
      <w:pPr>
        <w:widowControl w:val="0"/>
        <w:shd w:val="clear" w:color="auto" w:fill="FFFFFF"/>
        <w:tabs>
          <w:tab w:val="left" w:pos="-3402"/>
        </w:tabs>
        <w:autoSpaceDE w:val="0"/>
        <w:autoSpaceDN w:val="0"/>
        <w:adjustRightInd w:val="0"/>
        <w:spacing w:line="276" w:lineRule="auto"/>
        <w:ind w:left="567" w:hanging="284"/>
        <w:jc w:val="both"/>
        <w:rPr>
          <w:rFonts w:ascii="Verdana" w:hAnsi="Verdana" w:cs="Calibri Light"/>
          <w:spacing w:val="-6"/>
          <w:sz w:val="22"/>
          <w:szCs w:val="22"/>
        </w:rPr>
      </w:pPr>
      <w:r w:rsidRPr="00F3245B">
        <w:rPr>
          <w:rFonts w:ascii="Verdana" w:hAnsi="Verdana" w:cs="Calibri Light"/>
          <w:spacing w:val="-6"/>
          <w:sz w:val="22"/>
          <w:szCs w:val="22"/>
        </w:rPr>
        <w:t xml:space="preserve">- uprawnienie do odstąpienia od Umowy może zostać wykonane w terminie 60 dni od daty dowiedzenia się przez Zamawiającego o zdarzeniu stanowiącym podstawę odstąpienia. </w:t>
      </w:r>
    </w:p>
    <w:p w14:paraId="047703BD" w14:textId="6F310AFD" w:rsidR="00593CA1" w:rsidRPr="00F3245B" w:rsidRDefault="00593CA1" w:rsidP="00593CA1">
      <w:pPr>
        <w:numPr>
          <w:ilvl w:val="0"/>
          <w:numId w:val="12"/>
        </w:numPr>
        <w:shd w:val="clear" w:color="auto" w:fill="FFFFFF"/>
        <w:tabs>
          <w:tab w:val="clear" w:pos="930"/>
        </w:tabs>
        <w:spacing w:line="276" w:lineRule="auto"/>
        <w:ind w:left="284" w:hanging="284"/>
        <w:jc w:val="both"/>
        <w:rPr>
          <w:rFonts w:ascii="Verdana" w:hAnsi="Verdana" w:cs="Calibri Light"/>
          <w:spacing w:val="-3"/>
          <w:sz w:val="22"/>
          <w:szCs w:val="22"/>
        </w:rPr>
      </w:pPr>
      <w:r w:rsidRPr="00F3245B">
        <w:rPr>
          <w:rFonts w:ascii="Verdana" w:hAnsi="Verdana" w:cs="Calibri Light"/>
          <w:spacing w:val="3"/>
          <w:sz w:val="22"/>
          <w:szCs w:val="22"/>
        </w:rPr>
        <w:t xml:space="preserve">W przypadku odstąpienia przez Zamawiającego od Umowy stosownie do ust. 1 Wykonawca zobowiązany będzie do zapłaty na rzecz Zamawiającego kary umownej w wysokości 10% wynagrodzenia brutto Wykonawcy, wskazanego w § </w:t>
      </w:r>
      <w:r w:rsidR="0055235B">
        <w:rPr>
          <w:rFonts w:ascii="Verdana" w:hAnsi="Verdana" w:cs="Calibri Light"/>
          <w:spacing w:val="3"/>
          <w:sz w:val="22"/>
          <w:szCs w:val="22"/>
        </w:rPr>
        <w:t>5</w:t>
      </w:r>
      <w:r w:rsidRPr="00F3245B">
        <w:rPr>
          <w:rFonts w:ascii="Verdana" w:hAnsi="Verdana" w:cs="Calibri Light"/>
          <w:spacing w:val="3"/>
          <w:sz w:val="22"/>
          <w:szCs w:val="22"/>
        </w:rPr>
        <w:t xml:space="preserve"> ust. 1 Umowy. </w:t>
      </w:r>
      <w:r w:rsidR="00452BD0" w:rsidRPr="0055090F">
        <w:rPr>
          <w:rFonts w:ascii="Verdana" w:hAnsi="Verdana" w:cs="Calibri Light"/>
          <w:sz w:val="22"/>
          <w:szCs w:val="22"/>
        </w:rPr>
        <w:t>Zamawiający będzie uprawniony do dochodzenia odszkodowania przenoszącego</w:t>
      </w:r>
      <w:r w:rsidR="00452BD0" w:rsidRPr="00F3245B">
        <w:rPr>
          <w:rFonts w:ascii="Verdana" w:hAnsi="Verdana" w:cs="Calibri Light"/>
          <w:spacing w:val="3"/>
          <w:sz w:val="22"/>
          <w:szCs w:val="22"/>
        </w:rPr>
        <w:t xml:space="preserve"> wartość zastrzeżonych kar umownych</w:t>
      </w:r>
      <w:r w:rsidR="00452BD0">
        <w:rPr>
          <w:rFonts w:ascii="Verdana" w:hAnsi="Verdana" w:cs="Calibri Light"/>
          <w:spacing w:val="3"/>
          <w:sz w:val="22"/>
          <w:szCs w:val="22"/>
        </w:rPr>
        <w:t xml:space="preserve"> na zasadach ogólnych.</w:t>
      </w:r>
    </w:p>
    <w:p w14:paraId="4DC68EDF" w14:textId="09577435" w:rsidR="00452BD0" w:rsidRPr="00452BD0" w:rsidRDefault="00593CA1" w:rsidP="00593CA1">
      <w:pPr>
        <w:numPr>
          <w:ilvl w:val="0"/>
          <w:numId w:val="12"/>
        </w:numPr>
        <w:shd w:val="clear" w:color="auto" w:fill="FFFFFF"/>
        <w:tabs>
          <w:tab w:val="clear" w:pos="930"/>
        </w:tabs>
        <w:spacing w:line="276" w:lineRule="auto"/>
        <w:ind w:left="284" w:hanging="284"/>
        <w:jc w:val="both"/>
        <w:rPr>
          <w:rFonts w:ascii="Verdana" w:hAnsi="Verdana" w:cs="Calibri Light"/>
          <w:spacing w:val="-3"/>
          <w:sz w:val="22"/>
          <w:szCs w:val="22"/>
        </w:rPr>
      </w:pPr>
      <w:r w:rsidRPr="00F3245B">
        <w:rPr>
          <w:rFonts w:ascii="Verdana" w:hAnsi="Verdana" w:cs="Calibri Light"/>
          <w:spacing w:val="3"/>
          <w:sz w:val="22"/>
          <w:szCs w:val="22"/>
        </w:rPr>
        <w:t>Kara umowna, o której mowa w ust. 2 powyżej podlega sumowaniu z karą za</w:t>
      </w:r>
      <w:r>
        <w:rPr>
          <w:rFonts w:ascii="Verdana" w:hAnsi="Verdana" w:cs="Calibri Light"/>
          <w:spacing w:val="3"/>
          <w:sz w:val="22"/>
          <w:szCs w:val="22"/>
        </w:rPr>
        <w:t xml:space="preserve"> </w:t>
      </w:r>
      <w:r w:rsidR="00D47BDA">
        <w:rPr>
          <w:rFonts w:ascii="Verdana" w:hAnsi="Verdana" w:cs="Calibri Light"/>
          <w:spacing w:val="3"/>
          <w:sz w:val="22"/>
          <w:szCs w:val="22"/>
        </w:rPr>
        <w:t>zwłokę</w:t>
      </w:r>
      <w:r w:rsidR="00D47BDA" w:rsidRPr="00F3245B">
        <w:rPr>
          <w:rFonts w:ascii="Verdana" w:hAnsi="Verdana" w:cs="Calibri Light"/>
          <w:spacing w:val="3"/>
          <w:sz w:val="22"/>
          <w:szCs w:val="22"/>
        </w:rPr>
        <w:t xml:space="preserve"> </w:t>
      </w:r>
      <w:r w:rsidRPr="00F3245B">
        <w:rPr>
          <w:rFonts w:ascii="Verdana" w:hAnsi="Verdana" w:cs="Calibri Light"/>
          <w:spacing w:val="3"/>
          <w:sz w:val="22"/>
          <w:szCs w:val="22"/>
        </w:rPr>
        <w:t xml:space="preserve">w dostarczeniu przedmiotu umowy, o której mowa w § </w:t>
      </w:r>
      <w:r>
        <w:rPr>
          <w:rFonts w:ascii="Verdana" w:hAnsi="Verdana" w:cs="Calibri Light"/>
          <w:spacing w:val="3"/>
          <w:sz w:val="22"/>
          <w:szCs w:val="22"/>
        </w:rPr>
        <w:t>6</w:t>
      </w:r>
      <w:r w:rsidRPr="00F3245B">
        <w:rPr>
          <w:rFonts w:ascii="Verdana" w:hAnsi="Verdana" w:cs="Calibri Light"/>
          <w:spacing w:val="3"/>
          <w:sz w:val="22"/>
          <w:szCs w:val="22"/>
        </w:rPr>
        <w:t xml:space="preserve"> ust. </w:t>
      </w:r>
      <w:r>
        <w:rPr>
          <w:rFonts w:ascii="Verdana" w:hAnsi="Verdana" w:cs="Calibri Light"/>
          <w:spacing w:val="3"/>
          <w:sz w:val="22"/>
          <w:szCs w:val="22"/>
        </w:rPr>
        <w:t>2</w:t>
      </w:r>
      <w:r w:rsidRPr="00F3245B">
        <w:rPr>
          <w:rFonts w:ascii="Verdana" w:hAnsi="Verdana" w:cs="Calibri Light"/>
          <w:spacing w:val="3"/>
          <w:sz w:val="22"/>
          <w:szCs w:val="22"/>
        </w:rPr>
        <w:t xml:space="preserve"> Umowy. </w:t>
      </w:r>
    </w:p>
    <w:p w14:paraId="64D716C4" w14:textId="3A4F5FFA" w:rsidR="00593CA1" w:rsidRPr="00F3245B" w:rsidRDefault="00452BD0" w:rsidP="00593CA1">
      <w:pPr>
        <w:numPr>
          <w:ilvl w:val="0"/>
          <w:numId w:val="12"/>
        </w:numPr>
        <w:shd w:val="clear" w:color="auto" w:fill="FFFFFF"/>
        <w:tabs>
          <w:tab w:val="clear" w:pos="930"/>
        </w:tabs>
        <w:spacing w:line="276" w:lineRule="auto"/>
        <w:ind w:left="284" w:hanging="284"/>
        <w:jc w:val="both"/>
        <w:rPr>
          <w:rFonts w:ascii="Verdana" w:hAnsi="Verdana" w:cs="Calibri Light"/>
          <w:spacing w:val="-3"/>
          <w:sz w:val="22"/>
          <w:szCs w:val="22"/>
        </w:rPr>
      </w:pPr>
      <w:r>
        <w:rPr>
          <w:rFonts w:ascii="Verdana" w:hAnsi="Verdana" w:cs="Calibri Light"/>
          <w:spacing w:val="3"/>
          <w:sz w:val="22"/>
          <w:szCs w:val="22"/>
        </w:rPr>
        <w:t>Łączna m</w:t>
      </w:r>
      <w:r w:rsidR="00593CA1" w:rsidRPr="00F3245B">
        <w:rPr>
          <w:rFonts w:ascii="Verdana" w:hAnsi="Verdana" w:cs="Calibri Light"/>
          <w:spacing w:val="3"/>
          <w:sz w:val="22"/>
          <w:szCs w:val="22"/>
        </w:rPr>
        <w:t xml:space="preserve">aksymalna łączna wysokość kar umownych, jakich może dochodzić Zamawiający wynosi </w:t>
      </w:r>
      <w:r w:rsidR="002179DA">
        <w:rPr>
          <w:rFonts w:ascii="Verdana" w:hAnsi="Verdana" w:cs="Calibri Light"/>
          <w:spacing w:val="3"/>
          <w:sz w:val="22"/>
          <w:szCs w:val="22"/>
        </w:rPr>
        <w:t>2</w:t>
      </w:r>
      <w:r w:rsidR="00593CA1" w:rsidRPr="00F3245B">
        <w:rPr>
          <w:rFonts w:ascii="Verdana" w:hAnsi="Verdana" w:cs="Calibri Light"/>
          <w:spacing w:val="3"/>
          <w:sz w:val="22"/>
          <w:szCs w:val="22"/>
        </w:rPr>
        <w:t xml:space="preserve">0% wynagrodzenia brutto Wykonawcy, wskazanego w § </w:t>
      </w:r>
      <w:r w:rsidR="0055235B">
        <w:rPr>
          <w:rFonts w:ascii="Verdana" w:hAnsi="Verdana" w:cs="Calibri Light"/>
          <w:spacing w:val="3"/>
          <w:sz w:val="22"/>
          <w:szCs w:val="22"/>
        </w:rPr>
        <w:t>5</w:t>
      </w:r>
      <w:r w:rsidR="00593CA1" w:rsidRPr="00F3245B">
        <w:rPr>
          <w:rFonts w:ascii="Verdana" w:hAnsi="Verdana" w:cs="Calibri Light"/>
          <w:spacing w:val="3"/>
          <w:sz w:val="22"/>
          <w:szCs w:val="22"/>
        </w:rPr>
        <w:t xml:space="preserve"> ust. 1 Umowy.</w:t>
      </w:r>
    </w:p>
    <w:p w14:paraId="21F91BA6" w14:textId="50FF3B32" w:rsidR="00593CA1" w:rsidRPr="00516AE9" w:rsidRDefault="00593CA1" w:rsidP="00516AE9">
      <w:pPr>
        <w:numPr>
          <w:ilvl w:val="0"/>
          <w:numId w:val="12"/>
        </w:numPr>
        <w:shd w:val="clear" w:color="auto" w:fill="FFFFFF"/>
        <w:tabs>
          <w:tab w:val="clear" w:pos="930"/>
        </w:tabs>
        <w:spacing w:line="276" w:lineRule="auto"/>
        <w:ind w:left="284" w:hanging="284"/>
        <w:jc w:val="both"/>
        <w:rPr>
          <w:rFonts w:ascii="Verdana" w:hAnsi="Verdana" w:cs="Calibri Light"/>
          <w:spacing w:val="-3"/>
          <w:sz w:val="22"/>
          <w:szCs w:val="22"/>
        </w:rPr>
      </w:pPr>
      <w:r w:rsidRPr="00516AE9">
        <w:rPr>
          <w:rFonts w:ascii="Verdana" w:hAnsi="Verdana" w:cs="Calibri Light"/>
          <w:spacing w:val="-3"/>
          <w:sz w:val="22"/>
          <w:szCs w:val="22"/>
        </w:rPr>
        <w:lastRenderedPageBreak/>
        <w:t>Zamawiający zastrzega sobie prawo dochodzenia roszczeń z tytułu poniesionych strat i utraconych korzyści oraz kar umownych w wypadku odstąpienia od Umowy.</w:t>
      </w:r>
      <w:r w:rsidRPr="00516AE9">
        <w:rPr>
          <w:rFonts w:ascii="Verdana" w:hAnsi="Verdana" w:cs="Calibri Light"/>
          <w:spacing w:val="-6"/>
          <w:sz w:val="22"/>
          <w:szCs w:val="22"/>
        </w:rPr>
        <w:t xml:space="preserve"> Dla uniknięcia wątpliwości Strony postanawiają, że dokonanie odstąpienia od Umowy nie wpływa na istnienie lub ograniczenie roszczeń Zamawiającego w stosunku </w:t>
      </w:r>
      <w:r w:rsidRPr="00516AE9">
        <w:rPr>
          <w:rFonts w:ascii="Verdana" w:hAnsi="Verdana" w:cs="Calibri Light"/>
          <w:spacing w:val="-6"/>
          <w:sz w:val="22"/>
          <w:szCs w:val="22"/>
        </w:rPr>
        <w:br/>
        <w:t>do Wykonawcy powstałych przed datą odstąpienia.</w:t>
      </w:r>
    </w:p>
    <w:p w14:paraId="6CA6840C" w14:textId="31AD7C13" w:rsidR="00593CA1" w:rsidRPr="0055235B" w:rsidRDefault="00593CA1" w:rsidP="00593CA1">
      <w:pPr>
        <w:numPr>
          <w:ilvl w:val="0"/>
          <w:numId w:val="12"/>
        </w:numPr>
        <w:shd w:val="clear" w:color="auto" w:fill="FFFFFF"/>
        <w:tabs>
          <w:tab w:val="clear" w:pos="930"/>
        </w:tabs>
        <w:spacing w:line="276" w:lineRule="auto"/>
        <w:ind w:left="284" w:hanging="284"/>
        <w:jc w:val="both"/>
        <w:rPr>
          <w:rFonts w:ascii="Verdana" w:hAnsi="Verdana" w:cs="Calibri Light"/>
          <w:spacing w:val="-3"/>
          <w:sz w:val="22"/>
          <w:szCs w:val="22"/>
        </w:rPr>
      </w:pPr>
      <w:r w:rsidRPr="00F3245B">
        <w:rPr>
          <w:rFonts w:ascii="Verdana" w:hAnsi="Verdana" w:cs="Calibri Light"/>
          <w:sz w:val="22"/>
          <w:szCs w:val="22"/>
        </w:rPr>
        <w:t xml:space="preserve">W razie zaistnienia istotnej zmiany okoliczności powodującej, że wykonanie Umowy nie leży w interesie publicznym, czego nie można było przewidzieć </w:t>
      </w:r>
      <w:r>
        <w:rPr>
          <w:rFonts w:ascii="Verdana" w:hAnsi="Verdana" w:cs="Calibri Light"/>
          <w:sz w:val="22"/>
          <w:szCs w:val="22"/>
        </w:rPr>
        <w:br/>
      </w:r>
      <w:r w:rsidRPr="00F3245B">
        <w:rPr>
          <w:rFonts w:ascii="Verdana" w:hAnsi="Verdana" w:cs="Calibri Light"/>
          <w:sz w:val="22"/>
          <w:szCs w:val="22"/>
        </w:rPr>
        <w:t>w chwili zawarcia Umowy, Zamawiający może odstąpić od Umowy w terminie 30 dni od powzięcia wiadomości o tych okolicznościach.</w:t>
      </w:r>
    </w:p>
    <w:p w14:paraId="79B6527A" w14:textId="0A20FBFA" w:rsidR="00D46358" w:rsidRPr="00C859A4" w:rsidRDefault="00D46358" w:rsidP="006B6764">
      <w:pPr>
        <w:tabs>
          <w:tab w:val="left" w:pos="567"/>
        </w:tabs>
        <w:spacing w:before="240" w:line="276" w:lineRule="auto"/>
        <w:jc w:val="center"/>
        <w:rPr>
          <w:rFonts w:ascii="Verdana" w:hAnsi="Verdana" w:cs="Calibri Light"/>
          <w:b/>
          <w:sz w:val="22"/>
          <w:szCs w:val="22"/>
        </w:rPr>
      </w:pPr>
      <w:r w:rsidRPr="00C859A4">
        <w:rPr>
          <w:rFonts w:ascii="Verdana" w:hAnsi="Verdana" w:cs="Calibri Light"/>
          <w:b/>
          <w:sz w:val="22"/>
          <w:szCs w:val="22"/>
        </w:rPr>
        <w:t xml:space="preserve">§ </w:t>
      </w:r>
      <w:r w:rsidR="001F1200" w:rsidRPr="00C859A4">
        <w:rPr>
          <w:rFonts w:ascii="Verdana" w:hAnsi="Verdana" w:cs="Calibri Light"/>
          <w:b/>
          <w:sz w:val="22"/>
          <w:szCs w:val="22"/>
        </w:rPr>
        <w:t>1</w:t>
      </w:r>
      <w:r w:rsidR="00F747D0">
        <w:rPr>
          <w:rFonts w:ascii="Verdana" w:hAnsi="Verdana" w:cs="Calibri Light"/>
          <w:b/>
          <w:sz w:val="22"/>
          <w:szCs w:val="22"/>
        </w:rPr>
        <w:t>2</w:t>
      </w:r>
      <w:r w:rsidRPr="00C859A4">
        <w:rPr>
          <w:rFonts w:ascii="Verdana" w:hAnsi="Verdana" w:cs="Calibri Light"/>
          <w:b/>
          <w:sz w:val="22"/>
          <w:szCs w:val="22"/>
        </w:rPr>
        <w:t xml:space="preserve"> </w:t>
      </w:r>
      <w:r w:rsidRPr="00C859A4">
        <w:rPr>
          <w:rFonts w:ascii="Verdana" w:hAnsi="Verdana" w:cs="Calibri Light"/>
          <w:b/>
          <w:sz w:val="22"/>
          <w:szCs w:val="22"/>
        </w:rPr>
        <w:tab/>
        <w:t>[</w:t>
      </w:r>
      <w:r w:rsidR="004935EC" w:rsidRPr="00C859A4">
        <w:rPr>
          <w:rFonts w:ascii="Verdana" w:hAnsi="Verdana" w:cs="Calibri Light"/>
          <w:b/>
          <w:sz w:val="22"/>
          <w:szCs w:val="22"/>
        </w:rPr>
        <w:t>Doręczenia</w:t>
      </w:r>
      <w:r w:rsidRPr="00C859A4">
        <w:rPr>
          <w:rFonts w:ascii="Verdana" w:hAnsi="Verdana" w:cs="Calibri Light"/>
          <w:b/>
          <w:sz w:val="22"/>
          <w:szCs w:val="22"/>
        </w:rPr>
        <w:t>]</w:t>
      </w:r>
    </w:p>
    <w:p w14:paraId="6286F9A5" w14:textId="7860F2F4" w:rsidR="00403A95" w:rsidRPr="00C859A4" w:rsidRDefault="00403A95" w:rsidP="00F747D0">
      <w:pPr>
        <w:numPr>
          <w:ilvl w:val="0"/>
          <w:numId w:val="13"/>
        </w:numPr>
        <w:shd w:val="clear" w:color="auto" w:fill="FFFFFF"/>
        <w:spacing w:after="120" w:line="276" w:lineRule="auto"/>
        <w:ind w:left="284" w:hanging="284"/>
        <w:jc w:val="both"/>
        <w:rPr>
          <w:rFonts w:ascii="Verdana" w:hAnsi="Verdana" w:cs="Calibri Light"/>
          <w:spacing w:val="-3"/>
          <w:sz w:val="22"/>
          <w:szCs w:val="22"/>
        </w:rPr>
      </w:pPr>
      <w:r w:rsidRPr="00C859A4">
        <w:rPr>
          <w:rFonts w:ascii="Verdana" w:hAnsi="Verdana" w:cs="Calibri Light"/>
          <w:spacing w:val="-3"/>
          <w:sz w:val="22"/>
          <w:szCs w:val="22"/>
        </w:rPr>
        <w:t xml:space="preserve">Wszelka korespondencja, zawiadomienia, wnioski, dokumenty, protokoły oraz inne dokumenty pomiędzy Stronami wynikające z dokumentów umownych zostaną przygotowane </w:t>
      </w:r>
      <w:r w:rsidR="003347A4" w:rsidRPr="00C859A4">
        <w:rPr>
          <w:rFonts w:ascii="Verdana" w:hAnsi="Verdana" w:cs="Calibri Light"/>
          <w:spacing w:val="-3"/>
          <w:sz w:val="22"/>
          <w:szCs w:val="22"/>
        </w:rPr>
        <w:t xml:space="preserve">pisemnie </w:t>
      </w:r>
      <w:r w:rsidRPr="00C859A4">
        <w:rPr>
          <w:rFonts w:ascii="Verdana" w:hAnsi="Verdana" w:cs="Calibri Light"/>
          <w:spacing w:val="-3"/>
          <w:sz w:val="22"/>
          <w:szCs w:val="22"/>
        </w:rPr>
        <w:t>w języku polskim</w:t>
      </w:r>
      <w:r w:rsidR="001D0DD0" w:rsidRPr="00C859A4">
        <w:rPr>
          <w:rFonts w:ascii="Verdana" w:hAnsi="Verdana" w:cs="Calibri Light"/>
          <w:spacing w:val="-3"/>
          <w:sz w:val="22"/>
          <w:szCs w:val="22"/>
        </w:rPr>
        <w:t>,</w:t>
      </w:r>
      <w:r w:rsidR="00333221" w:rsidRPr="00C859A4">
        <w:rPr>
          <w:rFonts w:ascii="Verdana" w:hAnsi="Verdana" w:cs="Calibri Light"/>
          <w:spacing w:val="-3"/>
          <w:sz w:val="22"/>
          <w:szCs w:val="22"/>
        </w:rPr>
        <w:t xml:space="preserve"> </w:t>
      </w:r>
      <w:r w:rsidRPr="00C859A4">
        <w:rPr>
          <w:rFonts w:ascii="Verdana" w:hAnsi="Verdana" w:cs="Calibri Light"/>
          <w:spacing w:val="-3"/>
          <w:sz w:val="22"/>
          <w:szCs w:val="22"/>
        </w:rPr>
        <w:t xml:space="preserve">zostaną dostarczone drugiej stronie </w:t>
      </w:r>
      <w:r w:rsidR="003120A9" w:rsidRPr="00C859A4">
        <w:rPr>
          <w:rFonts w:ascii="Verdana" w:hAnsi="Verdana" w:cs="Calibri Light"/>
          <w:spacing w:val="-3"/>
          <w:sz w:val="22"/>
          <w:szCs w:val="22"/>
        </w:rPr>
        <w:t>Umowy</w:t>
      </w:r>
      <w:r w:rsidR="00290421" w:rsidRPr="00C859A4">
        <w:rPr>
          <w:rFonts w:ascii="Verdana" w:hAnsi="Verdana" w:cs="Calibri Light"/>
          <w:spacing w:val="-3"/>
          <w:sz w:val="22"/>
          <w:szCs w:val="22"/>
        </w:rPr>
        <w:t xml:space="preserve"> elektronic</w:t>
      </w:r>
      <w:r w:rsidR="005D4E4C" w:rsidRPr="00C859A4">
        <w:rPr>
          <w:rFonts w:ascii="Verdana" w:hAnsi="Verdana" w:cs="Calibri Light"/>
          <w:spacing w:val="-3"/>
          <w:sz w:val="22"/>
          <w:szCs w:val="22"/>
        </w:rPr>
        <w:t>znie poprzez platformę zakupową lub przez</w:t>
      </w:r>
      <w:r w:rsidRPr="00C859A4">
        <w:rPr>
          <w:rFonts w:ascii="Verdana" w:hAnsi="Verdana" w:cs="Calibri Light"/>
          <w:spacing w:val="-3"/>
          <w:sz w:val="22"/>
          <w:szCs w:val="22"/>
        </w:rPr>
        <w:t xml:space="preserve"> międzynarodową uznaną firmę kurierską na adres podany poniżej, o ile </w:t>
      </w:r>
      <w:r w:rsidR="001F1200" w:rsidRPr="00C859A4">
        <w:rPr>
          <w:rFonts w:ascii="Verdana" w:hAnsi="Verdana" w:cs="Calibri Light"/>
          <w:spacing w:val="-3"/>
          <w:sz w:val="22"/>
          <w:szCs w:val="22"/>
        </w:rPr>
        <w:t>S</w:t>
      </w:r>
      <w:r w:rsidRPr="00C859A4">
        <w:rPr>
          <w:rFonts w:ascii="Verdana" w:hAnsi="Verdana" w:cs="Calibri Light"/>
          <w:spacing w:val="-3"/>
          <w:sz w:val="22"/>
          <w:szCs w:val="22"/>
        </w:rPr>
        <w:t>trony nie postanowią inaczej</w:t>
      </w:r>
      <w:r w:rsidR="00044067" w:rsidRPr="00C859A4">
        <w:rPr>
          <w:rFonts w:ascii="Verdana" w:hAnsi="Verdana" w:cs="Calibri Light"/>
          <w:spacing w:val="-3"/>
          <w:sz w:val="22"/>
          <w:szCs w:val="22"/>
        </w:rPr>
        <w:t>:</w:t>
      </w:r>
    </w:p>
    <w:p w14:paraId="6F241B5C" w14:textId="7C8331C5" w:rsidR="00362DC6" w:rsidRPr="00C859A4" w:rsidRDefault="00A37E1E" w:rsidP="00362DC6">
      <w:pPr>
        <w:shd w:val="clear" w:color="auto" w:fill="FFFFFF"/>
        <w:tabs>
          <w:tab w:val="left" w:pos="567"/>
        </w:tabs>
        <w:spacing w:line="276" w:lineRule="auto"/>
        <w:jc w:val="both"/>
        <w:rPr>
          <w:rFonts w:ascii="Verdana" w:hAnsi="Verdana" w:cs="Calibri Light"/>
          <w:spacing w:val="-7"/>
          <w:sz w:val="22"/>
          <w:szCs w:val="22"/>
        </w:rPr>
      </w:pPr>
      <w:r w:rsidRPr="00C859A4">
        <w:rPr>
          <w:rFonts w:ascii="Verdana" w:hAnsi="Verdana" w:cs="Calibri Light"/>
          <w:spacing w:val="-7"/>
          <w:sz w:val="22"/>
          <w:szCs w:val="22"/>
        </w:rPr>
        <w:tab/>
        <w:t>W</w:t>
      </w:r>
      <w:r w:rsidR="001F1200" w:rsidRPr="00C859A4">
        <w:rPr>
          <w:rFonts w:ascii="Verdana" w:hAnsi="Verdana" w:cs="Calibri Light"/>
          <w:spacing w:val="-7"/>
          <w:sz w:val="22"/>
          <w:szCs w:val="22"/>
        </w:rPr>
        <w:t>ykonawca</w:t>
      </w:r>
      <w:r w:rsidR="00403A95" w:rsidRPr="00C859A4">
        <w:rPr>
          <w:rFonts w:ascii="Verdana" w:hAnsi="Verdana" w:cs="Calibri Light"/>
          <w:spacing w:val="-7"/>
          <w:sz w:val="22"/>
          <w:szCs w:val="22"/>
        </w:rPr>
        <w:t>:</w:t>
      </w:r>
      <w:r w:rsidR="00321255" w:rsidRPr="00C859A4">
        <w:rPr>
          <w:rFonts w:ascii="Verdana" w:hAnsi="Verdana" w:cs="Calibri Light"/>
          <w:spacing w:val="-7"/>
          <w:sz w:val="22"/>
          <w:szCs w:val="22"/>
        </w:rPr>
        <w:tab/>
      </w:r>
      <w:r w:rsidR="00516AE9">
        <w:rPr>
          <w:rFonts w:ascii="Verdana" w:hAnsi="Verdana" w:cs="Calibri Light"/>
          <w:spacing w:val="-7"/>
          <w:sz w:val="22"/>
          <w:szCs w:val="22"/>
        </w:rPr>
        <w:t>……………………………………….</w:t>
      </w:r>
    </w:p>
    <w:p w14:paraId="573A9241" w14:textId="77777777" w:rsidR="009A6281" w:rsidRPr="00C859A4" w:rsidRDefault="00403A95" w:rsidP="008D4912">
      <w:pPr>
        <w:shd w:val="clear" w:color="auto" w:fill="FFFFFF"/>
        <w:tabs>
          <w:tab w:val="left" w:pos="567"/>
        </w:tabs>
        <w:spacing w:line="276" w:lineRule="auto"/>
        <w:jc w:val="both"/>
        <w:rPr>
          <w:rFonts w:ascii="Verdana" w:hAnsi="Verdana" w:cs="Calibri Light"/>
          <w:spacing w:val="-7"/>
          <w:sz w:val="22"/>
          <w:szCs w:val="22"/>
        </w:rPr>
      </w:pPr>
      <w:r w:rsidRPr="00C859A4">
        <w:rPr>
          <w:rFonts w:ascii="Verdana" w:hAnsi="Verdana" w:cs="Calibri Light"/>
          <w:spacing w:val="-7"/>
          <w:sz w:val="22"/>
          <w:szCs w:val="22"/>
        </w:rPr>
        <w:tab/>
      </w:r>
    </w:p>
    <w:p w14:paraId="7D09AEF0" w14:textId="77777777" w:rsidR="00BB65A1" w:rsidRPr="00C859A4" w:rsidRDefault="00BB65A1" w:rsidP="00403A95">
      <w:pPr>
        <w:shd w:val="clear" w:color="auto" w:fill="FFFFFF"/>
        <w:tabs>
          <w:tab w:val="left" w:pos="567"/>
        </w:tabs>
        <w:spacing w:line="276" w:lineRule="auto"/>
        <w:jc w:val="both"/>
        <w:rPr>
          <w:rFonts w:ascii="Verdana" w:hAnsi="Verdana" w:cs="Calibri Light"/>
          <w:spacing w:val="-7"/>
          <w:sz w:val="22"/>
          <w:szCs w:val="22"/>
          <w:lang w:val="es-ES_tradnl"/>
        </w:rPr>
      </w:pPr>
    </w:p>
    <w:p w14:paraId="77891988" w14:textId="753D5EB2" w:rsidR="00810A6E" w:rsidRPr="00C859A4" w:rsidRDefault="004F659F" w:rsidP="00403A95">
      <w:pPr>
        <w:shd w:val="clear" w:color="auto" w:fill="FFFFFF"/>
        <w:tabs>
          <w:tab w:val="left" w:pos="567"/>
        </w:tabs>
        <w:spacing w:line="276" w:lineRule="auto"/>
        <w:jc w:val="both"/>
        <w:rPr>
          <w:rFonts w:ascii="Verdana" w:hAnsi="Verdana" w:cs="Calibri Light"/>
          <w:spacing w:val="-7"/>
          <w:sz w:val="22"/>
          <w:szCs w:val="22"/>
          <w:lang w:val="es-ES_tradnl"/>
        </w:rPr>
      </w:pPr>
      <w:r w:rsidRPr="00C859A4">
        <w:rPr>
          <w:rFonts w:ascii="Verdana" w:hAnsi="Verdana" w:cs="Calibri Light"/>
          <w:spacing w:val="-7"/>
          <w:sz w:val="22"/>
          <w:szCs w:val="22"/>
          <w:lang w:val="es-ES_tradnl"/>
        </w:rPr>
        <w:tab/>
      </w:r>
      <w:r w:rsidR="001F1200" w:rsidRPr="00C859A4">
        <w:rPr>
          <w:rFonts w:ascii="Verdana" w:hAnsi="Verdana" w:cs="Calibri Light"/>
          <w:spacing w:val="-7"/>
          <w:sz w:val="22"/>
          <w:szCs w:val="22"/>
          <w:lang w:val="es-ES_tradnl"/>
        </w:rPr>
        <w:t>Zamawiający</w:t>
      </w:r>
      <w:r w:rsidR="00403A95" w:rsidRPr="00C859A4">
        <w:rPr>
          <w:rFonts w:ascii="Verdana" w:hAnsi="Verdana" w:cs="Calibri Light"/>
          <w:spacing w:val="-7"/>
          <w:sz w:val="22"/>
          <w:szCs w:val="22"/>
          <w:lang w:val="es-ES_tradnl"/>
        </w:rPr>
        <w:t>:</w:t>
      </w:r>
      <w:r w:rsidR="001F1200" w:rsidRPr="00C859A4">
        <w:rPr>
          <w:rFonts w:ascii="Verdana" w:hAnsi="Verdana" w:cs="Calibri Light"/>
          <w:spacing w:val="-7"/>
          <w:sz w:val="22"/>
          <w:szCs w:val="22"/>
          <w:lang w:val="es-ES_tradnl"/>
        </w:rPr>
        <w:tab/>
      </w:r>
      <w:r w:rsidR="00F95B7F" w:rsidRPr="00C859A4">
        <w:rPr>
          <w:rFonts w:ascii="Verdana" w:hAnsi="Verdana" w:cs="Calibri Light"/>
          <w:spacing w:val="-7"/>
          <w:sz w:val="22"/>
          <w:szCs w:val="22"/>
          <w:lang w:val="es-ES_tradnl"/>
        </w:rPr>
        <w:t xml:space="preserve">Sieć Badawcza Łukasiewicz </w:t>
      </w:r>
      <w:r w:rsidR="008312BC" w:rsidRPr="00C859A4">
        <w:rPr>
          <w:rFonts w:ascii="Verdana" w:hAnsi="Verdana" w:cs="Calibri Light"/>
          <w:spacing w:val="-7"/>
          <w:sz w:val="22"/>
          <w:szCs w:val="22"/>
          <w:lang w:val="es-ES_tradnl"/>
        </w:rPr>
        <w:t>–</w:t>
      </w:r>
      <w:r w:rsidR="00F95B7F" w:rsidRPr="00C859A4">
        <w:rPr>
          <w:rFonts w:ascii="Verdana" w:hAnsi="Verdana" w:cs="Calibri Light"/>
          <w:spacing w:val="-7"/>
          <w:sz w:val="22"/>
          <w:szCs w:val="22"/>
          <w:lang w:val="es-ES_tradnl"/>
        </w:rPr>
        <w:t xml:space="preserve"> </w:t>
      </w:r>
      <w:r w:rsidR="008312BC" w:rsidRPr="00C859A4">
        <w:rPr>
          <w:rFonts w:ascii="Verdana" w:hAnsi="Verdana" w:cs="Calibri Light"/>
          <w:spacing w:val="-7"/>
          <w:sz w:val="22"/>
          <w:szCs w:val="22"/>
          <w:lang w:val="es-ES_tradnl"/>
        </w:rPr>
        <w:t xml:space="preserve">Poznański </w:t>
      </w:r>
      <w:r w:rsidR="00810A6E" w:rsidRPr="00C859A4">
        <w:rPr>
          <w:rFonts w:ascii="Verdana" w:hAnsi="Verdana" w:cs="Calibri Light"/>
          <w:spacing w:val="-7"/>
          <w:sz w:val="22"/>
          <w:szCs w:val="22"/>
          <w:lang w:val="es-ES_tradnl"/>
        </w:rPr>
        <w:t xml:space="preserve">Instytut </w:t>
      </w:r>
      <w:r w:rsidR="008312BC" w:rsidRPr="00C859A4">
        <w:rPr>
          <w:rFonts w:ascii="Verdana" w:hAnsi="Verdana" w:cs="Calibri Light"/>
          <w:spacing w:val="-7"/>
          <w:sz w:val="22"/>
          <w:szCs w:val="22"/>
          <w:lang w:val="es-ES_tradnl"/>
        </w:rPr>
        <w:t>Technologiczny</w:t>
      </w:r>
    </w:p>
    <w:p w14:paraId="61A5696B" w14:textId="77777777" w:rsidR="00810A6E" w:rsidRPr="00C859A4" w:rsidRDefault="00810A6E" w:rsidP="00403A95">
      <w:pPr>
        <w:shd w:val="clear" w:color="auto" w:fill="FFFFFF"/>
        <w:tabs>
          <w:tab w:val="left" w:pos="567"/>
        </w:tabs>
        <w:spacing w:line="276" w:lineRule="auto"/>
        <w:jc w:val="both"/>
        <w:rPr>
          <w:rFonts w:ascii="Verdana" w:hAnsi="Verdana" w:cs="Calibri Light"/>
          <w:spacing w:val="-7"/>
          <w:sz w:val="22"/>
          <w:szCs w:val="22"/>
          <w:lang w:val="es-ES_tradnl"/>
        </w:rPr>
      </w:pPr>
      <w:r w:rsidRPr="00C859A4">
        <w:rPr>
          <w:rFonts w:ascii="Verdana" w:hAnsi="Verdana" w:cs="Calibri Light"/>
          <w:spacing w:val="-7"/>
          <w:sz w:val="22"/>
          <w:szCs w:val="22"/>
          <w:lang w:val="es-ES_tradnl"/>
        </w:rPr>
        <w:tab/>
      </w:r>
      <w:r w:rsidRPr="00C859A4">
        <w:rPr>
          <w:rFonts w:ascii="Verdana" w:hAnsi="Verdana" w:cs="Calibri Light"/>
          <w:spacing w:val="-7"/>
          <w:sz w:val="22"/>
          <w:szCs w:val="22"/>
          <w:lang w:val="es-ES_tradnl"/>
        </w:rPr>
        <w:tab/>
      </w:r>
      <w:r w:rsidRPr="00C859A4">
        <w:rPr>
          <w:rFonts w:ascii="Verdana" w:hAnsi="Verdana" w:cs="Calibri Light"/>
          <w:spacing w:val="-7"/>
          <w:sz w:val="22"/>
          <w:szCs w:val="22"/>
          <w:lang w:val="es-ES_tradnl"/>
        </w:rPr>
        <w:tab/>
      </w:r>
      <w:r w:rsidRPr="00C859A4">
        <w:rPr>
          <w:rFonts w:ascii="Verdana" w:hAnsi="Verdana" w:cs="Calibri Light"/>
          <w:spacing w:val="-7"/>
          <w:sz w:val="22"/>
          <w:szCs w:val="22"/>
          <w:lang w:val="es-ES_tradnl"/>
        </w:rPr>
        <w:tab/>
        <w:t>ul. Estkowskiego 6</w:t>
      </w:r>
    </w:p>
    <w:p w14:paraId="21CA272F" w14:textId="77777777" w:rsidR="00810A6E" w:rsidRPr="00C859A4" w:rsidRDefault="00810A6E" w:rsidP="00403A95">
      <w:pPr>
        <w:shd w:val="clear" w:color="auto" w:fill="FFFFFF"/>
        <w:tabs>
          <w:tab w:val="left" w:pos="567"/>
        </w:tabs>
        <w:spacing w:line="276" w:lineRule="auto"/>
        <w:jc w:val="both"/>
        <w:rPr>
          <w:rFonts w:ascii="Verdana" w:hAnsi="Verdana" w:cs="Calibri Light"/>
          <w:spacing w:val="-7"/>
          <w:sz w:val="22"/>
          <w:szCs w:val="22"/>
          <w:lang w:val="es-ES_tradnl"/>
        </w:rPr>
      </w:pPr>
      <w:r w:rsidRPr="00C859A4">
        <w:rPr>
          <w:rFonts w:ascii="Verdana" w:hAnsi="Verdana" w:cs="Calibri Light"/>
          <w:spacing w:val="-7"/>
          <w:sz w:val="22"/>
          <w:szCs w:val="22"/>
          <w:lang w:val="es-ES_tradnl"/>
        </w:rPr>
        <w:tab/>
      </w:r>
      <w:r w:rsidRPr="00C859A4">
        <w:rPr>
          <w:rFonts w:ascii="Verdana" w:hAnsi="Verdana" w:cs="Calibri Light"/>
          <w:spacing w:val="-7"/>
          <w:sz w:val="22"/>
          <w:szCs w:val="22"/>
          <w:lang w:val="es-ES_tradnl"/>
        </w:rPr>
        <w:tab/>
      </w:r>
      <w:r w:rsidRPr="00C859A4">
        <w:rPr>
          <w:rFonts w:ascii="Verdana" w:hAnsi="Verdana" w:cs="Calibri Light"/>
          <w:spacing w:val="-7"/>
          <w:sz w:val="22"/>
          <w:szCs w:val="22"/>
          <w:lang w:val="es-ES_tradnl"/>
        </w:rPr>
        <w:tab/>
      </w:r>
      <w:r w:rsidRPr="00C859A4">
        <w:rPr>
          <w:rFonts w:ascii="Verdana" w:hAnsi="Verdana" w:cs="Calibri Light"/>
          <w:spacing w:val="-7"/>
          <w:sz w:val="22"/>
          <w:szCs w:val="22"/>
          <w:lang w:val="es-ES_tradnl"/>
        </w:rPr>
        <w:tab/>
        <w:t>61-755 Poznań</w:t>
      </w:r>
    </w:p>
    <w:p w14:paraId="634DEC78" w14:textId="77777777" w:rsidR="00810A6E" w:rsidRPr="00C859A4" w:rsidRDefault="00810A6E" w:rsidP="00403A95">
      <w:pPr>
        <w:shd w:val="clear" w:color="auto" w:fill="FFFFFF"/>
        <w:tabs>
          <w:tab w:val="left" w:pos="567"/>
        </w:tabs>
        <w:spacing w:line="276" w:lineRule="auto"/>
        <w:jc w:val="both"/>
        <w:rPr>
          <w:rFonts w:ascii="Verdana" w:hAnsi="Verdana" w:cs="Calibri Light"/>
          <w:spacing w:val="-7"/>
          <w:sz w:val="22"/>
          <w:szCs w:val="22"/>
          <w:lang w:val="es-ES_tradnl"/>
        </w:rPr>
      </w:pPr>
      <w:r w:rsidRPr="00C859A4">
        <w:rPr>
          <w:rFonts w:ascii="Verdana" w:hAnsi="Verdana" w:cs="Calibri Light"/>
          <w:spacing w:val="-7"/>
          <w:sz w:val="22"/>
          <w:szCs w:val="22"/>
          <w:lang w:val="es-ES_tradnl"/>
        </w:rPr>
        <w:tab/>
      </w:r>
      <w:r w:rsidRPr="00C859A4">
        <w:rPr>
          <w:rFonts w:ascii="Verdana" w:hAnsi="Verdana" w:cs="Calibri Light"/>
          <w:spacing w:val="-7"/>
          <w:sz w:val="22"/>
          <w:szCs w:val="22"/>
          <w:lang w:val="es-ES_tradnl"/>
        </w:rPr>
        <w:tab/>
      </w:r>
      <w:r w:rsidRPr="00C859A4">
        <w:rPr>
          <w:rFonts w:ascii="Verdana" w:hAnsi="Verdana" w:cs="Calibri Light"/>
          <w:spacing w:val="-7"/>
          <w:sz w:val="22"/>
          <w:szCs w:val="22"/>
          <w:lang w:val="es-ES_tradnl"/>
        </w:rPr>
        <w:tab/>
      </w:r>
      <w:r w:rsidRPr="00C859A4">
        <w:rPr>
          <w:rFonts w:ascii="Verdana" w:hAnsi="Verdana" w:cs="Calibri Light"/>
          <w:spacing w:val="-7"/>
          <w:sz w:val="22"/>
          <w:szCs w:val="22"/>
          <w:lang w:val="es-ES_tradnl"/>
        </w:rPr>
        <w:tab/>
        <w:t>tel. 61 8 504 890</w:t>
      </w:r>
    </w:p>
    <w:p w14:paraId="3F75B2DA" w14:textId="18597CBC" w:rsidR="00810A6E" w:rsidRPr="00C859A4" w:rsidRDefault="00810A6E" w:rsidP="00810A6E">
      <w:pPr>
        <w:spacing w:line="288" w:lineRule="auto"/>
        <w:ind w:left="357"/>
        <w:rPr>
          <w:rFonts w:ascii="Verdana" w:hAnsi="Verdana" w:cs="Calibri Light"/>
          <w:sz w:val="22"/>
          <w:szCs w:val="22"/>
        </w:rPr>
      </w:pPr>
      <w:r w:rsidRPr="00C859A4">
        <w:rPr>
          <w:rFonts w:ascii="Verdana" w:hAnsi="Verdana" w:cs="Calibri Light"/>
          <w:spacing w:val="-7"/>
          <w:sz w:val="22"/>
          <w:szCs w:val="22"/>
        </w:rPr>
        <w:tab/>
      </w:r>
      <w:r w:rsidRPr="00C859A4">
        <w:rPr>
          <w:rFonts w:ascii="Verdana" w:hAnsi="Verdana" w:cs="Calibri Light"/>
          <w:spacing w:val="-7"/>
          <w:sz w:val="22"/>
          <w:szCs w:val="22"/>
        </w:rPr>
        <w:tab/>
      </w:r>
      <w:r w:rsidRPr="00C859A4">
        <w:rPr>
          <w:rFonts w:ascii="Verdana" w:hAnsi="Verdana" w:cs="Calibri Light"/>
          <w:spacing w:val="-7"/>
          <w:sz w:val="22"/>
          <w:szCs w:val="22"/>
        </w:rPr>
        <w:tab/>
      </w:r>
      <w:r w:rsidRPr="00C859A4">
        <w:rPr>
          <w:rFonts w:ascii="Verdana" w:hAnsi="Verdana" w:cs="Calibri Light"/>
          <w:sz w:val="22"/>
          <w:szCs w:val="22"/>
        </w:rPr>
        <w:t>e-mail</w:t>
      </w:r>
      <w:r w:rsidRPr="00C859A4">
        <w:rPr>
          <w:rFonts w:ascii="Verdana" w:hAnsi="Verdana" w:cs="Calibri Light"/>
          <w:spacing w:val="-7"/>
          <w:sz w:val="22"/>
          <w:szCs w:val="22"/>
          <w:lang w:val="es-ES_tradnl"/>
        </w:rPr>
        <w:t xml:space="preserve">: </w:t>
      </w:r>
      <w:r w:rsidR="00D77452" w:rsidRPr="00C859A4">
        <w:rPr>
          <w:rFonts w:ascii="Verdana" w:hAnsi="Verdana" w:cs="Calibri Light"/>
          <w:spacing w:val="-7"/>
          <w:sz w:val="22"/>
          <w:szCs w:val="22"/>
          <w:lang w:val="es-ES_tradnl"/>
        </w:rPr>
        <w:t>office@</w:t>
      </w:r>
      <w:r w:rsidR="00D45F84" w:rsidRPr="00C859A4">
        <w:rPr>
          <w:rFonts w:ascii="Verdana" w:hAnsi="Verdana" w:cs="Calibri Light"/>
          <w:spacing w:val="-7"/>
          <w:sz w:val="22"/>
          <w:szCs w:val="22"/>
          <w:lang w:val="es-ES_tradnl"/>
        </w:rPr>
        <w:t>pit</w:t>
      </w:r>
      <w:r w:rsidR="00D77452" w:rsidRPr="00C859A4">
        <w:rPr>
          <w:rFonts w:ascii="Verdana" w:hAnsi="Verdana" w:cs="Calibri Light"/>
          <w:spacing w:val="-7"/>
          <w:sz w:val="22"/>
          <w:szCs w:val="22"/>
          <w:lang w:val="es-ES_tradnl"/>
        </w:rPr>
        <w:t>.lukasiewicz.gov.pl</w:t>
      </w:r>
    </w:p>
    <w:p w14:paraId="215B2752" w14:textId="77777777" w:rsidR="00085BA7" w:rsidRPr="00C859A4" w:rsidRDefault="00A80D3D" w:rsidP="00403A95">
      <w:pPr>
        <w:shd w:val="clear" w:color="auto" w:fill="FFFFFF"/>
        <w:tabs>
          <w:tab w:val="left" w:pos="567"/>
        </w:tabs>
        <w:spacing w:line="276" w:lineRule="auto"/>
        <w:jc w:val="both"/>
        <w:rPr>
          <w:rFonts w:ascii="Verdana" w:hAnsi="Verdana" w:cs="Calibri Light"/>
          <w:spacing w:val="-7"/>
          <w:sz w:val="22"/>
          <w:szCs w:val="22"/>
        </w:rPr>
      </w:pPr>
      <w:r w:rsidRPr="00C859A4">
        <w:rPr>
          <w:rFonts w:ascii="Verdana" w:hAnsi="Verdana" w:cs="Calibri Light"/>
          <w:spacing w:val="-7"/>
          <w:sz w:val="22"/>
          <w:szCs w:val="22"/>
        </w:rPr>
        <w:tab/>
      </w:r>
      <w:r w:rsidR="00403A95" w:rsidRPr="00C859A4">
        <w:rPr>
          <w:rFonts w:ascii="Verdana" w:hAnsi="Verdana" w:cs="Calibri Light"/>
          <w:spacing w:val="-7"/>
          <w:sz w:val="22"/>
          <w:szCs w:val="22"/>
        </w:rPr>
        <w:tab/>
      </w:r>
      <w:r w:rsidR="00403A95" w:rsidRPr="00C859A4">
        <w:rPr>
          <w:rFonts w:ascii="Verdana" w:hAnsi="Verdana" w:cs="Calibri Light"/>
          <w:spacing w:val="-7"/>
          <w:sz w:val="22"/>
          <w:szCs w:val="22"/>
        </w:rPr>
        <w:tab/>
      </w:r>
      <w:r w:rsidR="00403A95" w:rsidRPr="00C859A4">
        <w:rPr>
          <w:rFonts w:ascii="Verdana" w:hAnsi="Verdana" w:cs="Calibri Light"/>
          <w:spacing w:val="-7"/>
          <w:sz w:val="22"/>
          <w:szCs w:val="22"/>
        </w:rPr>
        <w:tab/>
      </w:r>
    </w:p>
    <w:p w14:paraId="3E888534" w14:textId="3A558542" w:rsidR="004E34AE" w:rsidRPr="00C859A4" w:rsidRDefault="0041452F" w:rsidP="00F747D0">
      <w:pPr>
        <w:numPr>
          <w:ilvl w:val="0"/>
          <w:numId w:val="13"/>
        </w:numPr>
        <w:shd w:val="clear" w:color="auto" w:fill="FFFFFF"/>
        <w:spacing w:line="276" w:lineRule="auto"/>
        <w:ind w:left="284" w:hanging="284"/>
        <w:jc w:val="both"/>
        <w:rPr>
          <w:rFonts w:ascii="Verdana" w:hAnsi="Verdana" w:cs="Calibri Light"/>
          <w:spacing w:val="-7"/>
          <w:sz w:val="22"/>
          <w:szCs w:val="22"/>
        </w:rPr>
      </w:pPr>
      <w:r w:rsidRPr="00C859A4">
        <w:rPr>
          <w:rFonts w:ascii="Verdana" w:hAnsi="Verdana" w:cs="Calibri Light"/>
          <w:spacing w:val="-7"/>
          <w:sz w:val="22"/>
          <w:szCs w:val="22"/>
        </w:rPr>
        <w:t xml:space="preserve">Do czasu zmiany w formie pisemnego zawiadomienia drugiej </w:t>
      </w:r>
      <w:r w:rsidR="001F1200" w:rsidRPr="00C859A4">
        <w:rPr>
          <w:rFonts w:ascii="Verdana" w:hAnsi="Verdana" w:cs="Calibri Light"/>
          <w:spacing w:val="-7"/>
          <w:sz w:val="22"/>
          <w:szCs w:val="22"/>
        </w:rPr>
        <w:t>S</w:t>
      </w:r>
      <w:r w:rsidRPr="00C859A4">
        <w:rPr>
          <w:rFonts w:ascii="Verdana" w:hAnsi="Verdana" w:cs="Calibri Light"/>
          <w:spacing w:val="-7"/>
          <w:sz w:val="22"/>
          <w:szCs w:val="22"/>
        </w:rPr>
        <w:t xml:space="preserve">trony, adresami właściwymi dla powiadomień </w:t>
      </w:r>
      <w:r w:rsidR="001F1200" w:rsidRPr="00C859A4">
        <w:rPr>
          <w:rFonts w:ascii="Verdana" w:hAnsi="Verdana" w:cs="Calibri Light"/>
          <w:spacing w:val="-7"/>
          <w:sz w:val="22"/>
          <w:szCs w:val="22"/>
        </w:rPr>
        <w:t>S</w:t>
      </w:r>
      <w:r w:rsidRPr="00C859A4">
        <w:rPr>
          <w:rFonts w:ascii="Verdana" w:hAnsi="Verdana" w:cs="Calibri Light"/>
          <w:spacing w:val="-7"/>
          <w:sz w:val="22"/>
          <w:szCs w:val="22"/>
        </w:rPr>
        <w:t xml:space="preserve">tron są jak </w:t>
      </w:r>
      <w:r w:rsidR="00316C8D" w:rsidRPr="00C859A4">
        <w:rPr>
          <w:rFonts w:ascii="Verdana" w:hAnsi="Verdana" w:cs="Calibri Light"/>
          <w:spacing w:val="-7"/>
          <w:sz w:val="22"/>
          <w:szCs w:val="22"/>
        </w:rPr>
        <w:t>powyżej.</w:t>
      </w:r>
    </w:p>
    <w:p w14:paraId="166AE9E5" w14:textId="005A0EF1" w:rsidR="00E1352E" w:rsidRPr="00C859A4" w:rsidRDefault="00E1352E" w:rsidP="004A436A">
      <w:pPr>
        <w:tabs>
          <w:tab w:val="left" w:pos="567"/>
        </w:tabs>
        <w:spacing w:before="120" w:line="276" w:lineRule="auto"/>
        <w:jc w:val="center"/>
        <w:rPr>
          <w:rFonts w:ascii="Verdana" w:hAnsi="Verdana" w:cs="Calibri Light"/>
          <w:b/>
          <w:sz w:val="22"/>
          <w:szCs w:val="22"/>
        </w:rPr>
      </w:pPr>
      <w:r w:rsidRPr="00C859A4">
        <w:rPr>
          <w:rFonts w:ascii="Verdana" w:hAnsi="Verdana" w:cs="Calibri Light"/>
          <w:b/>
          <w:sz w:val="22"/>
          <w:szCs w:val="22"/>
        </w:rPr>
        <w:t xml:space="preserve">§ </w:t>
      </w:r>
      <w:r w:rsidR="00F303D8" w:rsidRPr="00C859A4">
        <w:rPr>
          <w:rFonts w:ascii="Verdana" w:hAnsi="Verdana" w:cs="Calibri Light"/>
          <w:b/>
          <w:sz w:val="22"/>
          <w:szCs w:val="22"/>
        </w:rPr>
        <w:t>1</w:t>
      </w:r>
      <w:r w:rsidR="00F747D0">
        <w:rPr>
          <w:rFonts w:ascii="Verdana" w:hAnsi="Verdana" w:cs="Calibri Light"/>
          <w:b/>
          <w:sz w:val="22"/>
          <w:szCs w:val="22"/>
        </w:rPr>
        <w:t>3</w:t>
      </w:r>
      <w:r w:rsidRPr="00C859A4">
        <w:rPr>
          <w:rFonts w:ascii="Verdana" w:hAnsi="Verdana" w:cs="Calibri Light"/>
          <w:b/>
          <w:sz w:val="22"/>
          <w:szCs w:val="22"/>
        </w:rPr>
        <w:t xml:space="preserve"> </w:t>
      </w:r>
      <w:r w:rsidRPr="00C859A4">
        <w:rPr>
          <w:rFonts w:ascii="Verdana" w:hAnsi="Verdana" w:cs="Calibri Light"/>
          <w:b/>
          <w:sz w:val="22"/>
          <w:szCs w:val="22"/>
        </w:rPr>
        <w:tab/>
        <w:t xml:space="preserve">[Klauzula </w:t>
      </w:r>
      <w:proofErr w:type="spellStart"/>
      <w:r w:rsidRPr="00C859A4">
        <w:rPr>
          <w:rFonts w:ascii="Verdana" w:hAnsi="Verdana" w:cs="Calibri Light"/>
          <w:b/>
          <w:sz w:val="22"/>
          <w:szCs w:val="22"/>
        </w:rPr>
        <w:t>salwatoryjna</w:t>
      </w:r>
      <w:proofErr w:type="spellEnd"/>
      <w:r w:rsidRPr="00C859A4">
        <w:rPr>
          <w:rFonts w:ascii="Verdana" w:hAnsi="Verdana" w:cs="Calibri Light"/>
          <w:b/>
          <w:sz w:val="22"/>
          <w:szCs w:val="22"/>
        </w:rPr>
        <w:t>]</w:t>
      </w:r>
    </w:p>
    <w:p w14:paraId="1E9BAD0B" w14:textId="67564887" w:rsidR="00E1352E" w:rsidRPr="00C859A4" w:rsidRDefault="00E1352E" w:rsidP="00E1352E">
      <w:pPr>
        <w:shd w:val="clear" w:color="auto" w:fill="FFFFFF"/>
        <w:spacing w:line="276" w:lineRule="auto"/>
        <w:ind w:right="28"/>
        <w:jc w:val="both"/>
        <w:rPr>
          <w:rFonts w:ascii="Verdana" w:hAnsi="Verdana" w:cs="Calibri Light"/>
          <w:spacing w:val="-1"/>
          <w:sz w:val="22"/>
          <w:szCs w:val="22"/>
        </w:rPr>
      </w:pPr>
      <w:r w:rsidRPr="00C859A4">
        <w:rPr>
          <w:rFonts w:ascii="Verdana" w:hAnsi="Verdana" w:cs="Calibri Light"/>
          <w:spacing w:val="-3"/>
          <w:sz w:val="22"/>
          <w:szCs w:val="22"/>
        </w:rPr>
        <w:t xml:space="preserve">Jeżeli postanowienia </w:t>
      </w:r>
      <w:r w:rsidR="003120A9" w:rsidRPr="00C859A4">
        <w:rPr>
          <w:rFonts w:ascii="Verdana" w:hAnsi="Verdana" w:cs="Calibri Light"/>
          <w:spacing w:val="-3"/>
          <w:sz w:val="22"/>
          <w:szCs w:val="22"/>
        </w:rPr>
        <w:t>Umowy</w:t>
      </w:r>
      <w:r w:rsidRPr="00C859A4">
        <w:rPr>
          <w:rFonts w:ascii="Verdana" w:hAnsi="Verdana" w:cs="Calibri Light"/>
          <w:spacing w:val="-3"/>
          <w:sz w:val="22"/>
          <w:szCs w:val="22"/>
        </w:rPr>
        <w:t xml:space="preserve"> są lub staną się nieważne, </w:t>
      </w:r>
      <w:r w:rsidRPr="00C859A4">
        <w:rPr>
          <w:rFonts w:ascii="Verdana" w:hAnsi="Verdana" w:cs="Calibri Light"/>
          <w:sz w:val="22"/>
          <w:szCs w:val="22"/>
        </w:rPr>
        <w:t xml:space="preserve">lub </w:t>
      </w:r>
      <w:r w:rsidR="003120A9" w:rsidRPr="00C859A4">
        <w:rPr>
          <w:rFonts w:ascii="Verdana" w:hAnsi="Verdana" w:cs="Calibri Light"/>
          <w:sz w:val="22"/>
          <w:szCs w:val="22"/>
        </w:rPr>
        <w:t>Umowa</w:t>
      </w:r>
      <w:r w:rsidRPr="00C859A4">
        <w:rPr>
          <w:rFonts w:ascii="Verdana" w:hAnsi="Verdana" w:cs="Calibri Light"/>
          <w:sz w:val="22"/>
          <w:szCs w:val="22"/>
        </w:rPr>
        <w:t xml:space="preserve"> zawierać będzie lukę, nie narusza to ważności pozo</w:t>
      </w:r>
      <w:r w:rsidRPr="00C859A4">
        <w:rPr>
          <w:rFonts w:ascii="Verdana" w:hAnsi="Verdana" w:cs="Calibri Light"/>
          <w:spacing w:val="-2"/>
          <w:sz w:val="22"/>
          <w:szCs w:val="22"/>
        </w:rPr>
        <w:t xml:space="preserve">stałych postanowień </w:t>
      </w:r>
      <w:r w:rsidR="003120A9" w:rsidRPr="00C859A4">
        <w:rPr>
          <w:rFonts w:ascii="Verdana" w:hAnsi="Verdana" w:cs="Calibri Light"/>
          <w:spacing w:val="-2"/>
          <w:sz w:val="22"/>
          <w:szCs w:val="22"/>
        </w:rPr>
        <w:t>Umowy</w:t>
      </w:r>
      <w:r w:rsidRPr="00C859A4">
        <w:rPr>
          <w:rFonts w:ascii="Verdana" w:hAnsi="Verdana" w:cs="Calibri Light"/>
          <w:spacing w:val="-2"/>
          <w:sz w:val="22"/>
          <w:szCs w:val="22"/>
        </w:rPr>
        <w:t xml:space="preserve">. Zamiast nieważnych postanowień lub </w:t>
      </w:r>
      <w:r w:rsidRPr="00C859A4">
        <w:rPr>
          <w:rFonts w:ascii="Verdana" w:hAnsi="Verdana" w:cs="Calibri Light"/>
          <w:spacing w:val="-1"/>
          <w:sz w:val="22"/>
          <w:szCs w:val="22"/>
        </w:rPr>
        <w:t xml:space="preserve">jako wypełnienie luki obowiązywać będzie odpowiednia regulacja, która - jeżeli tylko będzie to prawnie dopuszczalne </w:t>
      </w:r>
      <w:r w:rsidR="004A436A" w:rsidRPr="00C859A4">
        <w:rPr>
          <w:rFonts w:ascii="Verdana" w:hAnsi="Verdana" w:cs="Calibri Light"/>
          <w:spacing w:val="-1"/>
          <w:sz w:val="22"/>
          <w:szCs w:val="22"/>
        </w:rPr>
        <w:br/>
      </w:r>
      <w:r w:rsidRPr="00C859A4">
        <w:rPr>
          <w:rFonts w:ascii="Verdana" w:hAnsi="Verdana" w:cs="Calibri Light"/>
          <w:spacing w:val="-1"/>
          <w:sz w:val="22"/>
          <w:szCs w:val="22"/>
        </w:rPr>
        <w:t>-</w:t>
      </w:r>
      <w:r w:rsidR="005C01AE" w:rsidRPr="00C859A4">
        <w:rPr>
          <w:rFonts w:ascii="Verdana" w:hAnsi="Verdana" w:cs="Calibri Light"/>
          <w:spacing w:val="-1"/>
          <w:sz w:val="22"/>
          <w:szCs w:val="22"/>
        </w:rPr>
        <w:t xml:space="preserve"> </w:t>
      </w:r>
      <w:r w:rsidRPr="00C859A4">
        <w:rPr>
          <w:rFonts w:ascii="Verdana" w:hAnsi="Verdana" w:cs="Calibri Light"/>
          <w:spacing w:val="-1"/>
          <w:sz w:val="22"/>
          <w:szCs w:val="22"/>
        </w:rPr>
        <w:t>w sposób możli</w:t>
      </w:r>
      <w:r w:rsidRPr="00C859A4">
        <w:rPr>
          <w:rFonts w:ascii="Verdana" w:hAnsi="Verdana" w:cs="Calibri Light"/>
          <w:spacing w:val="-3"/>
          <w:sz w:val="22"/>
          <w:szCs w:val="22"/>
        </w:rPr>
        <w:t xml:space="preserve">wie bliski odpowiadać będzie temu, co </w:t>
      </w:r>
      <w:r w:rsidR="005C01AE" w:rsidRPr="00C859A4">
        <w:rPr>
          <w:rFonts w:ascii="Verdana" w:hAnsi="Verdana" w:cs="Calibri Light"/>
          <w:spacing w:val="-3"/>
          <w:sz w:val="22"/>
          <w:szCs w:val="22"/>
        </w:rPr>
        <w:t>S</w:t>
      </w:r>
      <w:r w:rsidRPr="00C859A4">
        <w:rPr>
          <w:rFonts w:ascii="Verdana" w:hAnsi="Verdana" w:cs="Calibri Light"/>
          <w:spacing w:val="-3"/>
          <w:sz w:val="22"/>
          <w:szCs w:val="22"/>
        </w:rPr>
        <w:t xml:space="preserve">trony ustaliły lub temu, </w:t>
      </w:r>
      <w:r w:rsidR="007C2C76">
        <w:rPr>
          <w:rFonts w:ascii="Verdana" w:hAnsi="Verdana" w:cs="Calibri Light"/>
          <w:spacing w:val="-3"/>
          <w:sz w:val="22"/>
          <w:szCs w:val="22"/>
        </w:rPr>
        <w:br/>
      </w:r>
      <w:r w:rsidRPr="00C859A4">
        <w:rPr>
          <w:rFonts w:ascii="Verdana" w:hAnsi="Verdana" w:cs="Calibri Light"/>
          <w:spacing w:val="-3"/>
          <w:sz w:val="22"/>
          <w:szCs w:val="22"/>
        </w:rPr>
        <w:t xml:space="preserve">co by </w:t>
      </w:r>
      <w:r w:rsidRPr="00C859A4">
        <w:rPr>
          <w:rFonts w:ascii="Verdana" w:hAnsi="Verdana" w:cs="Calibri Light"/>
          <w:spacing w:val="-1"/>
          <w:sz w:val="22"/>
          <w:szCs w:val="22"/>
        </w:rPr>
        <w:t>ustaliły, gdyby zawarły takie postanowienie.</w:t>
      </w:r>
    </w:p>
    <w:p w14:paraId="554A30F9" w14:textId="6F0612C9" w:rsidR="00E1352E" w:rsidRPr="00C859A4" w:rsidRDefault="00362DC6" w:rsidP="004A436A">
      <w:pPr>
        <w:tabs>
          <w:tab w:val="left" w:pos="567"/>
        </w:tabs>
        <w:spacing w:before="120" w:line="276" w:lineRule="auto"/>
        <w:jc w:val="center"/>
        <w:rPr>
          <w:rFonts w:ascii="Verdana" w:hAnsi="Verdana" w:cs="Calibri Light"/>
          <w:b/>
          <w:sz w:val="22"/>
          <w:szCs w:val="22"/>
        </w:rPr>
      </w:pPr>
      <w:r w:rsidRPr="00C859A4">
        <w:rPr>
          <w:rFonts w:ascii="Verdana" w:hAnsi="Verdana" w:cs="Calibri Light"/>
          <w:b/>
          <w:sz w:val="22"/>
          <w:szCs w:val="22"/>
        </w:rPr>
        <w:t>§1</w:t>
      </w:r>
      <w:r w:rsidR="00F747D0">
        <w:rPr>
          <w:rFonts w:ascii="Verdana" w:hAnsi="Verdana" w:cs="Calibri Light"/>
          <w:b/>
          <w:sz w:val="22"/>
          <w:szCs w:val="22"/>
        </w:rPr>
        <w:t>4</w:t>
      </w:r>
      <w:r w:rsidR="00E1352E" w:rsidRPr="00C859A4">
        <w:rPr>
          <w:rFonts w:ascii="Verdana" w:hAnsi="Verdana" w:cs="Calibri Light"/>
          <w:b/>
          <w:sz w:val="22"/>
          <w:szCs w:val="22"/>
        </w:rPr>
        <w:t xml:space="preserve"> </w:t>
      </w:r>
      <w:r w:rsidR="00E1352E" w:rsidRPr="00C859A4">
        <w:rPr>
          <w:rFonts w:ascii="Verdana" w:hAnsi="Verdana" w:cs="Calibri Light"/>
          <w:b/>
          <w:sz w:val="22"/>
          <w:szCs w:val="22"/>
        </w:rPr>
        <w:tab/>
        <w:t>[Porozumienia dodatkowe]</w:t>
      </w:r>
    </w:p>
    <w:p w14:paraId="1A45A038" w14:textId="36564AA8" w:rsidR="00E1352E" w:rsidRPr="00C859A4" w:rsidRDefault="00E1352E" w:rsidP="00E1352E">
      <w:pPr>
        <w:shd w:val="clear" w:color="auto" w:fill="FFFFFF"/>
        <w:spacing w:line="276" w:lineRule="auto"/>
        <w:ind w:right="28"/>
        <w:jc w:val="both"/>
        <w:rPr>
          <w:rFonts w:ascii="Verdana" w:hAnsi="Verdana" w:cs="Calibri Light"/>
          <w:spacing w:val="-3"/>
          <w:sz w:val="22"/>
          <w:szCs w:val="22"/>
        </w:rPr>
      </w:pPr>
      <w:r w:rsidRPr="00C859A4">
        <w:rPr>
          <w:rFonts w:ascii="Verdana" w:hAnsi="Verdana" w:cs="Calibri Light"/>
          <w:spacing w:val="-3"/>
          <w:sz w:val="22"/>
          <w:szCs w:val="22"/>
        </w:rPr>
        <w:t xml:space="preserve">Porozumienia dodatkowe, uzupełnienia i zmiany </w:t>
      </w:r>
      <w:r w:rsidR="003120A9" w:rsidRPr="00C859A4">
        <w:rPr>
          <w:rFonts w:ascii="Verdana" w:hAnsi="Verdana" w:cs="Calibri Light"/>
          <w:spacing w:val="-3"/>
          <w:sz w:val="22"/>
          <w:szCs w:val="22"/>
        </w:rPr>
        <w:t>Umowy</w:t>
      </w:r>
      <w:r w:rsidRPr="00C859A4">
        <w:rPr>
          <w:rFonts w:ascii="Verdana" w:hAnsi="Verdana" w:cs="Calibri Light"/>
          <w:spacing w:val="-3"/>
          <w:sz w:val="22"/>
          <w:szCs w:val="22"/>
        </w:rPr>
        <w:t xml:space="preserve"> wymagają formy pisemnej pod rygorem nieważności. </w:t>
      </w:r>
      <w:r w:rsidR="003120A9" w:rsidRPr="00C859A4">
        <w:rPr>
          <w:rFonts w:ascii="Verdana" w:hAnsi="Verdana" w:cs="Calibri Light"/>
          <w:spacing w:val="-3"/>
          <w:sz w:val="22"/>
          <w:szCs w:val="22"/>
        </w:rPr>
        <w:t xml:space="preserve"> </w:t>
      </w:r>
    </w:p>
    <w:p w14:paraId="7C203D10" w14:textId="717336F3" w:rsidR="00E1352E" w:rsidRPr="00C859A4" w:rsidRDefault="00362DC6" w:rsidP="004A436A">
      <w:pPr>
        <w:tabs>
          <w:tab w:val="left" w:pos="567"/>
        </w:tabs>
        <w:spacing w:before="120" w:line="276" w:lineRule="auto"/>
        <w:jc w:val="center"/>
        <w:rPr>
          <w:rFonts w:ascii="Verdana" w:hAnsi="Verdana" w:cs="Calibri Light"/>
          <w:b/>
          <w:sz w:val="22"/>
          <w:szCs w:val="22"/>
        </w:rPr>
      </w:pPr>
      <w:r w:rsidRPr="00C859A4">
        <w:rPr>
          <w:rFonts w:ascii="Verdana" w:hAnsi="Verdana" w:cs="Calibri Light"/>
          <w:b/>
          <w:sz w:val="22"/>
          <w:szCs w:val="22"/>
        </w:rPr>
        <w:t>§ 1</w:t>
      </w:r>
      <w:r w:rsidR="00F747D0">
        <w:rPr>
          <w:rFonts w:ascii="Verdana" w:hAnsi="Verdana" w:cs="Calibri Light"/>
          <w:b/>
          <w:sz w:val="22"/>
          <w:szCs w:val="22"/>
        </w:rPr>
        <w:t>5</w:t>
      </w:r>
      <w:r w:rsidR="00E1352E" w:rsidRPr="00C859A4">
        <w:rPr>
          <w:rFonts w:ascii="Verdana" w:hAnsi="Verdana" w:cs="Calibri Light"/>
          <w:b/>
          <w:sz w:val="22"/>
          <w:szCs w:val="22"/>
        </w:rPr>
        <w:t xml:space="preserve"> </w:t>
      </w:r>
      <w:r w:rsidR="00E1352E" w:rsidRPr="00C859A4">
        <w:rPr>
          <w:rFonts w:ascii="Verdana" w:hAnsi="Verdana" w:cs="Calibri Light"/>
          <w:b/>
          <w:sz w:val="22"/>
          <w:szCs w:val="22"/>
        </w:rPr>
        <w:tab/>
        <w:t>[Właściwość sądu]</w:t>
      </w:r>
    </w:p>
    <w:p w14:paraId="7BD37BE8" w14:textId="1A7D7AB4" w:rsidR="00E1352E" w:rsidRDefault="00E1352E" w:rsidP="00E1352E">
      <w:pPr>
        <w:shd w:val="clear" w:color="auto" w:fill="FFFFFF"/>
        <w:spacing w:line="276" w:lineRule="auto"/>
        <w:ind w:right="28"/>
        <w:jc w:val="both"/>
        <w:rPr>
          <w:rFonts w:ascii="Verdana" w:hAnsi="Verdana" w:cs="Calibri Light"/>
          <w:spacing w:val="-3"/>
          <w:sz w:val="22"/>
          <w:szCs w:val="22"/>
        </w:rPr>
      </w:pPr>
      <w:r w:rsidRPr="00C859A4">
        <w:rPr>
          <w:rFonts w:ascii="Verdana" w:hAnsi="Verdana" w:cs="Calibri Light"/>
          <w:spacing w:val="-3"/>
          <w:sz w:val="22"/>
          <w:szCs w:val="22"/>
        </w:rPr>
        <w:t xml:space="preserve">Ewentualne spory powstałe w związku z wykonaniem niniejszej </w:t>
      </w:r>
      <w:r w:rsidR="003120A9" w:rsidRPr="00C859A4">
        <w:rPr>
          <w:rFonts w:ascii="Verdana" w:hAnsi="Verdana" w:cs="Calibri Light"/>
          <w:spacing w:val="-3"/>
          <w:sz w:val="22"/>
          <w:szCs w:val="22"/>
        </w:rPr>
        <w:t>Umowy</w:t>
      </w:r>
      <w:r w:rsidRPr="00C859A4">
        <w:rPr>
          <w:rFonts w:ascii="Verdana" w:hAnsi="Verdana" w:cs="Calibri Light"/>
          <w:spacing w:val="-3"/>
          <w:sz w:val="22"/>
          <w:szCs w:val="22"/>
        </w:rPr>
        <w:t xml:space="preserve"> lub skutecznością jej postanowień rozstrzygać będzie sąd powszechny właściwy dla </w:t>
      </w:r>
      <w:r w:rsidR="005C01AE" w:rsidRPr="00C859A4">
        <w:rPr>
          <w:rFonts w:ascii="Verdana" w:hAnsi="Verdana" w:cs="Calibri Light"/>
          <w:spacing w:val="-3"/>
          <w:sz w:val="22"/>
          <w:szCs w:val="22"/>
        </w:rPr>
        <w:t>Zamawiającego</w:t>
      </w:r>
      <w:r w:rsidRPr="00C859A4">
        <w:rPr>
          <w:rFonts w:ascii="Verdana" w:hAnsi="Verdana" w:cs="Calibri Light"/>
          <w:spacing w:val="-3"/>
          <w:sz w:val="22"/>
          <w:szCs w:val="22"/>
        </w:rPr>
        <w:t>.</w:t>
      </w:r>
    </w:p>
    <w:p w14:paraId="6A7A9689" w14:textId="77777777" w:rsidR="000202FB" w:rsidRDefault="000202FB" w:rsidP="00E1352E">
      <w:pPr>
        <w:shd w:val="clear" w:color="auto" w:fill="FFFFFF"/>
        <w:spacing w:line="276" w:lineRule="auto"/>
        <w:ind w:right="28"/>
        <w:jc w:val="both"/>
        <w:rPr>
          <w:rFonts w:ascii="Verdana" w:hAnsi="Verdana" w:cs="Calibri Light"/>
          <w:spacing w:val="-3"/>
          <w:sz w:val="22"/>
          <w:szCs w:val="22"/>
        </w:rPr>
      </w:pPr>
    </w:p>
    <w:p w14:paraId="3E6BBD75" w14:textId="77777777" w:rsidR="000202FB" w:rsidRDefault="000202FB" w:rsidP="00E1352E">
      <w:pPr>
        <w:shd w:val="clear" w:color="auto" w:fill="FFFFFF"/>
        <w:spacing w:line="276" w:lineRule="auto"/>
        <w:ind w:right="28"/>
        <w:jc w:val="both"/>
        <w:rPr>
          <w:rFonts w:ascii="Verdana" w:hAnsi="Verdana" w:cs="Calibri Light"/>
          <w:spacing w:val="-3"/>
          <w:sz w:val="22"/>
          <w:szCs w:val="22"/>
        </w:rPr>
      </w:pPr>
    </w:p>
    <w:p w14:paraId="2C3AEFAC" w14:textId="77777777" w:rsidR="000202FB" w:rsidRPr="00C859A4" w:rsidRDefault="000202FB" w:rsidP="00E1352E">
      <w:pPr>
        <w:shd w:val="clear" w:color="auto" w:fill="FFFFFF"/>
        <w:spacing w:line="276" w:lineRule="auto"/>
        <w:ind w:right="28"/>
        <w:jc w:val="both"/>
        <w:rPr>
          <w:rFonts w:ascii="Verdana" w:hAnsi="Verdana" w:cs="Calibri Light"/>
          <w:spacing w:val="-3"/>
          <w:sz w:val="22"/>
          <w:szCs w:val="22"/>
        </w:rPr>
      </w:pPr>
    </w:p>
    <w:p w14:paraId="7B455F1A" w14:textId="3D6750E9" w:rsidR="006A3534" w:rsidRPr="00C859A4" w:rsidRDefault="00362DC6" w:rsidP="004A436A">
      <w:pPr>
        <w:tabs>
          <w:tab w:val="left" w:pos="567"/>
        </w:tabs>
        <w:spacing w:before="120" w:line="276" w:lineRule="auto"/>
        <w:jc w:val="center"/>
        <w:rPr>
          <w:rFonts w:ascii="Verdana" w:hAnsi="Verdana" w:cs="Calibri Light"/>
          <w:b/>
          <w:sz w:val="22"/>
          <w:szCs w:val="22"/>
        </w:rPr>
      </w:pPr>
      <w:r w:rsidRPr="00C859A4">
        <w:rPr>
          <w:rFonts w:ascii="Verdana" w:hAnsi="Verdana" w:cs="Calibri Light"/>
          <w:b/>
          <w:sz w:val="22"/>
          <w:szCs w:val="22"/>
        </w:rPr>
        <w:t>§ 1</w:t>
      </w:r>
      <w:r w:rsidR="00F747D0">
        <w:rPr>
          <w:rFonts w:ascii="Verdana" w:hAnsi="Verdana" w:cs="Calibri Light"/>
          <w:b/>
          <w:sz w:val="22"/>
          <w:szCs w:val="22"/>
        </w:rPr>
        <w:t>6</w:t>
      </w:r>
      <w:r w:rsidR="006A3534" w:rsidRPr="00C859A4">
        <w:rPr>
          <w:rFonts w:ascii="Verdana" w:hAnsi="Verdana" w:cs="Calibri Light"/>
          <w:b/>
          <w:sz w:val="22"/>
          <w:szCs w:val="22"/>
        </w:rPr>
        <w:tab/>
        <w:t>[Prawo właściwe]</w:t>
      </w:r>
    </w:p>
    <w:p w14:paraId="2F5E50F9" w14:textId="30672EA5" w:rsidR="006A3534" w:rsidRPr="00C859A4" w:rsidRDefault="006A3534" w:rsidP="00E1352E">
      <w:pPr>
        <w:shd w:val="clear" w:color="auto" w:fill="FFFFFF"/>
        <w:spacing w:line="276" w:lineRule="auto"/>
        <w:ind w:right="28"/>
        <w:jc w:val="both"/>
        <w:rPr>
          <w:rFonts w:ascii="Verdana" w:hAnsi="Verdana" w:cs="Calibri Light"/>
          <w:sz w:val="22"/>
          <w:szCs w:val="22"/>
        </w:rPr>
      </w:pPr>
      <w:r w:rsidRPr="00C859A4">
        <w:rPr>
          <w:rFonts w:ascii="Verdana" w:hAnsi="Verdana" w:cs="Calibri Light"/>
          <w:sz w:val="22"/>
          <w:szCs w:val="22"/>
        </w:rPr>
        <w:t xml:space="preserve">Prawem właściwym dla oceny </w:t>
      </w:r>
      <w:r w:rsidR="003120A9" w:rsidRPr="00C859A4">
        <w:rPr>
          <w:rFonts w:ascii="Verdana" w:hAnsi="Verdana" w:cs="Calibri Light"/>
          <w:sz w:val="22"/>
          <w:szCs w:val="22"/>
        </w:rPr>
        <w:t>Umowy</w:t>
      </w:r>
      <w:r w:rsidRPr="00C859A4">
        <w:rPr>
          <w:rFonts w:ascii="Verdana" w:hAnsi="Verdana" w:cs="Calibri Light"/>
          <w:sz w:val="22"/>
          <w:szCs w:val="22"/>
        </w:rPr>
        <w:t xml:space="preserve"> jest prawo polskie. W sprawach nieuregulowanych Umową zastosowanie mają odpowiednie przepisy prawa polskiego, w szczególności Prawa zamówień publicznych oraz Kodeksu cywilnego.</w:t>
      </w:r>
    </w:p>
    <w:p w14:paraId="505522EB" w14:textId="40ADD47A" w:rsidR="00F709F2" w:rsidRDefault="00F709F2" w:rsidP="00F709F2">
      <w:pPr>
        <w:tabs>
          <w:tab w:val="left" w:pos="567"/>
        </w:tabs>
        <w:spacing w:before="240" w:line="276" w:lineRule="auto"/>
        <w:jc w:val="center"/>
        <w:rPr>
          <w:rFonts w:ascii="Verdana" w:hAnsi="Verdana" w:cs="Calibri Light"/>
          <w:b/>
          <w:sz w:val="22"/>
          <w:szCs w:val="22"/>
        </w:rPr>
      </w:pPr>
      <w:r w:rsidRPr="00C859A4">
        <w:rPr>
          <w:rFonts w:ascii="Verdana" w:hAnsi="Verdana" w:cs="Calibri Light"/>
          <w:b/>
          <w:sz w:val="22"/>
          <w:szCs w:val="22"/>
        </w:rPr>
        <w:t xml:space="preserve">§ </w:t>
      </w:r>
      <w:r w:rsidR="00387F0F" w:rsidRPr="00C859A4">
        <w:rPr>
          <w:rFonts w:ascii="Verdana" w:hAnsi="Verdana" w:cs="Calibri Light"/>
          <w:b/>
          <w:sz w:val="22"/>
          <w:szCs w:val="22"/>
        </w:rPr>
        <w:t>1</w:t>
      </w:r>
      <w:r w:rsidR="00F747D0">
        <w:rPr>
          <w:rFonts w:ascii="Verdana" w:hAnsi="Verdana" w:cs="Calibri Light"/>
          <w:b/>
          <w:sz w:val="22"/>
          <w:szCs w:val="22"/>
        </w:rPr>
        <w:t>7</w:t>
      </w:r>
      <w:r w:rsidRPr="00C859A4">
        <w:rPr>
          <w:rFonts w:ascii="Verdana" w:hAnsi="Verdana" w:cs="Calibri Light"/>
          <w:b/>
          <w:sz w:val="22"/>
          <w:szCs w:val="22"/>
        </w:rPr>
        <w:tab/>
        <w:t xml:space="preserve">[Zmiany </w:t>
      </w:r>
      <w:r w:rsidR="003120A9" w:rsidRPr="00C859A4">
        <w:rPr>
          <w:rFonts w:ascii="Verdana" w:hAnsi="Verdana" w:cs="Calibri Light"/>
          <w:b/>
          <w:sz w:val="22"/>
          <w:szCs w:val="22"/>
        </w:rPr>
        <w:t>Umowy</w:t>
      </w:r>
      <w:r w:rsidRPr="00C859A4">
        <w:rPr>
          <w:rFonts w:ascii="Verdana" w:hAnsi="Verdana" w:cs="Calibri Light"/>
          <w:b/>
          <w:sz w:val="22"/>
          <w:szCs w:val="22"/>
        </w:rPr>
        <w:t>]</w:t>
      </w:r>
    </w:p>
    <w:p w14:paraId="2996E3C2" w14:textId="040A858F" w:rsidR="006F2153" w:rsidRPr="007C2C76" w:rsidRDefault="006F2153" w:rsidP="007C2C76">
      <w:pPr>
        <w:pStyle w:val="Akapitzlist"/>
        <w:numPr>
          <w:ilvl w:val="1"/>
          <w:numId w:val="8"/>
        </w:numPr>
        <w:spacing w:line="276" w:lineRule="auto"/>
        <w:ind w:left="284" w:hanging="284"/>
        <w:jc w:val="both"/>
        <w:rPr>
          <w:rFonts w:ascii="Verdana" w:hAnsi="Verdana" w:cs="Calibri Light"/>
          <w:sz w:val="22"/>
          <w:szCs w:val="22"/>
        </w:rPr>
      </w:pPr>
      <w:bookmarkStart w:id="5" w:name="_Hlk106688039"/>
      <w:r w:rsidRPr="007C2C76">
        <w:rPr>
          <w:rFonts w:ascii="Verdana" w:hAnsi="Verdana" w:cs="Calibri Light"/>
          <w:spacing w:val="-2"/>
          <w:sz w:val="22"/>
          <w:szCs w:val="22"/>
        </w:rPr>
        <w:t>Zamawiający przewiduje możliwość dokonania istotnych zmian postanowień umowy zawartej z wybranym Wykonawcą w następujących przypadkach:</w:t>
      </w:r>
    </w:p>
    <w:p w14:paraId="1CAC42A6" w14:textId="7B11C7FA" w:rsidR="006F2153" w:rsidRPr="00E74CFB" w:rsidRDefault="006F2153" w:rsidP="006F2153">
      <w:pPr>
        <w:spacing w:line="276" w:lineRule="auto"/>
        <w:ind w:left="567" w:hanging="283"/>
        <w:jc w:val="both"/>
        <w:rPr>
          <w:rFonts w:ascii="Verdana" w:hAnsi="Verdana" w:cs="Calibri Light"/>
          <w:spacing w:val="-6"/>
          <w:sz w:val="22"/>
          <w:szCs w:val="22"/>
        </w:rPr>
      </w:pPr>
      <w:r w:rsidRPr="00E74CFB">
        <w:rPr>
          <w:rFonts w:ascii="Verdana" w:hAnsi="Verdana" w:cs="Calibri Light"/>
          <w:spacing w:val="-6"/>
          <w:sz w:val="22"/>
          <w:szCs w:val="22"/>
        </w:rPr>
        <w:t>a)</w:t>
      </w:r>
      <w:r w:rsidRPr="00E74CFB">
        <w:rPr>
          <w:rFonts w:ascii="Verdana" w:hAnsi="Verdana" w:cs="Calibri Light"/>
          <w:spacing w:val="-6"/>
          <w:sz w:val="22"/>
          <w:szCs w:val="22"/>
        </w:rPr>
        <w:tab/>
        <w:t>gdy niedotrzymanie pierwotnego terminu realizacji umowy, stanowi konsekwencję</w:t>
      </w:r>
      <w:r w:rsidRPr="00E74CFB">
        <w:rPr>
          <w:rFonts w:ascii="Verdana" w:hAnsi="Verdana" w:cs="Calibri Light"/>
          <w:spacing w:val="-6"/>
          <w:sz w:val="14"/>
          <w:szCs w:val="14"/>
        </w:rPr>
        <w:t xml:space="preserve"> </w:t>
      </w:r>
      <w:r w:rsidRPr="00E74CFB">
        <w:rPr>
          <w:rFonts w:ascii="Verdana" w:hAnsi="Verdana" w:cs="Calibri Light"/>
          <w:spacing w:val="-6"/>
          <w:sz w:val="22"/>
          <w:szCs w:val="22"/>
        </w:rPr>
        <w:t>działania</w:t>
      </w:r>
      <w:r w:rsidRPr="00E74CFB">
        <w:rPr>
          <w:rFonts w:ascii="Verdana" w:hAnsi="Verdana" w:cs="Calibri Light"/>
          <w:spacing w:val="-6"/>
          <w:sz w:val="14"/>
          <w:szCs w:val="14"/>
        </w:rPr>
        <w:t xml:space="preserve"> </w:t>
      </w:r>
      <w:r w:rsidRPr="00E74CFB">
        <w:rPr>
          <w:rFonts w:ascii="Verdana" w:hAnsi="Verdana" w:cs="Calibri Light"/>
          <w:spacing w:val="-6"/>
          <w:sz w:val="22"/>
          <w:szCs w:val="22"/>
        </w:rPr>
        <w:t>sił</w:t>
      </w:r>
      <w:r w:rsidRPr="00E74CFB">
        <w:rPr>
          <w:rFonts w:ascii="Verdana" w:hAnsi="Verdana" w:cs="Calibri Light"/>
          <w:spacing w:val="-6"/>
          <w:sz w:val="14"/>
          <w:szCs w:val="14"/>
        </w:rPr>
        <w:t xml:space="preserve"> </w:t>
      </w:r>
      <w:r w:rsidRPr="00E74CFB">
        <w:rPr>
          <w:rFonts w:ascii="Verdana" w:hAnsi="Verdana" w:cs="Calibri Light"/>
          <w:spacing w:val="-6"/>
          <w:sz w:val="22"/>
          <w:szCs w:val="22"/>
        </w:rPr>
        <w:t>wyższych</w:t>
      </w:r>
      <w:r w:rsidRPr="00E74CFB">
        <w:rPr>
          <w:rFonts w:ascii="Verdana" w:hAnsi="Verdana" w:cs="Calibri Light"/>
          <w:spacing w:val="-6"/>
          <w:sz w:val="14"/>
          <w:szCs w:val="14"/>
        </w:rPr>
        <w:t xml:space="preserve"> </w:t>
      </w:r>
      <w:r w:rsidRPr="00E74CFB">
        <w:rPr>
          <w:rFonts w:ascii="Verdana" w:hAnsi="Verdana" w:cs="Calibri Light"/>
          <w:spacing w:val="-6"/>
          <w:sz w:val="22"/>
          <w:szCs w:val="22"/>
        </w:rPr>
        <w:t>niezależnych</w:t>
      </w:r>
      <w:r w:rsidRPr="00E74CFB">
        <w:rPr>
          <w:rFonts w:ascii="Verdana" w:hAnsi="Verdana" w:cs="Calibri Light"/>
          <w:spacing w:val="-6"/>
          <w:sz w:val="14"/>
          <w:szCs w:val="14"/>
        </w:rPr>
        <w:t xml:space="preserve"> </w:t>
      </w:r>
      <w:r w:rsidRPr="00E74CFB">
        <w:rPr>
          <w:rFonts w:ascii="Verdana" w:hAnsi="Verdana" w:cs="Calibri Light"/>
          <w:spacing w:val="-6"/>
          <w:sz w:val="22"/>
          <w:szCs w:val="22"/>
        </w:rPr>
        <w:t>od</w:t>
      </w:r>
      <w:r w:rsidRPr="00E74CFB">
        <w:rPr>
          <w:rFonts w:ascii="Verdana" w:hAnsi="Verdana" w:cs="Calibri Light"/>
          <w:spacing w:val="-6"/>
          <w:sz w:val="14"/>
          <w:szCs w:val="14"/>
        </w:rPr>
        <w:t xml:space="preserve"> </w:t>
      </w:r>
      <w:r w:rsidRPr="00E74CFB">
        <w:rPr>
          <w:rFonts w:ascii="Verdana" w:hAnsi="Verdana" w:cs="Calibri Light"/>
          <w:spacing w:val="-6"/>
          <w:sz w:val="22"/>
          <w:szCs w:val="22"/>
        </w:rPr>
        <w:t>Wykonawcy,</w:t>
      </w:r>
      <w:r>
        <w:rPr>
          <w:rFonts w:ascii="Verdana" w:hAnsi="Verdana" w:cs="Calibri Light"/>
          <w:spacing w:val="-6"/>
          <w:sz w:val="22"/>
          <w:szCs w:val="22"/>
        </w:rPr>
        <w:t xml:space="preserve"> </w:t>
      </w:r>
      <w:r w:rsidRPr="00E74CFB">
        <w:rPr>
          <w:rFonts w:ascii="Verdana" w:hAnsi="Verdana" w:cs="Calibri Light"/>
          <w:spacing w:val="-6"/>
          <w:sz w:val="22"/>
          <w:szCs w:val="22"/>
        </w:rPr>
        <w:t>niestanowiącyc</w:t>
      </w:r>
      <w:r>
        <w:rPr>
          <w:rFonts w:ascii="Verdana" w:hAnsi="Verdana" w:cs="Calibri Light"/>
          <w:spacing w:val="-6"/>
          <w:sz w:val="22"/>
          <w:szCs w:val="22"/>
        </w:rPr>
        <w:t>h</w:t>
      </w:r>
      <w:r w:rsidRPr="00E74CFB">
        <w:rPr>
          <w:rFonts w:ascii="Verdana" w:hAnsi="Verdana" w:cs="Calibri Light"/>
          <w:spacing w:val="-6"/>
          <w:sz w:val="22"/>
          <w:szCs w:val="22"/>
        </w:rPr>
        <w:t xml:space="preserve"> jego i podwykonawców problemów organizacyjnych, których nie można było przewidzieć, poza zdarzeniami zwykłymi – Zamawiający dopuszcza możliwość przedłużenia terminu realizacji umowy o czas niezbędny do usunięcia konsekwencji działania siły wyższej</w:t>
      </w:r>
      <w:r>
        <w:rPr>
          <w:rFonts w:ascii="Verdana" w:hAnsi="Verdana" w:cs="Calibri Light"/>
          <w:spacing w:val="-6"/>
          <w:sz w:val="22"/>
          <w:szCs w:val="22"/>
        </w:rPr>
        <w:t xml:space="preserve"> w rozumieniu § </w:t>
      </w:r>
      <w:r w:rsidR="00F747D0">
        <w:rPr>
          <w:rFonts w:ascii="Verdana" w:hAnsi="Verdana" w:cs="Calibri Light"/>
          <w:spacing w:val="-6"/>
          <w:sz w:val="22"/>
          <w:szCs w:val="22"/>
        </w:rPr>
        <w:t>7</w:t>
      </w:r>
      <w:r>
        <w:rPr>
          <w:rFonts w:ascii="Verdana" w:hAnsi="Verdana" w:cs="Calibri Light"/>
          <w:spacing w:val="-6"/>
          <w:sz w:val="22"/>
          <w:szCs w:val="22"/>
        </w:rPr>
        <w:t xml:space="preserve"> ust. 2 Umowy</w:t>
      </w:r>
      <w:r w:rsidR="002C5991">
        <w:rPr>
          <w:rFonts w:ascii="Verdana" w:hAnsi="Verdana" w:cs="Calibri Light"/>
          <w:spacing w:val="-6"/>
          <w:sz w:val="22"/>
          <w:szCs w:val="22"/>
        </w:rPr>
        <w:t>,</w:t>
      </w:r>
    </w:p>
    <w:p w14:paraId="1785A47D" w14:textId="77777777" w:rsidR="006F2153" w:rsidRPr="00F3245B" w:rsidRDefault="006F2153" w:rsidP="006F2153">
      <w:pPr>
        <w:spacing w:line="276" w:lineRule="auto"/>
        <w:ind w:left="567" w:hanging="283"/>
        <w:jc w:val="both"/>
        <w:rPr>
          <w:rFonts w:ascii="Verdana" w:hAnsi="Verdana" w:cs="Calibri Light"/>
          <w:sz w:val="22"/>
          <w:szCs w:val="22"/>
        </w:rPr>
      </w:pPr>
      <w:r w:rsidRPr="00F3245B">
        <w:rPr>
          <w:rFonts w:ascii="Verdana" w:hAnsi="Verdana" w:cs="Calibri Light"/>
          <w:sz w:val="22"/>
          <w:szCs w:val="22"/>
        </w:rPr>
        <w:t>b)</w:t>
      </w:r>
      <w:r w:rsidRPr="00F3245B">
        <w:rPr>
          <w:rFonts w:ascii="Verdana" w:hAnsi="Verdana" w:cs="Calibri Light"/>
          <w:sz w:val="22"/>
          <w:szCs w:val="22"/>
        </w:rPr>
        <w:tab/>
      </w:r>
      <w:r w:rsidRPr="00E74CFB">
        <w:rPr>
          <w:rFonts w:ascii="Verdana" w:hAnsi="Verdana" w:cs="Calibri Light"/>
          <w:spacing w:val="-4"/>
          <w:sz w:val="22"/>
          <w:szCs w:val="22"/>
        </w:rPr>
        <w:t>w razie, gdy podczas wykonania przedmiotu Umowy zaistnieje konieczność dokonania aktualizacji, uszczegółowienia, wykładni lub doprecyzowania poszczególnych zapisów Umowy, nie powodujących zmiany celu i istoty Umowy;</w:t>
      </w:r>
    </w:p>
    <w:p w14:paraId="7D03FC24" w14:textId="7431C0E5" w:rsidR="006F2153" w:rsidRDefault="006F2153" w:rsidP="006F2153">
      <w:pPr>
        <w:spacing w:line="276" w:lineRule="auto"/>
        <w:ind w:left="567" w:hanging="283"/>
        <w:jc w:val="both"/>
        <w:rPr>
          <w:rFonts w:ascii="Verdana" w:hAnsi="Verdana" w:cs="Calibri Light"/>
          <w:sz w:val="22"/>
          <w:szCs w:val="22"/>
        </w:rPr>
      </w:pPr>
      <w:r w:rsidRPr="00F3245B">
        <w:rPr>
          <w:rFonts w:ascii="Verdana" w:hAnsi="Verdana" w:cs="Calibri Light"/>
          <w:sz w:val="22"/>
          <w:szCs w:val="22"/>
        </w:rPr>
        <w:t>c)</w:t>
      </w:r>
      <w:r w:rsidRPr="00F3245B">
        <w:rPr>
          <w:rFonts w:ascii="Verdana" w:hAnsi="Verdana" w:cs="Calibri Light"/>
          <w:sz w:val="22"/>
          <w:szCs w:val="22"/>
        </w:rPr>
        <w:tab/>
        <w:t xml:space="preserve">w razie wystąpienia konieczności wprowadzenia Aneksu do Umowy </w:t>
      </w:r>
      <w:r>
        <w:rPr>
          <w:rFonts w:ascii="Verdana" w:hAnsi="Verdana" w:cs="Calibri Light"/>
          <w:sz w:val="22"/>
          <w:szCs w:val="22"/>
        </w:rPr>
        <w:br/>
      </w:r>
      <w:r w:rsidRPr="00F3245B">
        <w:rPr>
          <w:rFonts w:ascii="Verdana" w:hAnsi="Verdana" w:cs="Calibri Light"/>
          <w:sz w:val="22"/>
          <w:szCs w:val="22"/>
        </w:rPr>
        <w:t>o charakterze informacyjnym i instrukcyjnym, niezbędnej do realizacji Umowy, nie powodujących zmiany celu i istoty Umowy</w:t>
      </w:r>
      <w:r w:rsidR="002C5991">
        <w:rPr>
          <w:rFonts w:ascii="Verdana" w:hAnsi="Verdana" w:cs="Calibri Light"/>
          <w:sz w:val="22"/>
          <w:szCs w:val="22"/>
        </w:rPr>
        <w:t>,</w:t>
      </w:r>
    </w:p>
    <w:p w14:paraId="0E574046" w14:textId="0C0FE606" w:rsidR="00C516F8" w:rsidRPr="00F3245B" w:rsidRDefault="00C516F8" w:rsidP="006F2153">
      <w:pPr>
        <w:spacing w:line="276" w:lineRule="auto"/>
        <w:ind w:left="567" w:hanging="283"/>
        <w:jc w:val="both"/>
        <w:rPr>
          <w:rFonts w:ascii="Verdana" w:hAnsi="Verdana" w:cs="Calibri Light"/>
          <w:sz w:val="22"/>
          <w:szCs w:val="22"/>
        </w:rPr>
      </w:pPr>
      <w:r>
        <w:rPr>
          <w:rFonts w:ascii="Verdana" w:hAnsi="Verdana" w:cs="Calibri Light"/>
          <w:sz w:val="22"/>
          <w:szCs w:val="22"/>
        </w:rPr>
        <w:t xml:space="preserve">d) w przypadku </w:t>
      </w:r>
      <w:r w:rsidR="009E2353">
        <w:rPr>
          <w:rFonts w:ascii="Verdana" w:hAnsi="Verdana" w:cs="Calibri Light"/>
          <w:sz w:val="22"/>
          <w:szCs w:val="22"/>
        </w:rPr>
        <w:t>ustawowej</w:t>
      </w:r>
      <w:r>
        <w:rPr>
          <w:rFonts w:ascii="Verdana" w:hAnsi="Verdana" w:cs="Calibri Light"/>
          <w:sz w:val="22"/>
          <w:szCs w:val="22"/>
        </w:rPr>
        <w:t xml:space="preserve"> zmiany stawki podatku VAT dopuszcza zmianę wysokości wynagrodzenia, z zastrzeżeniem, że wynagrodzenie netto pozostaje bez zmian.</w:t>
      </w:r>
    </w:p>
    <w:p w14:paraId="1CECDBC7" w14:textId="2C87BF5D" w:rsidR="006F2153" w:rsidRDefault="006F2153" w:rsidP="007C2C76">
      <w:pPr>
        <w:pStyle w:val="Akapitzlist"/>
        <w:numPr>
          <w:ilvl w:val="1"/>
          <w:numId w:val="8"/>
        </w:numPr>
        <w:spacing w:line="276" w:lineRule="auto"/>
        <w:ind w:left="284" w:hanging="284"/>
        <w:jc w:val="both"/>
        <w:rPr>
          <w:rFonts w:ascii="Verdana" w:hAnsi="Verdana" w:cs="Calibri Light"/>
          <w:sz w:val="22"/>
          <w:szCs w:val="22"/>
        </w:rPr>
      </w:pPr>
      <w:r w:rsidRPr="00F3245B">
        <w:rPr>
          <w:rFonts w:ascii="Verdana" w:hAnsi="Verdana" w:cs="Calibri Light"/>
          <w:sz w:val="22"/>
          <w:szCs w:val="22"/>
        </w:rPr>
        <w:t>Wszelkie zmiany umowy wymagają formy pisemnej pod rygorem nieważności.</w:t>
      </w:r>
    </w:p>
    <w:p w14:paraId="45B82DF2" w14:textId="456CFAEE" w:rsidR="006F2153" w:rsidRPr="00B3597E" w:rsidRDefault="006F2153" w:rsidP="007C2C76">
      <w:pPr>
        <w:pStyle w:val="Akapitzlist"/>
        <w:numPr>
          <w:ilvl w:val="1"/>
          <w:numId w:val="8"/>
        </w:numPr>
        <w:spacing w:line="276" w:lineRule="auto"/>
        <w:ind w:left="284" w:hanging="284"/>
        <w:jc w:val="both"/>
        <w:rPr>
          <w:rFonts w:ascii="Verdana" w:hAnsi="Verdana" w:cs="Calibri Light"/>
          <w:sz w:val="22"/>
          <w:szCs w:val="22"/>
        </w:rPr>
      </w:pPr>
      <w:r w:rsidRPr="00B3597E">
        <w:rPr>
          <w:rFonts w:ascii="Verdana" w:hAnsi="Verdana" w:cs="Calibri Light"/>
          <w:spacing w:val="-6"/>
          <w:sz w:val="22"/>
          <w:szCs w:val="22"/>
        </w:rPr>
        <w:t xml:space="preserve">Umowa może ulec zmianie w przypadku zaistnienia okoliczności związanych </w:t>
      </w:r>
      <w:r w:rsidRPr="00B3597E">
        <w:rPr>
          <w:rFonts w:ascii="Verdana" w:hAnsi="Verdana" w:cs="Calibri Light"/>
          <w:spacing w:val="-6"/>
          <w:sz w:val="22"/>
          <w:szCs w:val="22"/>
        </w:rPr>
        <w:br/>
        <w:t xml:space="preserve">z wystąpieniem COVID-19, które wpływają lub mogą wpłynąć na należyte wykonanie umowy, na warunkach i w zakresie zgodnym z art.15r ustawy z dnia 2 marca 2020 r. o szczególnych rozwiązaniach związanych z zapobieganiem, przeciwdziałaniem </w:t>
      </w:r>
      <w:r w:rsidRPr="00B3597E">
        <w:rPr>
          <w:rFonts w:ascii="Verdana" w:hAnsi="Verdana" w:cs="Calibri Light"/>
          <w:spacing w:val="-6"/>
          <w:sz w:val="22"/>
          <w:szCs w:val="22"/>
        </w:rPr>
        <w:br/>
        <w:t>i zwalczaniem COVID-19, innych chorób zakaźnych oraz wywołanych nimi sytuacji kryzysowych oraz niektórych innych ustaw</w:t>
      </w:r>
      <w:r w:rsidR="00D74C17" w:rsidRPr="00B3597E">
        <w:rPr>
          <w:rFonts w:ascii="Verdana" w:hAnsi="Verdana" w:cs="Calibri Light"/>
          <w:spacing w:val="-6"/>
          <w:sz w:val="22"/>
          <w:szCs w:val="22"/>
        </w:rPr>
        <w:t>.</w:t>
      </w:r>
    </w:p>
    <w:p w14:paraId="76BA8867" w14:textId="06D7C917" w:rsidR="007C2C76" w:rsidRPr="007C2C76" w:rsidRDefault="007C2C76" w:rsidP="007C2C76">
      <w:pPr>
        <w:pStyle w:val="Akapitzlist"/>
        <w:numPr>
          <w:ilvl w:val="1"/>
          <w:numId w:val="8"/>
        </w:numPr>
        <w:spacing w:line="276" w:lineRule="auto"/>
        <w:ind w:left="284" w:hanging="284"/>
        <w:jc w:val="both"/>
        <w:rPr>
          <w:rFonts w:ascii="Verdana" w:hAnsi="Verdana" w:cs="Calibri Light"/>
          <w:sz w:val="22"/>
          <w:szCs w:val="22"/>
        </w:rPr>
      </w:pPr>
      <w:r w:rsidRPr="007C2C76">
        <w:rPr>
          <w:rFonts w:ascii="Verdana" w:eastAsiaTheme="minorHAnsi" w:hAnsi="Verdana" w:cstheme="minorBidi"/>
          <w:color w:val="000000"/>
          <w:sz w:val="22"/>
          <w:szCs w:val="22"/>
          <w:lang w:eastAsia="en-US"/>
        </w:rPr>
        <w:t>Ustala się, iż nie stanowi istotnej zmiany Umowy w szczególności:</w:t>
      </w:r>
    </w:p>
    <w:p w14:paraId="6D0FC556" w14:textId="77777777" w:rsidR="007C2C76" w:rsidRPr="008C55B1" w:rsidRDefault="007C2C76" w:rsidP="007C2C76">
      <w:pPr>
        <w:pStyle w:val="Bezodstpw"/>
        <w:numPr>
          <w:ilvl w:val="0"/>
          <w:numId w:val="17"/>
        </w:numPr>
        <w:spacing w:line="276" w:lineRule="auto"/>
        <w:ind w:left="567" w:hanging="283"/>
        <w:jc w:val="both"/>
        <w:rPr>
          <w:rFonts w:ascii="Verdana" w:eastAsiaTheme="minorHAnsi" w:hAnsi="Verdana" w:cstheme="minorBidi"/>
          <w:color w:val="000000"/>
        </w:rPr>
      </w:pPr>
      <w:proofErr w:type="spellStart"/>
      <w:r w:rsidRPr="008C55B1">
        <w:rPr>
          <w:rFonts w:ascii="Verdana" w:eastAsiaTheme="minorHAnsi" w:hAnsi="Verdana" w:cstheme="minorBidi"/>
          <w:color w:val="000000"/>
        </w:rPr>
        <w:t>zmiana</w:t>
      </w:r>
      <w:proofErr w:type="spellEnd"/>
      <w:r w:rsidRPr="008C55B1">
        <w:rPr>
          <w:rFonts w:ascii="Verdana" w:eastAsiaTheme="minorHAnsi" w:hAnsi="Verdana" w:cstheme="minorBidi"/>
          <w:color w:val="000000"/>
        </w:rPr>
        <w:t xml:space="preserve"> nr </w:t>
      </w:r>
      <w:proofErr w:type="spellStart"/>
      <w:r w:rsidRPr="008C55B1">
        <w:rPr>
          <w:rFonts w:ascii="Verdana" w:eastAsiaTheme="minorHAnsi" w:hAnsi="Verdana" w:cstheme="minorBidi"/>
          <w:color w:val="000000"/>
        </w:rPr>
        <w:t>rachunku</w:t>
      </w:r>
      <w:proofErr w:type="spellEnd"/>
      <w:r w:rsidRPr="008C55B1">
        <w:rPr>
          <w:rFonts w:ascii="Verdana" w:eastAsiaTheme="minorHAnsi" w:hAnsi="Verdana" w:cstheme="minorBidi"/>
          <w:color w:val="000000"/>
        </w:rPr>
        <w:t xml:space="preserve"> </w:t>
      </w:r>
      <w:proofErr w:type="spellStart"/>
      <w:r w:rsidRPr="008C55B1">
        <w:rPr>
          <w:rFonts w:ascii="Verdana" w:eastAsiaTheme="minorHAnsi" w:hAnsi="Verdana" w:cstheme="minorBidi"/>
          <w:color w:val="000000"/>
        </w:rPr>
        <w:t>bankowego</w:t>
      </w:r>
      <w:proofErr w:type="spellEnd"/>
      <w:r w:rsidRPr="008C55B1">
        <w:rPr>
          <w:rFonts w:ascii="Verdana" w:eastAsiaTheme="minorHAnsi" w:hAnsi="Verdana" w:cstheme="minorBidi"/>
          <w:color w:val="000000"/>
        </w:rPr>
        <w:t xml:space="preserve"> </w:t>
      </w:r>
      <w:proofErr w:type="spellStart"/>
      <w:r w:rsidRPr="008C55B1">
        <w:rPr>
          <w:rFonts w:ascii="Verdana" w:eastAsiaTheme="minorHAnsi" w:hAnsi="Verdana" w:cstheme="minorBidi"/>
          <w:color w:val="000000"/>
        </w:rPr>
        <w:t>Wykonawcy</w:t>
      </w:r>
      <w:proofErr w:type="spellEnd"/>
      <w:r w:rsidRPr="008C55B1">
        <w:rPr>
          <w:rFonts w:ascii="Verdana" w:eastAsiaTheme="minorHAnsi" w:hAnsi="Verdana" w:cstheme="minorBidi"/>
          <w:color w:val="000000"/>
        </w:rPr>
        <w:t>,</w:t>
      </w:r>
    </w:p>
    <w:p w14:paraId="11126011" w14:textId="77777777" w:rsidR="007C2C76" w:rsidRPr="008C55B1" w:rsidRDefault="007C2C76" w:rsidP="007C2C76">
      <w:pPr>
        <w:pStyle w:val="Bezodstpw"/>
        <w:numPr>
          <w:ilvl w:val="0"/>
          <w:numId w:val="17"/>
        </w:numPr>
        <w:spacing w:after="120" w:line="276" w:lineRule="auto"/>
        <w:ind w:left="567" w:hanging="283"/>
        <w:jc w:val="both"/>
        <w:rPr>
          <w:rFonts w:ascii="Verdana" w:eastAsiaTheme="minorHAnsi" w:hAnsi="Verdana" w:cstheme="minorBidi"/>
          <w:color w:val="000000"/>
        </w:rPr>
      </w:pPr>
      <w:proofErr w:type="spellStart"/>
      <w:r w:rsidRPr="008C55B1">
        <w:rPr>
          <w:rFonts w:ascii="Verdana" w:eastAsiaTheme="minorHAnsi" w:hAnsi="Verdana" w:cstheme="minorBidi"/>
          <w:color w:val="000000"/>
        </w:rPr>
        <w:t>zmiana</w:t>
      </w:r>
      <w:proofErr w:type="spellEnd"/>
      <w:r w:rsidRPr="008C55B1">
        <w:rPr>
          <w:rFonts w:ascii="Verdana" w:eastAsiaTheme="minorHAnsi" w:hAnsi="Verdana" w:cstheme="minorBidi"/>
          <w:color w:val="000000"/>
        </w:rPr>
        <w:t xml:space="preserve"> </w:t>
      </w:r>
      <w:proofErr w:type="spellStart"/>
      <w:r w:rsidRPr="008C55B1">
        <w:rPr>
          <w:rFonts w:ascii="Verdana" w:eastAsiaTheme="minorHAnsi" w:hAnsi="Verdana" w:cstheme="minorBidi"/>
          <w:color w:val="000000"/>
        </w:rPr>
        <w:t>danych</w:t>
      </w:r>
      <w:proofErr w:type="spellEnd"/>
      <w:r w:rsidRPr="008C55B1">
        <w:rPr>
          <w:rFonts w:ascii="Verdana" w:eastAsiaTheme="minorHAnsi" w:hAnsi="Verdana" w:cstheme="minorBidi"/>
          <w:color w:val="000000"/>
        </w:rPr>
        <w:t xml:space="preserve"> </w:t>
      </w:r>
      <w:proofErr w:type="spellStart"/>
      <w:r w:rsidRPr="008C55B1">
        <w:rPr>
          <w:rFonts w:ascii="Verdana" w:eastAsiaTheme="minorHAnsi" w:hAnsi="Verdana" w:cstheme="minorBidi"/>
          <w:color w:val="000000"/>
        </w:rPr>
        <w:t>teleadresowych</w:t>
      </w:r>
      <w:proofErr w:type="spellEnd"/>
      <w:r w:rsidRPr="008C55B1">
        <w:rPr>
          <w:rFonts w:ascii="Verdana" w:eastAsiaTheme="minorHAnsi" w:hAnsi="Verdana" w:cstheme="minorBidi"/>
          <w:color w:val="000000"/>
        </w:rPr>
        <w:t xml:space="preserve"> </w:t>
      </w:r>
      <w:proofErr w:type="spellStart"/>
      <w:r w:rsidRPr="008C55B1">
        <w:rPr>
          <w:rFonts w:ascii="Verdana" w:eastAsiaTheme="minorHAnsi" w:hAnsi="Verdana" w:cstheme="minorBidi"/>
          <w:color w:val="000000"/>
        </w:rPr>
        <w:t>zawartych</w:t>
      </w:r>
      <w:proofErr w:type="spellEnd"/>
      <w:r w:rsidRPr="008C55B1">
        <w:rPr>
          <w:rFonts w:ascii="Verdana" w:eastAsiaTheme="minorHAnsi" w:hAnsi="Verdana" w:cstheme="minorBidi"/>
          <w:color w:val="000000"/>
        </w:rPr>
        <w:t xml:space="preserve"> w </w:t>
      </w:r>
      <w:proofErr w:type="spellStart"/>
      <w:r w:rsidRPr="008C55B1">
        <w:rPr>
          <w:rFonts w:ascii="Verdana" w:eastAsiaTheme="minorHAnsi" w:hAnsi="Verdana" w:cstheme="minorBidi"/>
          <w:color w:val="000000"/>
        </w:rPr>
        <w:t>ofercie</w:t>
      </w:r>
      <w:proofErr w:type="spellEnd"/>
      <w:r w:rsidRPr="008C55B1">
        <w:rPr>
          <w:rFonts w:ascii="Verdana" w:eastAsiaTheme="minorHAnsi" w:hAnsi="Verdana" w:cstheme="minorBidi"/>
          <w:color w:val="000000"/>
        </w:rPr>
        <w:t xml:space="preserve"> i </w:t>
      </w:r>
      <w:proofErr w:type="spellStart"/>
      <w:r w:rsidRPr="008C55B1">
        <w:rPr>
          <w:rFonts w:ascii="Verdana" w:eastAsiaTheme="minorHAnsi" w:hAnsi="Verdana" w:cstheme="minorBidi"/>
          <w:color w:val="000000"/>
        </w:rPr>
        <w:t>Umowie</w:t>
      </w:r>
      <w:proofErr w:type="spellEnd"/>
      <w:r w:rsidRPr="008C55B1">
        <w:rPr>
          <w:rFonts w:ascii="Verdana" w:eastAsiaTheme="minorHAnsi" w:hAnsi="Verdana" w:cstheme="minorBidi"/>
          <w:color w:val="000000"/>
        </w:rPr>
        <w:t>.</w:t>
      </w:r>
    </w:p>
    <w:bookmarkEnd w:id="5"/>
    <w:p w14:paraId="4F423DFF" w14:textId="0E6D4C83" w:rsidR="00290421" w:rsidRPr="00C859A4" w:rsidRDefault="00290421" w:rsidP="00285B67">
      <w:pPr>
        <w:shd w:val="clear" w:color="auto" w:fill="FFFFFF"/>
        <w:tabs>
          <w:tab w:val="left" w:pos="4253"/>
          <w:tab w:val="left" w:pos="4395"/>
        </w:tabs>
        <w:spacing w:before="120"/>
        <w:jc w:val="center"/>
        <w:rPr>
          <w:rFonts w:ascii="Verdana" w:hAnsi="Verdana" w:cs="Calibri Light"/>
          <w:b/>
          <w:sz w:val="22"/>
          <w:szCs w:val="22"/>
        </w:rPr>
      </w:pPr>
      <w:r w:rsidRPr="00C859A4">
        <w:rPr>
          <w:rFonts w:ascii="Verdana" w:hAnsi="Verdana" w:cs="Calibri Light"/>
          <w:b/>
          <w:sz w:val="22"/>
          <w:szCs w:val="22"/>
        </w:rPr>
        <w:t xml:space="preserve">§ </w:t>
      </w:r>
      <w:r w:rsidR="00FB11B5">
        <w:rPr>
          <w:rFonts w:ascii="Verdana" w:hAnsi="Verdana" w:cs="Calibri Light"/>
          <w:b/>
          <w:sz w:val="22"/>
          <w:szCs w:val="22"/>
        </w:rPr>
        <w:t>18</w:t>
      </w:r>
      <w:r w:rsidRPr="00C859A4">
        <w:rPr>
          <w:rFonts w:ascii="Verdana" w:hAnsi="Verdana" w:cs="Calibri Light"/>
          <w:b/>
          <w:sz w:val="22"/>
          <w:szCs w:val="22"/>
        </w:rPr>
        <w:t xml:space="preserve"> [Klauzula poufności]</w:t>
      </w:r>
    </w:p>
    <w:p w14:paraId="388F328B" w14:textId="40CC0608" w:rsidR="00B47E95" w:rsidRPr="00C859A4" w:rsidRDefault="00B47E95" w:rsidP="003074B7">
      <w:pPr>
        <w:pStyle w:val="Akapitzlist"/>
        <w:numPr>
          <w:ilvl w:val="0"/>
          <w:numId w:val="19"/>
        </w:numPr>
        <w:ind w:left="426" w:hanging="426"/>
        <w:jc w:val="both"/>
        <w:rPr>
          <w:rFonts w:ascii="Verdana" w:hAnsi="Verdana" w:cs="Calibri Light"/>
          <w:sz w:val="22"/>
          <w:szCs w:val="22"/>
        </w:rPr>
      </w:pPr>
      <w:r w:rsidRPr="00C859A4">
        <w:rPr>
          <w:rFonts w:ascii="Verdana" w:hAnsi="Verdana" w:cs="Calibri Light"/>
          <w:sz w:val="22"/>
          <w:szCs w:val="22"/>
        </w:rPr>
        <w:t xml:space="preserve">Strony zobowiązane są do zachowania w poufności wszelkich informacji uzyskanych w związku z wykonywaniem niniejszej </w:t>
      </w:r>
      <w:r w:rsidR="003120A9" w:rsidRPr="00C859A4">
        <w:rPr>
          <w:rFonts w:ascii="Verdana" w:hAnsi="Verdana" w:cs="Calibri Light"/>
          <w:sz w:val="22"/>
          <w:szCs w:val="22"/>
        </w:rPr>
        <w:t>Umowy</w:t>
      </w:r>
      <w:r w:rsidRPr="00C859A4">
        <w:rPr>
          <w:rFonts w:ascii="Verdana" w:hAnsi="Verdana" w:cs="Calibri Light"/>
          <w:sz w:val="22"/>
          <w:szCs w:val="22"/>
        </w:rPr>
        <w:t>, w szczególności informacji dotyczących struktur i organizacji Stron, ich pracowników, kli</w:t>
      </w:r>
      <w:r w:rsidR="00BE3474" w:rsidRPr="00C859A4">
        <w:rPr>
          <w:rFonts w:ascii="Verdana" w:hAnsi="Verdana" w:cs="Calibri Light"/>
          <w:sz w:val="22"/>
          <w:szCs w:val="22"/>
        </w:rPr>
        <w:t xml:space="preserve">entów, stosowanych technologii </w:t>
      </w:r>
      <w:r w:rsidRPr="00C859A4">
        <w:rPr>
          <w:rFonts w:ascii="Verdana" w:hAnsi="Verdana" w:cs="Calibri Light"/>
          <w:sz w:val="22"/>
          <w:szCs w:val="22"/>
        </w:rPr>
        <w:t xml:space="preserve">i procedur, sytuacji finansowej i majątkowej itp., które Strony powzięły w trakcie realizacji niniejszej </w:t>
      </w:r>
      <w:r w:rsidR="003120A9" w:rsidRPr="00C859A4">
        <w:rPr>
          <w:rFonts w:ascii="Verdana" w:hAnsi="Verdana" w:cs="Calibri Light"/>
          <w:sz w:val="22"/>
          <w:szCs w:val="22"/>
        </w:rPr>
        <w:t>Umowy</w:t>
      </w:r>
      <w:r w:rsidRPr="00C859A4">
        <w:rPr>
          <w:rFonts w:ascii="Verdana" w:hAnsi="Verdana" w:cs="Calibri Light"/>
          <w:sz w:val="22"/>
          <w:szCs w:val="22"/>
        </w:rPr>
        <w:t>, niezależnie od charakteru tych informacji i form ich przekazania.</w:t>
      </w:r>
    </w:p>
    <w:p w14:paraId="6892BF9B" w14:textId="77777777" w:rsidR="00B47E95" w:rsidRPr="00C859A4" w:rsidRDefault="00B47E95" w:rsidP="003074B7">
      <w:pPr>
        <w:pStyle w:val="Akapitzlist"/>
        <w:numPr>
          <w:ilvl w:val="0"/>
          <w:numId w:val="19"/>
        </w:numPr>
        <w:ind w:left="426" w:hanging="426"/>
        <w:jc w:val="both"/>
        <w:rPr>
          <w:rFonts w:ascii="Verdana" w:hAnsi="Verdana" w:cs="Calibri Light"/>
          <w:sz w:val="22"/>
          <w:szCs w:val="22"/>
        </w:rPr>
      </w:pPr>
      <w:r w:rsidRPr="00C859A4">
        <w:rPr>
          <w:rFonts w:ascii="Verdana" w:hAnsi="Verdana" w:cs="Calibri Light"/>
          <w:sz w:val="22"/>
          <w:szCs w:val="22"/>
        </w:rPr>
        <w:t>Wymogi określone w ust. 1 nie mają zastosowania do informacji, które:</w:t>
      </w:r>
    </w:p>
    <w:p w14:paraId="60CD9797" w14:textId="77777777" w:rsidR="00B47E95" w:rsidRPr="00C859A4" w:rsidRDefault="00B47E95" w:rsidP="00285B67">
      <w:pPr>
        <w:pStyle w:val="Akapitzlist"/>
        <w:numPr>
          <w:ilvl w:val="0"/>
          <w:numId w:val="20"/>
        </w:numPr>
        <w:ind w:left="709" w:hanging="283"/>
        <w:jc w:val="both"/>
        <w:rPr>
          <w:rFonts w:ascii="Verdana" w:hAnsi="Verdana" w:cs="Calibri Light"/>
          <w:sz w:val="22"/>
          <w:szCs w:val="22"/>
        </w:rPr>
      </w:pPr>
      <w:r w:rsidRPr="00C859A4">
        <w:rPr>
          <w:rFonts w:ascii="Verdana" w:hAnsi="Verdana" w:cs="Calibri Light"/>
          <w:sz w:val="22"/>
          <w:szCs w:val="22"/>
        </w:rPr>
        <w:t>które są znane albowiem zostały opublikowane lub podane do publicznej wiadomości przez upoważnioną do tego osobę,</w:t>
      </w:r>
    </w:p>
    <w:p w14:paraId="4A3D667A" w14:textId="77777777" w:rsidR="00B47E95" w:rsidRPr="00C859A4" w:rsidRDefault="00B47E95" w:rsidP="00285B67">
      <w:pPr>
        <w:pStyle w:val="Akapitzlist"/>
        <w:numPr>
          <w:ilvl w:val="0"/>
          <w:numId w:val="20"/>
        </w:numPr>
        <w:ind w:left="709" w:hanging="283"/>
        <w:jc w:val="both"/>
        <w:rPr>
          <w:rFonts w:ascii="Verdana" w:hAnsi="Verdana" w:cs="Calibri Light"/>
          <w:sz w:val="22"/>
          <w:szCs w:val="22"/>
        </w:rPr>
      </w:pPr>
      <w:r w:rsidRPr="00C859A4">
        <w:rPr>
          <w:rFonts w:ascii="Verdana" w:hAnsi="Verdana" w:cs="Calibri Light"/>
          <w:sz w:val="22"/>
          <w:szCs w:val="22"/>
        </w:rPr>
        <w:t>na których ujawnienie druga Strona wyraziła pisemną zgodę,</w:t>
      </w:r>
    </w:p>
    <w:p w14:paraId="3091425E" w14:textId="77777777" w:rsidR="00B47E95" w:rsidRPr="00C859A4" w:rsidRDefault="00B47E95" w:rsidP="00285B67">
      <w:pPr>
        <w:pStyle w:val="Akapitzlist"/>
        <w:numPr>
          <w:ilvl w:val="0"/>
          <w:numId w:val="20"/>
        </w:numPr>
        <w:ind w:left="709" w:hanging="283"/>
        <w:jc w:val="both"/>
        <w:rPr>
          <w:rFonts w:ascii="Verdana" w:hAnsi="Verdana" w:cs="Calibri Light"/>
          <w:sz w:val="22"/>
          <w:szCs w:val="22"/>
        </w:rPr>
      </w:pPr>
      <w:r w:rsidRPr="00C859A4">
        <w:rPr>
          <w:rFonts w:ascii="Verdana" w:hAnsi="Verdana" w:cs="Calibri Light"/>
          <w:sz w:val="22"/>
          <w:szCs w:val="22"/>
        </w:rPr>
        <w:lastRenderedPageBreak/>
        <w:t>których ujawnienie jest obowiązkiem wynikającym z przepisów prawa, prawomocnego orzeczenia sądu lub ostatecznej decyzji/postanowienia uprawnionego organu.</w:t>
      </w:r>
    </w:p>
    <w:p w14:paraId="10CF2580" w14:textId="05A900D1" w:rsidR="00290421" w:rsidRPr="00C859A4" w:rsidRDefault="00290421" w:rsidP="00285B67">
      <w:pPr>
        <w:pStyle w:val="Nagwek7"/>
        <w:spacing w:before="120" w:line="276" w:lineRule="auto"/>
        <w:jc w:val="center"/>
        <w:rPr>
          <w:rFonts w:ascii="Verdana" w:eastAsia="Times New Roman" w:hAnsi="Verdana" w:cs="Calibri Light"/>
          <w:b/>
          <w:i w:val="0"/>
          <w:iCs w:val="0"/>
          <w:color w:val="auto"/>
          <w:sz w:val="22"/>
          <w:szCs w:val="22"/>
        </w:rPr>
      </w:pPr>
      <w:r w:rsidRPr="00C859A4">
        <w:rPr>
          <w:rFonts w:ascii="Verdana" w:eastAsia="Times New Roman" w:hAnsi="Verdana" w:cs="Calibri Light"/>
          <w:b/>
          <w:i w:val="0"/>
          <w:iCs w:val="0"/>
          <w:color w:val="auto"/>
          <w:sz w:val="22"/>
          <w:szCs w:val="22"/>
        </w:rPr>
        <w:t xml:space="preserve">§ </w:t>
      </w:r>
      <w:r w:rsidR="00FB11B5">
        <w:rPr>
          <w:rFonts w:ascii="Verdana" w:eastAsia="Times New Roman" w:hAnsi="Verdana" w:cs="Calibri Light"/>
          <w:b/>
          <w:i w:val="0"/>
          <w:iCs w:val="0"/>
          <w:color w:val="auto"/>
          <w:sz w:val="22"/>
          <w:szCs w:val="22"/>
        </w:rPr>
        <w:t>19</w:t>
      </w:r>
      <w:r w:rsidRPr="00C859A4">
        <w:rPr>
          <w:rFonts w:ascii="Verdana" w:eastAsia="Times New Roman" w:hAnsi="Verdana" w:cs="Calibri Light"/>
          <w:b/>
          <w:i w:val="0"/>
          <w:iCs w:val="0"/>
          <w:color w:val="auto"/>
          <w:sz w:val="22"/>
          <w:szCs w:val="22"/>
        </w:rPr>
        <w:tab/>
        <w:t>[</w:t>
      </w:r>
      <w:r w:rsidR="00B47E95" w:rsidRPr="00C859A4">
        <w:rPr>
          <w:rFonts w:ascii="Verdana" w:eastAsia="Times New Roman" w:hAnsi="Verdana" w:cs="Calibri Light"/>
          <w:b/>
          <w:i w:val="0"/>
          <w:iCs w:val="0"/>
          <w:color w:val="auto"/>
          <w:sz w:val="22"/>
          <w:szCs w:val="22"/>
        </w:rPr>
        <w:t>Osoby upoważnione do kontaktu</w:t>
      </w:r>
      <w:r w:rsidRPr="00C859A4">
        <w:rPr>
          <w:rFonts w:ascii="Verdana" w:eastAsia="Times New Roman" w:hAnsi="Verdana" w:cs="Calibri Light"/>
          <w:b/>
          <w:i w:val="0"/>
          <w:iCs w:val="0"/>
          <w:color w:val="auto"/>
          <w:sz w:val="22"/>
          <w:szCs w:val="22"/>
        </w:rPr>
        <w:t>]</w:t>
      </w:r>
    </w:p>
    <w:p w14:paraId="75DE55AC" w14:textId="45D0BACE" w:rsidR="00B47E95" w:rsidRPr="00C859A4" w:rsidRDefault="00B47E95" w:rsidP="003074B7">
      <w:pPr>
        <w:pStyle w:val="Akapitzlist"/>
        <w:numPr>
          <w:ilvl w:val="0"/>
          <w:numId w:val="22"/>
        </w:numPr>
        <w:tabs>
          <w:tab w:val="left" w:pos="284"/>
        </w:tabs>
        <w:jc w:val="both"/>
        <w:rPr>
          <w:rFonts w:ascii="Verdana" w:hAnsi="Verdana" w:cs="Calibri Light"/>
          <w:sz w:val="22"/>
          <w:szCs w:val="22"/>
        </w:rPr>
      </w:pPr>
      <w:r w:rsidRPr="00C859A4">
        <w:rPr>
          <w:rFonts w:ascii="Verdana" w:hAnsi="Verdana" w:cs="Calibri Light"/>
          <w:sz w:val="22"/>
          <w:szCs w:val="22"/>
        </w:rPr>
        <w:t xml:space="preserve">Osobami upoważnionymi do dokonywania czynności faktycznych, związanych </w:t>
      </w:r>
      <w:r w:rsidR="007C2C76">
        <w:rPr>
          <w:rFonts w:ascii="Verdana" w:hAnsi="Verdana" w:cs="Calibri Light"/>
          <w:sz w:val="22"/>
          <w:szCs w:val="22"/>
        </w:rPr>
        <w:br/>
      </w:r>
      <w:r w:rsidRPr="00C859A4">
        <w:rPr>
          <w:rFonts w:ascii="Verdana" w:hAnsi="Verdana" w:cs="Calibri Light"/>
          <w:sz w:val="22"/>
          <w:szCs w:val="22"/>
        </w:rPr>
        <w:t xml:space="preserve">z realizacją przedmiotu </w:t>
      </w:r>
      <w:r w:rsidR="003120A9" w:rsidRPr="00C859A4">
        <w:rPr>
          <w:rFonts w:ascii="Verdana" w:hAnsi="Verdana" w:cs="Calibri Light"/>
          <w:sz w:val="22"/>
          <w:szCs w:val="22"/>
        </w:rPr>
        <w:t>Umowy</w:t>
      </w:r>
      <w:r w:rsidRPr="00C859A4">
        <w:rPr>
          <w:rFonts w:ascii="Verdana" w:hAnsi="Verdana" w:cs="Calibri Light"/>
          <w:sz w:val="22"/>
          <w:szCs w:val="22"/>
        </w:rPr>
        <w:t>, a także do zgłaszania wszelkich nieprawidłowości są:</w:t>
      </w:r>
    </w:p>
    <w:p w14:paraId="6D898DD5" w14:textId="7F08E596" w:rsidR="00B47E95" w:rsidRPr="00C859A4" w:rsidRDefault="00B47E95" w:rsidP="003074B7">
      <w:pPr>
        <w:pStyle w:val="Bezodstpw"/>
        <w:numPr>
          <w:ilvl w:val="1"/>
          <w:numId w:val="21"/>
        </w:numPr>
        <w:spacing w:line="276" w:lineRule="auto"/>
        <w:ind w:hanging="218"/>
        <w:jc w:val="both"/>
        <w:rPr>
          <w:rFonts w:ascii="Verdana" w:hAnsi="Verdana" w:cs="Calibri Light"/>
          <w:lang w:val="pl-PL" w:eastAsia="pl-PL" w:bidi="ar-SA"/>
        </w:rPr>
      </w:pPr>
      <w:r w:rsidRPr="00C859A4">
        <w:rPr>
          <w:rFonts w:ascii="Verdana" w:hAnsi="Verdana" w:cs="Calibri Light"/>
          <w:lang w:val="pl-PL" w:eastAsia="pl-PL" w:bidi="ar-SA"/>
        </w:rPr>
        <w:t>po stronie Zamawiającego: ____________________, tel. ______________</w:t>
      </w:r>
    </w:p>
    <w:p w14:paraId="51132960" w14:textId="69FBA9CF" w:rsidR="00B47E95" w:rsidRPr="00C859A4" w:rsidRDefault="00B47E95" w:rsidP="003074B7">
      <w:pPr>
        <w:pStyle w:val="Bezodstpw"/>
        <w:numPr>
          <w:ilvl w:val="1"/>
          <w:numId w:val="21"/>
        </w:numPr>
        <w:spacing w:line="276" w:lineRule="auto"/>
        <w:ind w:hanging="218"/>
        <w:jc w:val="both"/>
        <w:rPr>
          <w:rFonts w:ascii="Verdana" w:hAnsi="Verdana" w:cs="Calibri Light"/>
          <w:lang w:val="pl-PL" w:eastAsia="pl-PL" w:bidi="ar-SA"/>
        </w:rPr>
      </w:pPr>
      <w:r w:rsidRPr="00C859A4">
        <w:rPr>
          <w:rFonts w:ascii="Verdana" w:hAnsi="Verdana" w:cs="Calibri Light"/>
          <w:lang w:val="pl-PL" w:eastAsia="pl-PL" w:bidi="ar-SA"/>
        </w:rPr>
        <w:t xml:space="preserve">po stronie Wykonawcy: _______________________, tel. ______________ </w:t>
      </w:r>
    </w:p>
    <w:p w14:paraId="67273199" w14:textId="609DEAF3" w:rsidR="00B47E95" w:rsidRPr="00C859A4" w:rsidRDefault="00B47E95" w:rsidP="003074B7">
      <w:pPr>
        <w:pStyle w:val="Akapitzlist"/>
        <w:numPr>
          <w:ilvl w:val="0"/>
          <w:numId w:val="22"/>
        </w:numPr>
        <w:tabs>
          <w:tab w:val="left" w:pos="284"/>
        </w:tabs>
        <w:ind w:left="284"/>
        <w:jc w:val="both"/>
        <w:rPr>
          <w:rFonts w:ascii="Verdana" w:hAnsi="Verdana" w:cs="Calibri Light"/>
          <w:sz w:val="22"/>
          <w:szCs w:val="22"/>
        </w:rPr>
      </w:pPr>
      <w:r w:rsidRPr="00C859A4">
        <w:rPr>
          <w:rFonts w:ascii="Verdana" w:hAnsi="Verdana" w:cs="Calibri Light"/>
          <w:sz w:val="22"/>
          <w:szCs w:val="22"/>
        </w:rPr>
        <w:t xml:space="preserve">Strony w trakcie realizacji przedmiotu </w:t>
      </w:r>
      <w:r w:rsidR="003120A9" w:rsidRPr="00C859A4">
        <w:rPr>
          <w:rFonts w:ascii="Verdana" w:hAnsi="Verdana" w:cs="Calibri Light"/>
          <w:sz w:val="22"/>
          <w:szCs w:val="22"/>
        </w:rPr>
        <w:t>Umowy</w:t>
      </w:r>
      <w:r w:rsidRPr="00C859A4">
        <w:rPr>
          <w:rFonts w:ascii="Verdana" w:hAnsi="Verdana" w:cs="Calibri Light"/>
          <w:sz w:val="22"/>
          <w:szCs w:val="22"/>
        </w:rPr>
        <w:t xml:space="preserve"> mogą upoważnić inne niż wskazane w ust. 1 powyżej osoby do dokonywania czynności faktycznych. </w:t>
      </w:r>
      <w:r w:rsidR="007C2C76">
        <w:rPr>
          <w:rFonts w:ascii="Verdana" w:hAnsi="Verdana" w:cs="Calibri Light"/>
          <w:sz w:val="22"/>
          <w:szCs w:val="22"/>
        </w:rPr>
        <w:br/>
      </w:r>
      <w:r w:rsidRPr="00C859A4">
        <w:rPr>
          <w:rFonts w:ascii="Verdana" w:hAnsi="Verdana" w:cs="Calibri Light"/>
          <w:sz w:val="22"/>
          <w:szCs w:val="22"/>
        </w:rPr>
        <w:t xml:space="preserve">O upoważnieniu innej osoby do dokonywania czynności faktycznych związanych z realizacją przedmiotu </w:t>
      </w:r>
      <w:r w:rsidR="003120A9" w:rsidRPr="00C859A4">
        <w:rPr>
          <w:rFonts w:ascii="Verdana" w:hAnsi="Verdana" w:cs="Calibri Light"/>
          <w:sz w:val="22"/>
          <w:szCs w:val="22"/>
        </w:rPr>
        <w:t>Umowy</w:t>
      </w:r>
      <w:r w:rsidRPr="00C859A4">
        <w:rPr>
          <w:rFonts w:ascii="Verdana" w:hAnsi="Verdana" w:cs="Calibri Light"/>
          <w:sz w:val="22"/>
          <w:szCs w:val="22"/>
        </w:rPr>
        <w:t xml:space="preserve"> Strona powinna zawiadomić drugą Stronę pismem przesłanym listem poleconym, pocztą elektroniczną na </w:t>
      </w:r>
      <w:r w:rsidR="003074B7" w:rsidRPr="00C859A4">
        <w:rPr>
          <w:rFonts w:ascii="Verdana" w:hAnsi="Verdana" w:cs="Calibri Light"/>
          <w:sz w:val="22"/>
          <w:szCs w:val="22"/>
        </w:rPr>
        <w:t>adres e-mail wskazany w ust. 1, zgodnie z aktualnymi danymi adresowymi drugiej Strony.</w:t>
      </w:r>
      <w:r w:rsidRPr="00C859A4">
        <w:rPr>
          <w:rFonts w:ascii="Verdana" w:hAnsi="Verdana" w:cs="Calibri Light"/>
          <w:sz w:val="22"/>
          <w:szCs w:val="22"/>
        </w:rPr>
        <w:t xml:space="preserve"> </w:t>
      </w:r>
    </w:p>
    <w:p w14:paraId="054F472A" w14:textId="507D6509" w:rsidR="006A3534" w:rsidRPr="00C859A4" w:rsidRDefault="00362DC6" w:rsidP="006B6764">
      <w:pPr>
        <w:tabs>
          <w:tab w:val="left" w:pos="567"/>
        </w:tabs>
        <w:spacing w:before="240" w:line="276" w:lineRule="auto"/>
        <w:jc w:val="center"/>
        <w:rPr>
          <w:rFonts w:ascii="Verdana" w:hAnsi="Verdana" w:cs="Calibri Light"/>
          <w:b/>
          <w:sz w:val="22"/>
          <w:szCs w:val="22"/>
        </w:rPr>
      </w:pPr>
      <w:r w:rsidRPr="00C859A4">
        <w:rPr>
          <w:rFonts w:ascii="Verdana" w:hAnsi="Verdana" w:cs="Calibri Light"/>
          <w:b/>
          <w:sz w:val="22"/>
          <w:szCs w:val="22"/>
        </w:rPr>
        <w:t xml:space="preserve">§ </w:t>
      </w:r>
      <w:r w:rsidR="00AD6944" w:rsidRPr="00C859A4">
        <w:rPr>
          <w:rFonts w:ascii="Verdana" w:hAnsi="Verdana" w:cs="Calibri Light"/>
          <w:b/>
          <w:sz w:val="22"/>
          <w:szCs w:val="22"/>
        </w:rPr>
        <w:t>2</w:t>
      </w:r>
      <w:r w:rsidR="0085715A">
        <w:rPr>
          <w:rFonts w:ascii="Verdana" w:hAnsi="Verdana" w:cs="Calibri Light"/>
          <w:b/>
          <w:sz w:val="22"/>
          <w:szCs w:val="22"/>
        </w:rPr>
        <w:t>0</w:t>
      </w:r>
      <w:r w:rsidR="006A3534" w:rsidRPr="00C859A4">
        <w:rPr>
          <w:rFonts w:ascii="Verdana" w:hAnsi="Verdana" w:cs="Calibri Light"/>
          <w:b/>
          <w:sz w:val="22"/>
          <w:szCs w:val="22"/>
        </w:rPr>
        <w:t>.</w:t>
      </w:r>
      <w:r w:rsidR="006A3534" w:rsidRPr="00C859A4">
        <w:rPr>
          <w:rFonts w:ascii="Verdana" w:hAnsi="Verdana" w:cs="Calibri Light"/>
          <w:b/>
          <w:sz w:val="22"/>
          <w:szCs w:val="22"/>
        </w:rPr>
        <w:tab/>
      </w:r>
      <w:r w:rsidR="00C114D7" w:rsidRPr="00C859A4">
        <w:rPr>
          <w:rFonts w:ascii="Verdana" w:hAnsi="Verdana" w:cs="Calibri Light"/>
          <w:b/>
          <w:sz w:val="22"/>
          <w:szCs w:val="22"/>
        </w:rPr>
        <w:t>[</w:t>
      </w:r>
      <w:r w:rsidR="003074B7" w:rsidRPr="00C859A4">
        <w:rPr>
          <w:rFonts w:ascii="Verdana" w:hAnsi="Verdana" w:cs="Calibri Light"/>
          <w:b/>
          <w:sz w:val="22"/>
          <w:szCs w:val="22"/>
        </w:rPr>
        <w:t>Postanowienia końcowe</w:t>
      </w:r>
      <w:r w:rsidR="00C114D7" w:rsidRPr="00C859A4">
        <w:rPr>
          <w:rFonts w:ascii="Verdana" w:hAnsi="Verdana" w:cs="Calibri Light"/>
          <w:b/>
          <w:sz w:val="22"/>
          <w:szCs w:val="22"/>
        </w:rPr>
        <w:t>]</w:t>
      </w:r>
    </w:p>
    <w:p w14:paraId="41662F0A" w14:textId="56790807" w:rsidR="003074B7" w:rsidRPr="00C859A4" w:rsidRDefault="003074B7" w:rsidP="00285B67">
      <w:pPr>
        <w:pStyle w:val="Akapitzlist"/>
        <w:numPr>
          <w:ilvl w:val="0"/>
          <w:numId w:val="27"/>
        </w:numPr>
        <w:spacing w:line="276" w:lineRule="auto"/>
        <w:ind w:left="284" w:hanging="284"/>
        <w:contextualSpacing w:val="0"/>
        <w:jc w:val="both"/>
        <w:rPr>
          <w:rFonts w:ascii="Verdana" w:hAnsi="Verdana" w:cs="Calibri Light"/>
          <w:spacing w:val="-4"/>
          <w:sz w:val="22"/>
          <w:szCs w:val="22"/>
        </w:rPr>
      </w:pPr>
      <w:r w:rsidRPr="00C859A4">
        <w:rPr>
          <w:rFonts w:ascii="Verdana" w:hAnsi="Verdana" w:cs="Calibri Light"/>
          <w:spacing w:val="-4"/>
          <w:sz w:val="22"/>
          <w:szCs w:val="22"/>
        </w:rPr>
        <w:t>Wykonawca nie może dokonać zastawienia lub przeniesienia, w szczególności: cesji, przekazu,</w:t>
      </w:r>
      <w:r w:rsidR="00285B67" w:rsidRPr="00C859A4">
        <w:rPr>
          <w:rFonts w:ascii="Verdana" w:hAnsi="Verdana" w:cs="Calibri Light"/>
          <w:spacing w:val="-4"/>
          <w:sz w:val="22"/>
          <w:szCs w:val="22"/>
        </w:rPr>
        <w:t xml:space="preserve"> </w:t>
      </w:r>
      <w:r w:rsidRPr="00C859A4">
        <w:rPr>
          <w:rFonts w:ascii="Verdana" w:hAnsi="Verdana" w:cs="Calibri Light"/>
          <w:spacing w:val="-4"/>
          <w:sz w:val="22"/>
          <w:szCs w:val="22"/>
        </w:rPr>
        <w:t>sprzedaży; jakiejkolwiek wierzytelności wynikającej z Umowy lub jej części, jak również korzyści</w:t>
      </w:r>
      <w:r w:rsidR="00285B67" w:rsidRPr="00C859A4">
        <w:rPr>
          <w:rFonts w:ascii="Verdana" w:hAnsi="Verdana" w:cs="Calibri Light"/>
          <w:spacing w:val="-4"/>
          <w:sz w:val="22"/>
          <w:szCs w:val="22"/>
        </w:rPr>
        <w:t xml:space="preserve"> </w:t>
      </w:r>
      <w:r w:rsidRPr="00C859A4">
        <w:rPr>
          <w:rFonts w:ascii="Verdana" w:hAnsi="Verdana" w:cs="Calibri Light"/>
          <w:spacing w:val="-4"/>
          <w:sz w:val="22"/>
          <w:szCs w:val="22"/>
        </w:rPr>
        <w:t>wynikającej z Umowy lub udziału w niej na osoby trzecie bez uprzedniej, pisemnej zgody</w:t>
      </w:r>
      <w:r w:rsidR="00285B67" w:rsidRPr="00C859A4">
        <w:rPr>
          <w:rFonts w:ascii="Verdana" w:hAnsi="Verdana" w:cs="Calibri Light"/>
          <w:spacing w:val="-4"/>
          <w:sz w:val="22"/>
          <w:szCs w:val="22"/>
        </w:rPr>
        <w:t xml:space="preserve"> </w:t>
      </w:r>
      <w:r w:rsidRPr="00C859A4">
        <w:rPr>
          <w:rFonts w:ascii="Verdana" w:hAnsi="Verdana" w:cs="Calibri Light"/>
          <w:spacing w:val="-4"/>
          <w:sz w:val="22"/>
          <w:szCs w:val="22"/>
        </w:rPr>
        <w:t xml:space="preserve">Zamawiającego. </w:t>
      </w:r>
    </w:p>
    <w:p w14:paraId="0827746B" w14:textId="742944F9" w:rsidR="003074B7" w:rsidRPr="00C859A4" w:rsidRDefault="00966136" w:rsidP="007C57BA">
      <w:pPr>
        <w:pStyle w:val="Akapitzlist"/>
        <w:numPr>
          <w:ilvl w:val="0"/>
          <w:numId w:val="27"/>
        </w:numPr>
        <w:tabs>
          <w:tab w:val="left" w:pos="284"/>
        </w:tabs>
        <w:spacing w:line="276" w:lineRule="auto"/>
        <w:ind w:left="357" w:hanging="357"/>
        <w:contextualSpacing w:val="0"/>
        <w:jc w:val="both"/>
        <w:rPr>
          <w:rFonts w:ascii="Verdana" w:hAnsi="Verdana" w:cs="Calibri Light"/>
          <w:sz w:val="22"/>
          <w:szCs w:val="22"/>
        </w:rPr>
      </w:pPr>
      <w:r>
        <w:rPr>
          <w:rFonts w:ascii="Verdana" w:hAnsi="Verdana" w:cs="Calibri Light"/>
          <w:sz w:val="22"/>
          <w:szCs w:val="22"/>
        </w:rPr>
        <w:t>Czynności</w:t>
      </w:r>
      <w:r w:rsidR="003074B7" w:rsidRPr="00C859A4">
        <w:rPr>
          <w:rFonts w:ascii="Verdana" w:hAnsi="Verdana" w:cs="Calibri Light"/>
          <w:sz w:val="22"/>
          <w:szCs w:val="22"/>
        </w:rPr>
        <w:t xml:space="preserve">, </w:t>
      </w:r>
      <w:r>
        <w:rPr>
          <w:rFonts w:ascii="Verdana" w:hAnsi="Verdana" w:cs="Calibri Light"/>
          <w:sz w:val="22"/>
          <w:szCs w:val="22"/>
        </w:rPr>
        <w:t xml:space="preserve">o jakich mowa powyżej </w:t>
      </w:r>
      <w:r w:rsidR="003074B7" w:rsidRPr="00C859A4">
        <w:rPr>
          <w:rFonts w:ascii="Verdana" w:hAnsi="Verdana" w:cs="Calibri Light"/>
          <w:sz w:val="22"/>
          <w:szCs w:val="22"/>
        </w:rPr>
        <w:t>dokonane bez pisemnej zgody Zamawiającego, są względem Zamawiającego bezskuteczne.</w:t>
      </w:r>
    </w:p>
    <w:p w14:paraId="6CA9E1EB" w14:textId="57AF9195" w:rsidR="003074B7" w:rsidRPr="00C859A4" w:rsidRDefault="003074B7" w:rsidP="007C57BA">
      <w:pPr>
        <w:pStyle w:val="Default"/>
        <w:numPr>
          <w:ilvl w:val="0"/>
          <w:numId w:val="27"/>
        </w:numPr>
        <w:spacing w:line="276" w:lineRule="auto"/>
        <w:ind w:left="357" w:hanging="357"/>
        <w:jc w:val="both"/>
        <w:rPr>
          <w:rFonts w:ascii="Verdana" w:eastAsia="Times New Roman" w:hAnsi="Verdana" w:cs="Calibri Light"/>
          <w:i/>
          <w:color w:val="auto"/>
          <w:sz w:val="22"/>
          <w:szCs w:val="22"/>
        </w:rPr>
      </w:pPr>
      <w:r w:rsidRPr="00C859A4">
        <w:rPr>
          <w:rFonts w:ascii="Verdana" w:eastAsia="Times New Roman" w:hAnsi="Verdana" w:cs="Calibri Light"/>
          <w:i/>
          <w:color w:val="auto"/>
          <w:sz w:val="22"/>
          <w:szCs w:val="22"/>
        </w:rPr>
        <w:t>Umowę sporządzono w dwóch jednobrzmiących egzemplarzach, po jednym dla każdej ze Stron</w:t>
      </w:r>
      <w:r w:rsidR="00285B67" w:rsidRPr="00C859A4">
        <w:rPr>
          <w:rFonts w:ascii="Verdana" w:eastAsia="Times New Roman" w:hAnsi="Verdana" w:cs="Calibri Light"/>
          <w:i/>
          <w:color w:val="auto"/>
          <w:sz w:val="22"/>
          <w:szCs w:val="22"/>
        </w:rPr>
        <w:t>.</w:t>
      </w:r>
    </w:p>
    <w:p w14:paraId="1B2ADC37" w14:textId="4B3B0FB2" w:rsidR="003074B7" w:rsidRPr="00C859A4" w:rsidRDefault="003074B7" w:rsidP="007C57BA">
      <w:pPr>
        <w:pStyle w:val="Default"/>
        <w:numPr>
          <w:ilvl w:val="0"/>
          <w:numId w:val="27"/>
        </w:numPr>
        <w:spacing w:line="276" w:lineRule="auto"/>
        <w:ind w:left="357" w:hanging="357"/>
        <w:jc w:val="both"/>
        <w:rPr>
          <w:rFonts w:ascii="Verdana" w:eastAsia="Times New Roman" w:hAnsi="Verdana" w:cs="Calibri Light"/>
          <w:i/>
          <w:color w:val="auto"/>
          <w:sz w:val="22"/>
          <w:szCs w:val="22"/>
        </w:rPr>
      </w:pPr>
      <w:r w:rsidRPr="00C859A4">
        <w:rPr>
          <w:rFonts w:ascii="Verdana" w:eastAsia="Times New Roman" w:hAnsi="Verdana" w:cs="Calibri Light"/>
          <w:i/>
          <w:color w:val="auto"/>
          <w:sz w:val="22"/>
          <w:szCs w:val="22"/>
        </w:rPr>
        <w:t>Umowę sporządzono w formie elektronicznej, podpisaną przez upoważnionych przedstawicieli kwalifikowanym podpisem elektronicznym.</w:t>
      </w:r>
      <w:r w:rsidRPr="00C859A4">
        <w:rPr>
          <w:rFonts w:ascii="Verdana" w:eastAsia="Times New Roman" w:hAnsi="Verdana" w:cs="Calibri Light"/>
          <w:i/>
          <w:color w:val="auto"/>
          <w:sz w:val="22"/>
          <w:szCs w:val="22"/>
          <w:vertAlign w:val="superscript"/>
        </w:rPr>
        <w:footnoteReference w:id="1"/>
      </w:r>
      <w:r w:rsidRPr="00C859A4">
        <w:rPr>
          <w:rFonts w:ascii="Verdana" w:eastAsia="Times New Roman" w:hAnsi="Verdana" w:cs="Calibri Light"/>
          <w:i/>
          <w:color w:val="auto"/>
          <w:sz w:val="22"/>
          <w:szCs w:val="22"/>
        </w:rPr>
        <w:t xml:space="preserve"> </w:t>
      </w:r>
    </w:p>
    <w:p w14:paraId="3D051788" w14:textId="0A80725D" w:rsidR="003074B7" w:rsidRPr="00C859A4" w:rsidRDefault="003074B7" w:rsidP="007C57BA">
      <w:pPr>
        <w:pStyle w:val="Default"/>
        <w:numPr>
          <w:ilvl w:val="0"/>
          <w:numId w:val="27"/>
        </w:numPr>
        <w:spacing w:line="276" w:lineRule="auto"/>
        <w:ind w:left="357" w:hanging="357"/>
        <w:jc w:val="both"/>
        <w:rPr>
          <w:rFonts w:ascii="Verdana" w:eastAsia="Times New Roman" w:hAnsi="Verdana" w:cs="Calibri Light"/>
          <w:i/>
          <w:color w:val="auto"/>
          <w:sz w:val="22"/>
          <w:szCs w:val="22"/>
        </w:rPr>
      </w:pPr>
      <w:r w:rsidRPr="00C859A4">
        <w:rPr>
          <w:rFonts w:ascii="Verdana" w:eastAsia="Times New Roman" w:hAnsi="Verdana" w:cs="Calibri Light"/>
          <w:i/>
          <w:color w:val="auto"/>
          <w:sz w:val="22"/>
          <w:szCs w:val="22"/>
        </w:rPr>
        <w:t xml:space="preserve">W przypadku umowy zawieranej w formie elektronicznej, za datę zawarcia uznaje się datę złożenia ostatniego podpisu, zgodnie z art. 781 § 1 </w:t>
      </w:r>
      <w:proofErr w:type="spellStart"/>
      <w:r w:rsidRPr="00C859A4">
        <w:rPr>
          <w:rFonts w:ascii="Verdana" w:eastAsia="Times New Roman" w:hAnsi="Verdana" w:cs="Calibri Light"/>
          <w:i/>
          <w:color w:val="auto"/>
          <w:sz w:val="22"/>
          <w:szCs w:val="22"/>
        </w:rPr>
        <w:t>kc</w:t>
      </w:r>
      <w:proofErr w:type="spellEnd"/>
      <w:r w:rsidR="00C516F8">
        <w:rPr>
          <w:rFonts w:ascii="Verdana" w:eastAsia="Times New Roman" w:hAnsi="Verdana" w:cs="Calibri Light"/>
          <w:i/>
          <w:color w:val="auto"/>
          <w:sz w:val="22"/>
          <w:szCs w:val="22"/>
        </w:rPr>
        <w:t>.</w:t>
      </w:r>
    </w:p>
    <w:p w14:paraId="07649979" w14:textId="5985EDBE" w:rsidR="003074B7" w:rsidRPr="00C859A4" w:rsidRDefault="003074B7" w:rsidP="007C57BA">
      <w:pPr>
        <w:pStyle w:val="Akapitzlist"/>
        <w:numPr>
          <w:ilvl w:val="0"/>
          <w:numId w:val="27"/>
        </w:numPr>
        <w:tabs>
          <w:tab w:val="left" w:pos="284"/>
        </w:tabs>
        <w:spacing w:line="276" w:lineRule="auto"/>
        <w:ind w:left="357" w:hanging="357"/>
        <w:contextualSpacing w:val="0"/>
        <w:jc w:val="both"/>
        <w:rPr>
          <w:rFonts w:ascii="Verdana" w:hAnsi="Verdana" w:cs="Calibri Light"/>
          <w:sz w:val="22"/>
          <w:szCs w:val="22"/>
        </w:rPr>
      </w:pPr>
      <w:r w:rsidRPr="00C859A4">
        <w:rPr>
          <w:rFonts w:ascii="Verdana" w:hAnsi="Verdana" w:cs="Calibri Light"/>
          <w:sz w:val="22"/>
          <w:szCs w:val="22"/>
        </w:rPr>
        <w:t>Integralną część niniejszej Umowy stanowią:</w:t>
      </w:r>
      <w:r w:rsidR="006F2153">
        <w:rPr>
          <w:rFonts w:ascii="Verdana" w:hAnsi="Verdana" w:cs="Calibri Light"/>
          <w:sz w:val="22"/>
          <w:szCs w:val="22"/>
        </w:rPr>
        <w:t xml:space="preserve"> </w:t>
      </w:r>
      <w:r w:rsidRPr="00C859A4">
        <w:rPr>
          <w:rFonts w:ascii="Verdana" w:hAnsi="Verdana" w:cs="Calibri Light"/>
          <w:sz w:val="22"/>
          <w:szCs w:val="22"/>
        </w:rPr>
        <w:t>Opis Przedmiotu Zamówienia,</w:t>
      </w:r>
      <w:r w:rsidR="00FD00F8" w:rsidRPr="00C859A4">
        <w:rPr>
          <w:rFonts w:ascii="Verdana" w:hAnsi="Verdana" w:cs="Calibri Light"/>
          <w:sz w:val="22"/>
          <w:szCs w:val="22"/>
        </w:rPr>
        <w:t xml:space="preserve"> </w:t>
      </w:r>
      <w:r w:rsidR="006F2153">
        <w:rPr>
          <w:rFonts w:ascii="Verdana" w:hAnsi="Verdana" w:cs="Calibri Light"/>
          <w:sz w:val="22"/>
          <w:szCs w:val="22"/>
        </w:rPr>
        <w:t>(</w:t>
      </w:r>
      <w:r w:rsidR="006F2153" w:rsidRPr="006F2153">
        <w:rPr>
          <w:rFonts w:ascii="Verdana" w:hAnsi="Verdana" w:cs="Calibri Light"/>
          <w:sz w:val="22"/>
          <w:szCs w:val="22"/>
        </w:rPr>
        <w:t>załącznik nr 1</w:t>
      </w:r>
      <w:r w:rsidR="006F2153">
        <w:rPr>
          <w:rFonts w:ascii="Verdana" w:hAnsi="Verdana" w:cs="Calibri Light"/>
          <w:sz w:val="22"/>
          <w:szCs w:val="22"/>
        </w:rPr>
        <w:t xml:space="preserve"> do Umowy), </w:t>
      </w:r>
      <w:r w:rsidRPr="00C859A4">
        <w:rPr>
          <w:rFonts w:ascii="Verdana" w:hAnsi="Verdana" w:cs="Calibri Light"/>
          <w:sz w:val="22"/>
          <w:szCs w:val="22"/>
        </w:rPr>
        <w:t xml:space="preserve">oferta Wykonawcy (załącznik nr </w:t>
      </w:r>
      <w:r w:rsidR="00FD00F8" w:rsidRPr="00C859A4">
        <w:rPr>
          <w:rFonts w:ascii="Verdana" w:hAnsi="Verdana" w:cs="Calibri Light"/>
          <w:sz w:val="22"/>
          <w:szCs w:val="22"/>
        </w:rPr>
        <w:t>2</w:t>
      </w:r>
      <w:r w:rsidRPr="00C859A4">
        <w:rPr>
          <w:rFonts w:ascii="Verdana" w:hAnsi="Verdana" w:cs="Calibri Light"/>
          <w:sz w:val="22"/>
          <w:szCs w:val="22"/>
        </w:rPr>
        <w:t xml:space="preserve"> do Umowy).</w:t>
      </w:r>
    </w:p>
    <w:p w14:paraId="39605B00" w14:textId="1C7C20EB" w:rsidR="003074B7" w:rsidRPr="00C859A4" w:rsidRDefault="003074B7" w:rsidP="007C57BA">
      <w:pPr>
        <w:pStyle w:val="Default"/>
        <w:numPr>
          <w:ilvl w:val="0"/>
          <w:numId w:val="27"/>
        </w:numPr>
        <w:spacing w:line="276" w:lineRule="auto"/>
        <w:ind w:left="357" w:hanging="357"/>
        <w:jc w:val="both"/>
        <w:rPr>
          <w:rFonts w:ascii="Verdana" w:eastAsia="Times New Roman" w:hAnsi="Verdana" w:cs="Calibri Light"/>
          <w:color w:val="auto"/>
          <w:sz w:val="22"/>
          <w:szCs w:val="22"/>
        </w:rPr>
      </w:pPr>
      <w:r w:rsidRPr="00C859A4">
        <w:rPr>
          <w:rFonts w:ascii="Verdana" w:eastAsia="Times New Roman" w:hAnsi="Verdana" w:cs="Calibri Light"/>
          <w:color w:val="auto"/>
          <w:sz w:val="22"/>
          <w:szCs w:val="22"/>
        </w:rPr>
        <w:t>Zmiany Umowy wymagają dla swej ważności formy pisemnej pod rygorem nieważności w postaci aneksu do Umowy</w:t>
      </w:r>
      <w:r w:rsidR="006F2153">
        <w:rPr>
          <w:rFonts w:ascii="Verdana" w:eastAsia="Times New Roman" w:hAnsi="Verdana" w:cs="Calibri Light"/>
          <w:color w:val="auto"/>
          <w:sz w:val="22"/>
          <w:szCs w:val="22"/>
        </w:rPr>
        <w:t>.</w:t>
      </w:r>
    </w:p>
    <w:p w14:paraId="4F4C23DC" w14:textId="6107A778" w:rsidR="00321255" w:rsidRPr="00C859A4" w:rsidRDefault="003074B7" w:rsidP="007C57BA">
      <w:pPr>
        <w:pStyle w:val="Akapitzlist"/>
        <w:numPr>
          <w:ilvl w:val="0"/>
          <w:numId w:val="27"/>
        </w:numPr>
        <w:spacing w:line="276" w:lineRule="auto"/>
        <w:ind w:left="357" w:hanging="357"/>
        <w:contextualSpacing w:val="0"/>
        <w:jc w:val="both"/>
        <w:rPr>
          <w:rFonts w:ascii="Verdana" w:hAnsi="Verdana" w:cs="Calibri Light"/>
          <w:sz w:val="22"/>
          <w:szCs w:val="22"/>
        </w:rPr>
      </w:pPr>
      <w:r w:rsidRPr="00C859A4">
        <w:rPr>
          <w:rFonts w:ascii="Verdana" w:hAnsi="Verdana" w:cs="Calibri Light"/>
          <w:sz w:val="22"/>
          <w:szCs w:val="22"/>
        </w:rPr>
        <w:t>Wszelkie spory dotyczące Umowy, jakie powstaną będą rozwiązywane w sposób polubowny, a w przypadku niemożności osiągnięcia kompromisu, spory te będą rozstrzygane przez sąd powszechny właściwy dla siedziby Zamawiającego.</w:t>
      </w:r>
    </w:p>
    <w:p w14:paraId="70E2A093" w14:textId="77777777" w:rsidR="008F581B" w:rsidRPr="00C859A4" w:rsidRDefault="008F581B" w:rsidP="008F581B">
      <w:pPr>
        <w:spacing w:after="120" w:line="276" w:lineRule="auto"/>
        <w:jc w:val="both"/>
        <w:rPr>
          <w:rFonts w:ascii="Verdana" w:hAnsi="Verdana" w:cs="Calibri Light"/>
          <w:sz w:val="22"/>
          <w:szCs w:val="22"/>
        </w:rPr>
      </w:pPr>
    </w:p>
    <w:p w14:paraId="63A731B5" w14:textId="6E700871" w:rsidR="00970039" w:rsidRPr="007C2C76" w:rsidRDefault="005C01AE" w:rsidP="00917626">
      <w:pPr>
        <w:spacing w:after="120" w:line="276" w:lineRule="auto"/>
        <w:jc w:val="both"/>
        <w:rPr>
          <w:rFonts w:ascii="Verdana" w:hAnsi="Verdana"/>
          <w:b/>
          <w:sz w:val="22"/>
          <w:szCs w:val="22"/>
        </w:rPr>
      </w:pPr>
      <w:r w:rsidRPr="007C2C76">
        <w:rPr>
          <w:rFonts w:ascii="Verdana" w:hAnsi="Verdana" w:cs="Calibri Light"/>
          <w:b/>
          <w:sz w:val="22"/>
          <w:szCs w:val="22"/>
        </w:rPr>
        <w:t>ZAMAWIAJĄCY</w:t>
      </w:r>
      <w:r w:rsidR="000C336E" w:rsidRPr="007C2C76">
        <w:rPr>
          <w:rFonts w:ascii="Verdana" w:hAnsi="Verdana" w:cs="Calibri Light"/>
          <w:b/>
          <w:sz w:val="22"/>
          <w:szCs w:val="22"/>
        </w:rPr>
        <w:tab/>
      </w:r>
      <w:r w:rsidR="000C336E" w:rsidRPr="007C2C76">
        <w:rPr>
          <w:rFonts w:ascii="Verdana" w:hAnsi="Verdana" w:cs="Calibri Light"/>
          <w:b/>
          <w:sz w:val="22"/>
          <w:szCs w:val="22"/>
        </w:rPr>
        <w:tab/>
      </w:r>
      <w:r w:rsidR="000C336E" w:rsidRPr="007C2C76">
        <w:rPr>
          <w:rFonts w:ascii="Verdana" w:hAnsi="Verdana" w:cs="Calibri Light"/>
          <w:b/>
          <w:sz w:val="22"/>
          <w:szCs w:val="22"/>
        </w:rPr>
        <w:tab/>
      </w:r>
      <w:r w:rsidR="000C336E" w:rsidRPr="007C2C76">
        <w:rPr>
          <w:rFonts w:ascii="Verdana" w:hAnsi="Verdana" w:cs="Calibri Light"/>
          <w:b/>
          <w:sz w:val="22"/>
          <w:szCs w:val="22"/>
        </w:rPr>
        <w:tab/>
      </w:r>
      <w:r w:rsidR="000C336E" w:rsidRPr="007C2C76">
        <w:rPr>
          <w:rFonts w:ascii="Verdana" w:hAnsi="Verdana" w:cs="Calibri Light"/>
          <w:b/>
          <w:sz w:val="22"/>
          <w:szCs w:val="22"/>
        </w:rPr>
        <w:tab/>
      </w:r>
      <w:r w:rsidR="000C336E" w:rsidRPr="007C2C76">
        <w:rPr>
          <w:rFonts w:ascii="Verdana" w:hAnsi="Verdana" w:cs="Calibri Light"/>
          <w:b/>
          <w:sz w:val="22"/>
          <w:szCs w:val="22"/>
        </w:rPr>
        <w:tab/>
      </w:r>
      <w:r w:rsidR="000C336E" w:rsidRPr="007C2C76">
        <w:rPr>
          <w:rFonts w:ascii="Verdana" w:hAnsi="Verdana" w:cs="Calibri Light"/>
          <w:b/>
          <w:sz w:val="22"/>
          <w:szCs w:val="22"/>
        </w:rPr>
        <w:tab/>
      </w:r>
      <w:r w:rsidRPr="007C2C76">
        <w:rPr>
          <w:rFonts w:ascii="Verdana" w:hAnsi="Verdana"/>
          <w:b/>
          <w:sz w:val="22"/>
          <w:szCs w:val="22"/>
        </w:rPr>
        <w:tab/>
      </w:r>
      <w:r w:rsidR="00004599" w:rsidRPr="007C2C76">
        <w:rPr>
          <w:rFonts w:ascii="Verdana" w:hAnsi="Verdana"/>
          <w:b/>
          <w:sz w:val="22"/>
          <w:szCs w:val="22"/>
        </w:rPr>
        <w:t>WYKONAWCA</w:t>
      </w:r>
    </w:p>
    <w:sectPr w:rsidR="00970039" w:rsidRPr="007C2C76" w:rsidSect="00F44156">
      <w:headerReference w:type="default" r:id="rId13"/>
      <w:footerReference w:type="even" r:id="rId14"/>
      <w:footerReference w:type="default" r:id="rId15"/>
      <w:headerReference w:type="first" r:id="rId16"/>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0E6C3" w14:textId="77777777" w:rsidR="00975B9E" w:rsidRDefault="00975B9E">
      <w:r>
        <w:separator/>
      </w:r>
    </w:p>
  </w:endnote>
  <w:endnote w:type="continuationSeparator" w:id="0">
    <w:p w14:paraId="02E94A35" w14:textId="77777777" w:rsidR="00975B9E" w:rsidRDefault="0097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5292" w14:textId="77777777" w:rsidR="000B7F99" w:rsidRDefault="000B7F99" w:rsidP="00E527A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77283E7" w14:textId="77777777" w:rsidR="000B7F99" w:rsidRDefault="000B7F9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9DF4" w14:textId="0E2D533A" w:rsidR="000B7F99" w:rsidRDefault="000B7F99">
    <w:pPr>
      <w:pStyle w:val="Stopka"/>
      <w:jc w:val="right"/>
    </w:pPr>
    <w:r>
      <w:fldChar w:fldCharType="begin"/>
    </w:r>
    <w:r>
      <w:instrText xml:space="preserve"> PAGE   \* MERGEFORMAT </w:instrText>
    </w:r>
    <w:r>
      <w:fldChar w:fldCharType="separate"/>
    </w:r>
    <w:r w:rsidR="00543033">
      <w:rPr>
        <w:noProof/>
      </w:rPr>
      <w:t>11</w:t>
    </w:r>
    <w:r>
      <w:rPr>
        <w:noProof/>
      </w:rPr>
      <w:fldChar w:fldCharType="end"/>
    </w:r>
  </w:p>
  <w:p w14:paraId="19CC895D" w14:textId="77777777" w:rsidR="000B7F99" w:rsidRDefault="000B7F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E681" w14:textId="77777777" w:rsidR="00975B9E" w:rsidRDefault="00975B9E">
      <w:r>
        <w:separator/>
      </w:r>
    </w:p>
  </w:footnote>
  <w:footnote w:type="continuationSeparator" w:id="0">
    <w:p w14:paraId="47083753" w14:textId="77777777" w:rsidR="00975B9E" w:rsidRDefault="00975B9E">
      <w:r>
        <w:continuationSeparator/>
      </w:r>
    </w:p>
  </w:footnote>
  <w:footnote w:id="1">
    <w:p w14:paraId="6843DB8C" w14:textId="77777777" w:rsidR="003074B7" w:rsidRDefault="003074B7" w:rsidP="003074B7">
      <w:pPr>
        <w:pStyle w:val="Tekstprzypisudolnego"/>
      </w:pPr>
      <w:r>
        <w:rPr>
          <w:rStyle w:val="Odwoanieprzypisudolnego"/>
        </w:rPr>
        <w:footnoteRef/>
      </w:r>
      <w:r>
        <w:t xml:space="preserve"> Pozostawić punkt 3 lub 4 w zależności od potrzeb.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9CC6" w14:textId="6528CDE6" w:rsidR="000B7F99" w:rsidRPr="00F44156" w:rsidRDefault="00C859A4" w:rsidP="00F44156">
    <w:pPr>
      <w:pStyle w:val="Nagwek"/>
    </w:pPr>
    <w:r w:rsidRPr="00F4415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1B65" w14:textId="77777777" w:rsidR="00F44156" w:rsidRPr="00C859A4" w:rsidRDefault="00F44156" w:rsidP="00F44156">
    <w:pPr>
      <w:tabs>
        <w:tab w:val="left" w:pos="5760"/>
      </w:tabs>
      <w:rPr>
        <w:rFonts w:ascii="Verdana" w:hAnsi="Verdana" w:cs="Calibri"/>
        <w:b/>
        <w:i/>
        <w:sz w:val="18"/>
        <w:szCs w:val="18"/>
      </w:rPr>
    </w:pPr>
    <w:r w:rsidRPr="00C859A4">
      <w:rPr>
        <w:rFonts w:ascii="Verdana" w:hAnsi="Verdana"/>
        <w:noProof/>
      </w:rPr>
      <w:drawing>
        <wp:inline distT="0" distB="0" distL="0" distR="0" wp14:anchorId="2B9F22B1" wp14:editId="1302B75F">
          <wp:extent cx="704850" cy="1266825"/>
          <wp:effectExtent l="0" t="0" r="0" b="9525"/>
          <wp:docPr id="4" name="Obraz 4" descr="cid:image001.png@01D824CD.6EB48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png@01D824CD.6EB486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04850" cy="1266825"/>
                  </a:xfrm>
                  <a:prstGeom prst="rect">
                    <a:avLst/>
                  </a:prstGeom>
                  <a:noFill/>
                  <a:ln>
                    <a:noFill/>
                  </a:ln>
                </pic:spPr>
              </pic:pic>
            </a:graphicData>
          </a:graphic>
        </wp:inline>
      </w:drawing>
    </w:r>
    <w:r>
      <w:rPr>
        <w:rFonts w:ascii="Verdana" w:hAnsi="Verdana" w:cs="Calibri"/>
        <w:b/>
        <w:i/>
        <w:sz w:val="18"/>
        <w:szCs w:val="18"/>
      </w:rPr>
      <w:tab/>
    </w:r>
  </w:p>
  <w:p w14:paraId="0ECEA552" w14:textId="77777777" w:rsidR="00F44156" w:rsidRPr="00C859A4" w:rsidRDefault="00F44156" w:rsidP="00F44156">
    <w:pPr>
      <w:tabs>
        <w:tab w:val="left" w:pos="3919"/>
      </w:tabs>
      <w:rPr>
        <w:rFonts w:ascii="Verdana" w:hAnsi="Verdana" w:cs="Calibri"/>
        <w:b/>
        <w:i/>
        <w:sz w:val="18"/>
        <w:szCs w:val="18"/>
      </w:rPr>
    </w:pPr>
  </w:p>
  <w:p w14:paraId="28A8F409" w14:textId="29CDAA8A" w:rsidR="00F44156" w:rsidRDefault="00F44156" w:rsidP="00F44156">
    <w:pPr>
      <w:pStyle w:val="Nagwek"/>
      <w:rPr>
        <w:rFonts w:ascii="Verdana" w:hAnsi="Verdana" w:cs="Calibri"/>
        <w:b/>
        <w:i/>
        <w:sz w:val="18"/>
        <w:szCs w:val="18"/>
      </w:rPr>
    </w:pPr>
    <w:bookmarkStart w:id="6" w:name="_Hlk145320768"/>
    <w:bookmarkStart w:id="7" w:name="_Hlk145320769"/>
    <w:bookmarkStart w:id="8" w:name="_Hlk145320770"/>
    <w:bookmarkStart w:id="9" w:name="_Hlk145320771"/>
    <w:r w:rsidRPr="00C859A4">
      <w:rPr>
        <w:rFonts w:ascii="Verdana" w:hAnsi="Verdana" w:cs="Calibri"/>
        <w:b/>
        <w:i/>
        <w:sz w:val="18"/>
        <w:szCs w:val="18"/>
      </w:rPr>
      <w:t>Nr postępowania: PRZ/000</w:t>
    </w:r>
    <w:r w:rsidR="0057798A">
      <w:rPr>
        <w:rFonts w:ascii="Verdana" w:hAnsi="Verdana" w:cs="Calibri"/>
        <w:b/>
        <w:i/>
        <w:sz w:val="18"/>
        <w:szCs w:val="18"/>
      </w:rPr>
      <w:t>49</w:t>
    </w:r>
    <w:r w:rsidRPr="00C859A4">
      <w:rPr>
        <w:rFonts w:ascii="Verdana" w:hAnsi="Verdana" w:cs="Calibri"/>
        <w:b/>
        <w:i/>
        <w:sz w:val="18"/>
        <w:szCs w:val="18"/>
      </w:rPr>
      <w:t>/202</w:t>
    </w:r>
    <w:r w:rsidR="00516AE9">
      <w:rPr>
        <w:rFonts w:ascii="Verdana" w:hAnsi="Verdana" w:cs="Calibri"/>
        <w:b/>
        <w:i/>
        <w:sz w:val="18"/>
        <w:szCs w:val="18"/>
      </w:rPr>
      <w:t>3</w:t>
    </w:r>
  </w:p>
  <w:p w14:paraId="74A6CE6A" w14:textId="77777777" w:rsidR="00F44156" w:rsidRPr="00C859A4" w:rsidRDefault="00F44156" w:rsidP="00F44156">
    <w:pPr>
      <w:pStyle w:val="Nagwek"/>
      <w:rPr>
        <w:rFonts w:ascii="Verdana" w:hAnsi="Verdana" w:cs="Calibri"/>
        <w:b/>
        <w:i/>
        <w:sz w:val="18"/>
        <w:szCs w:val="18"/>
      </w:rPr>
    </w:pPr>
  </w:p>
  <w:p w14:paraId="3E49ADD9" w14:textId="350347A5" w:rsidR="00F44156" w:rsidRPr="006A2CBB" w:rsidRDefault="00F44156" w:rsidP="00F44156">
    <w:pPr>
      <w:pStyle w:val="Nagwek"/>
      <w:jc w:val="right"/>
      <w:rPr>
        <w:rFonts w:ascii="Verdana" w:hAnsi="Verdana" w:cs="Calibri"/>
        <w:b/>
        <w:i/>
        <w:sz w:val="18"/>
        <w:szCs w:val="18"/>
      </w:rPr>
    </w:pPr>
    <w:bookmarkStart w:id="10" w:name="_Hlk145337021"/>
    <w:bookmarkStart w:id="11" w:name="_Hlk145337022"/>
    <w:bookmarkStart w:id="12" w:name="_Hlk145337023"/>
    <w:bookmarkStart w:id="13" w:name="_Hlk145337024"/>
    <w:r w:rsidRPr="00C859A4">
      <w:rPr>
        <w:rFonts w:ascii="Verdana" w:hAnsi="Verdana" w:cs="Calibri"/>
        <w:b/>
        <w:i/>
        <w:sz w:val="18"/>
        <w:szCs w:val="18"/>
      </w:rPr>
      <w:t xml:space="preserve"> </w:t>
    </w:r>
    <w:r w:rsidR="0057798A">
      <w:rPr>
        <w:rFonts w:ascii="Verdana" w:hAnsi="Verdana" w:cs="Calibri"/>
        <w:b/>
        <w:i/>
        <w:sz w:val="18"/>
        <w:szCs w:val="18"/>
      </w:rPr>
      <w:t>D</w:t>
    </w:r>
    <w:r w:rsidR="0057798A" w:rsidRPr="0057798A">
      <w:rPr>
        <w:rFonts w:ascii="Verdana" w:hAnsi="Verdana" w:cs="Calibri"/>
        <w:b/>
        <w:i/>
        <w:sz w:val="18"/>
        <w:szCs w:val="18"/>
      </w:rPr>
      <w:t xml:space="preserve">ostawa systemu sterującego dwoma siłownikami </w:t>
    </w:r>
    <w:proofErr w:type="spellStart"/>
    <w:r w:rsidR="0057798A" w:rsidRPr="0057798A">
      <w:rPr>
        <w:rFonts w:ascii="Verdana" w:hAnsi="Verdana" w:cs="Calibri"/>
        <w:b/>
        <w:i/>
        <w:sz w:val="18"/>
        <w:szCs w:val="18"/>
      </w:rPr>
      <w:t>serwohydraulicznymi</w:t>
    </w:r>
    <w:bookmarkEnd w:id="6"/>
    <w:bookmarkEnd w:id="7"/>
    <w:bookmarkEnd w:id="8"/>
    <w:bookmarkEnd w:id="9"/>
    <w:bookmarkEnd w:id="10"/>
    <w:bookmarkEnd w:id="11"/>
    <w:bookmarkEnd w:id="12"/>
    <w:bookmarkEnd w:id="13"/>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DF6"/>
    <w:multiLevelType w:val="hybridMultilevel"/>
    <w:tmpl w:val="B3AEC0C2"/>
    <w:lvl w:ilvl="0" w:tplc="04150017">
      <w:start w:val="1"/>
      <w:numFmt w:val="lowerLetter"/>
      <w:lvlText w:val="%1)"/>
      <w:lvlJc w:val="left"/>
      <w:pPr>
        <w:tabs>
          <w:tab w:val="num" w:pos="1211"/>
        </w:tabs>
        <w:ind w:left="1211" w:hanging="360"/>
      </w:pPr>
      <w:rPr>
        <w:rFonts w:hint="default"/>
      </w:rPr>
    </w:lvl>
    <w:lvl w:ilvl="1" w:tplc="8BC233D8">
      <w:start w:val="1"/>
      <w:numFmt w:val="decimal"/>
      <w:lvlText w:val="%2."/>
      <w:lvlJc w:val="left"/>
      <w:pPr>
        <w:ind w:left="1931" w:hanging="360"/>
      </w:pPr>
      <w:rPr>
        <w:rFonts w:hint="default"/>
      </w:r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 w15:restartNumberingAfterBreak="0">
    <w:nsid w:val="09BB0700"/>
    <w:multiLevelType w:val="hybridMultilevel"/>
    <w:tmpl w:val="9596028C"/>
    <w:lvl w:ilvl="0" w:tplc="B85C1B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0519B8"/>
    <w:multiLevelType w:val="hybridMultilevel"/>
    <w:tmpl w:val="F1E231C8"/>
    <w:lvl w:ilvl="0" w:tplc="8474B7C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AE64ED5"/>
    <w:multiLevelType w:val="multilevel"/>
    <w:tmpl w:val="593A8BD0"/>
    <w:name w:val="WW8Num622"/>
    <w:lvl w:ilvl="0">
      <w:start w:val="1"/>
      <w:numFmt w:val="decimal"/>
      <w:lvlText w:val="%1."/>
      <w:lvlJc w:val="left"/>
      <w:pPr>
        <w:tabs>
          <w:tab w:val="num" w:pos="283"/>
        </w:tabs>
        <w:ind w:left="283" w:hanging="283"/>
      </w:pPr>
      <w:rPr>
        <w:rFonts w:cs="Times New Roman" w:hint="default"/>
      </w:rPr>
    </w:lvl>
    <w:lvl w:ilvl="1">
      <w:start w:val="1"/>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4" w15:restartNumberingAfterBreak="0">
    <w:nsid w:val="102C1902"/>
    <w:multiLevelType w:val="hybridMultilevel"/>
    <w:tmpl w:val="7DC8E85A"/>
    <w:lvl w:ilvl="0" w:tplc="9B4C35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79D17AF"/>
    <w:multiLevelType w:val="multilevel"/>
    <w:tmpl w:val="D9A65F24"/>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lowerLetter"/>
      <w:lvlText w:val="%3)"/>
      <w:lvlJc w:val="left"/>
      <w:pPr>
        <w:ind w:left="360" w:hanging="360"/>
      </w:p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82E5720"/>
    <w:multiLevelType w:val="hybridMultilevel"/>
    <w:tmpl w:val="4F26D5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C663BA2"/>
    <w:multiLevelType w:val="hybridMultilevel"/>
    <w:tmpl w:val="8812A9A6"/>
    <w:lvl w:ilvl="0" w:tplc="D6589194">
      <w:start w:val="1"/>
      <w:numFmt w:val="decimal"/>
      <w:lvlText w:val="%1."/>
      <w:lvlJc w:val="left"/>
      <w:pPr>
        <w:ind w:left="360" w:hanging="360"/>
      </w:pPr>
      <w:rPr>
        <w:rFonts w:ascii="Calibri Light" w:eastAsia="Times New Roman" w:hAnsi="Calibri Light" w:cs="Calibri Light" w:hint="default"/>
        <w:b w:val="0"/>
        <w:sz w:val="24"/>
        <w:szCs w:val="24"/>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D515C39"/>
    <w:multiLevelType w:val="hybridMultilevel"/>
    <w:tmpl w:val="CFD81D56"/>
    <w:lvl w:ilvl="0" w:tplc="AF5C0CAC">
      <w:start w:val="1"/>
      <w:numFmt w:val="decimal"/>
      <w:lvlText w:val="%1."/>
      <w:lvlJc w:val="left"/>
      <w:rPr>
        <w:rFonts w:hint="default"/>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1165D2"/>
    <w:multiLevelType w:val="multilevel"/>
    <w:tmpl w:val="82DE27F4"/>
    <w:lvl w:ilvl="0">
      <w:start w:val="13"/>
      <w:numFmt w:val="decimal"/>
      <w:lvlText w:val="%1."/>
      <w:lvlJc w:val="left"/>
      <w:pPr>
        <w:tabs>
          <w:tab w:val="num" w:pos="435"/>
        </w:tabs>
        <w:ind w:left="435" w:hanging="435"/>
      </w:pPr>
      <w:rPr>
        <w:rFonts w:hint="default"/>
      </w:rPr>
    </w:lvl>
    <w:lvl w:ilvl="1">
      <w:start w:val="1"/>
      <w:numFmt w:val="decimal"/>
      <w:lvlText w:val="%2."/>
      <w:lvlJc w:val="left"/>
      <w:pPr>
        <w:ind w:left="720" w:hanging="360"/>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059353C"/>
    <w:multiLevelType w:val="hybridMultilevel"/>
    <w:tmpl w:val="1E10AAF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2C35555"/>
    <w:multiLevelType w:val="hybridMultilevel"/>
    <w:tmpl w:val="CFCEC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24F804A4"/>
    <w:multiLevelType w:val="hybridMultilevel"/>
    <w:tmpl w:val="8584ABD6"/>
    <w:lvl w:ilvl="0" w:tplc="4358D948">
      <w:start w:val="2"/>
      <w:numFmt w:val="decimal"/>
      <w:lvlText w:val="%1."/>
      <w:lvlJc w:val="left"/>
      <w:pPr>
        <w:ind w:left="360" w:firstLine="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274A056A"/>
    <w:multiLevelType w:val="hybridMultilevel"/>
    <w:tmpl w:val="03A2DCDE"/>
    <w:lvl w:ilvl="0" w:tplc="0415000F">
      <w:start w:val="1"/>
      <w:numFmt w:val="decimal"/>
      <w:lvlText w:val="%1."/>
      <w:lvlJc w:val="left"/>
      <w:rPr>
        <w:rFonts w:hint="default"/>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8F90334"/>
    <w:multiLevelType w:val="hybridMultilevel"/>
    <w:tmpl w:val="FA72A5DA"/>
    <w:lvl w:ilvl="0" w:tplc="C56AEA8E">
      <w:start w:val="1"/>
      <w:numFmt w:val="decimal"/>
      <w:lvlText w:val="%1."/>
      <w:lvlJc w:val="left"/>
      <w:pPr>
        <w:tabs>
          <w:tab w:val="num" w:pos="930"/>
        </w:tabs>
        <w:ind w:left="930" w:hanging="57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B644F0F"/>
    <w:multiLevelType w:val="hybridMultilevel"/>
    <w:tmpl w:val="5C3E50DE"/>
    <w:lvl w:ilvl="0" w:tplc="AA2A7928">
      <w:start w:val="7"/>
      <w:numFmt w:val="decimal"/>
      <w:lvlText w:val="%1."/>
      <w:lvlJc w:val="left"/>
      <w:pPr>
        <w:ind w:left="0" w:firstLine="0"/>
      </w:pPr>
      <w:rPr>
        <w:rFonts w:ascii="Calibri Light" w:eastAsia="Times New Roman" w:hAnsi="Calibri Light" w:cs="Calibri Light"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BA0729"/>
    <w:multiLevelType w:val="hybridMultilevel"/>
    <w:tmpl w:val="724A05DC"/>
    <w:lvl w:ilvl="0" w:tplc="05525E2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0B4756A"/>
    <w:multiLevelType w:val="hybridMultilevel"/>
    <w:tmpl w:val="0F8E0330"/>
    <w:lvl w:ilvl="0" w:tplc="0415000F">
      <w:start w:val="1"/>
      <w:numFmt w:val="decimal"/>
      <w:lvlText w:val="%1."/>
      <w:lvlJc w:val="left"/>
      <w:rPr>
        <w:rFonts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4291D05"/>
    <w:multiLevelType w:val="singleLevel"/>
    <w:tmpl w:val="0415000F"/>
    <w:lvl w:ilvl="0">
      <w:start w:val="1"/>
      <w:numFmt w:val="decimal"/>
      <w:lvlText w:val="%1."/>
      <w:lvlJc w:val="left"/>
      <w:pPr>
        <w:ind w:left="720" w:hanging="360"/>
      </w:pPr>
      <w:rPr>
        <w:rFonts w:hint="default"/>
      </w:rPr>
    </w:lvl>
  </w:abstractNum>
  <w:abstractNum w:abstractNumId="22" w15:restartNumberingAfterBreak="0">
    <w:nsid w:val="45285480"/>
    <w:multiLevelType w:val="hybridMultilevel"/>
    <w:tmpl w:val="D534AE9E"/>
    <w:lvl w:ilvl="0" w:tplc="C8167AE6">
      <w:start w:val="1"/>
      <w:numFmt w:val="decimal"/>
      <w:lvlText w:val="%1)"/>
      <w:lvlJc w:val="left"/>
      <w:pPr>
        <w:tabs>
          <w:tab w:val="num" w:pos="720"/>
        </w:tabs>
        <w:ind w:left="720" w:hanging="360"/>
      </w:pPr>
      <w:rPr>
        <w:rFonts w:hint="default"/>
      </w:rPr>
    </w:lvl>
    <w:lvl w:ilvl="1" w:tplc="CB423EF8">
      <w:start w:val="1"/>
      <w:numFmt w:val="decimal"/>
      <w:lvlText w:val="%2."/>
      <w:lvlJc w:val="left"/>
      <w:pPr>
        <w:tabs>
          <w:tab w:val="num" w:pos="1440"/>
        </w:tabs>
        <w:ind w:left="1440" w:hanging="360"/>
      </w:pPr>
      <w:rPr>
        <w:rFonts w:hint="default"/>
      </w:rPr>
    </w:lvl>
    <w:lvl w:ilvl="2" w:tplc="E7E01A34">
      <w:start w:val="1"/>
      <w:numFmt w:val="lowerLetter"/>
      <w:lvlText w:val="(%3)"/>
      <w:lvlJc w:val="left"/>
      <w:pPr>
        <w:ind w:left="2340" w:hanging="360"/>
      </w:pPr>
      <w:rPr>
        <w:rFonts w:hint="default"/>
      </w:rPr>
    </w:lvl>
    <w:lvl w:ilvl="3" w:tplc="62D4BD7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579011C"/>
    <w:multiLevelType w:val="hybridMultilevel"/>
    <w:tmpl w:val="9596028C"/>
    <w:lvl w:ilvl="0" w:tplc="B85C1B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89A79F4"/>
    <w:multiLevelType w:val="singleLevel"/>
    <w:tmpl w:val="0415000F"/>
    <w:lvl w:ilvl="0">
      <w:start w:val="1"/>
      <w:numFmt w:val="decimal"/>
      <w:lvlText w:val="%1."/>
      <w:lvlJc w:val="left"/>
      <w:pPr>
        <w:ind w:left="360" w:hanging="360"/>
      </w:pPr>
      <w:rPr>
        <w:rFonts w:hint="default"/>
      </w:rPr>
    </w:lvl>
  </w:abstractNum>
  <w:abstractNum w:abstractNumId="25" w15:restartNumberingAfterBreak="0">
    <w:nsid w:val="4F8D2786"/>
    <w:multiLevelType w:val="hybridMultilevel"/>
    <w:tmpl w:val="F01AA87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51D34483"/>
    <w:multiLevelType w:val="hybridMultilevel"/>
    <w:tmpl w:val="6A14E6C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67C208B"/>
    <w:multiLevelType w:val="hybridMultilevel"/>
    <w:tmpl w:val="EC4EF332"/>
    <w:lvl w:ilvl="0" w:tplc="E07ED6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BE04D4"/>
    <w:multiLevelType w:val="hybridMultilevel"/>
    <w:tmpl w:val="E4A654B2"/>
    <w:lvl w:ilvl="0" w:tplc="B366F72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C00885"/>
    <w:multiLevelType w:val="hybridMultilevel"/>
    <w:tmpl w:val="0172E4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EA1EFB"/>
    <w:multiLevelType w:val="hybridMultilevel"/>
    <w:tmpl w:val="B6AEA20C"/>
    <w:lvl w:ilvl="0" w:tplc="CC08C798">
      <w:start w:val="1"/>
      <w:numFmt w:val="decimal"/>
      <w:lvlText w:val="%1."/>
      <w:lvlJc w:val="left"/>
      <w:pPr>
        <w:ind w:left="480" w:hanging="480"/>
      </w:pPr>
      <w:rPr>
        <w:rFonts w:hint="default"/>
      </w:rPr>
    </w:lvl>
    <w:lvl w:ilvl="1" w:tplc="04150017">
      <w:start w:val="1"/>
      <w:numFmt w:val="lowerLetter"/>
      <w:lvlText w:val="%2)"/>
      <w:lvlJc w:val="left"/>
      <w:pPr>
        <w:ind w:left="644"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BE10361"/>
    <w:multiLevelType w:val="hybridMultilevel"/>
    <w:tmpl w:val="AA507114"/>
    <w:lvl w:ilvl="0" w:tplc="0415000B">
      <w:start w:val="1"/>
      <w:numFmt w:val="bullet"/>
      <w:lvlText w:val=""/>
      <w:lvlJc w:val="left"/>
      <w:pPr>
        <w:ind w:left="1353" w:hanging="360"/>
      </w:pPr>
      <w:rPr>
        <w:rFonts w:ascii="Wingdings" w:hAnsi="Wingding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5CD82025"/>
    <w:multiLevelType w:val="hybridMultilevel"/>
    <w:tmpl w:val="77B0180A"/>
    <w:lvl w:ilvl="0" w:tplc="A7B677E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5CF61CC3"/>
    <w:multiLevelType w:val="hybridMultilevel"/>
    <w:tmpl w:val="81704C1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15:restartNumberingAfterBreak="0">
    <w:nsid w:val="61762E72"/>
    <w:multiLevelType w:val="hybridMultilevel"/>
    <w:tmpl w:val="09C65390"/>
    <w:lvl w:ilvl="0" w:tplc="F350FCAC">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6DC4625"/>
    <w:multiLevelType w:val="hybridMultilevel"/>
    <w:tmpl w:val="79982A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CD5911"/>
    <w:multiLevelType w:val="singleLevel"/>
    <w:tmpl w:val="0415000F"/>
    <w:lvl w:ilvl="0">
      <w:start w:val="1"/>
      <w:numFmt w:val="decimal"/>
      <w:lvlText w:val="%1."/>
      <w:lvlJc w:val="left"/>
      <w:pPr>
        <w:ind w:left="720" w:hanging="360"/>
      </w:pPr>
      <w:rPr>
        <w:rFonts w:hint="default"/>
      </w:rPr>
    </w:lvl>
  </w:abstractNum>
  <w:abstractNum w:abstractNumId="37" w15:restartNumberingAfterBreak="0">
    <w:nsid w:val="72783486"/>
    <w:multiLevelType w:val="hybridMultilevel"/>
    <w:tmpl w:val="C4EC1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F81522"/>
    <w:multiLevelType w:val="hybridMultilevel"/>
    <w:tmpl w:val="F0D22D00"/>
    <w:lvl w:ilvl="0" w:tplc="0415000F">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5961AA"/>
    <w:multiLevelType w:val="singleLevel"/>
    <w:tmpl w:val="0415000F"/>
    <w:lvl w:ilvl="0">
      <w:start w:val="1"/>
      <w:numFmt w:val="decimal"/>
      <w:lvlText w:val="%1."/>
      <w:lvlJc w:val="left"/>
      <w:pPr>
        <w:ind w:left="360" w:hanging="360"/>
      </w:pPr>
      <w:rPr>
        <w:rFonts w:hint="default"/>
      </w:rPr>
    </w:lvl>
  </w:abstractNum>
  <w:num w:numId="1" w16cid:durableId="1818447967">
    <w:abstractNumId w:val="5"/>
  </w:num>
  <w:num w:numId="2" w16cid:durableId="2108384504">
    <w:abstractNumId w:val="22"/>
  </w:num>
  <w:num w:numId="3" w16cid:durableId="988633239">
    <w:abstractNumId w:val="24"/>
  </w:num>
  <w:num w:numId="4" w16cid:durableId="1363019074">
    <w:abstractNumId w:val="21"/>
  </w:num>
  <w:num w:numId="5" w16cid:durableId="1937327442">
    <w:abstractNumId w:val="36"/>
  </w:num>
  <w:num w:numId="6" w16cid:durableId="1753743483">
    <w:abstractNumId w:val="26"/>
  </w:num>
  <w:num w:numId="7" w16cid:durableId="1568489973">
    <w:abstractNumId w:val="10"/>
  </w:num>
  <w:num w:numId="8" w16cid:durableId="1074276421">
    <w:abstractNumId w:val="0"/>
  </w:num>
  <w:num w:numId="9" w16cid:durableId="87695272">
    <w:abstractNumId w:val="11"/>
  </w:num>
  <w:num w:numId="10" w16cid:durableId="1448619166">
    <w:abstractNumId w:val="20"/>
  </w:num>
  <w:num w:numId="11" w16cid:durableId="1402673097">
    <w:abstractNumId w:val="34"/>
  </w:num>
  <w:num w:numId="12" w16cid:durableId="1381979974">
    <w:abstractNumId w:val="17"/>
  </w:num>
  <w:num w:numId="13" w16cid:durableId="953904427">
    <w:abstractNumId w:val="37"/>
  </w:num>
  <w:num w:numId="14" w16cid:durableId="1121069792">
    <w:abstractNumId w:val="28"/>
  </w:num>
  <w:num w:numId="15" w16cid:durableId="1338116157">
    <w:abstractNumId w:val="7"/>
  </w:num>
  <w:num w:numId="16" w16cid:durableId="48959111">
    <w:abstractNumId w:val="31"/>
  </w:num>
  <w:num w:numId="17" w16cid:durableId="888763571">
    <w:abstractNumId w:val="6"/>
  </w:num>
  <w:num w:numId="18" w16cid:durableId="863009760">
    <w:abstractNumId w:val="13"/>
  </w:num>
  <w:num w:numId="19" w16cid:durableId="271328264">
    <w:abstractNumId w:val="9"/>
  </w:num>
  <w:num w:numId="20" w16cid:durableId="1286623030">
    <w:abstractNumId w:val="15"/>
  </w:num>
  <w:num w:numId="21" w16cid:durableId="1939017514">
    <w:abstractNumId w:val="30"/>
  </w:num>
  <w:num w:numId="22" w16cid:durableId="767043061">
    <w:abstractNumId w:val="1"/>
  </w:num>
  <w:num w:numId="23" w16cid:durableId="926890557">
    <w:abstractNumId w:val="25"/>
  </w:num>
  <w:num w:numId="24" w16cid:durableId="1804620027">
    <w:abstractNumId w:val="33"/>
  </w:num>
  <w:num w:numId="25" w16cid:durableId="1880507496">
    <w:abstractNumId w:val="18"/>
  </w:num>
  <w:num w:numId="26" w16cid:durableId="744762246">
    <w:abstractNumId w:val="32"/>
  </w:num>
  <w:num w:numId="27" w16cid:durableId="556014913">
    <w:abstractNumId w:val="23"/>
  </w:num>
  <w:num w:numId="28" w16cid:durableId="394352679">
    <w:abstractNumId w:val="12"/>
  </w:num>
  <w:num w:numId="29" w16cid:durableId="2052262197">
    <w:abstractNumId w:val="2"/>
  </w:num>
  <w:num w:numId="30" w16cid:durableId="600726656">
    <w:abstractNumId w:val="27"/>
  </w:num>
  <w:num w:numId="31" w16cid:durableId="91702508">
    <w:abstractNumId w:val="4"/>
  </w:num>
  <w:num w:numId="32" w16cid:durableId="2028363597">
    <w:abstractNumId w:val="29"/>
  </w:num>
  <w:num w:numId="33" w16cid:durableId="1547764348">
    <w:abstractNumId w:val="38"/>
  </w:num>
  <w:num w:numId="34" w16cid:durableId="631860803">
    <w:abstractNumId w:val="19"/>
  </w:num>
  <w:num w:numId="35" w16cid:durableId="1567763565">
    <w:abstractNumId w:val="16"/>
  </w:num>
  <w:num w:numId="36" w16cid:durableId="1409688754">
    <w:abstractNumId w:val="35"/>
  </w:num>
  <w:num w:numId="37" w16cid:durableId="1095176795">
    <w:abstractNumId w:val="8"/>
  </w:num>
  <w:num w:numId="38" w16cid:durableId="495532630">
    <w:abstractNumId w:val="14"/>
  </w:num>
  <w:num w:numId="39" w16cid:durableId="1977030802">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EC8"/>
    <w:rsid w:val="0000096D"/>
    <w:rsid w:val="00001439"/>
    <w:rsid w:val="0000256E"/>
    <w:rsid w:val="00004142"/>
    <w:rsid w:val="00004599"/>
    <w:rsid w:val="00004A75"/>
    <w:rsid w:val="00005459"/>
    <w:rsid w:val="00005946"/>
    <w:rsid w:val="000065CA"/>
    <w:rsid w:val="000068B1"/>
    <w:rsid w:val="00006D6C"/>
    <w:rsid w:val="000076C9"/>
    <w:rsid w:val="000103F1"/>
    <w:rsid w:val="00011863"/>
    <w:rsid w:val="00011AD9"/>
    <w:rsid w:val="00011C6F"/>
    <w:rsid w:val="000130BC"/>
    <w:rsid w:val="00013B02"/>
    <w:rsid w:val="000146D2"/>
    <w:rsid w:val="00014E28"/>
    <w:rsid w:val="00015D9F"/>
    <w:rsid w:val="00016486"/>
    <w:rsid w:val="000175EF"/>
    <w:rsid w:val="0002002C"/>
    <w:rsid w:val="000202FB"/>
    <w:rsid w:val="00020DCC"/>
    <w:rsid w:val="000239C3"/>
    <w:rsid w:val="000248F0"/>
    <w:rsid w:val="00025822"/>
    <w:rsid w:val="000263C0"/>
    <w:rsid w:val="00027BA8"/>
    <w:rsid w:val="000303C5"/>
    <w:rsid w:val="00030EF2"/>
    <w:rsid w:val="000332C9"/>
    <w:rsid w:val="00033C13"/>
    <w:rsid w:val="00034E10"/>
    <w:rsid w:val="00035AF5"/>
    <w:rsid w:val="00036191"/>
    <w:rsid w:val="00037D7C"/>
    <w:rsid w:val="00037E0C"/>
    <w:rsid w:val="00040E5A"/>
    <w:rsid w:val="00041CAA"/>
    <w:rsid w:val="000432AE"/>
    <w:rsid w:val="00043F4F"/>
    <w:rsid w:val="00044067"/>
    <w:rsid w:val="00046064"/>
    <w:rsid w:val="0004689A"/>
    <w:rsid w:val="00046BF3"/>
    <w:rsid w:val="00047287"/>
    <w:rsid w:val="000509A4"/>
    <w:rsid w:val="0005172B"/>
    <w:rsid w:val="00051EFE"/>
    <w:rsid w:val="00052219"/>
    <w:rsid w:val="0005300B"/>
    <w:rsid w:val="0005541D"/>
    <w:rsid w:val="000574F9"/>
    <w:rsid w:val="000604A1"/>
    <w:rsid w:val="00060D9B"/>
    <w:rsid w:val="000613F2"/>
    <w:rsid w:val="00061796"/>
    <w:rsid w:val="00062548"/>
    <w:rsid w:val="00062C29"/>
    <w:rsid w:val="0006324E"/>
    <w:rsid w:val="00065C28"/>
    <w:rsid w:val="00067821"/>
    <w:rsid w:val="000715FD"/>
    <w:rsid w:val="0007176B"/>
    <w:rsid w:val="00072A0A"/>
    <w:rsid w:val="0007463F"/>
    <w:rsid w:val="00077165"/>
    <w:rsid w:val="00077577"/>
    <w:rsid w:val="00077EF0"/>
    <w:rsid w:val="00081F13"/>
    <w:rsid w:val="00084AE6"/>
    <w:rsid w:val="00085510"/>
    <w:rsid w:val="00085588"/>
    <w:rsid w:val="0008599D"/>
    <w:rsid w:val="00085BA7"/>
    <w:rsid w:val="00087046"/>
    <w:rsid w:val="00090388"/>
    <w:rsid w:val="00090EB1"/>
    <w:rsid w:val="0009183B"/>
    <w:rsid w:val="00091CE8"/>
    <w:rsid w:val="00093BD7"/>
    <w:rsid w:val="000954CD"/>
    <w:rsid w:val="00095C38"/>
    <w:rsid w:val="00095C3B"/>
    <w:rsid w:val="00095CAF"/>
    <w:rsid w:val="000A27BF"/>
    <w:rsid w:val="000A3D16"/>
    <w:rsid w:val="000A43A0"/>
    <w:rsid w:val="000A6245"/>
    <w:rsid w:val="000A7543"/>
    <w:rsid w:val="000A7D31"/>
    <w:rsid w:val="000B0580"/>
    <w:rsid w:val="000B1BF8"/>
    <w:rsid w:val="000B1C60"/>
    <w:rsid w:val="000B1DD3"/>
    <w:rsid w:val="000B339B"/>
    <w:rsid w:val="000B33B3"/>
    <w:rsid w:val="000B4275"/>
    <w:rsid w:val="000B457D"/>
    <w:rsid w:val="000B4799"/>
    <w:rsid w:val="000B62A3"/>
    <w:rsid w:val="000B6862"/>
    <w:rsid w:val="000B782D"/>
    <w:rsid w:val="000B7F99"/>
    <w:rsid w:val="000C05F2"/>
    <w:rsid w:val="000C13B3"/>
    <w:rsid w:val="000C1BAB"/>
    <w:rsid w:val="000C227E"/>
    <w:rsid w:val="000C23C6"/>
    <w:rsid w:val="000C3099"/>
    <w:rsid w:val="000C336E"/>
    <w:rsid w:val="000C4010"/>
    <w:rsid w:val="000C4026"/>
    <w:rsid w:val="000C4E0B"/>
    <w:rsid w:val="000C5090"/>
    <w:rsid w:val="000C59ED"/>
    <w:rsid w:val="000C60BF"/>
    <w:rsid w:val="000C6353"/>
    <w:rsid w:val="000C668F"/>
    <w:rsid w:val="000D15F3"/>
    <w:rsid w:val="000D26A8"/>
    <w:rsid w:val="000D30E8"/>
    <w:rsid w:val="000D4753"/>
    <w:rsid w:val="000D5934"/>
    <w:rsid w:val="000D5EE3"/>
    <w:rsid w:val="000D6E23"/>
    <w:rsid w:val="000D7F87"/>
    <w:rsid w:val="000E0FC3"/>
    <w:rsid w:val="000E2085"/>
    <w:rsid w:val="000E3F13"/>
    <w:rsid w:val="000E47A5"/>
    <w:rsid w:val="000E6E88"/>
    <w:rsid w:val="000F1EF5"/>
    <w:rsid w:val="000F2B05"/>
    <w:rsid w:val="000F2F24"/>
    <w:rsid w:val="000F363D"/>
    <w:rsid w:val="000F510C"/>
    <w:rsid w:val="000F5875"/>
    <w:rsid w:val="000F733A"/>
    <w:rsid w:val="000F7B62"/>
    <w:rsid w:val="00100D28"/>
    <w:rsid w:val="00101BBF"/>
    <w:rsid w:val="00102896"/>
    <w:rsid w:val="00102B71"/>
    <w:rsid w:val="00102D48"/>
    <w:rsid w:val="00103DC3"/>
    <w:rsid w:val="001046FA"/>
    <w:rsid w:val="00105505"/>
    <w:rsid w:val="00105991"/>
    <w:rsid w:val="00105CAC"/>
    <w:rsid w:val="00106104"/>
    <w:rsid w:val="001062D3"/>
    <w:rsid w:val="0010652A"/>
    <w:rsid w:val="00106B59"/>
    <w:rsid w:val="0011006A"/>
    <w:rsid w:val="00110DEF"/>
    <w:rsid w:val="0011305B"/>
    <w:rsid w:val="00114468"/>
    <w:rsid w:val="001147A7"/>
    <w:rsid w:val="00115D89"/>
    <w:rsid w:val="00115E2C"/>
    <w:rsid w:val="00116CFF"/>
    <w:rsid w:val="00121025"/>
    <w:rsid w:val="0012167E"/>
    <w:rsid w:val="001218BD"/>
    <w:rsid w:val="00121D9F"/>
    <w:rsid w:val="001231AC"/>
    <w:rsid w:val="0012366E"/>
    <w:rsid w:val="001240C9"/>
    <w:rsid w:val="00124ED6"/>
    <w:rsid w:val="00125D70"/>
    <w:rsid w:val="0012607E"/>
    <w:rsid w:val="001262D6"/>
    <w:rsid w:val="0012635B"/>
    <w:rsid w:val="00126CCC"/>
    <w:rsid w:val="00126DE2"/>
    <w:rsid w:val="00127B3E"/>
    <w:rsid w:val="00131509"/>
    <w:rsid w:val="00132124"/>
    <w:rsid w:val="0013230E"/>
    <w:rsid w:val="0013271B"/>
    <w:rsid w:val="00133467"/>
    <w:rsid w:val="001337DA"/>
    <w:rsid w:val="001348C9"/>
    <w:rsid w:val="00135B5D"/>
    <w:rsid w:val="00136198"/>
    <w:rsid w:val="00137AAB"/>
    <w:rsid w:val="00137DF5"/>
    <w:rsid w:val="00140600"/>
    <w:rsid w:val="00145AF8"/>
    <w:rsid w:val="00147035"/>
    <w:rsid w:val="001470F4"/>
    <w:rsid w:val="0015005B"/>
    <w:rsid w:val="001516CB"/>
    <w:rsid w:val="00151866"/>
    <w:rsid w:val="00151F57"/>
    <w:rsid w:val="001523E3"/>
    <w:rsid w:val="001536BB"/>
    <w:rsid w:val="001542DC"/>
    <w:rsid w:val="00155F9F"/>
    <w:rsid w:val="001567A8"/>
    <w:rsid w:val="00157A15"/>
    <w:rsid w:val="00160291"/>
    <w:rsid w:val="00160C47"/>
    <w:rsid w:val="00161D2D"/>
    <w:rsid w:val="00162313"/>
    <w:rsid w:val="001627CC"/>
    <w:rsid w:val="0016387B"/>
    <w:rsid w:val="001639F4"/>
    <w:rsid w:val="0016410D"/>
    <w:rsid w:val="00164BA8"/>
    <w:rsid w:val="001655D9"/>
    <w:rsid w:val="001656FA"/>
    <w:rsid w:val="00165819"/>
    <w:rsid w:val="00166EE6"/>
    <w:rsid w:val="00166F0A"/>
    <w:rsid w:val="001677D8"/>
    <w:rsid w:val="00167FFA"/>
    <w:rsid w:val="00170389"/>
    <w:rsid w:val="001710EE"/>
    <w:rsid w:val="0017341A"/>
    <w:rsid w:val="00173B46"/>
    <w:rsid w:val="0017428D"/>
    <w:rsid w:val="001755FD"/>
    <w:rsid w:val="00176FAA"/>
    <w:rsid w:val="00177AF1"/>
    <w:rsid w:val="00181344"/>
    <w:rsid w:val="00182E53"/>
    <w:rsid w:val="00184531"/>
    <w:rsid w:val="00184B52"/>
    <w:rsid w:val="001851A1"/>
    <w:rsid w:val="00185418"/>
    <w:rsid w:val="001863D8"/>
    <w:rsid w:val="0018685F"/>
    <w:rsid w:val="00192194"/>
    <w:rsid w:val="0019365F"/>
    <w:rsid w:val="001937B1"/>
    <w:rsid w:val="00193C9A"/>
    <w:rsid w:val="001941EE"/>
    <w:rsid w:val="001959A9"/>
    <w:rsid w:val="001969FF"/>
    <w:rsid w:val="001970F7"/>
    <w:rsid w:val="00197B3C"/>
    <w:rsid w:val="00197F0B"/>
    <w:rsid w:val="001A1002"/>
    <w:rsid w:val="001A202F"/>
    <w:rsid w:val="001A3D3F"/>
    <w:rsid w:val="001A4737"/>
    <w:rsid w:val="001A6305"/>
    <w:rsid w:val="001B02E9"/>
    <w:rsid w:val="001B265E"/>
    <w:rsid w:val="001B30F5"/>
    <w:rsid w:val="001B33E4"/>
    <w:rsid w:val="001B3534"/>
    <w:rsid w:val="001B426B"/>
    <w:rsid w:val="001B44A6"/>
    <w:rsid w:val="001B4BD6"/>
    <w:rsid w:val="001B4BEF"/>
    <w:rsid w:val="001B50AF"/>
    <w:rsid w:val="001B64EC"/>
    <w:rsid w:val="001C2465"/>
    <w:rsid w:val="001C3C3F"/>
    <w:rsid w:val="001C55C3"/>
    <w:rsid w:val="001C6973"/>
    <w:rsid w:val="001C7557"/>
    <w:rsid w:val="001D0447"/>
    <w:rsid w:val="001D0DD0"/>
    <w:rsid w:val="001D2270"/>
    <w:rsid w:val="001D3270"/>
    <w:rsid w:val="001D3860"/>
    <w:rsid w:val="001D3C63"/>
    <w:rsid w:val="001D45B1"/>
    <w:rsid w:val="001D4C6C"/>
    <w:rsid w:val="001D567E"/>
    <w:rsid w:val="001D5B13"/>
    <w:rsid w:val="001D7EE9"/>
    <w:rsid w:val="001D7FF7"/>
    <w:rsid w:val="001E1FED"/>
    <w:rsid w:val="001E4644"/>
    <w:rsid w:val="001E526E"/>
    <w:rsid w:val="001E53CC"/>
    <w:rsid w:val="001E57C6"/>
    <w:rsid w:val="001E682B"/>
    <w:rsid w:val="001E75D3"/>
    <w:rsid w:val="001F0FD2"/>
    <w:rsid w:val="001F1200"/>
    <w:rsid w:val="001F1B30"/>
    <w:rsid w:val="001F2B29"/>
    <w:rsid w:val="001F4303"/>
    <w:rsid w:val="001F4B45"/>
    <w:rsid w:val="001F5A98"/>
    <w:rsid w:val="001F733F"/>
    <w:rsid w:val="001F7869"/>
    <w:rsid w:val="00200B70"/>
    <w:rsid w:val="002020B0"/>
    <w:rsid w:val="00202CD0"/>
    <w:rsid w:val="002039BD"/>
    <w:rsid w:val="00204544"/>
    <w:rsid w:val="00205191"/>
    <w:rsid w:val="002053C9"/>
    <w:rsid w:val="00205D32"/>
    <w:rsid w:val="0020738D"/>
    <w:rsid w:val="00207926"/>
    <w:rsid w:val="00207BBB"/>
    <w:rsid w:val="00207DA2"/>
    <w:rsid w:val="002112F3"/>
    <w:rsid w:val="00211CE9"/>
    <w:rsid w:val="002127F3"/>
    <w:rsid w:val="00213E91"/>
    <w:rsid w:val="00213F6F"/>
    <w:rsid w:val="00214B0A"/>
    <w:rsid w:val="002152F6"/>
    <w:rsid w:val="0021599E"/>
    <w:rsid w:val="00215C02"/>
    <w:rsid w:val="00215CC3"/>
    <w:rsid w:val="002162B7"/>
    <w:rsid w:val="002179DA"/>
    <w:rsid w:val="00217D82"/>
    <w:rsid w:val="00220785"/>
    <w:rsid w:val="00221114"/>
    <w:rsid w:val="0022232B"/>
    <w:rsid w:val="00222758"/>
    <w:rsid w:val="002229F5"/>
    <w:rsid w:val="00225C64"/>
    <w:rsid w:val="0022658D"/>
    <w:rsid w:val="00226CDA"/>
    <w:rsid w:val="00227A4C"/>
    <w:rsid w:val="00227F00"/>
    <w:rsid w:val="00230398"/>
    <w:rsid w:val="00232BA4"/>
    <w:rsid w:val="00232CF8"/>
    <w:rsid w:val="00234340"/>
    <w:rsid w:val="00234C86"/>
    <w:rsid w:val="002363B7"/>
    <w:rsid w:val="0023704D"/>
    <w:rsid w:val="00237A3E"/>
    <w:rsid w:val="00240A76"/>
    <w:rsid w:val="00240AFC"/>
    <w:rsid w:val="00241BCC"/>
    <w:rsid w:val="00242E4F"/>
    <w:rsid w:val="00243E92"/>
    <w:rsid w:val="00247276"/>
    <w:rsid w:val="002473C3"/>
    <w:rsid w:val="00247D31"/>
    <w:rsid w:val="002511FA"/>
    <w:rsid w:val="00252FD0"/>
    <w:rsid w:val="002538F8"/>
    <w:rsid w:val="002548FB"/>
    <w:rsid w:val="00255448"/>
    <w:rsid w:val="00255F17"/>
    <w:rsid w:val="0025641E"/>
    <w:rsid w:val="002575C9"/>
    <w:rsid w:val="002607BC"/>
    <w:rsid w:val="00260DC5"/>
    <w:rsid w:val="00262820"/>
    <w:rsid w:val="00262A9C"/>
    <w:rsid w:val="00263259"/>
    <w:rsid w:val="002645E9"/>
    <w:rsid w:val="002646A2"/>
    <w:rsid w:val="002673A8"/>
    <w:rsid w:val="00270997"/>
    <w:rsid w:val="00270D5A"/>
    <w:rsid w:val="00271678"/>
    <w:rsid w:val="00272B05"/>
    <w:rsid w:val="00272DE3"/>
    <w:rsid w:val="00273E70"/>
    <w:rsid w:val="00274B71"/>
    <w:rsid w:val="00275198"/>
    <w:rsid w:val="00275EA8"/>
    <w:rsid w:val="0027604D"/>
    <w:rsid w:val="00276101"/>
    <w:rsid w:val="00277CC3"/>
    <w:rsid w:val="00281348"/>
    <w:rsid w:val="0028152F"/>
    <w:rsid w:val="00281733"/>
    <w:rsid w:val="002822F2"/>
    <w:rsid w:val="002833DA"/>
    <w:rsid w:val="0028351A"/>
    <w:rsid w:val="00284841"/>
    <w:rsid w:val="00284DC9"/>
    <w:rsid w:val="002856C2"/>
    <w:rsid w:val="00285743"/>
    <w:rsid w:val="00285B67"/>
    <w:rsid w:val="00285B8B"/>
    <w:rsid w:val="00285BF0"/>
    <w:rsid w:val="002878F8"/>
    <w:rsid w:val="00290421"/>
    <w:rsid w:val="002906D0"/>
    <w:rsid w:val="002913FA"/>
    <w:rsid w:val="002915FA"/>
    <w:rsid w:val="00292922"/>
    <w:rsid w:val="00292DE2"/>
    <w:rsid w:val="00292E2F"/>
    <w:rsid w:val="002930A3"/>
    <w:rsid w:val="00293A9E"/>
    <w:rsid w:val="00295A02"/>
    <w:rsid w:val="00295D2D"/>
    <w:rsid w:val="002A0218"/>
    <w:rsid w:val="002A04FA"/>
    <w:rsid w:val="002A4A85"/>
    <w:rsid w:val="002A557D"/>
    <w:rsid w:val="002A7386"/>
    <w:rsid w:val="002A751B"/>
    <w:rsid w:val="002B0B09"/>
    <w:rsid w:val="002B0DAE"/>
    <w:rsid w:val="002B2493"/>
    <w:rsid w:val="002B2753"/>
    <w:rsid w:val="002B2A68"/>
    <w:rsid w:val="002B2AEC"/>
    <w:rsid w:val="002B4838"/>
    <w:rsid w:val="002B4D6F"/>
    <w:rsid w:val="002B55F6"/>
    <w:rsid w:val="002B5EC8"/>
    <w:rsid w:val="002B61AC"/>
    <w:rsid w:val="002B6438"/>
    <w:rsid w:val="002B715E"/>
    <w:rsid w:val="002B72F6"/>
    <w:rsid w:val="002C06E4"/>
    <w:rsid w:val="002C0D30"/>
    <w:rsid w:val="002C0D36"/>
    <w:rsid w:val="002C0E22"/>
    <w:rsid w:val="002C14FF"/>
    <w:rsid w:val="002C2C45"/>
    <w:rsid w:val="002C2FC8"/>
    <w:rsid w:val="002C31D9"/>
    <w:rsid w:val="002C371C"/>
    <w:rsid w:val="002C3721"/>
    <w:rsid w:val="002C3F3B"/>
    <w:rsid w:val="002C49CF"/>
    <w:rsid w:val="002C4A2C"/>
    <w:rsid w:val="002C5299"/>
    <w:rsid w:val="002C5991"/>
    <w:rsid w:val="002C6E58"/>
    <w:rsid w:val="002D0A27"/>
    <w:rsid w:val="002D11A3"/>
    <w:rsid w:val="002D126A"/>
    <w:rsid w:val="002D1486"/>
    <w:rsid w:val="002D1781"/>
    <w:rsid w:val="002D2E0D"/>
    <w:rsid w:val="002D3602"/>
    <w:rsid w:val="002D3770"/>
    <w:rsid w:val="002D5C98"/>
    <w:rsid w:val="002D7472"/>
    <w:rsid w:val="002D766F"/>
    <w:rsid w:val="002D7D12"/>
    <w:rsid w:val="002E02A9"/>
    <w:rsid w:val="002E0389"/>
    <w:rsid w:val="002E058B"/>
    <w:rsid w:val="002E1269"/>
    <w:rsid w:val="002E1EAA"/>
    <w:rsid w:val="002E225A"/>
    <w:rsid w:val="002E2FD8"/>
    <w:rsid w:val="002E3677"/>
    <w:rsid w:val="002E3680"/>
    <w:rsid w:val="002E43E6"/>
    <w:rsid w:val="002E50CF"/>
    <w:rsid w:val="002E6795"/>
    <w:rsid w:val="002E6C69"/>
    <w:rsid w:val="002F21BA"/>
    <w:rsid w:val="002F2300"/>
    <w:rsid w:val="002F34DD"/>
    <w:rsid w:val="002F3C20"/>
    <w:rsid w:val="002F4041"/>
    <w:rsid w:val="002F4898"/>
    <w:rsid w:val="002F5899"/>
    <w:rsid w:val="002F5B21"/>
    <w:rsid w:val="002F65A0"/>
    <w:rsid w:val="002F703E"/>
    <w:rsid w:val="002F7503"/>
    <w:rsid w:val="002F7721"/>
    <w:rsid w:val="002F7811"/>
    <w:rsid w:val="00300C5B"/>
    <w:rsid w:val="003018D7"/>
    <w:rsid w:val="00301BA2"/>
    <w:rsid w:val="00301BAE"/>
    <w:rsid w:val="00305241"/>
    <w:rsid w:val="00306FAD"/>
    <w:rsid w:val="003074B7"/>
    <w:rsid w:val="00307757"/>
    <w:rsid w:val="003117F3"/>
    <w:rsid w:val="003120A9"/>
    <w:rsid w:val="0031227C"/>
    <w:rsid w:val="00314EFF"/>
    <w:rsid w:val="00316795"/>
    <w:rsid w:val="00316C8D"/>
    <w:rsid w:val="00320255"/>
    <w:rsid w:val="00321255"/>
    <w:rsid w:val="0032139B"/>
    <w:rsid w:val="00321D42"/>
    <w:rsid w:val="003229A2"/>
    <w:rsid w:val="003238B7"/>
    <w:rsid w:val="00325968"/>
    <w:rsid w:val="00325B6D"/>
    <w:rsid w:val="00325BF1"/>
    <w:rsid w:val="00330EAC"/>
    <w:rsid w:val="003311DF"/>
    <w:rsid w:val="003318D5"/>
    <w:rsid w:val="0033266E"/>
    <w:rsid w:val="00333221"/>
    <w:rsid w:val="003347A4"/>
    <w:rsid w:val="00335A44"/>
    <w:rsid w:val="00337B5A"/>
    <w:rsid w:val="003404B6"/>
    <w:rsid w:val="003404FF"/>
    <w:rsid w:val="00340987"/>
    <w:rsid w:val="00340B13"/>
    <w:rsid w:val="0034195D"/>
    <w:rsid w:val="00341F0E"/>
    <w:rsid w:val="003428E8"/>
    <w:rsid w:val="003429DE"/>
    <w:rsid w:val="00342CBA"/>
    <w:rsid w:val="003438D4"/>
    <w:rsid w:val="00343A4A"/>
    <w:rsid w:val="00343B27"/>
    <w:rsid w:val="00344165"/>
    <w:rsid w:val="00344FDB"/>
    <w:rsid w:val="00345E64"/>
    <w:rsid w:val="00347B79"/>
    <w:rsid w:val="00347EFF"/>
    <w:rsid w:val="003506C4"/>
    <w:rsid w:val="00350E6B"/>
    <w:rsid w:val="00352770"/>
    <w:rsid w:val="00353702"/>
    <w:rsid w:val="003538FC"/>
    <w:rsid w:val="003544CE"/>
    <w:rsid w:val="003549E8"/>
    <w:rsid w:val="00354BDC"/>
    <w:rsid w:val="00356491"/>
    <w:rsid w:val="0035788D"/>
    <w:rsid w:val="003578E2"/>
    <w:rsid w:val="00357B2E"/>
    <w:rsid w:val="00357FF3"/>
    <w:rsid w:val="00360018"/>
    <w:rsid w:val="00360202"/>
    <w:rsid w:val="0036247A"/>
    <w:rsid w:val="00362994"/>
    <w:rsid w:val="003629EF"/>
    <w:rsid w:val="00362A98"/>
    <w:rsid w:val="00362DC6"/>
    <w:rsid w:val="00364626"/>
    <w:rsid w:val="00364D96"/>
    <w:rsid w:val="0036512C"/>
    <w:rsid w:val="003651CD"/>
    <w:rsid w:val="003652F6"/>
    <w:rsid w:val="0036556C"/>
    <w:rsid w:val="0036639E"/>
    <w:rsid w:val="00366662"/>
    <w:rsid w:val="003667B0"/>
    <w:rsid w:val="00370C36"/>
    <w:rsid w:val="003727F5"/>
    <w:rsid w:val="00372CEE"/>
    <w:rsid w:val="00372F79"/>
    <w:rsid w:val="003736F4"/>
    <w:rsid w:val="003748EE"/>
    <w:rsid w:val="003748F4"/>
    <w:rsid w:val="00374C66"/>
    <w:rsid w:val="00374F2E"/>
    <w:rsid w:val="003755F9"/>
    <w:rsid w:val="00375663"/>
    <w:rsid w:val="003759D7"/>
    <w:rsid w:val="00376C5A"/>
    <w:rsid w:val="00376DCC"/>
    <w:rsid w:val="00377F40"/>
    <w:rsid w:val="003800D8"/>
    <w:rsid w:val="0038091A"/>
    <w:rsid w:val="00380A0C"/>
    <w:rsid w:val="00380A4D"/>
    <w:rsid w:val="003811B8"/>
    <w:rsid w:val="003813D0"/>
    <w:rsid w:val="00381B0E"/>
    <w:rsid w:val="0038229A"/>
    <w:rsid w:val="00382B6C"/>
    <w:rsid w:val="00382CBD"/>
    <w:rsid w:val="003833E6"/>
    <w:rsid w:val="00383A77"/>
    <w:rsid w:val="003850BD"/>
    <w:rsid w:val="003857C8"/>
    <w:rsid w:val="00387453"/>
    <w:rsid w:val="00387B8D"/>
    <w:rsid w:val="00387F0F"/>
    <w:rsid w:val="00390E47"/>
    <w:rsid w:val="00391646"/>
    <w:rsid w:val="00391C1A"/>
    <w:rsid w:val="00392199"/>
    <w:rsid w:val="00392249"/>
    <w:rsid w:val="003923F4"/>
    <w:rsid w:val="0039378D"/>
    <w:rsid w:val="00394C14"/>
    <w:rsid w:val="00395A8C"/>
    <w:rsid w:val="003972DE"/>
    <w:rsid w:val="003A0D43"/>
    <w:rsid w:val="003A15AC"/>
    <w:rsid w:val="003A1677"/>
    <w:rsid w:val="003A1C59"/>
    <w:rsid w:val="003A1DB1"/>
    <w:rsid w:val="003A204E"/>
    <w:rsid w:val="003A29D1"/>
    <w:rsid w:val="003A2EDF"/>
    <w:rsid w:val="003A3835"/>
    <w:rsid w:val="003A4028"/>
    <w:rsid w:val="003A46EA"/>
    <w:rsid w:val="003A5702"/>
    <w:rsid w:val="003A6EEB"/>
    <w:rsid w:val="003A7EA1"/>
    <w:rsid w:val="003B0DC2"/>
    <w:rsid w:val="003B1932"/>
    <w:rsid w:val="003B1BB2"/>
    <w:rsid w:val="003B28B7"/>
    <w:rsid w:val="003B2969"/>
    <w:rsid w:val="003B411A"/>
    <w:rsid w:val="003B53AD"/>
    <w:rsid w:val="003B6115"/>
    <w:rsid w:val="003B754E"/>
    <w:rsid w:val="003B7B71"/>
    <w:rsid w:val="003B7D91"/>
    <w:rsid w:val="003C1622"/>
    <w:rsid w:val="003C2D0D"/>
    <w:rsid w:val="003C2EFE"/>
    <w:rsid w:val="003C2F92"/>
    <w:rsid w:val="003C346F"/>
    <w:rsid w:val="003C4BF4"/>
    <w:rsid w:val="003C5814"/>
    <w:rsid w:val="003C590E"/>
    <w:rsid w:val="003C68DF"/>
    <w:rsid w:val="003C707A"/>
    <w:rsid w:val="003C7247"/>
    <w:rsid w:val="003C7A13"/>
    <w:rsid w:val="003D02FB"/>
    <w:rsid w:val="003D06CD"/>
    <w:rsid w:val="003D2A3F"/>
    <w:rsid w:val="003D2D81"/>
    <w:rsid w:val="003D39F5"/>
    <w:rsid w:val="003D3AE2"/>
    <w:rsid w:val="003D3B12"/>
    <w:rsid w:val="003D6004"/>
    <w:rsid w:val="003D6FB6"/>
    <w:rsid w:val="003D70B4"/>
    <w:rsid w:val="003D71DF"/>
    <w:rsid w:val="003D72A1"/>
    <w:rsid w:val="003E047C"/>
    <w:rsid w:val="003E09F2"/>
    <w:rsid w:val="003E1481"/>
    <w:rsid w:val="003E20E6"/>
    <w:rsid w:val="003E3B19"/>
    <w:rsid w:val="003E4D22"/>
    <w:rsid w:val="003E7C8C"/>
    <w:rsid w:val="003E7D0B"/>
    <w:rsid w:val="003F000D"/>
    <w:rsid w:val="003F19ED"/>
    <w:rsid w:val="003F1A94"/>
    <w:rsid w:val="003F1B4D"/>
    <w:rsid w:val="003F200E"/>
    <w:rsid w:val="003F298A"/>
    <w:rsid w:val="003F2CD4"/>
    <w:rsid w:val="003F5456"/>
    <w:rsid w:val="003F5D95"/>
    <w:rsid w:val="003F60E9"/>
    <w:rsid w:val="003F665E"/>
    <w:rsid w:val="003F6ADA"/>
    <w:rsid w:val="003F7B2C"/>
    <w:rsid w:val="00400710"/>
    <w:rsid w:val="00400814"/>
    <w:rsid w:val="00400868"/>
    <w:rsid w:val="00400F63"/>
    <w:rsid w:val="004013BF"/>
    <w:rsid w:val="004014EC"/>
    <w:rsid w:val="00401552"/>
    <w:rsid w:val="00401D99"/>
    <w:rsid w:val="00403901"/>
    <w:rsid w:val="00403A95"/>
    <w:rsid w:val="00403BE9"/>
    <w:rsid w:val="00404E85"/>
    <w:rsid w:val="00404FD2"/>
    <w:rsid w:val="00405313"/>
    <w:rsid w:val="00405AA1"/>
    <w:rsid w:val="0040654A"/>
    <w:rsid w:val="004076C8"/>
    <w:rsid w:val="00407D9E"/>
    <w:rsid w:val="00407EB0"/>
    <w:rsid w:val="00410109"/>
    <w:rsid w:val="00410F69"/>
    <w:rsid w:val="00411D8E"/>
    <w:rsid w:val="00412281"/>
    <w:rsid w:val="0041248F"/>
    <w:rsid w:val="00412DA9"/>
    <w:rsid w:val="004141B5"/>
    <w:rsid w:val="004144D6"/>
    <w:rsid w:val="0041452F"/>
    <w:rsid w:val="00414B5D"/>
    <w:rsid w:val="00414D44"/>
    <w:rsid w:val="0041520F"/>
    <w:rsid w:val="0041527C"/>
    <w:rsid w:val="0041552D"/>
    <w:rsid w:val="00417321"/>
    <w:rsid w:val="004173A3"/>
    <w:rsid w:val="00417B2A"/>
    <w:rsid w:val="00420749"/>
    <w:rsid w:val="00424459"/>
    <w:rsid w:val="00424B2B"/>
    <w:rsid w:val="004256DD"/>
    <w:rsid w:val="00426315"/>
    <w:rsid w:val="00426F07"/>
    <w:rsid w:val="00427DA0"/>
    <w:rsid w:val="00427F32"/>
    <w:rsid w:val="004310CB"/>
    <w:rsid w:val="00432FD8"/>
    <w:rsid w:val="00433453"/>
    <w:rsid w:val="00435C58"/>
    <w:rsid w:val="00437934"/>
    <w:rsid w:val="00437949"/>
    <w:rsid w:val="004407A4"/>
    <w:rsid w:val="00440C90"/>
    <w:rsid w:val="00440CE1"/>
    <w:rsid w:val="00442E10"/>
    <w:rsid w:val="00445662"/>
    <w:rsid w:val="0044575C"/>
    <w:rsid w:val="00446231"/>
    <w:rsid w:val="00447B29"/>
    <w:rsid w:val="004501BE"/>
    <w:rsid w:val="00450535"/>
    <w:rsid w:val="00451811"/>
    <w:rsid w:val="00451E1F"/>
    <w:rsid w:val="00452BD0"/>
    <w:rsid w:val="00452C63"/>
    <w:rsid w:val="00453F02"/>
    <w:rsid w:val="0045585A"/>
    <w:rsid w:val="00455FC4"/>
    <w:rsid w:val="00456F62"/>
    <w:rsid w:val="004579CF"/>
    <w:rsid w:val="004613C2"/>
    <w:rsid w:val="0046235E"/>
    <w:rsid w:val="004634C8"/>
    <w:rsid w:val="004634ED"/>
    <w:rsid w:val="00463604"/>
    <w:rsid w:val="00464044"/>
    <w:rsid w:val="00464689"/>
    <w:rsid w:val="004647ED"/>
    <w:rsid w:val="00464C81"/>
    <w:rsid w:val="00464D5F"/>
    <w:rsid w:val="00467360"/>
    <w:rsid w:val="00471ED4"/>
    <w:rsid w:val="00472FF8"/>
    <w:rsid w:val="00473E99"/>
    <w:rsid w:val="00475430"/>
    <w:rsid w:val="004760AA"/>
    <w:rsid w:val="00476995"/>
    <w:rsid w:val="00476B4E"/>
    <w:rsid w:val="00476B99"/>
    <w:rsid w:val="00477B0D"/>
    <w:rsid w:val="00477F2D"/>
    <w:rsid w:val="004814C8"/>
    <w:rsid w:val="00482F2B"/>
    <w:rsid w:val="004835D3"/>
    <w:rsid w:val="00484110"/>
    <w:rsid w:val="00485941"/>
    <w:rsid w:val="0048695E"/>
    <w:rsid w:val="004874E8"/>
    <w:rsid w:val="004879CE"/>
    <w:rsid w:val="00490213"/>
    <w:rsid w:val="00490399"/>
    <w:rsid w:val="004913DC"/>
    <w:rsid w:val="00491B7B"/>
    <w:rsid w:val="004920B6"/>
    <w:rsid w:val="0049265F"/>
    <w:rsid w:val="004935EC"/>
    <w:rsid w:val="004940A9"/>
    <w:rsid w:val="004942FA"/>
    <w:rsid w:val="00494BDD"/>
    <w:rsid w:val="00494ED0"/>
    <w:rsid w:val="004969E2"/>
    <w:rsid w:val="00496E2A"/>
    <w:rsid w:val="00496F37"/>
    <w:rsid w:val="00497CF2"/>
    <w:rsid w:val="004A0271"/>
    <w:rsid w:val="004A066E"/>
    <w:rsid w:val="004A08DC"/>
    <w:rsid w:val="004A092B"/>
    <w:rsid w:val="004A1A15"/>
    <w:rsid w:val="004A22FE"/>
    <w:rsid w:val="004A2C81"/>
    <w:rsid w:val="004A436A"/>
    <w:rsid w:val="004A4C39"/>
    <w:rsid w:val="004A5074"/>
    <w:rsid w:val="004A58DC"/>
    <w:rsid w:val="004A744C"/>
    <w:rsid w:val="004B06C3"/>
    <w:rsid w:val="004B078F"/>
    <w:rsid w:val="004B154B"/>
    <w:rsid w:val="004B18A7"/>
    <w:rsid w:val="004B203A"/>
    <w:rsid w:val="004B2C70"/>
    <w:rsid w:val="004B395F"/>
    <w:rsid w:val="004B3990"/>
    <w:rsid w:val="004B4D3C"/>
    <w:rsid w:val="004B4D3D"/>
    <w:rsid w:val="004B506B"/>
    <w:rsid w:val="004B50D2"/>
    <w:rsid w:val="004B51A2"/>
    <w:rsid w:val="004B7E31"/>
    <w:rsid w:val="004C0108"/>
    <w:rsid w:val="004C0668"/>
    <w:rsid w:val="004C08E8"/>
    <w:rsid w:val="004C1B58"/>
    <w:rsid w:val="004C1EFE"/>
    <w:rsid w:val="004C22E0"/>
    <w:rsid w:val="004C24F2"/>
    <w:rsid w:val="004C2851"/>
    <w:rsid w:val="004C347A"/>
    <w:rsid w:val="004C3562"/>
    <w:rsid w:val="004C66A6"/>
    <w:rsid w:val="004C67E6"/>
    <w:rsid w:val="004C68C4"/>
    <w:rsid w:val="004C70DD"/>
    <w:rsid w:val="004C7703"/>
    <w:rsid w:val="004C77D3"/>
    <w:rsid w:val="004C78C5"/>
    <w:rsid w:val="004C7BB3"/>
    <w:rsid w:val="004D04C7"/>
    <w:rsid w:val="004D1052"/>
    <w:rsid w:val="004D167C"/>
    <w:rsid w:val="004D27BB"/>
    <w:rsid w:val="004D2D5B"/>
    <w:rsid w:val="004D3791"/>
    <w:rsid w:val="004D3C96"/>
    <w:rsid w:val="004D47CA"/>
    <w:rsid w:val="004D49FD"/>
    <w:rsid w:val="004D4C99"/>
    <w:rsid w:val="004D5986"/>
    <w:rsid w:val="004D5D38"/>
    <w:rsid w:val="004D5FEF"/>
    <w:rsid w:val="004D61AA"/>
    <w:rsid w:val="004D69E1"/>
    <w:rsid w:val="004D7CE7"/>
    <w:rsid w:val="004E0D87"/>
    <w:rsid w:val="004E1F65"/>
    <w:rsid w:val="004E34AE"/>
    <w:rsid w:val="004E4C87"/>
    <w:rsid w:val="004E5510"/>
    <w:rsid w:val="004E7D85"/>
    <w:rsid w:val="004F1A67"/>
    <w:rsid w:val="004F1C55"/>
    <w:rsid w:val="004F31B3"/>
    <w:rsid w:val="004F337B"/>
    <w:rsid w:val="004F48C7"/>
    <w:rsid w:val="004F4BBF"/>
    <w:rsid w:val="004F55DF"/>
    <w:rsid w:val="004F5E60"/>
    <w:rsid w:val="004F659F"/>
    <w:rsid w:val="004F6FC2"/>
    <w:rsid w:val="00500FBD"/>
    <w:rsid w:val="005011EA"/>
    <w:rsid w:val="00501849"/>
    <w:rsid w:val="0050231C"/>
    <w:rsid w:val="0050243E"/>
    <w:rsid w:val="0050361C"/>
    <w:rsid w:val="005057C7"/>
    <w:rsid w:val="00506365"/>
    <w:rsid w:val="00506524"/>
    <w:rsid w:val="0051056C"/>
    <w:rsid w:val="005107CF"/>
    <w:rsid w:val="00510821"/>
    <w:rsid w:val="00510ED5"/>
    <w:rsid w:val="00512034"/>
    <w:rsid w:val="0051279F"/>
    <w:rsid w:val="00513CED"/>
    <w:rsid w:val="0051584E"/>
    <w:rsid w:val="00516AE9"/>
    <w:rsid w:val="00516D6E"/>
    <w:rsid w:val="00517665"/>
    <w:rsid w:val="005203A8"/>
    <w:rsid w:val="005221BF"/>
    <w:rsid w:val="00522264"/>
    <w:rsid w:val="00523F92"/>
    <w:rsid w:val="00526144"/>
    <w:rsid w:val="00526B63"/>
    <w:rsid w:val="00526E4D"/>
    <w:rsid w:val="00527800"/>
    <w:rsid w:val="00530D17"/>
    <w:rsid w:val="00531992"/>
    <w:rsid w:val="005325E2"/>
    <w:rsid w:val="00533596"/>
    <w:rsid w:val="00533A24"/>
    <w:rsid w:val="00533A2B"/>
    <w:rsid w:val="00534FC8"/>
    <w:rsid w:val="00535232"/>
    <w:rsid w:val="005354BA"/>
    <w:rsid w:val="00535F18"/>
    <w:rsid w:val="0053605C"/>
    <w:rsid w:val="005366AC"/>
    <w:rsid w:val="0053746D"/>
    <w:rsid w:val="00537DBE"/>
    <w:rsid w:val="005403F7"/>
    <w:rsid w:val="0054133C"/>
    <w:rsid w:val="0054255E"/>
    <w:rsid w:val="00543033"/>
    <w:rsid w:val="00543145"/>
    <w:rsid w:val="005434A7"/>
    <w:rsid w:val="00543A2D"/>
    <w:rsid w:val="00543ECE"/>
    <w:rsid w:val="00543FB5"/>
    <w:rsid w:val="00544245"/>
    <w:rsid w:val="005471C5"/>
    <w:rsid w:val="00547338"/>
    <w:rsid w:val="00547FB3"/>
    <w:rsid w:val="00547FCE"/>
    <w:rsid w:val="005509DF"/>
    <w:rsid w:val="005517F4"/>
    <w:rsid w:val="0055235B"/>
    <w:rsid w:val="00552510"/>
    <w:rsid w:val="0055253D"/>
    <w:rsid w:val="00553382"/>
    <w:rsid w:val="00553D45"/>
    <w:rsid w:val="00554A6B"/>
    <w:rsid w:val="00554E42"/>
    <w:rsid w:val="00555AE4"/>
    <w:rsid w:val="0055740E"/>
    <w:rsid w:val="00560676"/>
    <w:rsid w:val="00561599"/>
    <w:rsid w:val="00561ED7"/>
    <w:rsid w:val="00563320"/>
    <w:rsid w:val="0056409E"/>
    <w:rsid w:val="005640DA"/>
    <w:rsid w:val="005649C2"/>
    <w:rsid w:val="00564D93"/>
    <w:rsid w:val="00565EFF"/>
    <w:rsid w:val="005665AD"/>
    <w:rsid w:val="00566F06"/>
    <w:rsid w:val="00567331"/>
    <w:rsid w:val="0056744D"/>
    <w:rsid w:val="005676F5"/>
    <w:rsid w:val="00567929"/>
    <w:rsid w:val="00567937"/>
    <w:rsid w:val="00570BEA"/>
    <w:rsid w:val="00571162"/>
    <w:rsid w:val="00571A59"/>
    <w:rsid w:val="00571E3B"/>
    <w:rsid w:val="005727C9"/>
    <w:rsid w:val="00572A34"/>
    <w:rsid w:val="005750F0"/>
    <w:rsid w:val="00575C54"/>
    <w:rsid w:val="00575D50"/>
    <w:rsid w:val="0057798A"/>
    <w:rsid w:val="0058040B"/>
    <w:rsid w:val="00580BA0"/>
    <w:rsid w:val="005818A3"/>
    <w:rsid w:val="00581C74"/>
    <w:rsid w:val="00581DCC"/>
    <w:rsid w:val="00582C52"/>
    <w:rsid w:val="0058313D"/>
    <w:rsid w:val="00583BE3"/>
    <w:rsid w:val="00583F4F"/>
    <w:rsid w:val="00584AE3"/>
    <w:rsid w:val="005851A3"/>
    <w:rsid w:val="00585AF6"/>
    <w:rsid w:val="005863D9"/>
    <w:rsid w:val="0058650C"/>
    <w:rsid w:val="0059176D"/>
    <w:rsid w:val="00591CAF"/>
    <w:rsid w:val="005923A9"/>
    <w:rsid w:val="00592F87"/>
    <w:rsid w:val="00593CA1"/>
    <w:rsid w:val="005948F9"/>
    <w:rsid w:val="00594AE7"/>
    <w:rsid w:val="00595E41"/>
    <w:rsid w:val="005961DE"/>
    <w:rsid w:val="00596494"/>
    <w:rsid w:val="0059649B"/>
    <w:rsid w:val="00596A8E"/>
    <w:rsid w:val="005978D5"/>
    <w:rsid w:val="00597B05"/>
    <w:rsid w:val="00597D9D"/>
    <w:rsid w:val="005A019F"/>
    <w:rsid w:val="005A0FD8"/>
    <w:rsid w:val="005A1778"/>
    <w:rsid w:val="005A2068"/>
    <w:rsid w:val="005A2861"/>
    <w:rsid w:val="005A2F98"/>
    <w:rsid w:val="005A3770"/>
    <w:rsid w:val="005A3AB6"/>
    <w:rsid w:val="005A3DF1"/>
    <w:rsid w:val="005A4306"/>
    <w:rsid w:val="005A4615"/>
    <w:rsid w:val="005A567B"/>
    <w:rsid w:val="005A58FF"/>
    <w:rsid w:val="005A63CF"/>
    <w:rsid w:val="005A6E76"/>
    <w:rsid w:val="005B058B"/>
    <w:rsid w:val="005B27E0"/>
    <w:rsid w:val="005B4501"/>
    <w:rsid w:val="005B54FC"/>
    <w:rsid w:val="005B6181"/>
    <w:rsid w:val="005B630C"/>
    <w:rsid w:val="005B772B"/>
    <w:rsid w:val="005B7A05"/>
    <w:rsid w:val="005C0117"/>
    <w:rsid w:val="005C01AE"/>
    <w:rsid w:val="005C0622"/>
    <w:rsid w:val="005C2442"/>
    <w:rsid w:val="005C2E18"/>
    <w:rsid w:val="005C33A7"/>
    <w:rsid w:val="005C38CC"/>
    <w:rsid w:val="005C3A59"/>
    <w:rsid w:val="005C4EC0"/>
    <w:rsid w:val="005C6D59"/>
    <w:rsid w:val="005C74E1"/>
    <w:rsid w:val="005C7734"/>
    <w:rsid w:val="005C78DF"/>
    <w:rsid w:val="005D05D5"/>
    <w:rsid w:val="005D0B70"/>
    <w:rsid w:val="005D1216"/>
    <w:rsid w:val="005D1489"/>
    <w:rsid w:val="005D192A"/>
    <w:rsid w:val="005D238A"/>
    <w:rsid w:val="005D36F2"/>
    <w:rsid w:val="005D3981"/>
    <w:rsid w:val="005D4BDE"/>
    <w:rsid w:val="005D4D45"/>
    <w:rsid w:val="005D4E4C"/>
    <w:rsid w:val="005D6F4F"/>
    <w:rsid w:val="005D748C"/>
    <w:rsid w:val="005D794B"/>
    <w:rsid w:val="005D7A10"/>
    <w:rsid w:val="005E0816"/>
    <w:rsid w:val="005E4A80"/>
    <w:rsid w:val="005E5010"/>
    <w:rsid w:val="005E525B"/>
    <w:rsid w:val="005E5395"/>
    <w:rsid w:val="005E5A55"/>
    <w:rsid w:val="005E6010"/>
    <w:rsid w:val="005E6590"/>
    <w:rsid w:val="005E690B"/>
    <w:rsid w:val="005E74D9"/>
    <w:rsid w:val="005F0BB5"/>
    <w:rsid w:val="005F0DFC"/>
    <w:rsid w:val="005F1712"/>
    <w:rsid w:val="005F235A"/>
    <w:rsid w:val="005F2CA3"/>
    <w:rsid w:val="005F442C"/>
    <w:rsid w:val="005F4E9B"/>
    <w:rsid w:val="005F5D4C"/>
    <w:rsid w:val="005F5DDF"/>
    <w:rsid w:val="005F64C3"/>
    <w:rsid w:val="005F67F9"/>
    <w:rsid w:val="005F78B4"/>
    <w:rsid w:val="0060043A"/>
    <w:rsid w:val="00600CEC"/>
    <w:rsid w:val="00601458"/>
    <w:rsid w:val="00602D54"/>
    <w:rsid w:val="006037A1"/>
    <w:rsid w:val="00603F70"/>
    <w:rsid w:val="006042AF"/>
    <w:rsid w:val="00605694"/>
    <w:rsid w:val="0060621F"/>
    <w:rsid w:val="00606531"/>
    <w:rsid w:val="0060695F"/>
    <w:rsid w:val="00610029"/>
    <w:rsid w:val="00610DE5"/>
    <w:rsid w:val="0061134C"/>
    <w:rsid w:val="00613EE2"/>
    <w:rsid w:val="0061567E"/>
    <w:rsid w:val="0061623D"/>
    <w:rsid w:val="00616914"/>
    <w:rsid w:val="00616CEA"/>
    <w:rsid w:val="00617E4D"/>
    <w:rsid w:val="00620906"/>
    <w:rsid w:val="00621651"/>
    <w:rsid w:val="00622E76"/>
    <w:rsid w:val="00623204"/>
    <w:rsid w:val="006233BD"/>
    <w:rsid w:val="00623927"/>
    <w:rsid w:val="006241D5"/>
    <w:rsid w:val="0063024F"/>
    <w:rsid w:val="00631797"/>
    <w:rsid w:val="00631BCC"/>
    <w:rsid w:val="00632867"/>
    <w:rsid w:val="00632F64"/>
    <w:rsid w:val="006333C4"/>
    <w:rsid w:val="00634C07"/>
    <w:rsid w:val="00634EF0"/>
    <w:rsid w:val="00636FEE"/>
    <w:rsid w:val="00641D22"/>
    <w:rsid w:val="00642187"/>
    <w:rsid w:val="0064261A"/>
    <w:rsid w:val="00642E14"/>
    <w:rsid w:val="0064587E"/>
    <w:rsid w:val="00646095"/>
    <w:rsid w:val="00646506"/>
    <w:rsid w:val="00646D66"/>
    <w:rsid w:val="00650DFB"/>
    <w:rsid w:val="006512F6"/>
    <w:rsid w:val="00651356"/>
    <w:rsid w:val="00651CB3"/>
    <w:rsid w:val="00651D9C"/>
    <w:rsid w:val="0065220E"/>
    <w:rsid w:val="0065304C"/>
    <w:rsid w:val="0065408B"/>
    <w:rsid w:val="00654C71"/>
    <w:rsid w:val="006550B9"/>
    <w:rsid w:val="00656752"/>
    <w:rsid w:val="006569FA"/>
    <w:rsid w:val="00660E16"/>
    <w:rsid w:val="006611F4"/>
    <w:rsid w:val="00663ED0"/>
    <w:rsid w:val="00664015"/>
    <w:rsid w:val="006645CA"/>
    <w:rsid w:val="00664CE0"/>
    <w:rsid w:val="00664D79"/>
    <w:rsid w:val="0066534B"/>
    <w:rsid w:val="0066588C"/>
    <w:rsid w:val="0066588F"/>
    <w:rsid w:val="00665E88"/>
    <w:rsid w:val="00666727"/>
    <w:rsid w:val="00667054"/>
    <w:rsid w:val="00670BFF"/>
    <w:rsid w:val="00671100"/>
    <w:rsid w:val="006714BC"/>
    <w:rsid w:val="006716F1"/>
    <w:rsid w:val="00671756"/>
    <w:rsid w:val="006721F5"/>
    <w:rsid w:val="0067255B"/>
    <w:rsid w:val="00672582"/>
    <w:rsid w:val="00673891"/>
    <w:rsid w:val="00675CA6"/>
    <w:rsid w:val="00676750"/>
    <w:rsid w:val="00680392"/>
    <w:rsid w:val="0068086E"/>
    <w:rsid w:val="006814C5"/>
    <w:rsid w:val="00681892"/>
    <w:rsid w:val="00681BBB"/>
    <w:rsid w:val="00681CAE"/>
    <w:rsid w:val="00681DD4"/>
    <w:rsid w:val="00682474"/>
    <w:rsid w:val="006842F9"/>
    <w:rsid w:val="00684546"/>
    <w:rsid w:val="0068602E"/>
    <w:rsid w:val="00687B77"/>
    <w:rsid w:val="00687DEF"/>
    <w:rsid w:val="00687FF6"/>
    <w:rsid w:val="0069012A"/>
    <w:rsid w:val="00691068"/>
    <w:rsid w:val="00691748"/>
    <w:rsid w:val="00691D1B"/>
    <w:rsid w:val="00692466"/>
    <w:rsid w:val="00693820"/>
    <w:rsid w:val="006951C7"/>
    <w:rsid w:val="00695E80"/>
    <w:rsid w:val="00696F92"/>
    <w:rsid w:val="006977B6"/>
    <w:rsid w:val="00697F86"/>
    <w:rsid w:val="006A1D99"/>
    <w:rsid w:val="006A2CBB"/>
    <w:rsid w:val="006A3534"/>
    <w:rsid w:val="006A4F56"/>
    <w:rsid w:val="006A55CB"/>
    <w:rsid w:val="006A6723"/>
    <w:rsid w:val="006A6E71"/>
    <w:rsid w:val="006A7164"/>
    <w:rsid w:val="006B02CA"/>
    <w:rsid w:val="006B0ACE"/>
    <w:rsid w:val="006B10A7"/>
    <w:rsid w:val="006B188C"/>
    <w:rsid w:val="006B1A1B"/>
    <w:rsid w:val="006B231A"/>
    <w:rsid w:val="006B2388"/>
    <w:rsid w:val="006B4A37"/>
    <w:rsid w:val="006B4AF1"/>
    <w:rsid w:val="006B5D04"/>
    <w:rsid w:val="006B644A"/>
    <w:rsid w:val="006B6662"/>
    <w:rsid w:val="006B6764"/>
    <w:rsid w:val="006B716D"/>
    <w:rsid w:val="006B7A7B"/>
    <w:rsid w:val="006C04BE"/>
    <w:rsid w:val="006C0816"/>
    <w:rsid w:val="006C21CD"/>
    <w:rsid w:val="006C614E"/>
    <w:rsid w:val="006C630F"/>
    <w:rsid w:val="006C63C7"/>
    <w:rsid w:val="006C7CD6"/>
    <w:rsid w:val="006C7F47"/>
    <w:rsid w:val="006D0D30"/>
    <w:rsid w:val="006D1224"/>
    <w:rsid w:val="006D1AF1"/>
    <w:rsid w:val="006D283C"/>
    <w:rsid w:val="006D3780"/>
    <w:rsid w:val="006D41E8"/>
    <w:rsid w:val="006D63A5"/>
    <w:rsid w:val="006D6492"/>
    <w:rsid w:val="006D795C"/>
    <w:rsid w:val="006E04B4"/>
    <w:rsid w:val="006E0B06"/>
    <w:rsid w:val="006E0ECD"/>
    <w:rsid w:val="006E30DB"/>
    <w:rsid w:val="006E5B60"/>
    <w:rsid w:val="006E5F7B"/>
    <w:rsid w:val="006E6907"/>
    <w:rsid w:val="006E6B9D"/>
    <w:rsid w:val="006E6E3E"/>
    <w:rsid w:val="006E6FF5"/>
    <w:rsid w:val="006F0285"/>
    <w:rsid w:val="006F07FA"/>
    <w:rsid w:val="006F0F19"/>
    <w:rsid w:val="006F1263"/>
    <w:rsid w:val="006F1E2B"/>
    <w:rsid w:val="006F2153"/>
    <w:rsid w:val="006F29A6"/>
    <w:rsid w:val="006F2B31"/>
    <w:rsid w:val="006F2E22"/>
    <w:rsid w:val="006F51C0"/>
    <w:rsid w:val="006F5D12"/>
    <w:rsid w:val="006F7801"/>
    <w:rsid w:val="00700817"/>
    <w:rsid w:val="0070196D"/>
    <w:rsid w:val="00702221"/>
    <w:rsid w:val="00705BB0"/>
    <w:rsid w:val="0070709E"/>
    <w:rsid w:val="00707A15"/>
    <w:rsid w:val="00711481"/>
    <w:rsid w:val="0071154E"/>
    <w:rsid w:val="00711A63"/>
    <w:rsid w:val="00711F38"/>
    <w:rsid w:val="00712F57"/>
    <w:rsid w:val="00713203"/>
    <w:rsid w:val="00714D25"/>
    <w:rsid w:val="00714FD8"/>
    <w:rsid w:val="007150D9"/>
    <w:rsid w:val="00715B5C"/>
    <w:rsid w:val="007163D4"/>
    <w:rsid w:val="007203F2"/>
    <w:rsid w:val="00720618"/>
    <w:rsid w:val="007206C7"/>
    <w:rsid w:val="00721840"/>
    <w:rsid w:val="007218B4"/>
    <w:rsid w:val="00722579"/>
    <w:rsid w:val="00722CD7"/>
    <w:rsid w:val="007252F9"/>
    <w:rsid w:val="0072544A"/>
    <w:rsid w:val="00725E2A"/>
    <w:rsid w:val="007265FC"/>
    <w:rsid w:val="0072727B"/>
    <w:rsid w:val="00727F42"/>
    <w:rsid w:val="00732320"/>
    <w:rsid w:val="007324DD"/>
    <w:rsid w:val="007329F5"/>
    <w:rsid w:val="00734F57"/>
    <w:rsid w:val="0073509F"/>
    <w:rsid w:val="00735AF6"/>
    <w:rsid w:val="00735DDB"/>
    <w:rsid w:val="0073616F"/>
    <w:rsid w:val="0073723A"/>
    <w:rsid w:val="0074016C"/>
    <w:rsid w:val="00740313"/>
    <w:rsid w:val="00741698"/>
    <w:rsid w:val="00742099"/>
    <w:rsid w:val="0074296A"/>
    <w:rsid w:val="00743848"/>
    <w:rsid w:val="00743C35"/>
    <w:rsid w:val="00744DA9"/>
    <w:rsid w:val="00744ECE"/>
    <w:rsid w:val="00746F6F"/>
    <w:rsid w:val="00747784"/>
    <w:rsid w:val="00747A40"/>
    <w:rsid w:val="00750141"/>
    <w:rsid w:val="007503DC"/>
    <w:rsid w:val="0075082A"/>
    <w:rsid w:val="00750A8D"/>
    <w:rsid w:val="007510A2"/>
    <w:rsid w:val="00752029"/>
    <w:rsid w:val="007524FD"/>
    <w:rsid w:val="00755002"/>
    <w:rsid w:val="00757A8A"/>
    <w:rsid w:val="00760B9C"/>
    <w:rsid w:val="0076135F"/>
    <w:rsid w:val="00761568"/>
    <w:rsid w:val="00762B1E"/>
    <w:rsid w:val="007635A0"/>
    <w:rsid w:val="00763765"/>
    <w:rsid w:val="00763998"/>
    <w:rsid w:val="007640ED"/>
    <w:rsid w:val="0076551B"/>
    <w:rsid w:val="00766199"/>
    <w:rsid w:val="00766340"/>
    <w:rsid w:val="00766BCD"/>
    <w:rsid w:val="00766D25"/>
    <w:rsid w:val="00767A25"/>
    <w:rsid w:val="00767AF8"/>
    <w:rsid w:val="0077091A"/>
    <w:rsid w:val="00770EA0"/>
    <w:rsid w:val="00771335"/>
    <w:rsid w:val="00772049"/>
    <w:rsid w:val="00772B3B"/>
    <w:rsid w:val="0077329D"/>
    <w:rsid w:val="007738E9"/>
    <w:rsid w:val="007739A5"/>
    <w:rsid w:val="00773E1F"/>
    <w:rsid w:val="007740B9"/>
    <w:rsid w:val="0077411C"/>
    <w:rsid w:val="0078041B"/>
    <w:rsid w:val="00780737"/>
    <w:rsid w:val="00782B1D"/>
    <w:rsid w:val="00782C63"/>
    <w:rsid w:val="00783898"/>
    <w:rsid w:val="00783B20"/>
    <w:rsid w:val="007849AD"/>
    <w:rsid w:val="00786347"/>
    <w:rsid w:val="00786B75"/>
    <w:rsid w:val="007874D4"/>
    <w:rsid w:val="00787618"/>
    <w:rsid w:val="00790CC5"/>
    <w:rsid w:val="00791621"/>
    <w:rsid w:val="007917D7"/>
    <w:rsid w:val="007937D3"/>
    <w:rsid w:val="00793A0F"/>
    <w:rsid w:val="00793BC4"/>
    <w:rsid w:val="007940CB"/>
    <w:rsid w:val="007941F8"/>
    <w:rsid w:val="00794398"/>
    <w:rsid w:val="00794845"/>
    <w:rsid w:val="00795797"/>
    <w:rsid w:val="0079651F"/>
    <w:rsid w:val="00797D63"/>
    <w:rsid w:val="007A0EA4"/>
    <w:rsid w:val="007A0F08"/>
    <w:rsid w:val="007A1B1C"/>
    <w:rsid w:val="007A2370"/>
    <w:rsid w:val="007A4D79"/>
    <w:rsid w:val="007A604E"/>
    <w:rsid w:val="007A6758"/>
    <w:rsid w:val="007A6B70"/>
    <w:rsid w:val="007A7603"/>
    <w:rsid w:val="007A7692"/>
    <w:rsid w:val="007B0B70"/>
    <w:rsid w:val="007B0FF1"/>
    <w:rsid w:val="007B11FA"/>
    <w:rsid w:val="007B2223"/>
    <w:rsid w:val="007B241F"/>
    <w:rsid w:val="007B2A06"/>
    <w:rsid w:val="007B2D94"/>
    <w:rsid w:val="007B3B7F"/>
    <w:rsid w:val="007B3CAE"/>
    <w:rsid w:val="007B3CF8"/>
    <w:rsid w:val="007B401B"/>
    <w:rsid w:val="007B450E"/>
    <w:rsid w:val="007B453A"/>
    <w:rsid w:val="007B4E86"/>
    <w:rsid w:val="007B5412"/>
    <w:rsid w:val="007B5DF7"/>
    <w:rsid w:val="007B6362"/>
    <w:rsid w:val="007C064F"/>
    <w:rsid w:val="007C1FBE"/>
    <w:rsid w:val="007C2920"/>
    <w:rsid w:val="007C29E8"/>
    <w:rsid w:val="007C2C76"/>
    <w:rsid w:val="007C31FE"/>
    <w:rsid w:val="007C35DF"/>
    <w:rsid w:val="007C3875"/>
    <w:rsid w:val="007C4A10"/>
    <w:rsid w:val="007C4A5A"/>
    <w:rsid w:val="007C5455"/>
    <w:rsid w:val="007C57BA"/>
    <w:rsid w:val="007C6A87"/>
    <w:rsid w:val="007C6AD4"/>
    <w:rsid w:val="007C700D"/>
    <w:rsid w:val="007C7E5D"/>
    <w:rsid w:val="007C7F35"/>
    <w:rsid w:val="007D04DA"/>
    <w:rsid w:val="007D0511"/>
    <w:rsid w:val="007D06AB"/>
    <w:rsid w:val="007D0A0B"/>
    <w:rsid w:val="007D2BCF"/>
    <w:rsid w:val="007D336D"/>
    <w:rsid w:val="007D4A5E"/>
    <w:rsid w:val="007D4BF5"/>
    <w:rsid w:val="007D4CED"/>
    <w:rsid w:val="007D56C4"/>
    <w:rsid w:val="007D5AA3"/>
    <w:rsid w:val="007D6F69"/>
    <w:rsid w:val="007D721F"/>
    <w:rsid w:val="007D76B8"/>
    <w:rsid w:val="007E059E"/>
    <w:rsid w:val="007E1BC2"/>
    <w:rsid w:val="007E24A4"/>
    <w:rsid w:val="007E3F89"/>
    <w:rsid w:val="007E473C"/>
    <w:rsid w:val="007E4ED0"/>
    <w:rsid w:val="007E5A75"/>
    <w:rsid w:val="007E5D9A"/>
    <w:rsid w:val="007E64F0"/>
    <w:rsid w:val="007E68CC"/>
    <w:rsid w:val="007E6A00"/>
    <w:rsid w:val="007E7676"/>
    <w:rsid w:val="007F1B75"/>
    <w:rsid w:val="007F320E"/>
    <w:rsid w:val="007F3E54"/>
    <w:rsid w:val="007F479B"/>
    <w:rsid w:val="007F51C5"/>
    <w:rsid w:val="007F5C6E"/>
    <w:rsid w:val="007F5E1D"/>
    <w:rsid w:val="007F692F"/>
    <w:rsid w:val="007F6C73"/>
    <w:rsid w:val="007F77B9"/>
    <w:rsid w:val="0080055E"/>
    <w:rsid w:val="00801529"/>
    <w:rsid w:val="008038FD"/>
    <w:rsid w:val="00803C7A"/>
    <w:rsid w:val="00804527"/>
    <w:rsid w:val="00804CA7"/>
    <w:rsid w:val="00807402"/>
    <w:rsid w:val="008075B7"/>
    <w:rsid w:val="00807E20"/>
    <w:rsid w:val="0081005B"/>
    <w:rsid w:val="00810A6E"/>
    <w:rsid w:val="0081122E"/>
    <w:rsid w:val="00811883"/>
    <w:rsid w:val="00812EC8"/>
    <w:rsid w:val="00813BAD"/>
    <w:rsid w:val="008156E4"/>
    <w:rsid w:val="0081701A"/>
    <w:rsid w:val="0081769E"/>
    <w:rsid w:val="00820901"/>
    <w:rsid w:val="008209BE"/>
    <w:rsid w:val="00820FCB"/>
    <w:rsid w:val="008213B6"/>
    <w:rsid w:val="00821FE0"/>
    <w:rsid w:val="008225AA"/>
    <w:rsid w:val="00822F4C"/>
    <w:rsid w:val="0082389C"/>
    <w:rsid w:val="00823D58"/>
    <w:rsid w:val="00824A18"/>
    <w:rsid w:val="00826B67"/>
    <w:rsid w:val="0082782E"/>
    <w:rsid w:val="00827B5A"/>
    <w:rsid w:val="00827F7A"/>
    <w:rsid w:val="0083028F"/>
    <w:rsid w:val="008312BC"/>
    <w:rsid w:val="00832EE1"/>
    <w:rsid w:val="00835354"/>
    <w:rsid w:val="00836F71"/>
    <w:rsid w:val="00837458"/>
    <w:rsid w:val="00840BB5"/>
    <w:rsid w:val="00840F4A"/>
    <w:rsid w:val="0084168E"/>
    <w:rsid w:val="008417EA"/>
    <w:rsid w:val="00841CEA"/>
    <w:rsid w:val="008425A7"/>
    <w:rsid w:val="00845F77"/>
    <w:rsid w:val="008502C6"/>
    <w:rsid w:val="00852A03"/>
    <w:rsid w:val="00853AB7"/>
    <w:rsid w:val="00854592"/>
    <w:rsid w:val="00855501"/>
    <w:rsid w:val="00855CA5"/>
    <w:rsid w:val="00856594"/>
    <w:rsid w:val="0085698E"/>
    <w:rsid w:val="00857067"/>
    <w:rsid w:val="0085715A"/>
    <w:rsid w:val="0085736B"/>
    <w:rsid w:val="008612D4"/>
    <w:rsid w:val="00861523"/>
    <w:rsid w:val="008622DD"/>
    <w:rsid w:val="008626F6"/>
    <w:rsid w:val="00862789"/>
    <w:rsid w:val="008630D4"/>
    <w:rsid w:val="008635F0"/>
    <w:rsid w:val="008636A5"/>
    <w:rsid w:val="0086385F"/>
    <w:rsid w:val="00865FDE"/>
    <w:rsid w:val="008677C0"/>
    <w:rsid w:val="00867F54"/>
    <w:rsid w:val="00870198"/>
    <w:rsid w:val="0087029D"/>
    <w:rsid w:val="008715A2"/>
    <w:rsid w:val="00872A7C"/>
    <w:rsid w:val="00872CF5"/>
    <w:rsid w:val="00874EE0"/>
    <w:rsid w:val="00875902"/>
    <w:rsid w:val="00876868"/>
    <w:rsid w:val="008778BD"/>
    <w:rsid w:val="00883E01"/>
    <w:rsid w:val="0088539F"/>
    <w:rsid w:val="008854D3"/>
    <w:rsid w:val="00885583"/>
    <w:rsid w:val="00885A1A"/>
    <w:rsid w:val="00887012"/>
    <w:rsid w:val="0088780E"/>
    <w:rsid w:val="00887BB2"/>
    <w:rsid w:val="00887C82"/>
    <w:rsid w:val="0089013F"/>
    <w:rsid w:val="00890331"/>
    <w:rsid w:val="00890544"/>
    <w:rsid w:val="00891DBF"/>
    <w:rsid w:val="00892A14"/>
    <w:rsid w:val="00893078"/>
    <w:rsid w:val="00893AAF"/>
    <w:rsid w:val="00893D0D"/>
    <w:rsid w:val="00893EE7"/>
    <w:rsid w:val="00894FC2"/>
    <w:rsid w:val="008965F3"/>
    <w:rsid w:val="008970DE"/>
    <w:rsid w:val="00897DF5"/>
    <w:rsid w:val="008A06F5"/>
    <w:rsid w:val="008A2255"/>
    <w:rsid w:val="008A22A5"/>
    <w:rsid w:val="008A2302"/>
    <w:rsid w:val="008A277A"/>
    <w:rsid w:val="008A2A6C"/>
    <w:rsid w:val="008A2E60"/>
    <w:rsid w:val="008A2EAD"/>
    <w:rsid w:val="008A5E85"/>
    <w:rsid w:val="008A6E65"/>
    <w:rsid w:val="008A6EE5"/>
    <w:rsid w:val="008A70AA"/>
    <w:rsid w:val="008B06B4"/>
    <w:rsid w:val="008B1126"/>
    <w:rsid w:val="008B1854"/>
    <w:rsid w:val="008B2771"/>
    <w:rsid w:val="008B2FE3"/>
    <w:rsid w:val="008B3237"/>
    <w:rsid w:val="008B43B9"/>
    <w:rsid w:val="008B4D3A"/>
    <w:rsid w:val="008B5481"/>
    <w:rsid w:val="008B643B"/>
    <w:rsid w:val="008B646F"/>
    <w:rsid w:val="008C05E6"/>
    <w:rsid w:val="008C11B2"/>
    <w:rsid w:val="008C2254"/>
    <w:rsid w:val="008C25DE"/>
    <w:rsid w:val="008C30DC"/>
    <w:rsid w:val="008C32A0"/>
    <w:rsid w:val="008C3D10"/>
    <w:rsid w:val="008C435F"/>
    <w:rsid w:val="008C4DE0"/>
    <w:rsid w:val="008C5D7A"/>
    <w:rsid w:val="008C6DEB"/>
    <w:rsid w:val="008C76CC"/>
    <w:rsid w:val="008D0577"/>
    <w:rsid w:val="008D05E1"/>
    <w:rsid w:val="008D174E"/>
    <w:rsid w:val="008D1B06"/>
    <w:rsid w:val="008D24E1"/>
    <w:rsid w:val="008D3207"/>
    <w:rsid w:val="008D3DFE"/>
    <w:rsid w:val="008D4912"/>
    <w:rsid w:val="008D58D2"/>
    <w:rsid w:val="008D5B2E"/>
    <w:rsid w:val="008D63A4"/>
    <w:rsid w:val="008D644F"/>
    <w:rsid w:val="008D6AAD"/>
    <w:rsid w:val="008D7871"/>
    <w:rsid w:val="008D7C72"/>
    <w:rsid w:val="008E07C5"/>
    <w:rsid w:val="008E0B1A"/>
    <w:rsid w:val="008E0F75"/>
    <w:rsid w:val="008E1036"/>
    <w:rsid w:val="008E2950"/>
    <w:rsid w:val="008E3FAE"/>
    <w:rsid w:val="008E573F"/>
    <w:rsid w:val="008E62B2"/>
    <w:rsid w:val="008E6A62"/>
    <w:rsid w:val="008E6E2E"/>
    <w:rsid w:val="008E73AF"/>
    <w:rsid w:val="008E7736"/>
    <w:rsid w:val="008E7EFF"/>
    <w:rsid w:val="008F0222"/>
    <w:rsid w:val="008F1B30"/>
    <w:rsid w:val="008F2083"/>
    <w:rsid w:val="008F356C"/>
    <w:rsid w:val="008F4F58"/>
    <w:rsid w:val="008F52C0"/>
    <w:rsid w:val="008F57EE"/>
    <w:rsid w:val="008F581B"/>
    <w:rsid w:val="008F73F1"/>
    <w:rsid w:val="00900CB5"/>
    <w:rsid w:val="0090112F"/>
    <w:rsid w:val="00901CB8"/>
    <w:rsid w:val="00902F71"/>
    <w:rsid w:val="00903158"/>
    <w:rsid w:val="00903A17"/>
    <w:rsid w:val="009073FB"/>
    <w:rsid w:val="009102D9"/>
    <w:rsid w:val="0091085D"/>
    <w:rsid w:val="00911280"/>
    <w:rsid w:val="009121EC"/>
    <w:rsid w:val="0091284A"/>
    <w:rsid w:val="00912951"/>
    <w:rsid w:val="0091311D"/>
    <w:rsid w:val="00913633"/>
    <w:rsid w:val="00914564"/>
    <w:rsid w:val="00914846"/>
    <w:rsid w:val="00917626"/>
    <w:rsid w:val="0092019C"/>
    <w:rsid w:val="009217E2"/>
    <w:rsid w:val="00921F1F"/>
    <w:rsid w:val="00923B5B"/>
    <w:rsid w:val="00923F7D"/>
    <w:rsid w:val="0092404C"/>
    <w:rsid w:val="009241F1"/>
    <w:rsid w:val="0093163F"/>
    <w:rsid w:val="00932440"/>
    <w:rsid w:val="00932AD7"/>
    <w:rsid w:val="00932B06"/>
    <w:rsid w:val="00934AA5"/>
    <w:rsid w:val="00935098"/>
    <w:rsid w:val="0093695A"/>
    <w:rsid w:val="00936EB5"/>
    <w:rsid w:val="0093707D"/>
    <w:rsid w:val="00937FCB"/>
    <w:rsid w:val="00940356"/>
    <w:rsid w:val="009405E8"/>
    <w:rsid w:val="009413BB"/>
    <w:rsid w:val="0094313B"/>
    <w:rsid w:val="009440AD"/>
    <w:rsid w:val="00944AB7"/>
    <w:rsid w:val="009450A6"/>
    <w:rsid w:val="009455F6"/>
    <w:rsid w:val="00945D8D"/>
    <w:rsid w:val="009462B3"/>
    <w:rsid w:val="009469D8"/>
    <w:rsid w:val="009473EC"/>
    <w:rsid w:val="00947D87"/>
    <w:rsid w:val="00951EB2"/>
    <w:rsid w:val="00952388"/>
    <w:rsid w:val="009539E2"/>
    <w:rsid w:val="00953B12"/>
    <w:rsid w:val="00956822"/>
    <w:rsid w:val="009572EA"/>
    <w:rsid w:val="00957A63"/>
    <w:rsid w:val="009609A6"/>
    <w:rsid w:val="00962D15"/>
    <w:rsid w:val="00962F8E"/>
    <w:rsid w:val="00963CF6"/>
    <w:rsid w:val="00966136"/>
    <w:rsid w:val="0096796F"/>
    <w:rsid w:val="00967F4C"/>
    <w:rsid w:val="00970039"/>
    <w:rsid w:val="0097113A"/>
    <w:rsid w:val="00971F2D"/>
    <w:rsid w:val="0097385D"/>
    <w:rsid w:val="00975225"/>
    <w:rsid w:val="00975B9E"/>
    <w:rsid w:val="009768DE"/>
    <w:rsid w:val="00977067"/>
    <w:rsid w:val="009776B3"/>
    <w:rsid w:val="00977777"/>
    <w:rsid w:val="009801F1"/>
    <w:rsid w:val="009811C5"/>
    <w:rsid w:val="009813CF"/>
    <w:rsid w:val="00981FC8"/>
    <w:rsid w:val="00983F38"/>
    <w:rsid w:val="009848C5"/>
    <w:rsid w:val="00985B8E"/>
    <w:rsid w:val="00991478"/>
    <w:rsid w:val="009914C2"/>
    <w:rsid w:val="0099155E"/>
    <w:rsid w:val="00991595"/>
    <w:rsid w:val="00991E18"/>
    <w:rsid w:val="0099261E"/>
    <w:rsid w:val="00992CB7"/>
    <w:rsid w:val="00992D3A"/>
    <w:rsid w:val="00994987"/>
    <w:rsid w:val="009961C4"/>
    <w:rsid w:val="00996412"/>
    <w:rsid w:val="00997FEE"/>
    <w:rsid w:val="009A081E"/>
    <w:rsid w:val="009A0E93"/>
    <w:rsid w:val="009A1327"/>
    <w:rsid w:val="009A2338"/>
    <w:rsid w:val="009A27A5"/>
    <w:rsid w:val="009A29FC"/>
    <w:rsid w:val="009A2D6D"/>
    <w:rsid w:val="009A329C"/>
    <w:rsid w:val="009A43B6"/>
    <w:rsid w:val="009A45FD"/>
    <w:rsid w:val="009A58E9"/>
    <w:rsid w:val="009A6281"/>
    <w:rsid w:val="009A62CA"/>
    <w:rsid w:val="009A7F63"/>
    <w:rsid w:val="009B0531"/>
    <w:rsid w:val="009B2752"/>
    <w:rsid w:val="009B2AD0"/>
    <w:rsid w:val="009B2E88"/>
    <w:rsid w:val="009B391E"/>
    <w:rsid w:val="009B41D9"/>
    <w:rsid w:val="009B4B38"/>
    <w:rsid w:val="009B4BF3"/>
    <w:rsid w:val="009B5CEF"/>
    <w:rsid w:val="009B6736"/>
    <w:rsid w:val="009B6C2A"/>
    <w:rsid w:val="009C40CC"/>
    <w:rsid w:val="009C4547"/>
    <w:rsid w:val="009C4ECE"/>
    <w:rsid w:val="009C516B"/>
    <w:rsid w:val="009C5BFD"/>
    <w:rsid w:val="009C797B"/>
    <w:rsid w:val="009C7A13"/>
    <w:rsid w:val="009C7A19"/>
    <w:rsid w:val="009C7B03"/>
    <w:rsid w:val="009C7EA5"/>
    <w:rsid w:val="009D0741"/>
    <w:rsid w:val="009D1D43"/>
    <w:rsid w:val="009D2CF7"/>
    <w:rsid w:val="009D2F59"/>
    <w:rsid w:val="009D3A20"/>
    <w:rsid w:val="009D3F31"/>
    <w:rsid w:val="009D6BD4"/>
    <w:rsid w:val="009D6BE9"/>
    <w:rsid w:val="009D71F2"/>
    <w:rsid w:val="009E2353"/>
    <w:rsid w:val="009E27E2"/>
    <w:rsid w:val="009E2F63"/>
    <w:rsid w:val="009E334E"/>
    <w:rsid w:val="009E4CAD"/>
    <w:rsid w:val="009E71DF"/>
    <w:rsid w:val="009F08F4"/>
    <w:rsid w:val="009F0963"/>
    <w:rsid w:val="009F09CF"/>
    <w:rsid w:val="009F3A3F"/>
    <w:rsid w:val="009F3A79"/>
    <w:rsid w:val="009F472F"/>
    <w:rsid w:val="009F51E9"/>
    <w:rsid w:val="009F5932"/>
    <w:rsid w:val="009F5F72"/>
    <w:rsid w:val="009F6325"/>
    <w:rsid w:val="009F65BD"/>
    <w:rsid w:val="009F7099"/>
    <w:rsid w:val="009F77C0"/>
    <w:rsid w:val="00A005BB"/>
    <w:rsid w:val="00A0074E"/>
    <w:rsid w:val="00A008E1"/>
    <w:rsid w:val="00A008ED"/>
    <w:rsid w:val="00A03EEE"/>
    <w:rsid w:val="00A048AD"/>
    <w:rsid w:val="00A04AA0"/>
    <w:rsid w:val="00A04CD7"/>
    <w:rsid w:val="00A076C0"/>
    <w:rsid w:val="00A07919"/>
    <w:rsid w:val="00A07C0A"/>
    <w:rsid w:val="00A11982"/>
    <w:rsid w:val="00A11E52"/>
    <w:rsid w:val="00A125CD"/>
    <w:rsid w:val="00A13B2B"/>
    <w:rsid w:val="00A14568"/>
    <w:rsid w:val="00A14DB1"/>
    <w:rsid w:val="00A14EAE"/>
    <w:rsid w:val="00A20048"/>
    <w:rsid w:val="00A2079E"/>
    <w:rsid w:val="00A20E1D"/>
    <w:rsid w:val="00A21ED0"/>
    <w:rsid w:val="00A21FD6"/>
    <w:rsid w:val="00A23832"/>
    <w:rsid w:val="00A238BD"/>
    <w:rsid w:val="00A259F3"/>
    <w:rsid w:val="00A262EC"/>
    <w:rsid w:val="00A273CD"/>
    <w:rsid w:val="00A27518"/>
    <w:rsid w:val="00A27719"/>
    <w:rsid w:val="00A27A97"/>
    <w:rsid w:val="00A27DEB"/>
    <w:rsid w:val="00A301C1"/>
    <w:rsid w:val="00A30774"/>
    <w:rsid w:val="00A31803"/>
    <w:rsid w:val="00A3246E"/>
    <w:rsid w:val="00A3281E"/>
    <w:rsid w:val="00A33EF9"/>
    <w:rsid w:val="00A340D4"/>
    <w:rsid w:val="00A3546B"/>
    <w:rsid w:val="00A35E0B"/>
    <w:rsid w:val="00A35EEC"/>
    <w:rsid w:val="00A3617C"/>
    <w:rsid w:val="00A37334"/>
    <w:rsid w:val="00A37E1E"/>
    <w:rsid w:val="00A37F46"/>
    <w:rsid w:val="00A4033E"/>
    <w:rsid w:val="00A40888"/>
    <w:rsid w:val="00A425E7"/>
    <w:rsid w:val="00A4418F"/>
    <w:rsid w:val="00A45B6F"/>
    <w:rsid w:val="00A46138"/>
    <w:rsid w:val="00A46730"/>
    <w:rsid w:val="00A47093"/>
    <w:rsid w:val="00A52A51"/>
    <w:rsid w:val="00A5476A"/>
    <w:rsid w:val="00A55DBB"/>
    <w:rsid w:val="00A60BD5"/>
    <w:rsid w:val="00A6143F"/>
    <w:rsid w:val="00A62E72"/>
    <w:rsid w:val="00A64CB9"/>
    <w:rsid w:val="00A6693D"/>
    <w:rsid w:val="00A67164"/>
    <w:rsid w:val="00A67DCC"/>
    <w:rsid w:val="00A67E90"/>
    <w:rsid w:val="00A72C8A"/>
    <w:rsid w:val="00A734F2"/>
    <w:rsid w:val="00A743C6"/>
    <w:rsid w:val="00A7455A"/>
    <w:rsid w:val="00A7480B"/>
    <w:rsid w:val="00A751CA"/>
    <w:rsid w:val="00A75D25"/>
    <w:rsid w:val="00A7692C"/>
    <w:rsid w:val="00A77030"/>
    <w:rsid w:val="00A77689"/>
    <w:rsid w:val="00A779B6"/>
    <w:rsid w:val="00A80D3D"/>
    <w:rsid w:val="00A824F2"/>
    <w:rsid w:val="00A82593"/>
    <w:rsid w:val="00A83074"/>
    <w:rsid w:val="00A830ED"/>
    <w:rsid w:val="00A8384E"/>
    <w:rsid w:val="00A83FB4"/>
    <w:rsid w:val="00A8439F"/>
    <w:rsid w:val="00A876AE"/>
    <w:rsid w:val="00A90F0E"/>
    <w:rsid w:val="00A911C4"/>
    <w:rsid w:val="00A91419"/>
    <w:rsid w:val="00A91F7F"/>
    <w:rsid w:val="00A91FFD"/>
    <w:rsid w:val="00A92049"/>
    <w:rsid w:val="00A9209F"/>
    <w:rsid w:val="00A925ED"/>
    <w:rsid w:val="00A92909"/>
    <w:rsid w:val="00A9331B"/>
    <w:rsid w:val="00A933A7"/>
    <w:rsid w:val="00A93B51"/>
    <w:rsid w:val="00A95773"/>
    <w:rsid w:val="00A96458"/>
    <w:rsid w:val="00AA0250"/>
    <w:rsid w:val="00AA18C4"/>
    <w:rsid w:val="00AA47FA"/>
    <w:rsid w:val="00AA4B8D"/>
    <w:rsid w:val="00AA6A09"/>
    <w:rsid w:val="00AA6D90"/>
    <w:rsid w:val="00AA6E7B"/>
    <w:rsid w:val="00AA7B14"/>
    <w:rsid w:val="00AB0EAA"/>
    <w:rsid w:val="00AB0EC0"/>
    <w:rsid w:val="00AB16A7"/>
    <w:rsid w:val="00AB1CC3"/>
    <w:rsid w:val="00AB3228"/>
    <w:rsid w:val="00AB45D6"/>
    <w:rsid w:val="00AB48EA"/>
    <w:rsid w:val="00AB4F86"/>
    <w:rsid w:val="00AB53B1"/>
    <w:rsid w:val="00AB5FDB"/>
    <w:rsid w:val="00AB78FB"/>
    <w:rsid w:val="00AB7D42"/>
    <w:rsid w:val="00AB7E7E"/>
    <w:rsid w:val="00AC0317"/>
    <w:rsid w:val="00AC2ED4"/>
    <w:rsid w:val="00AC31D9"/>
    <w:rsid w:val="00AC42E9"/>
    <w:rsid w:val="00AC5EC7"/>
    <w:rsid w:val="00AC67B4"/>
    <w:rsid w:val="00AD00B4"/>
    <w:rsid w:val="00AD1201"/>
    <w:rsid w:val="00AD12D0"/>
    <w:rsid w:val="00AD1B2F"/>
    <w:rsid w:val="00AD2B5F"/>
    <w:rsid w:val="00AD335E"/>
    <w:rsid w:val="00AD3A91"/>
    <w:rsid w:val="00AD436D"/>
    <w:rsid w:val="00AD59DC"/>
    <w:rsid w:val="00AD6944"/>
    <w:rsid w:val="00AD713B"/>
    <w:rsid w:val="00AE09D0"/>
    <w:rsid w:val="00AE0CD6"/>
    <w:rsid w:val="00AE1DD0"/>
    <w:rsid w:val="00AE3029"/>
    <w:rsid w:val="00AE3C4A"/>
    <w:rsid w:val="00AE3FEE"/>
    <w:rsid w:val="00AE4511"/>
    <w:rsid w:val="00AE49A0"/>
    <w:rsid w:val="00AE6A2B"/>
    <w:rsid w:val="00AF093E"/>
    <w:rsid w:val="00AF180D"/>
    <w:rsid w:val="00AF2560"/>
    <w:rsid w:val="00AF4249"/>
    <w:rsid w:val="00AF52D4"/>
    <w:rsid w:val="00AF595B"/>
    <w:rsid w:val="00AF6CAC"/>
    <w:rsid w:val="00AF7B1E"/>
    <w:rsid w:val="00B01AE4"/>
    <w:rsid w:val="00B01C71"/>
    <w:rsid w:val="00B04CAE"/>
    <w:rsid w:val="00B055E6"/>
    <w:rsid w:val="00B05645"/>
    <w:rsid w:val="00B068D5"/>
    <w:rsid w:val="00B0706B"/>
    <w:rsid w:val="00B074B9"/>
    <w:rsid w:val="00B116DA"/>
    <w:rsid w:val="00B1259D"/>
    <w:rsid w:val="00B1345D"/>
    <w:rsid w:val="00B13F6E"/>
    <w:rsid w:val="00B15BD5"/>
    <w:rsid w:val="00B16C9D"/>
    <w:rsid w:val="00B20096"/>
    <w:rsid w:val="00B204FD"/>
    <w:rsid w:val="00B205AB"/>
    <w:rsid w:val="00B21163"/>
    <w:rsid w:val="00B21ADE"/>
    <w:rsid w:val="00B221FF"/>
    <w:rsid w:val="00B225DC"/>
    <w:rsid w:val="00B2396A"/>
    <w:rsid w:val="00B23AF0"/>
    <w:rsid w:val="00B24225"/>
    <w:rsid w:val="00B24284"/>
    <w:rsid w:val="00B24A63"/>
    <w:rsid w:val="00B257DF"/>
    <w:rsid w:val="00B262D4"/>
    <w:rsid w:val="00B263A6"/>
    <w:rsid w:val="00B2670F"/>
    <w:rsid w:val="00B26ADF"/>
    <w:rsid w:val="00B2786F"/>
    <w:rsid w:val="00B30413"/>
    <w:rsid w:val="00B308DD"/>
    <w:rsid w:val="00B310C9"/>
    <w:rsid w:val="00B31579"/>
    <w:rsid w:val="00B33345"/>
    <w:rsid w:val="00B34012"/>
    <w:rsid w:val="00B34A29"/>
    <w:rsid w:val="00B3597E"/>
    <w:rsid w:val="00B36A98"/>
    <w:rsid w:val="00B377FA"/>
    <w:rsid w:val="00B3786D"/>
    <w:rsid w:val="00B42502"/>
    <w:rsid w:val="00B43B64"/>
    <w:rsid w:val="00B44977"/>
    <w:rsid w:val="00B4543A"/>
    <w:rsid w:val="00B46398"/>
    <w:rsid w:val="00B46BB7"/>
    <w:rsid w:val="00B46E91"/>
    <w:rsid w:val="00B473FF"/>
    <w:rsid w:val="00B4797B"/>
    <w:rsid w:val="00B47E95"/>
    <w:rsid w:val="00B51333"/>
    <w:rsid w:val="00B51CD0"/>
    <w:rsid w:val="00B55AD3"/>
    <w:rsid w:val="00B563E9"/>
    <w:rsid w:val="00B56546"/>
    <w:rsid w:val="00B57536"/>
    <w:rsid w:val="00B579C9"/>
    <w:rsid w:val="00B57A26"/>
    <w:rsid w:val="00B62440"/>
    <w:rsid w:val="00B62C2A"/>
    <w:rsid w:val="00B62D52"/>
    <w:rsid w:val="00B64A0C"/>
    <w:rsid w:val="00B6575C"/>
    <w:rsid w:val="00B65E6B"/>
    <w:rsid w:val="00B6615D"/>
    <w:rsid w:val="00B67197"/>
    <w:rsid w:val="00B6771B"/>
    <w:rsid w:val="00B70003"/>
    <w:rsid w:val="00B71635"/>
    <w:rsid w:val="00B7251B"/>
    <w:rsid w:val="00B73977"/>
    <w:rsid w:val="00B74560"/>
    <w:rsid w:val="00B751D0"/>
    <w:rsid w:val="00B75C9C"/>
    <w:rsid w:val="00B771A1"/>
    <w:rsid w:val="00B7723B"/>
    <w:rsid w:val="00B77EC0"/>
    <w:rsid w:val="00B77F39"/>
    <w:rsid w:val="00B808FB"/>
    <w:rsid w:val="00B809B4"/>
    <w:rsid w:val="00B80FD6"/>
    <w:rsid w:val="00B81838"/>
    <w:rsid w:val="00B82173"/>
    <w:rsid w:val="00B82911"/>
    <w:rsid w:val="00B82FAA"/>
    <w:rsid w:val="00B8416D"/>
    <w:rsid w:val="00B8481D"/>
    <w:rsid w:val="00B8612C"/>
    <w:rsid w:val="00B87010"/>
    <w:rsid w:val="00B87932"/>
    <w:rsid w:val="00B87C8E"/>
    <w:rsid w:val="00B90AD8"/>
    <w:rsid w:val="00B917CD"/>
    <w:rsid w:val="00B92CF0"/>
    <w:rsid w:val="00B93C3A"/>
    <w:rsid w:val="00B93E20"/>
    <w:rsid w:val="00B93E9F"/>
    <w:rsid w:val="00B94417"/>
    <w:rsid w:val="00B948B8"/>
    <w:rsid w:val="00B94F40"/>
    <w:rsid w:val="00B951F8"/>
    <w:rsid w:val="00B95873"/>
    <w:rsid w:val="00B95E83"/>
    <w:rsid w:val="00B97BF8"/>
    <w:rsid w:val="00BA0674"/>
    <w:rsid w:val="00BA078C"/>
    <w:rsid w:val="00BA18B5"/>
    <w:rsid w:val="00BA1A52"/>
    <w:rsid w:val="00BA1ECD"/>
    <w:rsid w:val="00BA236A"/>
    <w:rsid w:val="00BA24EF"/>
    <w:rsid w:val="00BA280E"/>
    <w:rsid w:val="00BA420E"/>
    <w:rsid w:val="00BA4EF5"/>
    <w:rsid w:val="00BA5056"/>
    <w:rsid w:val="00BA57E9"/>
    <w:rsid w:val="00BA6785"/>
    <w:rsid w:val="00BA74B0"/>
    <w:rsid w:val="00BA78F7"/>
    <w:rsid w:val="00BB2C46"/>
    <w:rsid w:val="00BB2E44"/>
    <w:rsid w:val="00BB3185"/>
    <w:rsid w:val="00BB3F48"/>
    <w:rsid w:val="00BB42B5"/>
    <w:rsid w:val="00BB5206"/>
    <w:rsid w:val="00BB5DA5"/>
    <w:rsid w:val="00BB65A1"/>
    <w:rsid w:val="00BB6E8C"/>
    <w:rsid w:val="00BC0845"/>
    <w:rsid w:val="00BC110E"/>
    <w:rsid w:val="00BC13F2"/>
    <w:rsid w:val="00BC18E8"/>
    <w:rsid w:val="00BC1E5A"/>
    <w:rsid w:val="00BC2374"/>
    <w:rsid w:val="00BC2759"/>
    <w:rsid w:val="00BC3276"/>
    <w:rsid w:val="00BC445B"/>
    <w:rsid w:val="00BC4AF1"/>
    <w:rsid w:val="00BC5545"/>
    <w:rsid w:val="00BC6026"/>
    <w:rsid w:val="00BC60F2"/>
    <w:rsid w:val="00BC67C4"/>
    <w:rsid w:val="00BC6840"/>
    <w:rsid w:val="00BC7669"/>
    <w:rsid w:val="00BC7A45"/>
    <w:rsid w:val="00BD059C"/>
    <w:rsid w:val="00BD05DF"/>
    <w:rsid w:val="00BD0EA0"/>
    <w:rsid w:val="00BD171F"/>
    <w:rsid w:val="00BD1BE2"/>
    <w:rsid w:val="00BD1F98"/>
    <w:rsid w:val="00BD2382"/>
    <w:rsid w:val="00BD2EE5"/>
    <w:rsid w:val="00BD3811"/>
    <w:rsid w:val="00BD4501"/>
    <w:rsid w:val="00BD46E8"/>
    <w:rsid w:val="00BD486B"/>
    <w:rsid w:val="00BD4BF9"/>
    <w:rsid w:val="00BD5515"/>
    <w:rsid w:val="00BD7D45"/>
    <w:rsid w:val="00BE000B"/>
    <w:rsid w:val="00BE0BBC"/>
    <w:rsid w:val="00BE23C0"/>
    <w:rsid w:val="00BE29EA"/>
    <w:rsid w:val="00BE3474"/>
    <w:rsid w:val="00BE3ACC"/>
    <w:rsid w:val="00BE3EB0"/>
    <w:rsid w:val="00BE56D7"/>
    <w:rsid w:val="00BE57E4"/>
    <w:rsid w:val="00BE670B"/>
    <w:rsid w:val="00BE6B37"/>
    <w:rsid w:val="00BE6BE2"/>
    <w:rsid w:val="00BE77A1"/>
    <w:rsid w:val="00BF0BB3"/>
    <w:rsid w:val="00BF192B"/>
    <w:rsid w:val="00BF2A9F"/>
    <w:rsid w:val="00BF2B84"/>
    <w:rsid w:val="00BF3E92"/>
    <w:rsid w:val="00BF55B2"/>
    <w:rsid w:val="00BF647B"/>
    <w:rsid w:val="00BF6795"/>
    <w:rsid w:val="00BF7527"/>
    <w:rsid w:val="00C001D8"/>
    <w:rsid w:val="00C012DC"/>
    <w:rsid w:val="00C014FB"/>
    <w:rsid w:val="00C0331C"/>
    <w:rsid w:val="00C044A7"/>
    <w:rsid w:val="00C04B11"/>
    <w:rsid w:val="00C05D50"/>
    <w:rsid w:val="00C05FD8"/>
    <w:rsid w:val="00C069C2"/>
    <w:rsid w:val="00C07191"/>
    <w:rsid w:val="00C07FAF"/>
    <w:rsid w:val="00C1012F"/>
    <w:rsid w:val="00C114D7"/>
    <w:rsid w:val="00C118E6"/>
    <w:rsid w:val="00C11D53"/>
    <w:rsid w:val="00C1229C"/>
    <w:rsid w:val="00C133E3"/>
    <w:rsid w:val="00C13CD7"/>
    <w:rsid w:val="00C13DE8"/>
    <w:rsid w:val="00C14348"/>
    <w:rsid w:val="00C148EE"/>
    <w:rsid w:val="00C159AA"/>
    <w:rsid w:val="00C15BA7"/>
    <w:rsid w:val="00C15C90"/>
    <w:rsid w:val="00C16041"/>
    <w:rsid w:val="00C16ECC"/>
    <w:rsid w:val="00C1739E"/>
    <w:rsid w:val="00C17D75"/>
    <w:rsid w:val="00C22267"/>
    <w:rsid w:val="00C2229E"/>
    <w:rsid w:val="00C2264F"/>
    <w:rsid w:val="00C23970"/>
    <w:rsid w:val="00C241A1"/>
    <w:rsid w:val="00C2443A"/>
    <w:rsid w:val="00C24478"/>
    <w:rsid w:val="00C256F3"/>
    <w:rsid w:val="00C26984"/>
    <w:rsid w:val="00C2750C"/>
    <w:rsid w:val="00C30AAB"/>
    <w:rsid w:val="00C31FC5"/>
    <w:rsid w:val="00C32B85"/>
    <w:rsid w:val="00C32E93"/>
    <w:rsid w:val="00C33842"/>
    <w:rsid w:val="00C339D2"/>
    <w:rsid w:val="00C356ED"/>
    <w:rsid w:val="00C35A68"/>
    <w:rsid w:val="00C35F9B"/>
    <w:rsid w:val="00C37F90"/>
    <w:rsid w:val="00C402C3"/>
    <w:rsid w:val="00C4084D"/>
    <w:rsid w:val="00C40A3C"/>
    <w:rsid w:val="00C40B1B"/>
    <w:rsid w:val="00C40C56"/>
    <w:rsid w:val="00C41931"/>
    <w:rsid w:val="00C425FC"/>
    <w:rsid w:val="00C44BE3"/>
    <w:rsid w:val="00C44ECE"/>
    <w:rsid w:val="00C468CB"/>
    <w:rsid w:val="00C47069"/>
    <w:rsid w:val="00C50312"/>
    <w:rsid w:val="00C50435"/>
    <w:rsid w:val="00C5066F"/>
    <w:rsid w:val="00C50B21"/>
    <w:rsid w:val="00C516F8"/>
    <w:rsid w:val="00C517EF"/>
    <w:rsid w:val="00C52BD5"/>
    <w:rsid w:val="00C5313E"/>
    <w:rsid w:val="00C53BCC"/>
    <w:rsid w:val="00C54F32"/>
    <w:rsid w:val="00C56DAA"/>
    <w:rsid w:val="00C5784A"/>
    <w:rsid w:val="00C60E4F"/>
    <w:rsid w:val="00C62010"/>
    <w:rsid w:val="00C635C1"/>
    <w:rsid w:val="00C6366D"/>
    <w:rsid w:val="00C651D2"/>
    <w:rsid w:val="00C67E8E"/>
    <w:rsid w:val="00C67ED8"/>
    <w:rsid w:val="00C702A4"/>
    <w:rsid w:val="00C70D11"/>
    <w:rsid w:val="00C72E2A"/>
    <w:rsid w:val="00C7330A"/>
    <w:rsid w:val="00C73EB3"/>
    <w:rsid w:val="00C74767"/>
    <w:rsid w:val="00C74994"/>
    <w:rsid w:val="00C74AC8"/>
    <w:rsid w:val="00C754C4"/>
    <w:rsid w:val="00C76D0B"/>
    <w:rsid w:val="00C77FD6"/>
    <w:rsid w:val="00C821AD"/>
    <w:rsid w:val="00C826F5"/>
    <w:rsid w:val="00C82A1E"/>
    <w:rsid w:val="00C83B93"/>
    <w:rsid w:val="00C859A4"/>
    <w:rsid w:val="00C860C4"/>
    <w:rsid w:val="00C86E1D"/>
    <w:rsid w:val="00C87101"/>
    <w:rsid w:val="00C87407"/>
    <w:rsid w:val="00C87725"/>
    <w:rsid w:val="00C90F87"/>
    <w:rsid w:val="00C9147E"/>
    <w:rsid w:val="00C9217C"/>
    <w:rsid w:val="00C921A7"/>
    <w:rsid w:val="00C924C8"/>
    <w:rsid w:val="00C92CE5"/>
    <w:rsid w:val="00C92E90"/>
    <w:rsid w:val="00C930BA"/>
    <w:rsid w:val="00C9400B"/>
    <w:rsid w:val="00C94C0F"/>
    <w:rsid w:val="00C95788"/>
    <w:rsid w:val="00CA01C9"/>
    <w:rsid w:val="00CA052A"/>
    <w:rsid w:val="00CA1457"/>
    <w:rsid w:val="00CA1767"/>
    <w:rsid w:val="00CA37AC"/>
    <w:rsid w:val="00CA390E"/>
    <w:rsid w:val="00CA441A"/>
    <w:rsid w:val="00CA6E9D"/>
    <w:rsid w:val="00CA774D"/>
    <w:rsid w:val="00CA7F67"/>
    <w:rsid w:val="00CB0A18"/>
    <w:rsid w:val="00CB13DC"/>
    <w:rsid w:val="00CB1F67"/>
    <w:rsid w:val="00CB3469"/>
    <w:rsid w:val="00CB56DA"/>
    <w:rsid w:val="00CB58C4"/>
    <w:rsid w:val="00CB6249"/>
    <w:rsid w:val="00CB63E8"/>
    <w:rsid w:val="00CB69A6"/>
    <w:rsid w:val="00CB6A5F"/>
    <w:rsid w:val="00CB6E9F"/>
    <w:rsid w:val="00CB74AF"/>
    <w:rsid w:val="00CB75FD"/>
    <w:rsid w:val="00CC02A7"/>
    <w:rsid w:val="00CC04BD"/>
    <w:rsid w:val="00CC060A"/>
    <w:rsid w:val="00CC066B"/>
    <w:rsid w:val="00CC15E4"/>
    <w:rsid w:val="00CC252D"/>
    <w:rsid w:val="00CC3086"/>
    <w:rsid w:val="00CC39B0"/>
    <w:rsid w:val="00CC3B62"/>
    <w:rsid w:val="00CC473D"/>
    <w:rsid w:val="00CC76A7"/>
    <w:rsid w:val="00CC790A"/>
    <w:rsid w:val="00CD06AB"/>
    <w:rsid w:val="00CD0D39"/>
    <w:rsid w:val="00CD0FED"/>
    <w:rsid w:val="00CD142A"/>
    <w:rsid w:val="00CD185D"/>
    <w:rsid w:val="00CD1DAF"/>
    <w:rsid w:val="00CD25FE"/>
    <w:rsid w:val="00CD335E"/>
    <w:rsid w:val="00CD36FF"/>
    <w:rsid w:val="00CD4DB8"/>
    <w:rsid w:val="00CD5AE5"/>
    <w:rsid w:val="00CD79BB"/>
    <w:rsid w:val="00CE0316"/>
    <w:rsid w:val="00CE1727"/>
    <w:rsid w:val="00CE1A3A"/>
    <w:rsid w:val="00CE2FC2"/>
    <w:rsid w:val="00CE3208"/>
    <w:rsid w:val="00CE3D6E"/>
    <w:rsid w:val="00CE4F99"/>
    <w:rsid w:val="00CE6053"/>
    <w:rsid w:val="00CE6225"/>
    <w:rsid w:val="00CE6C5F"/>
    <w:rsid w:val="00CF067E"/>
    <w:rsid w:val="00CF0AA0"/>
    <w:rsid w:val="00CF0C80"/>
    <w:rsid w:val="00CF0F18"/>
    <w:rsid w:val="00CF18E9"/>
    <w:rsid w:val="00CF3541"/>
    <w:rsid w:val="00CF76AF"/>
    <w:rsid w:val="00CF7E00"/>
    <w:rsid w:val="00D01D3E"/>
    <w:rsid w:val="00D02BAF"/>
    <w:rsid w:val="00D02D91"/>
    <w:rsid w:val="00D037E6"/>
    <w:rsid w:val="00D05149"/>
    <w:rsid w:val="00D057B8"/>
    <w:rsid w:val="00D05905"/>
    <w:rsid w:val="00D06C4F"/>
    <w:rsid w:val="00D07162"/>
    <w:rsid w:val="00D07B49"/>
    <w:rsid w:val="00D10940"/>
    <w:rsid w:val="00D1170E"/>
    <w:rsid w:val="00D13B8F"/>
    <w:rsid w:val="00D149AF"/>
    <w:rsid w:val="00D14CD0"/>
    <w:rsid w:val="00D15A9D"/>
    <w:rsid w:val="00D15F65"/>
    <w:rsid w:val="00D1610F"/>
    <w:rsid w:val="00D16E96"/>
    <w:rsid w:val="00D214D8"/>
    <w:rsid w:val="00D2369D"/>
    <w:rsid w:val="00D23CD3"/>
    <w:rsid w:val="00D27813"/>
    <w:rsid w:val="00D305EE"/>
    <w:rsid w:val="00D31607"/>
    <w:rsid w:val="00D3165E"/>
    <w:rsid w:val="00D32062"/>
    <w:rsid w:val="00D3294B"/>
    <w:rsid w:val="00D33A9A"/>
    <w:rsid w:val="00D3442A"/>
    <w:rsid w:val="00D35067"/>
    <w:rsid w:val="00D35C4A"/>
    <w:rsid w:val="00D36F0E"/>
    <w:rsid w:val="00D372CC"/>
    <w:rsid w:val="00D375E2"/>
    <w:rsid w:val="00D41269"/>
    <w:rsid w:val="00D41645"/>
    <w:rsid w:val="00D4279A"/>
    <w:rsid w:val="00D43897"/>
    <w:rsid w:val="00D45357"/>
    <w:rsid w:val="00D45F84"/>
    <w:rsid w:val="00D4630F"/>
    <w:rsid w:val="00D46358"/>
    <w:rsid w:val="00D46B4B"/>
    <w:rsid w:val="00D46EE5"/>
    <w:rsid w:val="00D46F45"/>
    <w:rsid w:val="00D4798B"/>
    <w:rsid w:val="00D47BDA"/>
    <w:rsid w:val="00D503E2"/>
    <w:rsid w:val="00D505CC"/>
    <w:rsid w:val="00D50A7A"/>
    <w:rsid w:val="00D516D2"/>
    <w:rsid w:val="00D5267C"/>
    <w:rsid w:val="00D5393F"/>
    <w:rsid w:val="00D554C5"/>
    <w:rsid w:val="00D5638C"/>
    <w:rsid w:val="00D567AA"/>
    <w:rsid w:val="00D56C48"/>
    <w:rsid w:val="00D57442"/>
    <w:rsid w:val="00D60910"/>
    <w:rsid w:val="00D6151A"/>
    <w:rsid w:val="00D6283C"/>
    <w:rsid w:val="00D632D7"/>
    <w:rsid w:val="00D63B0C"/>
    <w:rsid w:val="00D67F32"/>
    <w:rsid w:val="00D71276"/>
    <w:rsid w:val="00D7159D"/>
    <w:rsid w:val="00D71C5A"/>
    <w:rsid w:val="00D71CFD"/>
    <w:rsid w:val="00D73468"/>
    <w:rsid w:val="00D737DC"/>
    <w:rsid w:val="00D73DFC"/>
    <w:rsid w:val="00D73FE7"/>
    <w:rsid w:val="00D74395"/>
    <w:rsid w:val="00D74C17"/>
    <w:rsid w:val="00D76709"/>
    <w:rsid w:val="00D77452"/>
    <w:rsid w:val="00D800A8"/>
    <w:rsid w:val="00D8084C"/>
    <w:rsid w:val="00D80905"/>
    <w:rsid w:val="00D81837"/>
    <w:rsid w:val="00D81B03"/>
    <w:rsid w:val="00D81FA8"/>
    <w:rsid w:val="00D82091"/>
    <w:rsid w:val="00D82C0E"/>
    <w:rsid w:val="00D84255"/>
    <w:rsid w:val="00D84524"/>
    <w:rsid w:val="00D84FEA"/>
    <w:rsid w:val="00D85CC6"/>
    <w:rsid w:val="00D870DD"/>
    <w:rsid w:val="00D874D6"/>
    <w:rsid w:val="00D9118C"/>
    <w:rsid w:val="00D91BF5"/>
    <w:rsid w:val="00D920FF"/>
    <w:rsid w:val="00D92430"/>
    <w:rsid w:val="00D924F4"/>
    <w:rsid w:val="00D9312B"/>
    <w:rsid w:val="00D93DC7"/>
    <w:rsid w:val="00D94FBC"/>
    <w:rsid w:val="00D95C0A"/>
    <w:rsid w:val="00D9793B"/>
    <w:rsid w:val="00D97DBB"/>
    <w:rsid w:val="00DA0D1B"/>
    <w:rsid w:val="00DA24F2"/>
    <w:rsid w:val="00DA2F3D"/>
    <w:rsid w:val="00DA3688"/>
    <w:rsid w:val="00DA4A73"/>
    <w:rsid w:val="00DA580B"/>
    <w:rsid w:val="00DA6CCF"/>
    <w:rsid w:val="00DA6D03"/>
    <w:rsid w:val="00DA7405"/>
    <w:rsid w:val="00DA7889"/>
    <w:rsid w:val="00DA7A69"/>
    <w:rsid w:val="00DB2DB7"/>
    <w:rsid w:val="00DB3652"/>
    <w:rsid w:val="00DB4B62"/>
    <w:rsid w:val="00DB4E4E"/>
    <w:rsid w:val="00DB55B5"/>
    <w:rsid w:val="00DB5C56"/>
    <w:rsid w:val="00DB5F49"/>
    <w:rsid w:val="00DB739B"/>
    <w:rsid w:val="00DB7E6C"/>
    <w:rsid w:val="00DC0107"/>
    <w:rsid w:val="00DC0FD3"/>
    <w:rsid w:val="00DC25C9"/>
    <w:rsid w:val="00DC2F50"/>
    <w:rsid w:val="00DC35F2"/>
    <w:rsid w:val="00DC4F61"/>
    <w:rsid w:val="00DC5018"/>
    <w:rsid w:val="00DC6223"/>
    <w:rsid w:val="00DD0604"/>
    <w:rsid w:val="00DD14E7"/>
    <w:rsid w:val="00DD1823"/>
    <w:rsid w:val="00DD191F"/>
    <w:rsid w:val="00DD2EDF"/>
    <w:rsid w:val="00DD32FF"/>
    <w:rsid w:val="00DD3A05"/>
    <w:rsid w:val="00DD47BC"/>
    <w:rsid w:val="00DD4CDF"/>
    <w:rsid w:val="00DD5D87"/>
    <w:rsid w:val="00DD6B8D"/>
    <w:rsid w:val="00DD7A5A"/>
    <w:rsid w:val="00DE039B"/>
    <w:rsid w:val="00DE0819"/>
    <w:rsid w:val="00DE0CA1"/>
    <w:rsid w:val="00DE1A28"/>
    <w:rsid w:val="00DE1A6D"/>
    <w:rsid w:val="00DE26D0"/>
    <w:rsid w:val="00DE2E4F"/>
    <w:rsid w:val="00DE349A"/>
    <w:rsid w:val="00DE363C"/>
    <w:rsid w:val="00DE460E"/>
    <w:rsid w:val="00DE48FA"/>
    <w:rsid w:val="00DE4D43"/>
    <w:rsid w:val="00DE5669"/>
    <w:rsid w:val="00DE58AB"/>
    <w:rsid w:val="00DE5A73"/>
    <w:rsid w:val="00DE5D90"/>
    <w:rsid w:val="00DE62C0"/>
    <w:rsid w:val="00DF09F3"/>
    <w:rsid w:val="00DF1ED0"/>
    <w:rsid w:val="00DF2783"/>
    <w:rsid w:val="00DF2A2C"/>
    <w:rsid w:val="00DF34EE"/>
    <w:rsid w:val="00DF3621"/>
    <w:rsid w:val="00DF3F61"/>
    <w:rsid w:val="00DF4058"/>
    <w:rsid w:val="00DF48F3"/>
    <w:rsid w:val="00DF6564"/>
    <w:rsid w:val="00DF6BA9"/>
    <w:rsid w:val="00DF6EEA"/>
    <w:rsid w:val="00E02A9B"/>
    <w:rsid w:val="00E02FDA"/>
    <w:rsid w:val="00E04AA3"/>
    <w:rsid w:val="00E05FD4"/>
    <w:rsid w:val="00E0606E"/>
    <w:rsid w:val="00E06E7E"/>
    <w:rsid w:val="00E073F6"/>
    <w:rsid w:val="00E07B3C"/>
    <w:rsid w:val="00E106BA"/>
    <w:rsid w:val="00E10874"/>
    <w:rsid w:val="00E10C73"/>
    <w:rsid w:val="00E127A8"/>
    <w:rsid w:val="00E13189"/>
    <w:rsid w:val="00E1352E"/>
    <w:rsid w:val="00E1362E"/>
    <w:rsid w:val="00E14398"/>
    <w:rsid w:val="00E14527"/>
    <w:rsid w:val="00E1518B"/>
    <w:rsid w:val="00E17710"/>
    <w:rsid w:val="00E21547"/>
    <w:rsid w:val="00E224DA"/>
    <w:rsid w:val="00E225B2"/>
    <w:rsid w:val="00E22751"/>
    <w:rsid w:val="00E22A17"/>
    <w:rsid w:val="00E22AE2"/>
    <w:rsid w:val="00E2430E"/>
    <w:rsid w:val="00E25645"/>
    <w:rsid w:val="00E25E7B"/>
    <w:rsid w:val="00E2645D"/>
    <w:rsid w:val="00E26991"/>
    <w:rsid w:val="00E26B5D"/>
    <w:rsid w:val="00E26DF5"/>
    <w:rsid w:val="00E27656"/>
    <w:rsid w:val="00E278F0"/>
    <w:rsid w:val="00E27D32"/>
    <w:rsid w:val="00E3058B"/>
    <w:rsid w:val="00E30789"/>
    <w:rsid w:val="00E31F65"/>
    <w:rsid w:val="00E32052"/>
    <w:rsid w:val="00E3382D"/>
    <w:rsid w:val="00E34CC0"/>
    <w:rsid w:val="00E356DE"/>
    <w:rsid w:val="00E36AA6"/>
    <w:rsid w:val="00E37563"/>
    <w:rsid w:val="00E37A5F"/>
    <w:rsid w:val="00E408E9"/>
    <w:rsid w:val="00E40C94"/>
    <w:rsid w:val="00E40D0B"/>
    <w:rsid w:val="00E41732"/>
    <w:rsid w:val="00E4292E"/>
    <w:rsid w:val="00E42C64"/>
    <w:rsid w:val="00E43DA4"/>
    <w:rsid w:val="00E441C9"/>
    <w:rsid w:val="00E448AB"/>
    <w:rsid w:val="00E45142"/>
    <w:rsid w:val="00E458BC"/>
    <w:rsid w:val="00E46A4D"/>
    <w:rsid w:val="00E470B0"/>
    <w:rsid w:val="00E47125"/>
    <w:rsid w:val="00E50C88"/>
    <w:rsid w:val="00E5191F"/>
    <w:rsid w:val="00E51AC5"/>
    <w:rsid w:val="00E527A5"/>
    <w:rsid w:val="00E5370A"/>
    <w:rsid w:val="00E537BE"/>
    <w:rsid w:val="00E537F4"/>
    <w:rsid w:val="00E53AE4"/>
    <w:rsid w:val="00E53DE9"/>
    <w:rsid w:val="00E55673"/>
    <w:rsid w:val="00E56D03"/>
    <w:rsid w:val="00E56FB3"/>
    <w:rsid w:val="00E57582"/>
    <w:rsid w:val="00E6099D"/>
    <w:rsid w:val="00E60CC4"/>
    <w:rsid w:val="00E60D55"/>
    <w:rsid w:val="00E619AE"/>
    <w:rsid w:val="00E62C93"/>
    <w:rsid w:val="00E62E99"/>
    <w:rsid w:val="00E63B4D"/>
    <w:rsid w:val="00E660B1"/>
    <w:rsid w:val="00E66671"/>
    <w:rsid w:val="00E66B69"/>
    <w:rsid w:val="00E67280"/>
    <w:rsid w:val="00E676A3"/>
    <w:rsid w:val="00E719C1"/>
    <w:rsid w:val="00E71A14"/>
    <w:rsid w:val="00E71D53"/>
    <w:rsid w:val="00E71F1B"/>
    <w:rsid w:val="00E72FA8"/>
    <w:rsid w:val="00E75CFC"/>
    <w:rsid w:val="00E77A14"/>
    <w:rsid w:val="00E77E6E"/>
    <w:rsid w:val="00E80D3C"/>
    <w:rsid w:val="00E80E24"/>
    <w:rsid w:val="00E8125C"/>
    <w:rsid w:val="00E83547"/>
    <w:rsid w:val="00E84EE0"/>
    <w:rsid w:val="00E870D6"/>
    <w:rsid w:val="00E877E5"/>
    <w:rsid w:val="00E87FEE"/>
    <w:rsid w:val="00E914DD"/>
    <w:rsid w:val="00E92144"/>
    <w:rsid w:val="00E92951"/>
    <w:rsid w:val="00E93530"/>
    <w:rsid w:val="00E935E5"/>
    <w:rsid w:val="00E9395E"/>
    <w:rsid w:val="00E9435A"/>
    <w:rsid w:val="00E95645"/>
    <w:rsid w:val="00E95748"/>
    <w:rsid w:val="00E96970"/>
    <w:rsid w:val="00E97265"/>
    <w:rsid w:val="00E9788A"/>
    <w:rsid w:val="00E97E1F"/>
    <w:rsid w:val="00EA1561"/>
    <w:rsid w:val="00EA1A9C"/>
    <w:rsid w:val="00EA21D1"/>
    <w:rsid w:val="00EA2E8D"/>
    <w:rsid w:val="00EA3AB9"/>
    <w:rsid w:val="00EA408F"/>
    <w:rsid w:val="00EA45A8"/>
    <w:rsid w:val="00EA462A"/>
    <w:rsid w:val="00EA4A3A"/>
    <w:rsid w:val="00EA4A90"/>
    <w:rsid w:val="00EA4C32"/>
    <w:rsid w:val="00EA6235"/>
    <w:rsid w:val="00EA713B"/>
    <w:rsid w:val="00EA7B69"/>
    <w:rsid w:val="00EA7F72"/>
    <w:rsid w:val="00EB0842"/>
    <w:rsid w:val="00EB0A37"/>
    <w:rsid w:val="00EB0F06"/>
    <w:rsid w:val="00EB10B4"/>
    <w:rsid w:val="00EB120C"/>
    <w:rsid w:val="00EB131C"/>
    <w:rsid w:val="00EB1E05"/>
    <w:rsid w:val="00EB25EA"/>
    <w:rsid w:val="00EB2F53"/>
    <w:rsid w:val="00EB579F"/>
    <w:rsid w:val="00EB587B"/>
    <w:rsid w:val="00EB6986"/>
    <w:rsid w:val="00EC03C2"/>
    <w:rsid w:val="00EC05E3"/>
    <w:rsid w:val="00EC08BB"/>
    <w:rsid w:val="00EC211D"/>
    <w:rsid w:val="00EC24B1"/>
    <w:rsid w:val="00EC2C97"/>
    <w:rsid w:val="00EC42FE"/>
    <w:rsid w:val="00EC5F2F"/>
    <w:rsid w:val="00EC5F39"/>
    <w:rsid w:val="00EC5F4A"/>
    <w:rsid w:val="00EC606E"/>
    <w:rsid w:val="00EC6CE7"/>
    <w:rsid w:val="00EC70F6"/>
    <w:rsid w:val="00EC7B3D"/>
    <w:rsid w:val="00ED0121"/>
    <w:rsid w:val="00ED02AF"/>
    <w:rsid w:val="00ED2412"/>
    <w:rsid w:val="00ED2D08"/>
    <w:rsid w:val="00ED474C"/>
    <w:rsid w:val="00ED4DE3"/>
    <w:rsid w:val="00ED6990"/>
    <w:rsid w:val="00ED78B0"/>
    <w:rsid w:val="00ED7D8F"/>
    <w:rsid w:val="00EE0BCF"/>
    <w:rsid w:val="00EE0E86"/>
    <w:rsid w:val="00EE1B7D"/>
    <w:rsid w:val="00EE22E0"/>
    <w:rsid w:val="00EE3000"/>
    <w:rsid w:val="00EE36C2"/>
    <w:rsid w:val="00EE55C7"/>
    <w:rsid w:val="00EE7A87"/>
    <w:rsid w:val="00EF0163"/>
    <w:rsid w:val="00EF2032"/>
    <w:rsid w:val="00EF2BAB"/>
    <w:rsid w:val="00EF353B"/>
    <w:rsid w:val="00EF3C9C"/>
    <w:rsid w:val="00EF5BE8"/>
    <w:rsid w:val="00EF7DB8"/>
    <w:rsid w:val="00F008C8"/>
    <w:rsid w:val="00F008D1"/>
    <w:rsid w:val="00F00C00"/>
    <w:rsid w:val="00F00C38"/>
    <w:rsid w:val="00F00D46"/>
    <w:rsid w:val="00F011C1"/>
    <w:rsid w:val="00F01548"/>
    <w:rsid w:val="00F028D2"/>
    <w:rsid w:val="00F02F52"/>
    <w:rsid w:val="00F03637"/>
    <w:rsid w:val="00F04345"/>
    <w:rsid w:val="00F04BF3"/>
    <w:rsid w:val="00F05587"/>
    <w:rsid w:val="00F065EC"/>
    <w:rsid w:val="00F06C41"/>
    <w:rsid w:val="00F06E11"/>
    <w:rsid w:val="00F06E2A"/>
    <w:rsid w:val="00F06E7A"/>
    <w:rsid w:val="00F10BAB"/>
    <w:rsid w:val="00F118E7"/>
    <w:rsid w:val="00F12900"/>
    <w:rsid w:val="00F12B34"/>
    <w:rsid w:val="00F14335"/>
    <w:rsid w:val="00F143A6"/>
    <w:rsid w:val="00F15365"/>
    <w:rsid w:val="00F15997"/>
    <w:rsid w:val="00F172E4"/>
    <w:rsid w:val="00F172FC"/>
    <w:rsid w:val="00F17A0C"/>
    <w:rsid w:val="00F211BD"/>
    <w:rsid w:val="00F2197C"/>
    <w:rsid w:val="00F21A67"/>
    <w:rsid w:val="00F220CF"/>
    <w:rsid w:val="00F22E97"/>
    <w:rsid w:val="00F24DA6"/>
    <w:rsid w:val="00F26BDC"/>
    <w:rsid w:val="00F26DE9"/>
    <w:rsid w:val="00F276C9"/>
    <w:rsid w:val="00F303D8"/>
    <w:rsid w:val="00F3056A"/>
    <w:rsid w:val="00F30821"/>
    <w:rsid w:val="00F30E56"/>
    <w:rsid w:val="00F320A7"/>
    <w:rsid w:val="00F331A2"/>
    <w:rsid w:val="00F33491"/>
    <w:rsid w:val="00F33772"/>
    <w:rsid w:val="00F34E6D"/>
    <w:rsid w:val="00F34ED4"/>
    <w:rsid w:val="00F36460"/>
    <w:rsid w:val="00F37BAE"/>
    <w:rsid w:val="00F4031C"/>
    <w:rsid w:val="00F40C21"/>
    <w:rsid w:val="00F40DA7"/>
    <w:rsid w:val="00F42947"/>
    <w:rsid w:val="00F44156"/>
    <w:rsid w:val="00F442E3"/>
    <w:rsid w:val="00F4473A"/>
    <w:rsid w:val="00F448CB"/>
    <w:rsid w:val="00F45022"/>
    <w:rsid w:val="00F466A2"/>
    <w:rsid w:val="00F46A9C"/>
    <w:rsid w:val="00F50309"/>
    <w:rsid w:val="00F50A63"/>
    <w:rsid w:val="00F50A90"/>
    <w:rsid w:val="00F51DAD"/>
    <w:rsid w:val="00F5262C"/>
    <w:rsid w:val="00F53FEF"/>
    <w:rsid w:val="00F54FB9"/>
    <w:rsid w:val="00F54FD6"/>
    <w:rsid w:val="00F5670F"/>
    <w:rsid w:val="00F56861"/>
    <w:rsid w:val="00F56C18"/>
    <w:rsid w:val="00F57167"/>
    <w:rsid w:val="00F61F5B"/>
    <w:rsid w:val="00F636A7"/>
    <w:rsid w:val="00F6376D"/>
    <w:rsid w:val="00F638C2"/>
    <w:rsid w:val="00F64B40"/>
    <w:rsid w:val="00F65C88"/>
    <w:rsid w:val="00F67F58"/>
    <w:rsid w:val="00F709F2"/>
    <w:rsid w:val="00F70DF4"/>
    <w:rsid w:val="00F7170A"/>
    <w:rsid w:val="00F722B2"/>
    <w:rsid w:val="00F72CCE"/>
    <w:rsid w:val="00F7341C"/>
    <w:rsid w:val="00F737BD"/>
    <w:rsid w:val="00F737C7"/>
    <w:rsid w:val="00F747D0"/>
    <w:rsid w:val="00F755FA"/>
    <w:rsid w:val="00F77107"/>
    <w:rsid w:val="00F81AC2"/>
    <w:rsid w:val="00F821D8"/>
    <w:rsid w:val="00F83821"/>
    <w:rsid w:val="00F83C92"/>
    <w:rsid w:val="00F84496"/>
    <w:rsid w:val="00F86557"/>
    <w:rsid w:val="00F86C80"/>
    <w:rsid w:val="00F9053B"/>
    <w:rsid w:val="00F90AFF"/>
    <w:rsid w:val="00F91481"/>
    <w:rsid w:val="00F94FB6"/>
    <w:rsid w:val="00F95B7F"/>
    <w:rsid w:val="00F95D63"/>
    <w:rsid w:val="00F9732B"/>
    <w:rsid w:val="00F9781C"/>
    <w:rsid w:val="00FA2033"/>
    <w:rsid w:val="00FA272E"/>
    <w:rsid w:val="00FA2DDF"/>
    <w:rsid w:val="00FA420F"/>
    <w:rsid w:val="00FA4EB1"/>
    <w:rsid w:val="00FA5039"/>
    <w:rsid w:val="00FA6415"/>
    <w:rsid w:val="00FA65D3"/>
    <w:rsid w:val="00FA6828"/>
    <w:rsid w:val="00FA78D5"/>
    <w:rsid w:val="00FA7A8C"/>
    <w:rsid w:val="00FB1120"/>
    <w:rsid w:val="00FB11B5"/>
    <w:rsid w:val="00FB4354"/>
    <w:rsid w:val="00FB46B6"/>
    <w:rsid w:val="00FB4B03"/>
    <w:rsid w:val="00FB7994"/>
    <w:rsid w:val="00FB7D36"/>
    <w:rsid w:val="00FC0F5A"/>
    <w:rsid w:val="00FC2AD0"/>
    <w:rsid w:val="00FC2DD0"/>
    <w:rsid w:val="00FC2E36"/>
    <w:rsid w:val="00FC2F2F"/>
    <w:rsid w:val="00FC3577"/>
    <w:rsid w:val="00FC3690"/>
    <w:rsid w:val="00FC3939"/>
    <w:rsid w:val="00FC46FF"/>
    <w:rsid w:val="00FC59AD"/>
    <w:rsid w:val="00FC5FCC"/>
    <w:rsid w:val="00FC68BF"/>
    <w:rsid w:val="00FC7706"/>
    <w:rsid w:val="00FC7B32"/>
    <w:rsid w:val="00FC7BB7"/>
    <w:rsid w:val="00FC7DDA"/>
    <w:rsid w:val="00FC7F47"/>
    <w:rsid w:val="00FD00F8"/>
    <w:rsid w:val="00FD03EE"/>
    <w:rsid w:val="00FD0F18"/>
    <w:rsid w:val="00FD2085"/>
    <w:rsid w:val="00FD2724"/>
    <w:rsid w:val="00FD29CB"/>
    <w:rsid w:val="00FD4C17"/>
    <w:rsid w:val="00FD4D19"/>
    <w:rsid w:val="00FD5B43"/>
    <w:rsid w:val="00FD5D55"/>
    <w:rsid w:val="00FD67E0"/>
    <w:rsid w:val="00FD7286"/>
    <w:rsid w:val="00FD7D57"/>
    <w:rsid w:val="00FE097E"/>
    <w:rsid w:val="00FE1568"/>
    <w:rsid w:val="00FE19DD"/>
    <w:rsid w:val="00FE2A9F"/>
    <w:rsid w:val="00FE2DA0"/>
    <w:rsid w:val="00FE3795"/>
    <w:rsid w:val="00FE467F"/>
    <w:rsid w:val="00FE54C0"/>
    <w:rsid w:val="00FE5582"/>
    <w:rsid w:val="00FE55CC"/>
    <w:rsid w:val="00FE56D8"/>
    <w:rsid w:val="00FE5C4A"/>
    <w:rsid w:val="00FE6358"/>
    <w:rsid w:val="00FE704D"/>
    <w:rsid w:val="00FE7A34"/>
    <w:rsid w:val="00FF096E"/>
    <w:rsid w:val="00FF0F75"/>
    <w:rsid w:val="00FF27DC"/>
    <w:rsid w:val="00FF3256"/>
    <w:rsid w:val="00FF32FE"/>
    <w:rsid w:val="00FF42C4"/>
    <w:rsid w:val="00FF48E8"/>
    <w:rsid w:val="00FF4E64"/>
    <w:rsid w:val="00FF52CE"/>
    <w:rsid w:val="00FF547D"/>
    <w:rsid w:val="00FF5D0F"/>
    <w:rsid w:val="00FF6DEC"/>
    <w:rsid w:val="00FF7210"/>
    <w:rsid w:val="00FF7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3E6A4"/>
  <w15:docId w15:val="{08A69463-760F-457B-BBC9-10C2E562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5EEC"/>
  </w:style>
  <w:style w:type="paragraph" w:styleId="Nagwek1">
    <w:name w:val="heading 1"/>
    <w:basedOn w:val="Normalny"/>
    <w:link w:val="Nagwek1Znak"/>
    <w:uiPriority w:val="9"/>
    <w:qFormat/>
    <w:rsid w:val="00A9331B"/>
    <w:pPr>
      <w:spacing w:before="100" w:beforeAutospacing="1" w:after="100" w:afterAutospacing="1"/>
      <w:outlineLvl w:val="0"/>
    </w:pPr>
    <w:rPr>
      <w:b/>
      <w:bCs/>
      <w:kern w:val="36"/>
      <w:sz w:val="48"/>
      <w:szCs w:val="48"/>
    </w:rPr>
  </w:style>
  <w:style w:type="paragraph" w:styleId="Nagwek3">
    <w:name w:val="heading 3"/>
    <w:basedOn w:val="Normalny"/>
    <w:next w:val="Normalny"/>
    <w:link w:val="Nagwek3Znak"/>
    <w:uiPriority w:val="9"/>
    <w:semiHidden/>
    <w:unhideWhenUsed/>
    <w:qFormat/>
    <w:rsid w:val="0080452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7">
    <w:name w:val="heading 7"/>
    <w:basedOn w:val="Normalny"/>
    <w:next w:val="Normalny"/>
    <w:link w:val="Nagwek7Znak"/>
    <w:uiPriority w:val="9"/>
    <w:unhideWhenUsed/>
    <w:qFormat/>
    <w:rsid w:val="00B47E9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DC0FD3"/>
    <w:pPr>
      <w:tabs>
        <w:tab w:val="center" w:pos="4536"/>
        <w:tab w:val="right" w:pos="9072"/>
      </w:tabs>
    </w:pPr>
  </w:style>
  <w:style w:type="character" w:styleId="Numerstrony">
    <w:name w:val="page number"/>
    <w:basedOn w:val="Domylnaczcionkaakapitu"/>
    <w:rsid w:val="00DC0FD3"/>
  </w:style>
  <w:style w:type="paragraph" w:styleId="Tekstpodstawowywcity2">
    <w:name w:val="Body Text Indent 2"/>
    <w:basedOn w:val="Normalny"/>
    <w:rsid w:val="00C15C90"/>
    <w:pPr>
      <w:widowControl w:val="0"/>
      <w:ind w:left="800"/>
      <w:jc w:val="both"/>
    </w:pPr>
    <w:rPr>
      <w:rFonts w:ascii="Tahoma" w:hAnsi="Tahoma" w:cs="Tahoma"/>
      <w:color w:val="000000"/>
    </w:rPr>
  </w:style>
  <w:style w:type="character" w:styleId="Pogrubienie">
    <w:name w:val="Strong"/>
    <w:basedOn w:val="Domylnaczcionkaakapitu"/>
    <w:uiPriority w:val="22"/>
    <w:qFormat/>
    <w:rsid w:val="009848C5"/>
    <w:rPr>
      <w:b/>
      <w:bCs/>
    </w:rPr>
  </w:style>
  <w:style w:type="character" w:styleId="Odwoaniedokomentarza">
    <w:name w:val="annotation reference"/>
    <w:basedOn w:val="Domylnaczcionkaakapitu"/>
    <w:uiPriority w:val="99"/>
    <w:semiHidden/>
    <w:unhideWhenUsed/>
    <w:rsid w:val="002C0D36"/>
    <w:rPr>
      <w:sz w:val="16"/>
      <w:szCs w:val="16"/>
    </w:rPr>
  </w:style>
  <w:style w:type="paragraph" w:styleId="Tekstkomentarza">
    <w:name w:val="annotation text"/>
    <w:basedOn w:val="Normalny"/>
    <w:link w:val="TekstkomentarzaZnak"/>
    <w:uiPriority w:val="99"/>
    <w:unhideWhenUsed/>
    <w:rsid w:val="002C0D36"/>
  </w:style>
  <w:style w:type="character" w:customStyle="1" w:styleId="TekstkomentarzaZnak">
    <w:name w:val="Tekst komentarza Znak"/>
    <w:basedOn w:val="Domylnaczcionkaakapitu"/>
    <w:link w:val="Tekstkomentarza"/>
    <w:uiPriority w:val="99"/>
    <w:rsid w:val="002C0D36"/>
  </w:style>
  <w:style w:type="paragraph" w:styleId="Tematkomentarza">
    <w:name w:val="annotation subject"/>
    <w:basedOn w:val="Tekstkomentarza"/>
    <w:next w:val="Tekstkomentarza"/>
    <w:link w:val="TematkomentarzaZnak"/>
    <w:uiPriority w:val="99"/>
    <w:semiHidden/>
    <w:unhideWhenUsed/>
    <w:rsid w:val="002C0D36"/>
    <w:rPr>
      <w:b/>
      <w:bCs/>
    </w:rPr>
  </w:style>
  <w:style w:type="character" w:customStyle="1" w:styleId="TematkomentarzaZnak">
    <w:name w:val="Temat komentarza Znak"/>
    <w:basedOn w:val="TekstkomentarzaZnak"/>
    <w:link w:val="Tematkomentarza"/>
    <w:uiPriority w:val="99"/>
    <w:semiHidden/>
    <w:rsid w:val="002C0D36"/>
    <w:rPr>
      <w:b/>
      <w:bCs/>
    </w:rPr>
  </w:style>
  <w:style w:type="paragraph" w:styleId="Tekstdymka">
    <w:name w:val="Balloon Text"/>
    <w:basedOn w:val="Normalny"/>
    <w:link w:val="TekstdymkaZnak"/>
    <w:uiPriority w:val="99"/>
    <w:semiHidden/>
    <w:unhideWhenUsed/>
    <w:rsid w:val="002C0D36"/>
    <w:rPr>
      <w:rFonts w:ascii="Tahoma" w:hAnsi="Tahoma" w:cs="Tahoma"/>
      <w:sz w:val="16"/>
      <w:szCs w:val="16"/>
    </w:rPr>
  </w:style>
  <w:style w:type="character" w:customStyle="1" w:styleId="TekstdymkaZnak">
    <w:name w:val="Tekst dymka Znak"/>
    <w:basedOn w:val="Domylnaczcionkaakapitu"/>
    <w:link w:val="Tekstdymka"/>
    <w:uiPriority w:val="99"/>
    <w:semiHidden/>
    <w:rsid w:val="002C0D36"/>
    <w:rPr>
      <w:rFonts w:ascii="Tahoma" w:hAnsi="Tahoma" w:cs="Tahoma"/>
      <w:sz w:val="16"/>
      <w:szCs w:val="16"/>
    </w:rPr>
  </w:style>
  <w:style w:type="paragraph" w:customStyle="1" w:styleId="WW-Tekstpodstawowywcity3">
    <w:name w:val="WW-Tekst podstawowy wcięty 3"/>
    <w:basedOn w:val="Normalny"/>
    <w:rsid w:val="009A29FC"/>
    <w:pPr>
      <w:suppressAutoHyphens/>
      <w:spacing w:after="120"/>
      <w:ind w:left="283"/>
    </w:pPr>
    <w:rPr>
      <w:sz w:val="16"/>
      <w:szCs w:val="16"/>
      <w:lang w:eastAsia="ar-SA"/>
    </w:rPr>
  </w:style>
  <w:style w:type="paragraph" w:customStyle="1" w:styleId="tresc">
    <w:name w:val="tresc"/>
    <w:basedOn w:val="Normalny"/>
    <w:rsid w:val="007E64F0"/>
    <w:pPr>
      <w:spacing w:before="100" w:beforeAutospacing="1" w:after="100" w:afterAutospacing="1" w:line="336" w:lineRule="atLeast"/>
      <w:jc w:val="both"/>
    </w:pPr>
    <w:rPr>
      <w:sz w:val="16"/>
      <w:szCs w:val="16"/>
    </w:rPr>
  </w:style>
  <w:style w:type="paragraph" w:customStyle="1" w:styleId="lead">
    <w:name w:val="lead"/>
    <w:basedOn w:val="Normalny"/>
    <w:rsid w:val="00A9331B"/>
    <w:pPr>
      <w:spacing w:before="100" w:beforeAutospacing="1" w:after="100" w:afterAutospacing="1"/>
    </w:pPr>
    <w:rPr>
      <w:sz w:val="24"/>
      <w:szCs w:val="24"/>
    </w:rPr>
  </w:style>
  <w:style w:type="paragraph" w:customStyle="1" w:styleId="srodtyt">
    <w:name w:val="srodtyt"/>
    <w:basedOn w:val="Normalny"/>
    <w:rsid w:val="00A9331B"/>
    <w:pPr>
      <w:spacing w:before="100" w:beforeAutospacing="1" w:after="100" w:afterAutospacing="1"/>
    </w:pPr>
    <w:rPr>
      <w:sz w:val="24"/>
      <w:szCs w:val="24"/>
    </w:rPr>
  </w:style>
  <w:style w:type="paragraph" w:styleId="Nagwek">
    <w:name w:val="header"/>
    <w:basedOn w:val="Normalny"/>
    <w:link w:val="NagwekZnak"/>
    <w:uiPriority w:val="99"/>
    <w:unhideWhenUsed/>
    <w:rsid w:val="0091085D"/>
    <w:pPr>
      <w:tabs>
        <w:tab w:val="center" w:pos="4536"/>
        <w:tab w:val="right" w:pos="9072"/>
      </w:tabs>
    </w:pPr>
  </w:style>
  <w:style w:type="character" w:customStyle="1" w:styleId="NagwekZnak">
    <w:name w:val="Nagłówek Znak"/>
    <w:basedOn w:val="Domylnaczcionkaakapitu"/>
    <w:link w:val="Nagwek"/>
    <w:uiPriority w:val="99"/>
    <w:rsid w:val="0091085D"/>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34"/>
    <w:qFormat/>
    <w:rsid w:val="007D336D"/>
    <w:pPr>
      <w:ind w:left="720"/>
      <w:contextualSpacing/>
    </w:pPr>
  </w:style>
  <w:style w:type="character" w:styleId="Hipercze">
    <w:name w:val="Hyperlink"/>
    <w:basedOn w:val="Domylnaczcionkaakapitu"/>
    <w:uiPriority w:val="99"/>
    <w:rsid w:val="00810A6E"/>
    <w:rPr>
      <w:color w:val="0000FF"/>
      <w:u w:val="single"/>
    </w:rPr>
  </w:style>
  <w:style w:type="character" w:customStyle="1" w:styleId="StopkaZnak">
    <w:name w:val="Stopka Znak"/>
    <w:basedOn w:val="Domylnaczcionkaakapitu"/>
    <w:link w:val="Stopka"/>
    <w:uiPriority w:val="99"/>
    <w:rsid w:val="00BA57E9"/>
  </w:style>
  <w:style w:type="paragraph" w:styleId="Poprawka">
    <w:name w:val="Revision"/>
    <w:hidden/>
    <w:uiPriority w:val="99"/>
    <w:semiHidden/>
    <w:rsid w:val="00D13B8F"/>
  </w:style>
  <w:style w:type="paragraph" w:customStyle="1" w:styleId="Default">
    <w:name w:val="Default"/>
    <w:rsid w:val="005517F4"/>
    <w:pPr>
      <w:autoSpaceDE w:val="0"/>
      <w:autoSpaceDN w:val="0"/>
      <w:adjustRightInd w:val="0"/>
    </w:pPr>
    <w:rPr>
      <w:rFonts w:eastAsia="Calibri"/>
      <w:color w:val="000000"/>
      <w:sz w:val="24"/>
      <w:szCs w:val="24"/>
    </w:rPr>
  </w:style>
  <w:style w:type="paragraph" w:styleId="Tekstpodstawowy">
    <w:name w:val="Body Text"/>
    <w:basedOn w:val="Normalny"/>
    <w:link w:val="TekstpodstawowyZnak"/>
    <w:uiPriority w:val="99"/>
    <w:unhideWhenUsed/>
    <w:rsid w:val="00F442E3"/>
    <w:pPr>
      <w:spacing w:after="120"/>
    </w:pPr>
  </w:style>
  <w:style w:type="character" w:customStyle="1" w:styleId="TekstpodstawowyZnak">
    <w:name w:val="Tekst podstawowy Znak"/>
    <w:basedOn w:val="Domylnaczcionkaakapitu"/>
    <w:link w:val="Tekstpodstawowy"/>
    <w:uiPriority w:val="99"/>
    <w:rsid w:val="00F442E3"/>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34"/>
    <w:qFormat/>
    <w:rsid w:val="004874E8"/>
  </w:style>
  <w:style w:type="paragraph" w:styleId="Tekstprzypisudolnego">
    <w:name w:val="footnote text"/>
    <w:basedOn w:val="Normalny"/>
    <w:link w:val="TekstprzypisudolnegoZnak"/>
    <w:uiPriority w:val="99"/>
    <w:semiHidden/>
    <w:unhideWhenUsed/>
    <w:rsid w:val="000C5090"/>
  </w:style>
  <w:style w:type="character" w:customStyle="1" w:styleId="TekstprzypisudolnegoZnak">
    <w:name w:val="Tekst przypisu dolnego Znak"/>
    <w:basedOn w:val="Domylnaczcionkaakapitu"/>
    <w:link w:val="Tekstprzypisudolnego"/>
    <w:uiPriority w:val="99"/>
    <w:semiHidden/>
    <w:rsid w:val="000C5090"/>
  </w:style>
  <w:style w:type="character" w:styleId="Odwoanieprzypisudolnego">
    <w:name w:val="footnote reference"/>
    <w:aliases w:val="Odwołanie przypisu,Footnote Reference Number"/>
    <w:basedOn w:val="Domylnaczcionkaakapitu"/>
    <w:uiPriority w:val="99"/>
    <w:unhideWhenUsed/>
    <w:rsid w:val="000C5090"/>
    <w:rPr>
      <w:vertAlign w:val="superscript"/>
    </w:rPr>
  </w:style>
  <w:style w:type="paragraph" w:styleId="Bezodstpw">
    <w:name w:val="No Spacing"/>
    <w:basedOn w:val="Normalny"/>
    <w:uiPriority w:val="1"/>
    <w:qFormat/>
    <w:rsid w:val="00290421"/>
    <w:rPr>
      <w:rFonts w:ascii="Calibri" w:hAnsi="Calibri"/>
      <w:sz w:val="22"/>
      <w:szCs w:val="22"/>
      <w:lang w:val="en-US" w:eastAsia="en-US" w:bidi="en-US"/>
    </w:rPr>
  </w:style>
  <w:style w:type="character" w:customStyle="1" w:styleId="Nagwek7Znak">
    <w:name w:val="Nagłówek 7 Znak"/>
    <w:basedOn w:val="Domylnaczcionkaakapitu"/>
    <w:link w:val="Nagwek7"/>
    <w:uiPriority w:val="9"/>
    <w:rsid w:val="00B47E95"/>
    <w:rPr>
      <w:rFonts w:asciiTheme="majorHAnsi" w:eastAsiaTheme="majorEastAsia" w:hAnsiTheme="majorHAnsi" w:cstheme="majorBidi"/>
      <w:i/>
      <w:iCs/>
      <w:color w:val="243F60" w:themeColor="accent1" w:themeShade="7F"/>
    </w:rPr>
  </w:style>
  <w:style w:type="character" w:customStyle="1" w:styleId="Nagwek3Znak">
    <w:name w:val="Nagłówek 3 Znak"/>
    <w:basedOn w:val="Domylnaczcionkaakapitu"/>
    <w:link w:val="Nagwek3"/>
    <w:uiPriority w:val="9"/>
    <w:semiHidden/>
    <w:rsid w:val="00804527"/>
    <w:rPr>
      <w:rFonts w:asciiTheme="majorHAnsi" w:eastAsiaTheme="majorEastAsia" w:hAnsiTheme="majorHAnsi" w:cstheme="majorBidi"/>
      <w:color w:val="243F60" w:themeColor="accent1" w:themeShade="7F"/>
      <w:sz w:val="24"/>
      <w:szCs w:val="24"/>
    </w:rPr>
  </w:style>
  <w:style w:type="character" w:customStyle="1" w:styleId="Nagwek1Znak">
    <w:name w:val="Nagłówek 1 Znak"/>
    <w:basedOn w:val="Domylnaczcionkaakapitu"/>
    <w:link w:val="Nagwek1"/>
    <w:uiPriority w:val="9"/>
    <w:rsid w:val="00804527"/>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93359">
      <w:bodyDiv w:val="1"/>
      <w:marLeft w:val="0"/>
      <w:marRight w:val="0"/>
      <w:marTop w:val="0"/>
      <w:marBottom w:val="0"/>
      <w:divBdr>
        <w:top w:val="none" w:sz="0" w:space="0" w:color="auto"/>
        <w:left w:val="none" w:sz="0" w:space="0" w:color="auto"/>
        <w:bottom w:val="none" w:sz="0" w:space="0" w:color="auto"/>
        <w:right w:val="none" w:sz="0" w:space="0" w:color="auto"/>
      </w:divBdr>
    </w:div>
    <w:div w:id="244070194">
      <w:bodyDiv w:val="1"/>
      <w:marLeft w:val="0"/>
      <w:marRight w:val="0"/>
      <w:marTop w:val="0"/>
      <w:marBottom w:val="0"/>
      <w:divBdr>
        <w:top w:val="none" w:sz="0" w:space="0" w:color="auto"/>
        <w:left w:val="none" w:sz="0" w:space="0" w:color="auto"/>
        <w:bottom w:val="none" w:sz="0" w:space="0" w:color="auto"/>
        <w:right w:val="none" w:sz="0" w:space="0" w:color="auto"/>
      </w:divBdr>
      <w:divsChild>
        <w:div w:id="283466001">
          <w:marLeft w:val="0"/>
          <w:marRight w:val="0"/>
          <w:marTop w:val="0"/>
          <w:marBottom w:val="0"/>
          <w:divBdr>
            <w:top w:val="none" w:sz="0" w:space="0" w:color="auto"/>
            <w:left w:val="none" w:sz="0" w:space="0" w:color="auto"/>
            <w:bottom w:val="none" w:sz="0" w:space="0" w:color="auto"/>
            <w:right w:val="none" w:sz="0" w:space="0" w:color="auto"/>
          </w:divBdr>
          <w:divsChild>
            <w:div w:id="1759012258">
              <w:marLeft w:val="0"/>
              <w:marRight w:val="0"/>
              <w:marTop w:val="0"/>
              <w:marBottom w:val="0"/>
              <w:divBdr>
                <w:top w:val="none" w:sz="0" w:space="0" w:color="auto"/>
                <w:left w:val="none" w:sz="0" w:space="0" w:color="auto"/>
                <w:bottom w:val="none" w:sz="0" w:space="0" w:color="auto"/>
                <w:right w:val="none" w:sz="0" w:space="0" w:color="auto"/>
              </w:divBdr>
              <w:divsChild>
                <w:div w:id="364984346">
                  <w:marLeft w:val="0"/>
                  <w:marRight w:val="0"/>
                  <w:marTop w:val="0"/>
                  <w:marBottom w:val="0"/>
                  <w:divBdr>
                    <w:top w:val="none" w:sz="0" w:space="0" w:color="auto"/>
                    <w:left w:val="none" w:sz="0" w:space="0" w:color="auto"/>
                    <w:bottom w:val="none" w:sz="0" w:space="0" w:color="auto"/>
                    <w:right w:val="none" w:sz="0" w:space="0" w:color="auto"/>
                  </w:divBdr>
                  <w:divsChild>
                    <w:div w:id="1942300271">
                      <w:marLeft w:val="0"/>
                      <w:marRight w:val="0"/>
                      <w:marTop w:val="0"/>
                      <w:marBottom w:val="0"/>
                      <w:divBdr>
                        <w:top w:val="none" w:sz="0" w:space="0" w:color="auto"/>
                        <w:left w:val="none" w:sz="0" w:space="0" w:color="auto"/>
                        <w:bottom w:val="none" w:sz="0" w:space="0" w:color="auto"/>
                        <w:right w:val="none" w:sz="0" w:space="0" w:color="auto"/>
                      </w:divBdr>
                      <w:divsChild>
                        <w:div w:id="2100982551">
                          <w:marLeft w:val="0"/>
                          <w:marRight w:val="0"/>
                          <w:marTop w:val="0"/>
                          <w:marBottom w:val="0"/>
                          <w:divBdr>
                            <w:top w:val="none" w:sz="0" w:space="0" w:color="auto"/>
                            <w:left w:val="none" w:sz="0" w:space="0" w:color="auto"/>
                            <w:bottom w:val="none" w:sz="0" w:space="0" w:color="auto"/>
                            <w:right w:val="none" w:sz="0" w:space="0" w:color="auto"/>
                          </w:divBdr>
                          <w:divsChild>
                            <w:div w:id="1904170397">
                              <w:marLeft w:val="0"/>
                              <w:marRight w:val="0"/>
                              <w:marTop w:val="0"/>
                              <w:marBottom w:val="0"/>
                              <w:divBdr>
                                <w:top w:val="none" w:sz="0" w:space="0" w:color="auto"/>
                                <w:left w:val="none" w:sz="0" w:space="0" w:color="auto"/>
                                <w:bottom w:val="none" w:sz="0" w:space="0" w:color="auto"/>
                                <w:right w:val="none" w:sz="0" w:space="0" w:color="auto"/>
                              </w:divBdr>
                              <w:divsChild>
                                <w:div w:id="1937053075">
                                  <w:marLeft w:val="0"/>
                                  <w:marRight w:val="0"/>
                                  <w:marTop w:val="0"/>
                                  <w:marBottom w:val="0"/>
                                  <w:divBdr>
                                    <w:top w:val="none" w:sz="0" w:space="0" w:color="auto"/>
                                    <w:left w:val="none" w:sz="0" w:space="0" w:color="auto"/>
                                    <w:bottom w:val="none" w:sz="0" w:space="0" w:color="auto"/>
                                    <w:right w:val="none" w:sz="0" w:space="0" w:color="auto"/>
                                  </w:divBdr>
                                  <w:divsChild>
                                    <w:div w:id="1437942071">
                                      <w:marLeft w:val="0"/>
                                      <w:marRight w:val="0"/>
                                      <w:marTop w:val="0"/>
                                      <w:marBottom w:val="0"/>
                                      <w:divBdr>
                                        <w:top w:val="none" w:sz="0" w:space="0" w:color="auto"/>
                                        <w:left w:val="none" w:sz="0" w:space="0" w:color="auto"/>
                                        <w:bottom w:val="none" w:sz="0" w:space="0" w:color="auto"/>
                                        <w:right w:val="none" w:sz="0" w:space="0" w:color="auto"/>
                                      </w:divBdr>
                                      <w:divsChild>
                                        <w:div w:id="327296357">
                                          <w:marLeft w:val="0"/>
                                          <w:marRight w:val="0"/>
                                          <w:marTop w:val="0"/>
                                          <w:marBottom w:val="0"/>
                                          <w:divBdr>
                                            <w:top w:val="none" w:sz="0" w:space="0" w:color="auto"/>
                                            <w:left w:val="none" w:sz="0" w:space="0" w:color="auto"/>
                                            <w:bottom w:val="none" w:sz="0" w:space="0" w:color="auto"/>
                                            <w:right w:val="none" w:sz="0" w:space="0" w:color="auto"/>
                                          </w:divBdr>
                                          <w:divsChild>
                                            <w:div w:id="849442411">
                                              <w:marLeft w:val="0"/>
                                              <w:marRight w:val="0"/>
                                              <w:marTop w:val="0"/>
                                              <w:marBottom w:val="0"/>
                                              <w:divBdr>
                                                <w:top w:val="none" w:sz="0" w:space="0" w:color="auto"/>
                                                <w:left w:val="none" w:sz="0" w:space="0" w:color="auto"/>
                                                <w:bottom w:val="none" w:sz="0" w:space="0" w:color="auto"/>
                                                <w:right w:val="none" w:sz="0" w:space="0" w:color="auto"/>
                                              </w:divBdr>
                                            </w:div>
                                          </w:divsChild>
                                        </w:div>
                                        <w:div w:id="850875777">
                                          <w:marLeft w:val="0"/>
                                          <w:marRight w:val="0"/>
                                          <w:marTop w:val="0"/>
                                          <w:marBottom w:val="0"/>
                                          <w:divBdr>
                                            <w:top w:val="none" w:sz="0" w:space="0" w:color="auto"/>
                                            <w:left w:val="none" w:sz="0" w:space="0" w:color="auto"/>
                                            <w:bottom w:val="none" w:sz="0" w:space="0" w:color="auto"/>
                                            <w:right w:val="none" w:sz="0" w:space="0" w:color="auto"/>
                                          </w:divBdr>
                                          <w:divsChild>
                                            <w:div w:id="825241972">
                                              <w:marLeft w:val="0"/>
                                              <w:marRight w:val="0"/>
                                              <w:marTop w:val="0"/>
                                              <w:marBottom w:val="0"/>
                                              <w:divBdr>
                                                <w:top w:val="none" w:sz="0" w:space="0" w:color="auto"/>
                                                <w:left w:val="none" w:sz="0" w:space="0" w:color="auto"/>
                                                <w:bottom w:val="none" w:sz="0" w:space="0" w:color="auto"/>
                                                <w:right w:val="none" w:sz="0" w:space="0" w:color="auto"/>
                                              </w:divBdr>
                                            </w:div>
                                          </w:divsChild>
                                        </w:div>
                                        <w:div w:id="1049384074">
                                          <w:marLeft w:val="0"/>
                                          <w:marRight w:val="0"/>
                                          <w:marTop w:val="0"/>
                                          <w:marBottom w:val="0"/>
                                          <w:divBdr>
                                            <w:top w:val="none" w:sz="0" w:space="0" w:color="auto"/>
                                            <w:left w:val="none" w:sz="0" w:space="0" w:color="auto"/>
                                            <w:bottom w:val="none" w:sz="0" w:space="0" w:color="auto"/>
                                            <w:right w:val="none" w:sz="0" w:space="0" w:color="auto"/>
                                          </w:divBdr>
                                          <w:divsChild>
                                            <w:div w:id="1422675411">
                                              <w:marLeft w:val="0"/>
                                              <w:marRight w:val="0"/>
                                              <w:marTop w:val="0"/>
                                              <w:marBottom w:val="0"/>
                                              <w:divBdr>
                                                <w:top w:val="none" w:sz="0" w:space="0" w:color="auto"/>
                                                <w:left w:val="none" w:sz="0" w:space="0" w:color="auto"/>
                                                <w:bottom w:val="none" w:sz="0" w:space="0" w:color="auto"/>
                                                <w:right w:val="none" w:sz="0" w:space="0" w:color="auto"/>
                                              </w:divBdr>
                                            </w:div>
                                          </w:divsChild>
                                        </w:div>
                                        <w:div w:id="1456488944">
                                          <w:marLeft w:val="0"/>
                                          <w:marRight w:val="0"/>
                                          <w:marTop w:val="0"/>
                                          <w:marBottom w:val="0"/>
                                          <w:divBdr>
                                            <w:top w:val="none" w:sz="0" w:space="0" w:color="auto"/>
                                            <w:left w:val="none" w:sz="0" w:space="0" w:color="auto"/>
                                            <w:bottom w:val="none" w:sz="0" w:space="0" w:color="auto"/>
                                            <w:right w:val="none" w:sz="0" w:space="0" w:color="auto"/>
                                          </w:divBdr>
                                          <w:divsChild>
                                            <w:div w:id="946353945">
                                              <w:marLeft w:val="0"/>
                                              <w:marRight w:val="0"/>
                                              <w:marTop w:val="0"/>
                                              <w:marBottom w:val="0"/>
                                              <w:divBdr>
                                                <w:top w:val="none" w:sz="0" w:space="0" w:color="auto"/>
                                                <w:left w:val="none" w:sz="0" w:space="0" w:color="auto"/>
                                                <w:bottom w:val="none" w:sz="0" w:space="0" w:color="auto"/>
                                                <w:right w:val="none" w:sz="0" w:space="0" w:color="auto"/>
                                              </w:divBdr>
                                            </w:div>
                                          </w:divsChild>
                                        </w:div>
                                        <w:div w:id="1502155715">
                                          <w:marLeft w:val="0"/>
                                          <w:marRight w:val="0"/>
                                          <w:marTop w:val="0"/>
                                          <w:marBottom w:val="0"/>
                                          <w:divBdr>
                                            <w:top w:val="none" w:sz="0" w:space="0" w:color="auto"/>
                                            <w:left w:val="none" w:sz="0" w:space="0" w:color="auto"/>
                                            <w:bottom w:val="none" w:sz="0" w:space="0" w:color="auto"/>
                                            <w:right w:val="none" w:sz="0" w:space="0" w:color="auto"/>
                                          </w:divBdr>
                                          <w:divsChild>
                                            <w:div w:id="1031999007">
                                              <w:marLeft w:val="0"/>
                                              <w:marRight w:val="0"/>
                                              <w:marTop w:val="0"/>
                                              <w:marBottom w:val="0"/>
                                              <w:divBdr>
                                                <w:top w:val="none" w:sz="0" w:space="0" w:color="auto"/>
                                                <w:left w:val="none" w:sz="0" w:space="0" w:color="auto"/>
                                                <w:bottom w:val="none" w:sz="0" w:space="0" w:color="auto"/>
                                                <w:right w:val="none" w:sz="0" w:space="0" w:color="auto"/>
                                              </w:divBdr>
                                            </w:div>
                                          </w:divsChild>
                                        </w:div>
                                        <w:div w:id="1558934528">
                                          <w:marLeft w:val="0"/>
                                          <w:marRight w:val="0"/>
                                          <w:marTop w:val="0"/>
                                          <w:marBottom w:val="0"/>
                                          <w:divBdr>
                                            <w:top w:val="none" w:sz="0" w:space="0" w:color="auto"/>
                                            <w:left w:val="none" w:sz="0" w:space="0" w:color="auto"/>
                                            <w:bottom w:val="none" w:sz="0" w:space="0" w:color="auto"/>
                                            <w:right w:val="none" w:sz="0" w:space="0" w:color="auto"/>
                                          </w:divBdr>
                                          <w:divsChild>
                                            <w:div w:id="1287199428">
                                              <w:marLeft w:val="0"/>
                                              <w:marRight w:val="0"/>
                                              <w:marTop w:val="0"/>
                                              <w:marBottom w:val="0"/>
                                              <w:divBdr>
                                                <w:top w:val="none" w:sz="0" w:space="0" w:color="auto"/>
                                                <w:left w:val="none" w:sz="0" w:space="0" w:color="auto"/>
                                                <w:bottom w:val="none" w:sz="0" w:space="0" w:color="auto"/>
                                                <w:right w:val="none" w:sz="0" w:space="0" w:color="auto"/>
                                              </w:divBdr>
                                            </w:div>
                                          </w:divsChild>
                                        </w:div>
                                        <w:div w:id="1799906463">
                                          <w:marLeft w:val="0"/>
                                          <w:marRight w:val="0"/>
                                          <w:marTop w:val="0"/>
                                          <w:marBottom w:val="0"/>
                                          <w:divBdr>
                                            <w:top w:val="none" w:sz="0" w:space="0" w:color="auto"/>
                                            <w:left w:val="none" w:sz="0" w:space="0" w:color="auto"/>
                                            <w:bottom w:val="none" w:sz="0" w:space="0" w:color="auto"/>
                                            <w:right w:val="none" w:sz="0" w:space="0" w:color="auto"/>
                                          </w:divBdr>
                                          <w:divsChild>
                                            <w:div w:id="2124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051498">
      <w:bodyDiv w:val="1"/>
      <w:marLeft w:val="0"/>
      <w:marRight w:val="0"/>
      <w:marTop w:val="0"/>
      <w:marBottom w:val="0"/>
      <w:divBdr>
        <w:top w:val="none" w:sz="0" w:space="0" w:color="auto"/>
        <w:left w:val="none" w:sz="0" w:space="0" w:color="auto"/>
        <w:bottom w:val="none" w:sz="0" w:space="0" w:color="auto"/>
        <w:right w:val="none" w:sz="0" w:space="0" w:color="auto"/>
      </w:divBdr>
    </w:div>
    <w:div w:id="391779647">
      <w:bodyDiv w:val="1"/>
      <w:marLeft w:val="0"/>
      <w:marRight w:val="0"/>
      <w:marTop w:val="0"/>
      <w:marBottom w:val="0"/>
      <w:divBdr>
        <w:top w:val="none" w:sz="0" w:space="0" w:color="auto"/>
        <w:left w:val="none" w:sz="0" w:space="0" w:color="auto"/>
        <w:bottom w:val="none" w:sz="0" w:space="0" w:color="auto"/>
        <w:right w:val="none" w:sz="0" w:space="0" w:color="auto"/>
      </w:divBdr>
      <w:divsChild>
        <w:div w:id="695011129">
          <w:marLeft w:val="0"/>
          <w:marRight w:val="0"/>
          <w:marTop w:val="0"/>
          <w:marBottom w:val="0"/>
          <w:divBdr>
            <w:top w:val="none" w:sz="0" w:space="0" w:color="auto"/>
            <w:left w:val="none" w:sz="0" w:space="0" w:color="auto"/>
            <w:bottom w:val="none" w:sz="0" w:space="0" w:color="auto"/>
            <w:right w:val="none" w:sz="0" w:space="0" w:color="auto"/>
          </w:divBdr>
          <w:divsChild>
            <w:div w:id="491993507">
              <w:marLeft w:val="0"/>
              <w:marRight w:val="0"/>
              <w:marTop w:val="0"/>
              <w:marBottom w:val="0"/>
              <w:divBdr>
                <w:top w:val="none" w:sz="0" w:space="0" w:color="auto"/>
                <w:left w:val="none" w:sz="0" w:space="0" w:color="auto"/>
                <w:bottom w:val="none" w:sz="0" w:space="0" w:color="auto"/>
                <w:right w:val="none" w:sz="0" w:space="0" w:color="auto"/>
              </w:divBdr>
              <w:divsChild>
                <w:div w:id="1042242904">
                  <w:marLeft w:val="0"/>
                  <w:marRight w:val="0"/>
                  <w:marTop w:val="0"/>
                  <w:marBottom w:val="0"/>
                  <w:divBdr>
                    <w:top w:val="none" w:sz="0" w:space="0" w:color="auto"/>
                    <w:left w:val="none" w:sz="0" w:space="0" w:color="auto"/>
                    <w:bottom w:val="none" w:sz="0" w:space="0" w:color="auto"/>
                    <w:right w:val="none" w:sz="0" w:space="0" w:color="auto"/>
                  </w:divBdr>
                  <w:divsChild>
                    <w:div w:id="1317883801">
                      <w:marLeft w:val="0"/>
                      <w:marRight w:val="0"/>
                      <w:marTop w:val="0"/>
                      <w:marBottom w:val="0"/>
                      <w:divBdr>
                        <w:top w:val="none" w:sz="0" w:space="0" w:color="auto"/>
                        <w:left w:val="none" w:sz="0" w:space="0" w:color="auto"/>
                        <w:bottom w:val="none" w:sz="0" w:space="0" w:color="auto"/>
                        <w:right w:val="none" w:sz="0" w:space="0" w:color="auto"/>
                      </w:divBdr>
                      <w:divsChild>
                        <w:div w:id="117796013">
                          <w:marLeft w:val="0"/>
                          <w:marRight w:val="0"/>
                          <w:marTop w:val="0"/>
                          <w:marBottom w:val="0"/>
                          <w:divBdr>
                            <w:top w:val="none" w:sz="0" w:space="0" w:color="auto"/>
                            <w:left w:val="none" w:sz="0" w:space="0" w:color="auto"/>
                            <w:bottom w:val="none" w:sz="0" w:space="0" w:color="auto"/>
                            <w:right w:val="none" w:sz="0" w:space="0" w:color="auto"/>
                          </w:divBdr>
                          <w:divsChild>
                            <w:div w:id="9274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032958">
      <w:bodyDiv w:val="1"/>
      <w:marLeft w:val="0"/>
      <w:marRight w:val="0"/>
      <w:marTop w:val="0"/>
      <w:marBottom w:val="0"/>
      <w:divBdr>
        <w:top w:val="none" w:sz="0" w:space="0" w:color="auto"/>
        <w:left w:val="none" w:sz="0" w:space="0" w:color="auto"/>
        <w:bottom w:val="none" w:sz="0" w:space="0" w:color="auto"/>
        <w:right w:val="none" w:sz="0" w:space="0" w:color="auto"/>
      </w:divBdr>
    </w:div>
    <w:div w:id="793326872">
      <w:bodyDiv w:val="1"/>
      <w:marLeft w:val="0"/>
      <w:marRight w:val="0"/>
      <w:marTop w:val="0"/>
      <w:marBottom w:val="0"/>
      <w:divBdr>
        <w:top w:val="none" w:sz="0" w:space="0" w:color="auto"/>
        <w:left w:val="none" w:sz="0" w:space="0" w:color="auto"/>
        <w:bottom w:val="none" w:sz="0" w:space="0" w:color="auto"/>
        <w:right w:val="none" w:sz="0" w:space="0" w:color="auto"/>
      </w:divBdr>
      <w:divsChild>
        <w:div w:id="195047238">
          <w:marLeft w:val="0"/>
          <w:marRight w:val="0"/>
          <w:marTop w:val="0"/>
          <w:marBottom w:val="0"/>
          <w:divBdr>
            <w:top w:val="none" w:sz="0" w:space="0" w:color="auto"/>
            <w:left w:val="none" w:sz="0" w:space="0" w:color="auto"/>
            <w:bottom w:val="none" w:sz="0" w:space="0" w:color="auto"/>
            <w:right w:val="none" w:sz="0" w:space="0" w:color="auto"/>
          </w:divBdr>
          <w:divsChild>
            <w:div w:id="1315910166">
              <w:marLeft w:val="0"/>
              <w:marRight w:val="0"/>
              <w:marTop w:val="0"/>
              <w:marBottom w:val="0"/>
              <w:divBdr>
                <w:top w:val="none" w:sz="0" w:space="0" w:color="auto"/>
                <w:left w:val="none" w:sz="0" w:space="0" w:color="auto"/>
                <w:bottom w:val="none" w:sz="0" w:space="0" w:color="auto"/>
                <w:right w:val="none" w:sz="0" w:space="0" w:color="auto"/>
              </w:divBdr>
              <w:divsChild>
                <w:div w:id="88695263">
                  <w:marLeft w:val="0"/>
                  <w:marRight w:val="0"/>
                  <w:marTop w:val="0"/>
                  <w:marBottom w:val="0"/>
                  <w:divBdr>
                    <w:top w:val="none" w:sz="0" w:space="0" w:color="auto"/>
                    <w:left w:val="none" w:sz="0" w:space="0" w:color="auto"/>
                    <w:bottom w:val="none" w:sz="0" w:space="0" w:color="auto"/>
                    <w:right w:val="none" w:sz="0" w:space="0" w:color="auto"/>
                  </w:divBdr>
                  <w:divsChild>
                    <w:div w:id="399796295">
                      <w:marLeft w:val="0"/>
                      <w:marRight w:val="0"/>
                      <w:marTop w:val="0"/>
                      <w:marBottom w:val="0"/>
                      <w:divBdr>
                        <w:top w:val="none" w:sz="0" w:space="0" w:color="auto"/>
                        <w:left w:val="none" w:sz="0" w:space="0" w:color="auto"/>
                        <w:bottom w:val="none" w:sz="0" w:space="0" w:color="auto"/>
                        <w:right w:val="none" w:sz="0" w:space="0" w:color="auto"/>
                      </w:divBdr>
                      <w:divsChild>
                        <w:div w:id="1921715912">
                          <w:marLeft w:val="0"/>
                          <w:marRight w:val="0"/>
                          <w:marTop w:val="0"/>
                          <w:marBottom w:val="0"/>
                          <w:divBdr>
                            <w:top w:val="none" w:sz="0" w:space="0" w:color="auto"/>
                            <w:left w:val="none" w:sz="0" w:space="0" w:color="auto"/>
                            <w:bottom w:val="none" w:sz="0" w:space="0" w:color="auto"/>
                            <w:right w:val="none" w:sz="0" w:space="0" w:color="auto"/>
                          </w:divBdr>
                          <w:divsChild>
                            <w:div w:id="1895311472">
                              <w:marLeft w:val="0"/>
                              <w:marRight w:val="0"/>
                              <w:marTop w:val="0"/>
                              <w:marBottom w:val="0"/>
                              <w:divBdr>
                                <w:top w:val="none" w:sz="0" w:space="0" w:color="auto"/>
                                <w:left w:val="none" w:sz="0" w:space="0" w:color="auto"/>
                                <w:bottom w:val="none" w:sz="0" w:space="0" w:color="auto"/>
                                <w:right w:val="none" w:sz="0" w:space="0" w:color="auto"/>
                              </w:divBdr>
                              <w:divsChild>
                                <w:div w:id="1357005072">
                                  <w:marLeft w:val="0"/>
                                  <w:marRight w:val="0"/>
                                  <w:marTop w:val="0"/>
                                  <w:marBottom w:val="0"/>
                                  <w:divBdr>
                                    <w:top w:val="none" w:sz="0" w:space="0" w:color="auto"/>
                                    <w:left w:val="none" w:sz="0" w:space="0" w:color="auto"/>
                                    <w:bottom w:val="none" w:sz="0" w:space="0" w:color="auto"/>
                                    <w:right w:val="none" w:sz="0" w:space="0" w:color="auto"/>
                                  </w:divBdr>
                                  <w:divsChild>
                                    <w:div w:id="569119023">
                                      <w:marLeft w:val="0"/>
                                      <w:marRight w:val="0"/>
                                      <w:marTop w:val="0"/>
                                      <w:marBottom w:val="0"/>
                                      <w:divBdr>
                                        <w:top w:val="none" w:sz="0" w:space="0" w:color="auto"/>
                                        <w:left w:val="none" w:sz="0" w:space="0" w:color="auto"/>
                                        <w:bottom w:val="none" w:sz="0" w:space="0" w:color="auto"/>
                                        <w:right w:val="none" w:sz="0" w:space="0" w:color="auto"/>
                                      </w:divBdr>
                                      <w:divsChild>
                                        <w:div w:id="41832114">
                                          <w:marLeft w:val="0"/>
                                          <w:marRight w:val="0"/>
                                          <w:marTop w:val="0"/>
                                          <w:marBottom w:val="0"/>
                                          <w:divBdr>
                                            <w:top w:val="none" w:sz="0" w:space="0" w:color="auto"/>
                                            <w:left w:val="none" w:sz="0" w:space="0" w:color="auto"/>
                                            <w:bottom w:val="none" w:sz="0" w:space="0" w:color="auto"/>
                                            <w:right w:val="none" w:sz="0" w:space="0" w:color="auto"/>
                                          </w:divBdr>
                                          <w:divsChild>
                                            <w:div w:id="606424136">
                                              <w:marLeft w:val="0"/>
                                              <w:marRight w:val="0"/>
                                              <w:marTop w:val="0"/>
                                              <w:marBottom w:val="0"/>
                                              <w:divBdr>
                                                <w:top w:val="none" w:sz="0" w:space="0" w:color="auto"/>
                                                <w:left w:val="none" w:sz="0" w:space="0" w:color="auto"/>
                                                <w:bottom w:val="none" w:sz="0" w:space="0" w:color="auto"/>
                                                <w:right w:val="none" w:sz="0" w:space="0" w:color="auto"/>
                                              </w:divBdr>
                                            </w:div>
                                          </w:divsChild>
                                        </w:div>
                                        <w:div w:id="95055956">
                                          <w:marLeft w:val="0"/>
                                          <w:marRight w:val="0"/>
                                          <w:marTop w:val="0"/>
                                          <w:marBottom w:val="0"/>
                                          <w:divBdr>
                                            <w:top w:val="none" w:sz="0" w:space="0" w:color="auto"/>
                                            <w:left w:val="none" w:sz="0" w:space="0" w:color="auto"/>
                                            <w:bottom w:val="none" w:sz="0" w:space="0" w:color="auto"/>
                                            <w:right w:val="none" w:sz="0" w:space="0" w:color="auto"/>
                                          </w:divBdr>
                                          <w:divsChild>
                                            <w:div w:id="85732649">
                                              <w:marLeft w:val="0"/>
                                              <w:marRight w:val="0"/>
                                              <w:marTop w:val="0"/>
                                              <w:marBottom w:val="0"/>
                                              <w:divBdr>
                                                <w:top w:val="none" w:sz="0" w:space="0" w:color="auto"/>
                                                <w:left w:val="none" w:sz="0" w:space="0" w:color="auto"/>
                                                <w:bottom w:val="none" w:sz="0" w:space="0" w:color="auto"/>
                                                <w:right w:val="none" w:sz="0" w:space="0" w:color="auto"/>
                                              </w:divBdr>
                                            </w:div>
                                          </w:divsChild>
                                        </w:div>
                                        <w:div w:id="541211993">
                                          <w:marLeft w:val="0"/>
                                          <w:marRight w:val="0"/>
                                          <w:marTop w:val="0"/>
                                          <w:marBottom w:val="0"/>
                                          <w:divBdr>
                                            <w:top w:val="none" w:sz="0" w:space="0" w:color="auto"/>
                                            <w:left w:val="none" w:sz="0" w:space="0" w:color="auto"/>
                                            <w:bottom w:val="none" w:sz="0" w:space="0" w:color="auto"/>
                                            <w:right w:val="none" w:sz="0" w:space="0" w:color="auto"/>
                                          </w:divBdr>
                                          <w:divsChild>
                                            <w:div w:id="1716155501">
                                              <w:marLeft w:val="0"/>
                                              <w:marRight w:val="0"/>
                                              <w:marTop w:val="0"/>
                                              <w:marBottom w:val="0"/>
                                              <w:divBdr>
                                                <w:top w:val="none" w:sz="0" w:space="0" w:color="auto"/>
                                                <w:left w:val="none" w:sz="0" w:space="0" w:color="auto"/>
                                                <w:bottom w:val="none" w:sz="0" w:space="0" w:color="auto"/>
                                                <w:right w:val="none" w:sz="0" w:space="0" w:color="auto"/>
                                              </w:divBdr>
                                            </w:div>
                                          </w:divsChild>
                                        </w:div>
                                        <w:div w:id="656572245">
                                          <w:marLeft w:val="0"/>
                                          <w:marRight w:val="0"/>
                                          <w:marTop w:val="0"/>
                                          <w:marBottom w:val="0"/>
                                          <w:divBdr>
                                            <w:top w:val="none" w:sz="0" w:space="0" w:color="auto"/>
                                            <w:left w:val="none" w:sz="0" w:space="0" w:color="auto"/>
                                            <w:bottom w:val="none" w:sz="0" w:space="0" w:color="auto"/>
                                            <w:right w:val="none" w:sz="0" w:space="0" w:color="auto"/>
                                          </w:divBdr>
                                          <w:divsChild>
                                            <w:div w:id="747923467">
                                              <w:marLeft w:val="0"/>
                                              <w:marRight w:val="0"/>
                                              <w:marTop w:val="0"/>
                                              <w:marBottom w:val="0"/>
                                              <w:divBdr>
                                                <w:top w:val="none" w:sz="0" w:space="0" w:color="auto"/>
                                                <w:left w:val="none" w:sz="0" w:space="0" w:color="auto"/>
                                                <w:bottom w:val="none" w:sz="0" w:space="0" w:color="auto"/>
                                                <w:right w:val="none" w:sz="0" w:space="0" w:color="auto"/>
                                              </w:divBdr>
                                            </w:div>
                                          </w:divsChild>
                                        </w:div>
                                        <w:div w:id="1479691630">
                                          <w:marLeft w:val="0"/>
                                          <w:marRight w:val="0"/>
                                          <w:marTop w:val="0"/>
                                          <w:marBottom w:val="0"/>
                                          <w:divBdr>
                                            <w:top w:val="none" w:sz="0" w:space="0" w:color="auto"/>
                                            <w:left w:val="none" w:sz="0" w:space="0" w:color="auto"/>
                                            <w:bottom w:val="none" w:sz="0" w:space="0" w:color="auto"/>
                                            <w:right w:val="none" w:sz="0" w:space="0" w:color="auto"/>
                                          </w:divBdr>
                                          <w:divsChild>
                                            <w:div w:id="859782304">
                                              <w:marLeft w:val="0"/>
                                              <w:marRight w:val="0"/>
                                              <w:marTop w:val="0"/>
                                              <w:marBottom w:val="0"/>
                                              <w:divBdr>
                                                <w:top w:val="none" w:sz="0" w:space="0" w:color="auto"/>
                                                <w:left w:val="none" w:sz="0" w:space="0" w:color="auto"/>
                                                <w:bottom w:val="none" w:sz="0" w:space="0" w:color="auto"/>
                                                <w:right w:val="none" w:sz="0" w:space="0" w:color="auto"/>
                                              </w:divBdr>
                                            </w:div>
                                          </w:divsChild>
                                        </w:div>
                                        <w:div w:id="1755740142">
                                          <w:marLeft w:val="0"/>
                                          <w:marRight w:val="0"/>
                                          <w:marTop w:val="0"/>
                                          <w:marBottom w:val="0"/>
                                          <w:divBdr>
                                            <w:top w:val="none" w:sz="0" w:space="0" w:color="auto"/>
                                            <w:left w:val="none" w:sz="0" w:space="0" w:color="auto"/>
                                            <w:bottom w:val="none" w:sz="0" w:space="0" w:color="auto"/>
                                            <w:right w:val="none" w:sz="0" w:space="0" w:color="auto"/>
                                          </w:divBdr>
                                          <w:divsChild>
                                            <w:div w:id="1815373357">
                                              <w:marLeft w:val="0"/>
                                              <w:marRight w:val="0"/>
                                              <w:marTop w:val="0"/>
                                              <w:marBottom w:val="0"/>
                                              <w:divBdr>
                                                <w:top w:val="none" w:sz="0" w:space="0" w:color="auto"/>
                                                <w:left w:val="none" w:sz="0" w:space="0" w:color="auto"/>
                                                <w:bottom w:val="none" w:sz="0" w:space="0" w:color="auto"/>
                                                <w:right w:val="none" w:sz="0" w:space="0" w:color="auto"/>
                                              </w:divBdr>
                                            </w:div>
                                          </w:divsChild>
                                        </w:div>
                                        <w:div w:id="1830052335">
                                          <w:marLeft w:val="0"/>
                                          <w:marRight w:val="0"/>
                                          <w:marTop w:val="0"/>
                                          <w:marBottom w:val="0"/>
                                          <w:divBdr>
                                            <w:top w:val="none" w:sz="0" w:space="0" w:color="auto"/>
                                            <w:left w:val="none" w:sz="0" w:space="0" w:color="auto"/>
                                            <w:bottom w:val="none" w:sz="0" w:space="0" w:color="auto"/>
                                            <w:right w:val="none" w:sz="0" w:space="0" w:color="auto"/>
                                          </w:divBdr>
                                          <w:divsChild>
                                            <w:div w:id="66201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9912571">
      <w:bodyDiv w:val="1"/>
      <w:marLeft w:val="0"/>
      <w:marRight w:val="0"/>
      <w:marTop w:val="0"/>
      <w:marBottom w:val="0"/>
      <w:divBdr>
        <w:top w:val="none" w:sz="0" w:space="0" w:color="auto"/>
        <w:left w:val="none" w:sz="0" w:space="0" w:color="auto"/>
        <w:bottom w:val="none" w:sz="0" w:space="0" w:color="auto"/>
        <w:right w:val="none" w:sz="0" w:space="0" w:color="auto"/>
      </w:divBdr>
    </w:div>
    <w:div w:id="1562717516">
      <w:bodyDiv w:val="1"/>
      <w:marLeft w:val="0"/>
      <w:marRight w:val="0"/>
      <w:marTop w:val="0"/>
      <w:marBottom w:val="0"/>
      <w:divBdr>
        <w:top w:val="none" w:sz="0" w:space="0" w:color="auto"/>
        <w:left w:val="none" w:sz="0" w:space="0" w:color="auto"/>
        <w:bottom w:val="none" w:sz="0" w:space="0" w:color="auto"/>
        <w:right w:val="none" w:sz="0" w:space="0" w:color="auto"/>
      </w:divBdr>
      <w:divsChild>
        <w:div w:id="1405226998">
          <w:marLeft w:val="0"/>
          <w:marRight w:val="0"/>
          <w:marTop w:val="0"/>
          <w:marBottom w:val="0"/>
          <w:divBdr>
            <w:top w:val="none" w:sz="0" w:space="0" w:color="auto"/>
            <w:left w:val="none" w:sz="0" w:space="0" w:color="auto"/>
            <w:bottom w:val="none" w:sz="0" w:space="0" w:color="auto"/>
            <w:right w:val="none" w:sz="0" w:space="0" w:color="auto"/>
          </w:divBdr>
          <w:divsChild>
            <w:div w:id="271133644">
              <w:marLeft w:val="0"/>
              <w:marRight w:val="0"/>
              <w:marTop w:val="0"/>
              <w:marBottom w:val="0"/>
              <w:divBdr>
                <w:top w:val="none" w:sz="0" w:space="0" w:color="auto"/>
                <w:left w:val="none" w:sz="0" w:space="0" w:color="auto"/>
                <w:bottom w:val="none" w:sz="0" w:space="0" w:color="auto"/>
                <w:right w:val="none" w:sz="0" w:space="0" w:color="auto"/>
              </w:divBdr>
              <w:divsChild>
                <w:div w:id="2005475187">
                  <w:marLeft w:val="0"/>
                  <w:marRight w:val="0"/>
                  <w:marTop w:val="0"/>
                  <w:marBottom w:val="0"/>
                  <w:divBdr>
                    <w:top w:val="none" w:sz="0" w:space="0" w:color="auto"/>
                    <w:left w:val="none" w:sz="0" w:space="0" w:color="auto"/>
                    <w:bottom w:val="none" w:sz="0" w:space="0" w:color="auto"/>
                    <w:right w:val="none" w:sz="0" w:space="0" w:color="auto"/>
                  </w:divBdr>
                  <w:divsChild>
                    <w:div w:id="1841041852">
                      <w:marLeft w:val="0"/>
                      <w:marRight w:val="0"/>
                      <w:marTop w:val="0"/>
                      <w:marBottom w:val="0"/>
                      <w:divBdr>
                        <w:top w:val="none" w:sz="0" w:space="0" w:color="auto"/>
                        <w:left w:val="none" w:sz="0" w:space="0" w:color="auto"/>
                        <w:bottom w:val="none" w:sz="0" w:space="0" w:color="auto"/>
                        <w:right w:val="none" w:sz="0" w:space="0" w:color="auto"/>
                      </w:divBdr>
                      <w:divsChild>
                        <w:div w:id="1504081187">
                          <w:marLeft w:val="0"/>
                          <w:marRight w:val="0"/>
                          <w:marTop w:val="0"/>
                          <w:marBottom w:val="0"/>
                          <w:divBdr>
                            <w:top w:val="none" w:sz="0" w:space="0" w:color="auto"/>
                            <w:left w:val="none" w:sz="0" w:space="0" w:color="auto"/>
                            <w:bottom w:val="none" w:sz="0" w:space="0" w:color="auto"/>
                            <w:right w:val="none" w:sz="0" w:space="0" w:color="auto"/>
                          </w:divBdr>
                          <w:divsChild>
                            <w:div w:id="7184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58481">
      <w:bodyDiv w:val="1"/>
      <w:marLeft w:val="0"/>
      <w:marRight w:val="0"/>
      <w:marTop w:val="0"/>
      <w:marBottom w:val="0"/>
      <w:divBdr>
        <w:top w:val="none" w:sz="0" w:space="0" w:color="auto"/>
        <w:left w:val="none" w:sz="0" w:space="0" w:color="auto"/>
        <w:bottom w:val="none" w:sz="0" w:space="0" w:color="auto"/>
        <w:right w:val="none" w:sz="0" w:space="0" w:color="auto"/>
      </w:divBdr>
      <w:divsChild>
        <w:div w:id="870410881">
          <w:marLeft w:val="0"/>
          <w:marRight w:val="0"/>
          <w:marTop w:val="0"/>
          <w:marBottom w:val="0"/>
          <w:divBdr>
            <w:top w:val="none" w:sz="0" w:space="0" w:color="auto"/>
            <w:left w:val="none" w:sz="0" w:space="0" w:color="auto"/>
            <w:bottom w:val="none" w:sz="0" w:space="0" w:color="auto"/>
            <w:right w:val="none" w:sz="0" w:space="0" w:color="auto"/>
          </w:divBdr>
          <w:divsChild>
            <w:div w:id="1217664880">
              <w:marLeft w:val="0"/>
              <w:marRight w:val="0"/>
              <w:marTop w:val="0"/>
              <w:marBottom w:val="0"/>
              <w:divBdr>
                <w:top w:val="none" w:sz="0" w:space="0" w:color="auto"/>
                <w:left w:val="none" w:sz="0" w:space="0" w:color="auto"/>
                <w:bottom w:val="none" w:sz="0" w:space="0" w:color="auto"/>
                <w:right w:val="none" w:sz="0" w:space="0" w:color="auto"/>
              </w:divBdr>
              <w:divsChild>
                <w:div w:id="617109682">
                  <w:marLeft w:val="0"/>
                  <w:marRight w:val="0"/>
                  <w:marTop w:val="0"/>
                  <w:marBottom w:val="0"/>
                  <w:divBdr>
                    <w:top w:val="none" w:sz="0" w:space="0" w:color="auto"/>
                    <w:left w:val="none" w:sz="0" w:space="0" w:color="auto"/>
                    <w:bottom w:val="none" w:sz="0" w:space="0" w:color="auto"/>
                    <w:right w:val="none" w:sz="0" w:space="0" w:color="auto"/>
                  </w:divBdr>
                  <w:divsChild>
                    <w:div w:id="169177857">
                      <w:marLeft w:val="0"/>
                      <w:marRight w:val="0"/>
                      <w:marTop w:val="0"/>
                      <w:marBottom w:val="0"/>
                      <w:divBdr>
                        <w:top w:val="none" w:sz="0" w:space="0" w:color="auto"/>
                        <w:left w:val="none" w:sz="0" w:space="0" w:color="auto"/>
                        <w:bottom w:val="none" w:sz="0" w:space="0" w:color="auto"/>
                        <w:right w:val="none" w:sz="0" w:space="0" w:color="auto"/>
                      </w:divBdr>
                      <w:divsChild>
                        <w:div w:id="2130393989">
                          <w:marLeft w:val="0"/>
                          <w:marRight w:val="0"/>
                          <w:marTop w:val="0"/>
                          <w:marBottom w:val="0"/>
                          <w:divBdr>
                            <w:top w:val="none" w:sz="0" w:space="0" w:color="auto"/>
                            <w:left w:val="none" w:sz="0" w:space="0" w:color="auto"/>
                            <w:bottom w:val="none" w:sz="0" w:space="0" w:color="auto"/>
                            <w:right w:val="none" w:sz="0" w:space="0" w:color="auto"/>
                          </w:divBdr>
                          <w:divsChild>
                            <w:div w:id="6096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917234">
      <w:bodyDiv w:val="1"/>
      <w:marLeft w:val="0"/>
      <w:marRight w:val="0"/>
      <w:marTop w:val="0"/>
      <w:marBottom w:val="0"/>
      <w:divBdr>
        <w:top w:val="none" w:sz="0" w:space="0" w:color="auto"/>
        <w:left w:val="none" w:sz="0" w:space="0" w:color="auto"/>
        <w:bottom w:val="none" w:sz="0" w:space="0" w:color="auto"/>
        <w:right w:val="none" w:sz="0" w:space="0" w:color="auto"/>
      </w:divBdr>
      <w:divsChild>
        <w:div w:id="376586131">
          <w:marLeft w:val="0"/>
          <w:marRight w:val="0"/>
          <w:marTop w:val="0"/>
          <w:marBottom w:val="0"/>
          <w:divBdr>
            <w:top w:val="none" w:sz="0" w:space="0" w:color="auto"/>
            <w:left w:val="none" w:sz="0" w:space="0" w:color="auto"/>
            <w:bottom w:val="none" w:sz="0" w:space="0" w:color="auto"/>
            <w:right w:val="none" w:sz="0" w:space="0" w:color="auto"/>
          </w:divBdr>
          <w:divsChild>
            <w:div w:id="2040471571">
              <w:marLeft w:val="0"/>
              <w:marRight w:val="0"/>
              <w:marTop w:val="0"/>
              <w:marBottom w:val="0"/>
              <w:divBdr>
                <w:top w:val="none" w:sz="0" w:space="0" w:color="auto"/>
                <w:left w:val="none" w:sz="0" w:space="0" w:color="auto"/>
                <w:bottom w:val="none" w:sz="0" w:space="0" w:color="auto"/>
                <w:right w:val="none" w:sz="0" w:space="0" w:color="auto"/>
              </w:divBdr>
              <w:divsChild>
                <w:div w:id="493571321">
                  <w:marLeft w:val="0"/>
                  <w:marRight w:val="0"/>
                  <w:marTop w:val="0"/>
                  <w:marBottom w:val="0"/>
                  <w:divBdr>
                    <w:top w:val="none" w:sz="0" w:space="0" w:color="auto"/>
                    <w:left w:val="none" w:sz="0" w:space="0" w:color="auto"/>
                    <w:bottom w:val="none" w:sz="0" w:space="0" w:color="auto"/>
                    <w:right w:val="none" w:sz="0" w:space="0" w:color="auto"/>
                  </w:divBdr>
                  <w:divsChild>
                    <w:div w:id="1828278262">
                      <w:marLeft w:val="0"/>
                      <w:marRight w:val="0"/>
                      <w:marTop w:val="0"/>
                      <w:marBottom w:val="0"/>
                      <w:divBdr>
                        <w:top w:val="none" w:sz="0" w:space="0" w:color="auto"/>
                        <w:left w:val="none" w:sz="0" w:space="0" w:color="auto"/>
                        <w:bottom w:val="none" w:sz="0" w:space="0" w:color="auto"/>
                        <w:right w:val="none" w:sz="0" w:space="0" w:color="auto"/>
                      </w:divBdr>
                      <w:divsChild>
                        <w:div w:id="321395086">
                          <w:marLeft w:val="0"/>
                          <w:marRight w:val="0"/>
                          <w:marTop w:val="0"/>
                          <w:marBottom w:val="0"/>
                          <w:divBdr>
                            <w:top w:val="none" w:sz="0" w:space="0" w:color="auto"/>
                            <w:left w:val="none" w:sz="0" w:space="0" w:color="auto"/>
                            <w:bottom w:val="none" w:sz="0" w:space="0" w:color="auto"/>
                            <w:right w:val="none" w:sz="0" w:space="0" w:color="auto"/>
                          </w:divBdr>
                          <w:divsChild>
                            <w:div w:id="916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4734">
      <w:bodyDiv w:val="1"/>
      <w:marLeft w:val="0"/>
      <w:marRight w:val="0"/>
      <w:marTop w:val="0"/>
      <w:marBottom w:val="0"/>
      <w:divBdr>
        <w:top w:val="none" w:sz="0" w:space="0" w:color="auto"/>
        <w:left w:val="none" w:sz="0" w:space="0" w:color="auto"/>
        <w:bottom w:val="none" w:sz="0" w:space="0" w:color="auto"/>
        <w:right w:val="none" w:sz="0" w:space="0" w:color="auto"/>
      </w:divBdr>
      <w:divsChild>
        <w:div w:id="2075347515">
          <w:marLeft w:val="300"/>
          <w:marRight w:val="300"/>
          <w:marTop w:val="0"/>
          <w:marBottom w:val="0"/>
          <w:divBdr>
            <w:top w:val="none" w:sz="0" w:space="0" w:color="auto"/>
            <w:left w:val="none" w:sz="0" w:space="0" w:color="auto"/>
            <w:bottom w:val="none" w:sz="0" w:space="0" w:color="auto"/>
            <w:right w:val="none" w:sz="0" w:space="0" w:color="auto"/>
          </w:divBdr>
        </w:div>
        <w:div w:id="1549804193">
          <w:marLeft w:val="0"/>
          <w:marRight w:val="0"/>
          <w:marTop w:val="0"/>
          <w:marBottom w:val="0"/>
          <w:divBdr>
            <w:top w:val="none" w:sz="0" w:space="0" w:color="auto"/>
            <w:left w:val="none" w:sz="0" w:space="0" w:color="auto"/>
            <w:bottom w:val="none" w:sz="0" w:space="0" w:color="auto"/>
            <w:right w:val="none" w:sz="0" w:space="0" w:color="auto"/>
          </w:divBdr>
        </w:div>
        <w:div w:id="392847704">
          <w:marLeft w:val="450"/>
          <w:marRight w:val="0"/>
          <w:marTop w:val="0"/>
          <w:marBottom w:val="0"/>
          <w:divBdr>
            <w:top w:val="none" w:sz="0" w:space="0" w:color="auto"/>
            <w:left w:val="none" w:sz="0" w:space="0" w:color="auto"/>
            <w:bottom w:val="none" w:sz="0" w:space="0" w:color="auto"/>
            <w:right w:val="none" w:sz="0" w:space="0" w:color="auto"/>
          </w:divBdr>
          <w:divsChild>
            <w:div w:id="394284750">
              <w:marLeft w:val="0"/>
              <w:marRight w:val="0"/>
              <w:marTop w:val="0"/>
              <w:marBottom w:val="0"/>
              <w:divBdr>
                <w:top w:val="none" w:sz="0" w:space="0" w:color="auto"/>
                <w:left w:val="none" w:sz="0" w:space="0" w:color="auto"/>
                <w:bottom w:val="none" w:sz="0" w:space="0" w:color="auto"/>
                <w:right w:val="none" w:sz="0" w:space="0" w:color="auto"/>
              </w:divBdr>
            </w:div>
            <w:div w:id="1669793568">
              <w:marLeft w:val="450"/>
              <w:marRight w:val="0"/>
              <w:marTop w:val="0"/>
              <w:marBottom w:val="0"/>
              <w:divBdr>
                <w:top w:val="none" w:sz="0" w:space="0" w:color="auto"/>
                <w:left w:val="none" w:sz="0" w:space="0" w:color="auto"/>
                <w:bottom w:val="none" w:sz="0" w:space="0" w:color="auto"/>
                <w:right w:val="none" w:sz="0" w:space="0" w:color="auto"/>
              </w:divBdr>
            </w:div>
            <w:div w:id="1712459847">
              <w:marLeft w:val="0"/>
              <w:marRight w:val="0"/>
              <w:marTop w:val="0"/>
              <w:marBottom w:val="0"/>
              <w:divBdr>
                <w:top w:val="none" w:sz="0" w:space="0" w:color="auto"/>
                <w:left w:val="none" w:sz="0" w:space="0" w:color="auto"/>
                <w:bottom w:val="none" w:sz="0" w:space="0" w:color="auto"/>
                <w:right w:val="none" w:sz="0" w:space="0" w:color="auto"/>
              </w:divBdr>
            </w:div>
            <w:div w:id="200409149">
              <w:marLeft w:val="450"/>
              <w:marRight w:val="0"/>
              <w:marTop w:val="0"/>
              <w:marBottom w:val="0"/>
              <w:divBdr>
                <w:top w:val="none" w:sz="0" w:space="0" w:color="auto"/>
                <w:left w:val="none" w:sz="0" w:space="0" w:color="auto"/>
                <w:bottom w:val="none" w:sz="0" w:space="0" w:color="auto"/>
                <w:right w:val="none" w:sz="0" w:space="0" w:color="auto"/>
              </w:divBdr>
            </w:div>
            <w:div w:id="583883005">
              <w:marLeft w:val="0"/>
              <w:marRight w:val="0"/>
              <w:marTop w:val="0"/>
              <w:marBottom w:val="0"/>
              <w:divBdr>
                <w:top w:val="none" w:sz="0" w:space="0" w:color="auto"/>
                <w:left w:val="none" w:sz="0" w:space="0" w:color="auto"/>
                <w:bottom w:val="none" w:sz="0" w:space="0" w:color="auto"/>
                <w:right w:val="none" w:sz="0" w:space="0" w:color="auto"/>
              </w:divBdr>
            </w:div>
            <w:div w:id="2142336286">
              <w:marLeft w:val="450"/>
              <w:marRight w:val="0"/>
              <w:marTop w:val="0"/>
              <w:marBottom w:val="0"/>
              <w:divBdr>
                <w:top w:val="none" w:sz="0" w:space="0" w:color="auto"/>
                <w:left w:val="none" w:sz="0" w:space="0" w:color="auto"/>
                <w:bottom w:val="none" w:sz="0" w:space="0" w:color="auto"/>
                <w:right w:val="none" w:sz="0" w:space="0" w:color="auto"/>
              </w:divBdr>
            </w:div>
            <w:div w:id="418721923">
              <w:marLeft w:val="0"/>
              <w:marRight w:val="0"/>
              <w:marTop w:val="0"/>
              <w:marBottom w:val="0"/>
              <w:divBdr>
                <w:top w:val="none" w:sz="0" w:space="0" w:color="auto"/>
                <w:left w:val="none" w:sz="0" w:space="0" w:color="auto"/>
                <w:bottom w:val="none" w:sz="0" w:space="0" w:color="auto"/>
                <w:right w:val="none" w:sz="0" w:space="0" w:color="auto"/>
              </w:divBdr>
            </w:div>
            <w:div w:id="517622603">
              <w:marLeft w:val="450"/>
              <w:marRight w:val="0"/>
              <w:marTop w:val="0"/>
              <w:marBottom w:val="0"/>
              <w:divBdr>
                <w:top w:val="none" w:sz="0" w:space="0" w:color="auto"/>
                <w:left w:val="none" w:sz="0" w:space="0" w:color="auto"/>
                <w:bottom w:val="none" w:sz="0" w:space="0" w:color="auto"/>
                <w:right w:val="none" w:sz="0" w:space="0" w:color="auto"/>
              </w:divBdr>
            </w:div>
            <w:div w:id="136343217">
              <w:marLeft w:val="0"/>
              <w:marRight w:val="0"/>
              <w:marTop w:val="0"/>
              <w:marBottom w:val="0"/>
              <w:divBdr>
                <w:top w:val="none" w:sz="0" w:space="0" w:color="auto"/>
                <w:left w:val="none" w:sz="0" w:space="0" w:color="auto"/>
                <w:bottom w:val="none" w:sz="0" w:space="0" w:color="auto"/>
                <w:right w:val="none" w:sz="0" w:space="0" w:color="auto"/>
              </w:divBdr>
            </w:div>
            <w:div w:id="593392709">
              <w:marLeft w:val="450"/>
              <w:marRight w:val="0"/>
              <w:marTop w:val="0"/>
              <w:marBottom w:val="0"/>
              <w:divBdr>
                <w:top w:val="none" w:sz="0" w:space="0" w:color="auto"/>
                <w:left w:val="none" w:sz="0" w:space="0" w:color="auto"/>
                <w:bottom w:val="none" w:sz="0" w:space="0" w:color="auto"/>
                <w:right w:val="none" w:sz="0" w:space="0" w:color="auto"/>
              </w:divBdr>
            </w:div>
          </w:divsChild>
        </w:div>
        <w:div w:id="14042776">
          <w:marLeft w:val="0"/>
          <w:marRight w:val="0"/>
          <w:marTop w:val="0"/>
          <w:marBottom w:val="0"/>
          <w:divBdr>
            <w:top w:val="none" w:sz="0" w:space="0" w:color="auto"/>
            <w:left w:val="none" w:sz="0" w:space="0" w:color="auto"/>
            <w:bottom w:val="none" w:sz="0" w:space="0" w:color="auto"/>
            <w:right w:val="none" w:sz="0" w:space="0" w:color="auto"/>
          </w:divBdr>
        </w:div>
        <w:div w:id="1111557876">
          <w:marLeft w:val="450"/>
          <w:marRight w:val="0"/>
          <w:marTop w:val="0"/>
          <w:marBottom w:val="0"/>
          <w:divBdr>
            <w:top w:val="none" w:sz="0" w:space="0" w:color="auto"/>
            <w:left w:val="none" w:sz="0" w:space="0" w:color="auto"/>
            <w:bottom w:val="none" w:sz="0" w:space="0" w:color="auto"/>
            <w:right w:val="none" w:sz="0" w:space="0" w:color="auto"/>
          </w:divBdr>
          <w:divsChild>
            <w:div w:id="1142311304">
              <w:marLeft w:val="0"/>
              <w:marRight w:val="0"/>
              <w:marTop w:val="0"/>
              <w:marBottom w:val="0"/>
              <w:divBdr>
                <w:top w:val="none" w:sz="0" w:space="0" w:color="auto"/>
                <w:left w:val="none" w:sz="0" w:space="0" w:color="auto"/>
                <w:bottom w:val="none" w:sz="0" w:space="0" w:color="auto"/>
                <w:right w:val="none" w:sz="0" w:space="0" w:color="auto"/>
              </w:divBdr>
            </w:div>
            <w:div w:id="2056350206">
              <w:marLeft w:val="450"/>
              <w:marRight w:val="0"/>
              <w:marTop w:val="0"/>
              <w:marBottom w:val="0"/>
              <w:divBdr>
                <w:top w:val="none" w:sz="0" w:space="0" w:color="auto"/>
                <w:left w:val="none" w:sz="0" w:space="0" w:color="auto"/>
                <w:bottom w:val="none" w:sz="0" w:space="0" w:color="auto"/>
                <w:right w:val="none" w:sz="0" w:space="0" w:color="auto"/>
              </w:divBdr>
            </w:div>
            <w:div w:id="1532450922">
              <w:marLeft w:val="0"/>
              <w:marRight w:val="0"/>
              <w:marTop w:val="0"/>
              <w:marBottom w:val="0"/>
              <w:divBdr>
                <w:top w:val="none" w:sz="0" w:space="0" w:color="auto"/>
                <w:left w:val="none" w:sz="0" w:space="0" w:color="auto"/>
                <w:bottom w:val="none" w:sz="0" w:space="0" w:color="auto"/>
                <w:right w:val="none" w:sz="0" w:space="0" w:color="auto"/>
              </w:divBdr>
            </w:div>
            <w:div w:id="2070230032">
              <w:marLeft w:val="450"/>
              <w:marRight w:val="0"/>
              <w:marTop w:val="0"/>
              <w:marBottom w:val="0"/>
              <w:divBdr>
                <w:top w:val="none" w:sz="0" w:space="0" w:color="auto"/>
                <w:left w:val="none" w:sz="0" w:space="0" w:color="auto"/>
                <w:bottom w:val="none" w:sz="0" w:space="0" w:color="auto"/>
                <w:right w:val="none" w:sz="0" w:space="0" w:color="auto"/>
              </w:divBdr>
            </w:div>
            <w:div w:id="1703166826">
              <w:marLeft w:val="0"/>
              <w:marRight w:val="0"/>
              <w:marTop w:val="0"/>
              <w:marBottom w:val="0"/>
              <w:divBdr>
                <w:top w:val="none" w:sz="0" w:space="0" w:color="auto"/>
                <w:left w:val="none" w:sz="0" w:space="0" w:color="auto"/>
                <w:bottom w:val="none" w:sz="0" w:space="0" w:color="auto"/>
                <w:right w:val="none" w:sz="0" w:space="0" w:color="auto"/>
              </w:divBdr>
            </w:div>
            <w:div w:id="1572158033">
              <w:marLeft w:val="450"/>
              <w:marRight w:val="0"/>
              <w:marTop w:val="0"/>
              <w:marBottom w:val="0"/>
              <w:divBdr>
                <w:top w:val="none" w:sz="0" w:space="0" w:color="auto"/>
                <w:left w:val="none" w:sz="0" w:space="0" w:color="auto"/>
                <w:bottom w:val="none" w:sz="0" w:space="0" w:color="auto"/>
                <w:right w:val="none" w:sz="0" w:space="0" w:color="auto"/>
              </w:divBdr>
            </w:div>
          </w:divsChild>
        </w:div>
        <w:div w:id="931550462">
          <w:marLeft w:val="0"/>
          <w:marRight w:val="0"/>
          <w:marTop w:val="0"/>
          <w:marBottom w:val="0"/>
          <w:divBdr>
            <w:top w:val="none" w:sz="0" w:space="0" w:color="auto"/>
            <w:left w:val="none" w:sz="0" w:space="0" w:color="auto"/>
            <w:bottom w:val="none" w:sz="0" w:space="0" w:color="auto"/>
            <w:right w:val="none" w:sz="0" w:space="0" w:color="auto"/>
          </w:divBdr>
        </w:div>
        <w:div w:id="950010204">
          <w:marLeft w:val="450"/>
          <w:marRight w:val="0"/>
          <w:marTop w:val="0"/>
          <w:marBottom w:val="0"/>
          <w:divBdr>
            <w:top w:val="none" w:sz="0" w:space="0" w:color="auto"/>
            <w:left w:val="none" w:sz="0" w:space="0" w:color="auto"/>
            <w:bottom w:val="none" w:sz="0" w:space="0" w:color="auto"/>
            <w:right w:val="none" w:sz="0" w:space="0" w:color="auto"/>
          </w:divBdr>
        </w:div>
        <w:div w:id="525676611">
          <w:marLeft w:val="0"/>
          <w:marRight w:val="0"/>
          <w:marTop w:val="0"/>
          <w:marBottom w:val="0"/>
          <w:divBdr>
            <w:top w:val="none" w:sz="0" w:space="0" w:color="auto"/>
            <w:left w:val="none" w:sz="0" w:space="0" w:color="auto"/>
            <w:bottom w:val="none" w:sz="0" w:space="0" w:color="auto"/>
            <w:right w:val="none" w:sz="0" w:space="0" w:color="auto"/>
          </w:divBdr>
        </w:div>
        <w:div w:id="102917033">
          <w:marLeft w:val="450"/>
          <w:marRight w:val="0"/>
          <w:marTop w:val="0"/>
          <w:marBottom w:val="0"/>
          <w:divBdr>
            <w:top w:val="none" w:sz="0" w:space="0" w:color="auto"/>
            <w:left w:val="none" w:sz="0" w:space="0" w:color="auto"/>
            <w:bottom w:val="none" w:sz="0" w:space="0" w:color="auto"/>
            <w:right w:val="none" w:sz="0" w:space="0" w:color="auto"/>
          </w:divBdr>
        </w:div>
        <w:div w:id="1741514632">
          <w:marLeft w:val="0"/>
          <w:marRight w:val="0"/>
          <w:marTop w:val="0"/>
          <w:marBottom w:val="0"/>
          <w:divBdr>
            <w:top w:val="none" w:sz="0" w:space="0" w:color="auto"/>
            <w:left w:val="none" w:sz="0" w:space="0" w:color="auto"/>
            <w:bottom w:val="none" w:sz="0" w:space="0" w:color="auto"/>
            <w:right w:val="none" w:sz="0" w:space="0" w:color="auto"/>
          </w:divBdr>
        </w:div>
        <w:div w:id="1771311128">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pit.lukasiewicz.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1.png@01D83A00.DB6E9CA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C68D53BA9946E9B3BAE3B736F706A1"/>
        <w:category>
          <w:name w:val="Ogólne"/>
          <w:gallery w:val="placeholder"/>
        </w:category>
        <w:types>
          <w:type w:val="bbPlcHdr"/>
        </w:types>
        <w:behaviors>
          <w:behavior w:val="content"/>
        </w:behaviors>
        <w:guid w:val="{A3BC16BE-4FBD-43AF-8DD3-1EEE9D3BBA9C}"/>
      </w:docPartPr>
      <w:docPartBody>
        <w:p w:rsidR="00BB2002" w:rsidRDefault="0043699D" w:rsidP="0043699D">
          <w:pPr>
            <w:pStyle w:val="9BC68D53BA9946E9B3BAE3B736F706A1"/>
          </w:pPr>
          <w:r w:rsidRPr="004C087E">
            <w:rPr>
              <w:rStyle w:val="Tekstzastpczy"/>
              <w:b/>
              <w:shd w:val="clear" w:color="auto" w:fill="ACB9CA" w:themeFill="text2" w:themeFillTint="66"/>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99D"/>
    <w:rsid w:val="0011244D"/>
    <w:rsid w:val="00326156"/>
    <w:rsid w:val="003967BE"/>
    <w:rsid w:val="0043699D"/>
    <w:rsid w:val="004D13E1"/>
    <w:rsid w:val="004E127B"/>
    <w:rsid w:val="00642BBB"/>
    <w:rsid w:val="006D2385"/>
    <w:rsid w:val="00741D07"/>
    <w:rsid w:val="00935CFD"/>
    <w:rsid w:val="00B771DB"/>
    <w:rsid w:val="00BB2002"/>
    <w:rsid w:val="00C5018A"/>
    <w:rsid w:val="00C51137"/>
    <w:rsid w:val="00CD3C5F"/>
    <w:rsid w:val="00CE0D78"/>
    <w:rsid w:val="00DE49AA"/>
    <w:rsid w:val="00E541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3699D"/>
    <w:rPr>
      <w:color w:val="808080"/>
    </w:rPr>
  </w:style>
  <w:style w:type="paragraph" w:customStyle="1" w:styleId="9BC68D53BA9946E9B3BAE3B736F706A1">
    <w:name w:val="9BC68D53BA9946E9B3BAE3B736F706A1"/>
    <w:rsid w:val="004369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AF5DDDCC1F05F409CA69B7CBDEFA39C" ma:contentTypeVersion="9" ma:contentTypeDescription="Utwórz nowy dokument." ma:contentTypeScope="" ma:versionID="a6682afa24274322fef0ab4bf1d650b4">
  <xsd:schema xmlns:xsd="http://www.w3.org/2001/XMLSchema" xmlns:xs="http://www.w3.org/2001/XMLSchema" xmlns:p="http://schemas.microsoft.com/office/2006/metadata/properties" xmlns:ns3="fd186fbb-3efa-4790-ab4b-c8a78bce1f6b" targetNamespace="http://schemas.microsoft.com/office/2006/metadata/properties" ma:root="true" ma:fieldsID="39647467211c918a939b961f1d8d9b2d" ns3:_="">
    <xsd:import namespace="fd186fbb-3efa-4790-ab4b-c8a78bce1f6b"/>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86fbb-3efa-4790-ab4b-c8a78bce1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A44714-CCF2-49DB-8D75-AC2A7D5B0CA2}">
  <ds:schemaRefs>
    <ds:schemaRef ds:uri="http://schemas.openxmlformats.org/officeDocument/2006/bibliography"/>
  </ds:schemaRefs>
</ds:datastoreItem>
</file>

<file path=customXml/itemProps2.xml><?xml version="1.0" encoding="utf-8"?>
<ds:datastoreItem xmlns:ds="http://schemas.openxmlformats.org/officeDocument/2006/customXml" ds:itemID="{6A092DD5-936B-4276-81FE-09F2C39BE1A2}">
  <ds:schemaRefs>
    <ds:schemaRef ds:uri="http://schemas.openxmlformats.org/officeDocument/2006/bibliography"/>
  </ds:schemaRefs>
</ds:datastoreItem>
</file>

<file path=customXml/itemProps3.xml><?xml version="1.0" encoding="utf-8"?>
<ds:datastoreItem xmlns:ds="http://schemas.openxmlformats.org/officeDocument/2006/customXml" ds:itemID="{00785DBE-82EA-41FC-AC8A-4301D593FBA6}">
  <ds:schemaRefs>
    <ds:schemaRef ds:uri="http://schemas.microsoft.com/sharepoint/v3/contenttype/forms"/>
  </ds:schemaRefs>
</ds:datastoreItem>
</file>

<file path=customXml/itemProps4.xml><?xml version="1.0" encoding="utf-8"?>
<ds:datastoreItem xmlns:ds="http://schemas.openxmlformats.org/officeDocument/2006/customXml" ds:itemID="{EA72D677-F30D-4385-913E-A45DF85C9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86fbb-3efa-4790-ab4b-c8a78bce1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9D09C8-D159-42BF-825F-704E444744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3060</Words>
  <Characters>19645</Characters>
  <Application>Microsoft Office Word</Application>
  <DocSecurity>0</DocSecurity>
  <Lines>163</Lines>
  <Paragraphs>45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o roboty budowlane</vt:lpstr>
      <vt:lpstr>Umowa o roboty budowlane</vt:lpstr>
    </vt:vector>
  </TitlesOfParts>
  <Company>WF</Company>
  <LinksUpToDate>false</LinksUpToDate>
  <CharactersWithSpaces>22660</CharactersWithSpaces>
  <SharedDoc>false</SharedDoc>
  <HLinks>
    <vt:vector size="6" baseType="variant">
      <vt:variant>
        <vt:i4>6291473</vt:i4>
      </vt:variant>
      <vt:variant>
        <vt:i4>0</vt:i4>
      </vt:variant>
      <vt:variant>
        <vt:i4>0</vt:i4>
      </vt:variant>
      <vt:variant>
        <vt:i4>5</vt:i4>
      </vt:variant>
      <vt:variant>
        <vt:lpwstr>mailto:office@ilim.poznan.pl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roboty budowlane</dc:title>
  <dc:creator>Karolina</dc:creator>
  <cp:lastModifiedBy>Agnieszka Kamper | Łukasiewicz - PIT</cp:lastModifiedBy>
  <cp:revision>7</cp:revision>
  <cp:lastPrinted>2021-07-20T08:25:00Z</cp:lastPrinted>
  <dcterms:created xsi:type="dcterms:W3CDTF">2023-09-12T09:31:00Z</dcterms:created>
  <dcterms:modified xsi:type="dcterms:W3CDTF">2023-09-25T10:39:00Z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0x0101007AF5DDDCC1F05F409CA69B7CBDEFA39C</vt:lpwstr>
  </property>
</Properties>
</file>