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87" w:rsidRDefault="00B03987" w:rsidP="00AC1CEB">
      <w:pPr>
        <w:spacing w:after="0" w:line="360" w:lineRule="auto"/>
        <w:jc w:val="right"/>
        <w:rPr>
          <w:b/>
          <w:bCs/>
        </w:rPr>
      </w:pPr>
    </w:p>
    <w:p w:rsidR="00B03987" w:rsidRDefault="00B03987" w:rsidP="00AC1CEB">
      <w:pPr>
        <w:spacing w:after="0" w:line="360" w:lineRule="auto"/>
        <w:jc w:val="right"/>
        <w:rPr>
          <w:b/>
          <w:bCs/>
        </w:rPr>
      </w:pPr>
      <w:bookmarkStart w:id="0" w:name="_GoBack"/>
      <w:bookmarkEnd w:id="0"/>
    </w:p>
    <w:p w:rsidR="00FE097F" w:rsidRPr="00AC1CEB" w:rsidRDefault="00FE097F" w:rsidP="00AC1CEB">
      <w:pPr>
        <w:spacing w:after="0" w:line="360" w:lineRule="auto"/>
        <w:jc w:val="right"/>
      </w:pPr>
      <w:r w:rsidRPr="00AC1CEB">
        <w:rPr>
          <w:b/>
          <w:bCs/>
        </w:rPr>
        <w:t>Załącznik nr 1 do SIWZ</w:t>
      </w:r>
    </w:p>
    <w:p w:rsidR="00FE097F" w:rsidRDefault="00FE097F" w:rsidP="00AC1CEB">
      <w:pPr>
        <w:spacing w:after="0" w:line="360" w:lineRule="auto"/>
        <w:rPr>
          <w:b/>
          <w:bCs/>
          <w:u w:val="single"/>
        </w:rPr>
      </w:pPr>
    </w:p>
    <w:p w:rsidR="00B03987" w:rsidRPr="00AC1CEB" w:rsidRDefault="00B03987" w:rsidP="00AC1CEB">
      <w:pPr>
        <w:spacing w:after="0" w:line="360" w:lineRule="auto"/>
        <w:rPr>
          <w:b/>
          <w:bCs/>
          <w:u w:val="single"/>
        </w:rPr>
      </w:pPr>
    </w:p>
    <w:p w:rsidR="00FE097F" w:rsidRPr="00AC1CEB" w:rsidRDefault="00FE097F" w:rsidP="00AC1CEB">
      <w:pPr>
        <w:spacing w:after="0" w:line="360" w:lineRule="auto"/>
        <w:jc w:val="center"/>
        <w:rPr>
          <w:b/>
          <w:bCs/>
          <w:u w:val="single"/>
        </w:rPr>
      </w:pPr>
      <w:r w:rsidRPr="00AC1CEB">
        <w:rPr>
          <w:b/>
          <w:bCs/>
          <w:u w:val="single"/>
        </w:rPr>
        <w:t>FORMULARZ OFERTOWY</w:t>
      </w:r>
    </w:p>
    <w:p w:rsidR="00FE097F" w:rsidRPr="00AC1CEB" w:rsidRDefault="00FE097F" w:rsidP="00AC1CEB">
      <w:pPr>
        <w:spacing w:after="0" w:line="360" w:lineRule="auto"/>
        <w:rPr>
          <w:b/>
          <w:bCs/>
          <w:u w:val="single"/>
        </w:rPr>
      </w:pPr>
    </w:p>
    <w:p w:rsidR="00FE097F" w:rsidRPr="00AC1CEB" w:rsidRDefault="00FE097F" w:rsidP="00AC1CEB">
      <w:pPr>
        <w:tabs>
          <w:tab w:val="left" w:pos="284"/>
        </w:tabs>
        <w:spacing w:after="0" w:line="360" w:lineRule="auto"/>
        <w:jc w:val="center"/>
        <w:rPr>
          <w:b/>
          <w:bCs/>
        </w:rPr>
      </w:pPr>
      <w:r w:rsidRPr="00AC1CEB">
        <w:rPr>
          <w:b/>
          <w:bCs/>
        </w:rPr>
        <w:t xml:space="preserve">Postępowanie o udzielenie zamówienia na ochronę fizyczną nieruchomości przy </w:t>
      </w:r>
      <w:r w:rsidRPr="00AC1CEB">
        <w:rPr>
          <w:b/>
          <w:bCs/>
        </w:rPr>
        <w:br/>
        <w:t xml:space="preserve">ul. Kórnickiej 24, ul. Kasprzaka 16, ul. Ratajczaka 44, ul. Grunwaldzkiej 22, </w:t>
      </w:r>
      <w:r w:rsidRPr="00AC1CEB">
        <w:rPr>
          <w:b/>
          <w:bCs/>
        </w:rPr>
        <w:br/>
        <w:t>ul. Mickiewicza 31, pl. Kolegiackim 12a w Poznaniu wraz z dojazdem grupy interwencyjnej w przypadku próby włamania lub dewastacji</w:t>
      </w:r>
    </w:p>
    <w:p w:rsidR="00FE097F" w:rsidRPr="00AC1CEB" w:rsidRDefault="00FE097F" w:rsidP="00AC1CEB">
      <w:pPr>
        <w:tabs>
          <w:tab w:val="left" w:pos="284"/>
        </w:tabs>
        <w:spacing w:after="0" w:line="360" w:lineRule="auto"/>
        <w:jc w:val="center"/>
        <w:rPr>
          <w:b/>
          <w:bCs/>
        </w:rPr>
      </w:pPr>
    </w:p>
    <w:p w:rsidR="00FE097F" w:rsidRPr="00AC1CEB" w:rsidRDefault="00FE097F" w:rsidP="00AC1CEB">
      <w:pPr>
        <w:spacing w:after="0" w:line="360" w:lineRule="auto"/>
        <w:jc w:val="both"/>
      </w:pPr>
      <w:r w:rsidRPr="00AC1CEB">
        <w:t>Nazwa Wykonawcy .........................................................................................................</w:t>
      </w:r>
    </w:p>
    <w:p w:rsidR="00FE097F" w:rsidRPr="00AC1CEB" w:rsidRDefault="00FE097F" w:rsidP="00AC1CEB">
      <w:pPr>
        <w:spacing w:after="0" w:line="360" w:lineRule="auto"/>
        <w:jc w:val="both"/>
      </w:pPr>
      <w:r w:rsidRPr="00AC1CEB">
        <w:t>Siedziba Wykonawcy ......................................................................................................</w:t>
      </w:r>
    </w:p>
    <w:p w:rsidR="00FE097F" w:rsidRPr="00AC1CEB" w:rsidRDefault="00FE097F" w:rsidP="00AC1CEB">
      <w:pPr>
        <w:spacing w:after="0" w:line="360" w:lineRule="auto"/>
        <w:jc w:val="both"/>
      </w:pPr>
      <w:r w:rsidRPr="00AC1CEB">
        <w:t>Nr tel./fax ........................................................................................................................</w:t>
      </w:r>
    </w:p>
    <w:p w:rsidR="00FE097F" w:rsidRPr="00AC1CEB" w:rsidRDefault="00FE097F" w:rsidP="00AC1CEB">
      <w:pPr>
        <w:spacing w:after="0" w:line="360" w:lineRule="auto"/>
        <w:jc w:val="both"/>
      </w:pPr>
      <w:r w:rsidRPr="00AC1CEB">
        <w:t>Adres do korespondencji .................................................................................................</w:t>
      </w:r>
    </w:p>
    <w:p w:rsidR="00FE097F" w:rsidRPr="00AC1CEB" w:rsidRDefault="00FE097F" w:rsidP="00AC1CEB">
      <w:pPr>
        <w:spacing w:after="0" w:line="360" w:lineRule="auto"/>
        <w:jc w:val="both"/>
      </w:pPr>
      <w:r w:rsidRPr="00AC1CEB">
        <w:t>Adres email…………………………………………………………………………………..</w:t>
      </w:r>
    </w:p>
    <w:p w:rsidR="00FE097F" w:rsidRDefault="00FE097F" w:rsidP="00AC1CEB">
      <w:pPr>
        <w:tabs>
          <w:tab w:val="left" w:pos="284"/>
        </w:tabs>
        <w:spacing w:after="0" w:line="360" w:lineRule="auto"/>
        <w:jc w:val="both"/>
      </w:pPr>
    </w:p>
    <w:p w:rsidR="00B03987" w:rsidRPr="00AC1CEB" w:rsidRDefault="00B03987" w:rsidP="00AC1CEB">
      <w:pPr>
        <w:tabs>
          <w:tab w:val="left" w:pos="284"/>
        </w:tabs>
        <w:spacing w:after="0" w:line="360" w:lineRule="auto"/>
        <w:jc w:val="both"/>
      </w:pPr>
    </w:p>
    <w:p w:rsidR="00FE097F" w:rsidRDefault="00FE097F" w:rsidP="00AC1CEB">
      <w:pPr>
        <w:tabs>
          <w:tab w:val="left" w:pos="284"/>
        </w:tabs>
        <w:spacing w:after="0" w:line="360" w:lineRule="auto"/>
        <w:jc w:val="both"/>
      </w:pPr>
      <w:r w:rsidRPr="00AC1CEB">
        <w:t xml:space="preserve">Składa ofertę dla Zarządu Komunalnych Zasobów Lokalowych Sp. z o.o. w Poznaniu </w:t>
      </w:r>
      <w:r w:rsidRPr="00AC1CEB">
        <w:br/>
        <w:t xml:space="preserve">ul. Matejki 57 w postępowaniu prowadzonym w trybie przetargu nieograniczonego </w:t>
      </w:r>
      <w:r w:rsidRPr="00AC1CEB">
        <w:br/>
        <w:t>na:</w:t>
      </w:r>
      <w:bookmarkStart w:id="1" w:name="_Hlk2332505"/>
    </w:p>
    <w:p w:rsidR="00B03987" w:rsidRPr="00AC1CEB" w:rsidRDefault="00B03987" w:rsidP="00AC1CEB">
      <w:pPr>
        <w:tabs>
          <w:tab w:val="left" w:pos="284"/>
        </w:tabs>
        <w:spacing w:after="0" w:line="360" w:lineRule="auto"/>
        <w:jc w:val="both"/>
      </w:pPr>
    </w:p>
    <w:p w:rsidR="00FE097F" w:rsidRPr="00AC1CEB" w:rsidRDefault="00FE097F" w:rsidP="00AC1CEB">
      <w:pPr>
        <w:tabs>
          <w:tab w:val="left" w:pos="284"/>
        </w:tabs>
        <w:spacing w:after="0" w:line="360" w:lineRule="auto"/>
        <w:jc w:val="both"/>
        <w:rPr>
          <w:b/>
          <w:bCs/>
        </w:rPr>
      </w:pPr>
      <w:r w:rsidRPr="00AC1CEB">
        <w:rPr>
          <w:b/>
          <w:bCs/>
        </w:rPr>
        <w:t xml:space="preserve">1. Część I - ochrona fizyczna nieruchomości przy ul. Kórnickiej 24 w Poznaniu wraz </w:t>
      </w:r>
      <w:r w:rsidRPr="00AC1CEB">
        <w:rPr>
          <w:b/>
          <w:bCs/>
        </w:rPr>
        <w:br/>
        <w:t>z dojazdem grupy interwencyjnej w przypadku próby włamania lub dewastacji.</w:t>
      </w:r>
    </w:p>
    <w:tbl>
      <w:tblPr>
        <w:tblW w:w="87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1"/>
        <w:gridCol w:w="1269"/>
        <w:gridCol w:w="1462"/>
        <w:gridCol w:w="1723"/>
        <w:gridCol w:w="2764"/>
      </w:tblGrid>
      <w:tr w:rsidR="00FE097F" w:rsidRPr="00AC1CEB" w:rsidTr="00683866">
        <w:trPr>
          <w:trHeight w:val="1397"/>
        </w:trPr>
        <w:tc>
          <w:tcPr>
            <w:tcW w:w="1571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Wyszczególnienie nieruchomości</w:t>
            </w:r>
          </w:p>
        </w:tc>
        <w:tc>
          <w:tcPr>
            <w:tcW w:w="1269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 xml:space="preserve">Liczba  </w:t>
            </w:r>
            <w:r w:rsidRPr="00AC1CEB">
              <w:rPr>
                <w:b/>
                <w:bCs/>
                <w:kern w:val="28"/>
              </w:rPr>
              <w:t>rob./h za cały okres realizacji umowy</w:t>
            </w:r>
          </w:p>
        </w:tc>
        <w:tc>
          <w:tcPr>
            <w:tcW w:w="1462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Stawkę netto za jedną roboczogodzinę</w:t>
            </w:r>
          </w:p>
        </w:tc>
        <w:tc>
          <w:tcPr>
            <w:tcW w:w="1723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Wartość netto za cały okres realizacji umowy</w:t>
            </w:r>
          </w:p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[PLN]</w:t>
            </w:r>
          </w:p>
        </w:tc>
        <w:tc>
          <w:tcPr>
            <w:tcW w:w="2764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Wartość brutto za cały okres realizacji umowy</w:t>
            </w:r>
          </w:p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[PLN]</w:t>
            </w:r>
            <w:r w:rsidRPr="00AC1CEB">
              <w:t xml:space="preserve"> w tym VAT według stawki obowiązującej w momencie powstania obowiązku podatkowego</w:t>
            </w:r>
          </w:p>
        </w:tc>
      </w:tr>
      <w:tr w:rsidR="00FE097F" w:rsidRPr="00AC1CEB" w:rsidTr="00683866">
        <w:trPr>
          <w:trHeight w:val="319"/>
        </w:trPr>
        <w:tc>
          <w:tcPr>
            <w:tcW w:w="1571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1</w:t>
            </w:r>
          </w:p>
        </w:tc>
        <w:tc>
          <w:tcPr>
            <w:tcW w:w="1269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2</w:t>
            </w:r>
          </w:p>
        </w:tc>
        <w:tc>
          <w:tcPr>
            <w:tcW w:w="1462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3</w:t>
            </w:r>
          </w:p>
        </w:tc>
        <w:tc>
          <w:tcPr>
            <w:tcW w:w="1723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4</w:t>
            </w:r>
          </w:p>
        </w:tc>
        <w:tc>
          <w:tcPr>
            <w:tcW w:w="2764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5</w:t>
            </w:r>
          </w:p>
        </w:tc>
      </w:tr>
      <w:tr w:rsidR="00FE097F" w:rsidRPr="00AC1CEB" w:rsidTr="00683866">
        <w:trPr>
          <w:trHeight w:val="392"/>
        </w:trPr>
        <w:tc>
          <w:tcPr>
            <w:tcW w:w="1571" w:type="dxa"/>
          </w:tcPr>
          <w:p w:rsidR="00FE097F" w:rsidRPr="00AC1CEB" w:rsidRDefault="00FE097F" w:rsidP="00AC1CEB">
            <w:pPr>
              <w:spacing w:after="0" w:line="360" w:lineRule="auto"/>
            </w:pPr>
            <w:r w:rsidRPr="00AC1CEB">
              <w:rPr>
                <w:b/>
                <w:bCs/>
                <w:kern w:val="28"/>
              </w:rPr>
              <w:t>ul. Kórnicka 24</w:t>
            </w:r>
          </w:p>
        </w:tc>
        <w:tc>
          <w:tcPr>
            <w:tcW w:w="1269" w:type="dxa"/>
          </w:tcPr>
          <w:p w:rsidR="00FE097F" w:rsidRPr="00AC1CEB" w:rsidRDefault="00FE097F" w:rsidP="00AC1CEB">
            <w:pPr>
              <w:spacing w:after="0" w:line="360" w:lineRule="auto"/>
              <w:jc w:val="center"/>
            </w:pPr>
            <w:r w:rsidRPr="00AC1CEB">
              <w:rPr>
                <w:b/>
              </w:rPr>
              <w:t>16632</w:t>
            </w:r>
          </w:p>
        </w:tc>
        <w:tc>
          <w:tcPr>
            <w:tcW w:w="1462" w:type="dxa"/>
          </w:tcPr>
          <w:p w:rsidR="00FE097F" w:rsidRPr="00AC1CEB" w:rsidRDefault="00FE097F" w:rsidP="00AC1CEB">
            <w:pPr>
              <w:spacing w:after="0" w:line="360" w:lineRule="auto"/>
              <w:jc w:val="center"/>
            </w:pPr>
          </w:p>
        </w:tc>
        <w:tc>
          <w:tcPr>
            <w:tcW w:w="1723" w:type="dxa"/>
            <w:shd w:val="clear" w:color="auto" w:fill="E6E6E6"/>
          </w:tcPr>
          <w:p w:rsidR="00FE097F" w:rsidRPr="00AC1CEB" w:rsidRDefault="00FE097F" w:rsidP="00AC1CEB">
            <w:pPr>
              <w:spacing w:after="0" w:line="360" w:lineRule="auto"/>
              <w:jc w:val="center"/>
            </w:pPr>
          </w:p>
        </w:tc>
        <w:tc>
          <w:tcPr>
            <w:tcW w:w="2764" w:type="dxa"/>
            <w:shd w:val="clear" w:color="auto" w:fill="E6E6E6"/>
          </w:tcPr>
          <w:p w:rsidR="00FE097F" w:rsidRPr="00AC1CEB" w:rsidRDefault="00FE097F" w:rsidP="00AC1CEB">
            <w:pPr>
              <w:spacing w:after="0" w:line="360" w:lineRule="auto"/>
              <w:jc w:val="center"/>
            </w:pPr>
          </w:p>
        </w:tc>
      </w:tr>
    </w:tbl>
    <w:p w:rsidR="00FE097F" w:rsidRPr="00AC1CEB" w:rsidRDefault="00FE097F" w:rsidP="00AC1CEB">
      <w:pPr>
        <w:tabs>
          <w:tab w:val="left" w:pos="1418"/>
        </w:tabs>
        <w:spacing w:after="0" w:line="360" w:lineRule="auto"/>
        <w:jc w:val="both"/>
        <w:rPr>
          <w:b/>
          <w:bCs/>
        </w:rPr>
      </w:pPr>
    </w:p>
    <w:p w:rsidR="00FE097F" w:rsidRPr="00AC1CEB" w:rsidRDefault="00FE097F" w:rsidP="00AC1CEB">
      <w:pPr>
        <w:tabs>
          <w:tab w:val="left" w:pos="1418"/>
        </w:tabs>
        <w:spacing w:after="0" w:line="360" w:lineRule="auto"/>
        <w:jc w:val="both"/>
        <w:rPr>
          <w:b/>
          <w:bCs/>
        </w:rPr>
      </w:pPr>
      <w:r w:rsidRPr="00AC1CEB">
        <w:rPr>
          <w:b/>
          <w:bCs/>
        </w:rPr>
        <w:t>W ramach kryterium „Wysokość stawki miesięcznej wynagrodzenia za pracę” oświadczamy, że kwota wynagrodzenia pracownika wynosi:</w:t>
      </w:r>
    </w:p>
    <w:p w:rsidR="00FE097F" w:rsidRPr="00AC1CEB" w:rsidRDefault="00FE097F" w:rsidP="00AC1CEB">
      <w:pPr>
        <w:numPr>
          <w:ilvl w:val="3"/>
          <w:numId w:val="20"/>
        </w:numPr>
        <w:autoSpaceDE/>
        <w:autoSpaceDN/>
        <w:spacing w:after="0" w:line="360" w:lineRule="auto"/>
        <w:jc w:val="both"/>
      </w:pPr>
      <w:r w:rsidRPr="00AC1CEB">
        <w:t>Powyżej 2300</w:t>
      </w:r>
      <w:r w:rsidR="004132C2" w:rsidRPr="00AC1CEB">
        <w:t>,00</w:t>
      </w:r>
      <w:r w:rsidRPr="00AC1CEB">
        <w:t xml:space="preserve"> zł- 2450</w:t>
      </w:r>
      <w:r w:rsidR="004132C2" w:rsidRPr="00AC1CEB">
        <w:t>,99</w:t>
      </w:r>
      <w:r w:rsidRPr="00AC1CEB">
        <w:t xml:space="preserve"> zł (brutto)* </w:t>
      </w:r>
      <w:r w:rsidRPr="00AC1CEB">
        <w:sym w:font="Symbol" w:char="F0A0"/>
      </w:r>
    </w:p>
    <w:p w:rsidR="00FE097F" w:rsidRPr="00AC1CEB" w:rsidRDefault="00FE097F" w:rsidP="00AC1CEB">
      <w:pPr>
        <w:numPr>
          <w:ilvl w:val="3"/>
          <w:numId w:val="20"/>
        </w:numPr>
        <w:autoSpaceDE/>
        <w:autoSpaceDN/>
        <w:spacing w:after="0" w:line="360" w:lineRule="auto"/>
        <w:jc w:val="both"/>
      </w:pPr>
      <w:r w:rsidRPr="00AC1CEB">
        <w:t>2451</w:t>
      </w:r>
      <w:r w:rsidR="004132C2" w:rsidRPr="00AC1CEB">
        <w:t>,00</w:t>
      </w:r>
      <w:r w:rsidRPr="00AC1CEB">
        <w:t xml:space="preserve"> zł- 2600</w:t>
      </w:r>
      <w:r w:rsidR="004132C2" w:rsidRPr="00AC1CEB">
        <w:t>.99</w:t>
      </w:r>
      <w:r w:rsidRPr="00AC1CEB">
        <w:t xml:space="preserve"> zł (brutto)* </w:t>
      </w:r>
      <w:r w:rsidRPr="00AC1CEB">
        <w:sym w:font="Symbol" w:char="F0A0"/>
      </w:r>
    </w:p>
    <w:p w:rsidR="00FE097F" w:rsidRPr="00AC1CEB" w:rsidRDefault="00FE097F" w:rsidP="00AC1CEB">
      <w:pPr>
        <w:numPr>
          <w:ilvl w:val="3"/>
          <w:numId w:val="20"/>
        </w:numPr>
        <w:autoSpaceDE/>
        <w:autoSpaceDN/>
        <w:spacing w:after="0" w:line="360" w:lineRule="auto"/>
        <w:jc w:val="both"/>
      </w:pPr>
      <w:r w:rsidRPr="00AC1CEB">
        <w:lastRenderedPageBreak/>
        <w:t>2601</w:t>
      </w:r>
      <w:r w:rsidR="004132C2" w:rsidRPr="00AC1CEB">
        <w:t>,00</w:t>
      </w:r>
      <w:r w:rsidRPr="00AC1CEB">
        <w:t xml:space="preserve"> zł i powyżej (brutto)* </w:t>
      </w:r>
      <w:r w:rsidRPr="00AC1CEB">
        <w:sym w:font="Symbol" w:char="F0A0"/>
      </w:r>
    </w:p>
    <w:p w:rsidR="00FE097F" w:rsidRPr="00AC1CEB" w:rsidRDefault="00FE097F" w:rsidP="00AC1CEB">
      <w:pPr>
        <w:spacing w:after="0" w:line="360" w:lineRule="auto"/>
        <w:ind w:left="2880"/>
        <w:jc w:val="both"/>
      </w:pPr>
    </w:p>
    <w:p w:rsidR="00FE097F" w:rsidRPr="00AC1CEB" w:rsidRDefault="00FE097F" w:rsidP="00AC1CEB">
      <w:pPr>
        <w:spacing w:after="0" w:line="360" w:lineRule="auto"/>
        <w:jc w:val="both"/>
      </w:pPr>
      <w:r w:rsidRPr="00AC1CEB">
        <w:t>*- właściwe zakreślić krzyżykiem</w:t>
      </w:r>
    </w:p>
    <w:p w:rsidR="00FE097F" w:rsidRPr="00AC1CEB" w:rsidRDefault="00FE097F" w:rsidP="00AC1CEB">
      <w:pPr>
        <w:spacing w:after="0" w:line="360" w:lineRule="auto"/>
        <w:jc w:val="both"/>
        <w:rPr>
          <w:b/>
        </w:rPr>
      </w:pPr>
      <w:r w:rsidRPr="00AC1CEB">
        <w:rPr>
          <w:b/>
        </w:rPr>
        <w:t>(W przypadku nie wypełnienia przez Wykonawcę, Zamawiający uzna, że Wykonawca zaproponował minimalne wynagrodzenie w wysokości 2250</w:t>
      </w:r>
      <w:r w:rsidR="004132C2" w:rsidRPr="00AC1CEB">
        <w:rPr>
          <w:b/>
        </w:rPr>
        <w:t>,00</w:t>
      </w:r>
      <w:r w:rsidRPr="00AC1CEB">
        <w:rPr>
          <w:b/>
        </w:rPr>
        <w:t xml:space="preserve"> zł brutto i otrzyma w tym kryterium 0 punktów).</w:t>
      </w:r>
    </w:p>
    <w:bookmarkEnd w:id="1"/>
    <w:p w:rsidR="00FE097F" w:rsidRPr="00AC1CEB" w:rsidRDefault="00FE097F" w:rsidP="00AC1CEB">
      <w:pPr>
        <w:tabs>
          <w:tab w:val="left" w:pos="284"/>
        </w:tabs>
        <w:spacing w:after="0" w:line="360" w:lineRule="auto"/>
        <w:jc w:val="both"/>
        <w:rPr>
          <w:b/>
          <w:bCs/>
        </w:rPr>
      </w:pPr>
    </w:p>
    <w:p w:rsidR="00FE097F" w:rsidRPr="00AC1CEB" w:rsidRDefault="00FE097F" w:rsidP="00AC1CEB">
      <w:pPr>
        <w:tabs>
          <w:tab w:val="left" w:pos="284"/>
        </w:tabs>
        <w:spacing w:after="0" w:line="360" w:lineRule="auto"/>
        <w:jc w:val="both"/>
        <w:rPr>
          <w:b/>
          <w:bCs/>
        </w:rPr>
      </w:pPr>
      <w:r w:rsidRPr="00AC1CEB">
        <w:rPr>
          <w:b/>
          <w:bCs/>
        </w:rPr>
        <w:t xml:space="preserve">2. Część II - ochrona fizyczna nieruchomości przy ul. Kasprzaka 16 w Poznaniu wraz </w:t>
      </w:r>
      <w:r w:rsidRPr="00AC1CEB">
        <w:rPr>
          <w:b/>
          <w:bCs/>
        </w:rPr>
        <w:br/>
        <w:t>z dojazdem grupy interwencyjnej w przypadku próby włamania lub dewastacji.</w:t>
      </w:r>
    </w:p>
    <w:tbl>
      <w:tblPr>
        <w:tblW w:w="90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1182"/>
        <w:gridCol w:w="1419"/>
        <w:gridCol w:w="1723"/>
        <w:gridCol w:w="2764"/>
      </w:tblGrid>
      <w:tr w:rsidR="00FE097F" w:rsidRPr="00AC1CEB" w:rsidTr="00683866">
        <w:trPr>
          <w:trHeight w:val="1397"/>
        </w:trPr>
        <w:tc>
          <w:tcPr>
            <w:tcW w:w="1937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Wyszczególnienie nieruchomości</w:t>
            </w:r>
          </w:p>
        </w:tc>
        <w:tc>
          <w:tcPr>
            <w:tcW w:w="1182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 xml:space="preserve">Liczba  </w:t>
            </w:r>
            <w:r w:rsidRPr="00AC1CEB">
              <w:rPr>
                <w:b/>
                <w:bCs/>
                <w:kern w:val="28"/>
              </w:rPr>
              <w:t>rob./h za cały okres realizacji umowy</w:t>
            </w:r>
          </w:p>
        </w:tc>
        <w:tc>
          <w:tcPr>
            <w:tcW w:w="1419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Stawkę netto za jedną roboczogodzinę</w:t>
            </w:r>
          </w:p>
        </w:tc>
        <w:tc>
          <w:tcPr>
            <w:tcW w:w="1723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Wartość netto za cały okres realizacji umowy</w:t>
            </w:r>
          </w:p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[PLN]</w:t>
            </w:r>
          </w:p>
        </w:tc>
        <w:tc>
          <w:tcPr>
            <w:tcW w:w="2764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Wartość brutto za cały okres realizacji umowy</w:t>
            </w:r>
          </w:p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[PLN]</w:t>
            </w:r>
            <w:r w:rsidRPr="00AC1CEB">
              <w:t xml:space="preserve"> w tym VAT według stawki obowiązującej w momencie powstania obowiązku podatkowego</w:t>
            </w:r>
          </w:p>
        </w:tc>
      </w:tr>
      <w:tr w:rsidR="00FE097F" w:rsidRPr="00AC1CEB" w:rsidTr="00683866">
        <w:trPr>
          <w:trHeight w:val="319"/>
        </w:trPr>
        <w:tc>
          <w:tcPr>
            <w:tcW w:w="1937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1</w:t>
            </w:r>
          </w:p>
        </w:tc>
        <w:tc>
          <w:tcPr>
            <w:tcW w:w="1182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2</w:t>
            </w:r>
          </w:p>
        </w:tc>
        <w:tc>
          <w:tcPr>
            <w:tcW w:w="1419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3</w:t>
            </w:r>
          </w:p>
        </w:tc>
        <w:tc>
          <w:tcPr>
            <w:tcW w:w="1723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4</w:t>
            </w:r>
          </w:p>
        </w:tc>
        <w:tc>
          <w:tcPr>
            <w:tcW w:w="2764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5</w:t>
            </w:r>
          </w:p>
        </w:tc>
      </w:tr>
      <w:tr w:rsidR="00FE097F" w:rsidRPr="00AC1CEB" w:rsidTr="00683866">
        <w:trPr>
          <w:trHeight w:val="392"/>
        </w:trPr>
        <w:tc>
          <w:tcPr>
            <w:tcW w:w="1937" w:type="dxa"/>
          </w:tcPr>
          <w:p w:rsidR="00FE097F" w:rsidRPr="00AC1CEB" w:rsidRDefault="00FE097F" w:rsidP="00AC1CEB">
            <w:pPr>
              <w:spacing w:after="0" w:line="360" w:lineRule="auto"/>
            </w:pPr>
            <w:r w:rsidRPr="00AC1CEB">
              <w:rPr>
                <w:b/>
                <w:bCs/>
                <w:kern w:val="28"/>
              </w:rPr>
              <w:t>ul. Kasprzaka 16</w:t>
            </w:r>
          </w:p>
        </w:tc>
        <w:tc>
          <w:tcPr>
            <w:tcW w:w="1182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</w:rPr>
            </w:pPr>
            <w:r w:rsidRPr="00AC1CEB">
              <w:rPr>
                <w:b/>
              </w:rPr>
              <w:t>11842</w:t>
            </w:r>
          </w:p>
          <w:p w:rsidR="00FE097F" w:rsidRPr="00AC1CEB" w:rsidRDefault="00FE097F" w:rsidP="00AC1CEB">
            <w:pPr>
              <w:spacing w:after="0" w:line="360" w:lineRule="auto"/>
              <w:jc w:val="center"/>
            </w:pPr>
          </w:p>
        </w:tc>
        <w:tc>
          <w:tcPr>
            <w:tcW w:w="1419" w:type="dxa"/>
          </w:tcPr>
          <w:p w:rsidR="00FE097F" w:rsidRPr="00AC1CEB" w:rsidRDefault="00FE097F" w:rsidP="00AC1CEB">
            <w:pPr>
              <w:spacing w:after="0" w:line="360" w:lineRule="auto"/>
              <w:jc w:val="center"/>
            </w:pPr>
          </w:p>
        </w:tc>
        <w:tc>
          <w:tcPr>
            <w:tcW w:w="1723" w:type="dxa"/>
            <w:shd w:val="clear" w:color="auto" w:fill="E6E6E6"/>
          </w:tcPr>
          <w:p w:rsidR="00FE097F" w:rsidRPr="00AC1CEB" w:rsidRDefault="00FE097F" w:rsidP="00AC1CEB">
            <w:pPr>
              <w:spacing w:after="0" w:line="360" w:lineRule="auto"/>
              <w:jc w:val="center"/>
            </w:pPr>
          </w:p>
        </w:tc>
        <w:tc>
          <w:tcPr>
            <w:tcW w:w="2764" w:type="dxa"/>
            <w:shd w:val="clear" w:color="auto" w:fill="E6E6E6"/>
          </w:tcPr>
          <w:p w:rsidR="00FE097F" w:rsidRPr="00AC1CEB" w:rsidRDefault="00FE097F" w:rsidP="00AC1CEB">
            <w:pPr>
              <w:spacing w:after="0" w:line="360" w:lineRule="auto"/>
              <w:jc w:val="center"/>
            </w:pPr>
          </w:p>
        </w:tc>
      </w:tr>
    </w:tbl>
    <w:p w:rsidR="00FE097F" w:rsidRPr="00AC1CEB" w:rsidRDefault="00FE097F" w:rsidP="00AC1CEB">
      <w:pPr>
        <w:tabs>
          <w:tab w:val="left" w:pos="1418"/>
        </w:tabs>
        <w:spacing w:after="0" w:line="360" w:lineRule="auto"/>
        <w:jc w:val="both"/>
        <w:rPr>
          <w:b/>
          <w:bCs/>
        </w:rPr>
      </w:pPr>
    </w:p>
    <w:p w:rsidR="00FE097F" w:rsidRPr="00AC1CEB" w:rsidRDefault="00FE097F" w:rsidP="00AC1CEB">
      <w:pPr>
        <w:tabs>
          <w:tab w:val="left" w:pos="1418"/>
        </w:tabs>
        <w:spacing w:after="0" w:line="360" w:lineRule="auto"/>
        <w:jc w:val="both"/>
        <w:rPr>
          <w:b/>
          <w:bCs/>
        </w:rPr>
      </w:pPr>
      <w:r w:rsidRPr="00AC1CEB">
        <w:rPr>
          <w:b/>
          <w:bCs/>
        </w:rPr>
        <w:t>W ramach kryterium „Wysokość stawki miesięcznej wynagrodzenia za pracę” oświadczamy, że kwota wynagrodzenia pracownika wynosi:</w:t>
      </w:r>
    </w:p>
    <w:p w:rsidR="00FE097F" w:rsidRPr="00AC1CEB" w:rsidRDefault="00FE097F" w:rsidP="00AC1CEB">
      <w:pPr>
        <w:numPr>
          <w:ilvl w:val="0"/>
          <w:numId w:val="26"/>
        </w:numPr>
        <w:autoSpaceDE/>
        <w:autoSpaceDN/>
        <w:spacing w:after="0" w:line="360" w:lineRule="auto"/>
        <w:ind w:left="2977"/>
        <w:jc w:val="both"/>
      </w:pPr>
      <w:r w:rsidRPr="00AC1CEB">
        <w:t>Powyżej 2300</w:t>
      </w:r>
      <w:r w:rsidR="004132C2" w:rsidRPr="00AC1CEB">
        <w:t>,00</w:t>
      </w:r>
      <w:r w:rsidRPr="00AC1CEB">
        <w:t xml:space="preserve"> zł- 2450</w:t>
      </w:r>
      <w:r w:rsidR="004132C2" w:rsidRPr="00AC1CEB">
        <w:t>,99</w:t>
      </w:r>
      <w:r w:rsidRPr="00AC1CEB">
        <w:t xml:space="preserve"> zł (brutto)* </w:t>
      </w:r>
      <w:r w:rsidRPr="00AC1CEB">
        <w:sym w:font="Symbol" w:char="F0A0"/>
      </w:r>
    </w:p>
    <w:p w:rsidR="00FE097F" w:rsidRPr="00AC1CEB" w:rsidRDefault="00FE097F" w:rsidP="00AC1CEB">
      <w:pPr>
        <w:numPr>
          <w:ilvl w:val="0"/>
          <w:numId w:val="26"/>
        </w:numPr>
        <w:autoSpaceDE/>
        <w:autoSpaceDN/>
        <w:spacing w:after="0" w:line="360" w:lineRule="auto"/>
        <w:ind w:left="2977"/>
        <w:jc w:val="both"/>
      </w:pPr>
      <w:r w:rsidRPr="00AC1CEB">
        <w:t>2451</w:t>
      </w:r>
      <w:r w:rsidR="004132C2" w:rsidRPr="00AC1CEB">
        <w:t>,00</w:t>
      </w:r>
      <w:r w:rsidRPr="00AC1CEB">
        <w:t xml:space="preserve"> zł- 2600</w:t>
      </w:r>
      <w:r w:rsidR="004132C2" w:rsidRPr="00AC1CEB">
        <w:t>,99</w:t>
      </w:r>
      <w:r w:rsidRPr="00AC1CEB">
        <w:t xml:space="preserve"> zł (brutto)* </w:t>
      </w:r>
      <w:r w:rsidRPr="00AC1CEB">
        <w:sym w:font="Symbol" w:char="F0A0"/>
      </w:r>
    </w:p>
    <w:p w:rsidR="00FE097F" w:rsidRPr="00AC1CEB" w:rsidRDefault="00FE097F" w:rsidP="00AC1CEB">
      <w:pPr>
        <w:numPr>
          <w:ilvl w:val="0"/>
          <w:numId w:val="26"/>
        </w:numPr>
        <w:autoSpaceDE/>
        <w:autoSpaceDN/>
        <w:spacing w:after="0" w:line="360" w:lineRule="auto"/>
        <w:ind w:left="2977"/>
        <w:jc w:val="both"/>
      </w:pPr>
      <w:r w:rsidRPr="00AC1CEB">
        <w:t>2601</w:t>
      </w:r>
      <w:r w:rsidR="004132C2" w:rsidRPr="00AC1CEB">
        <w:t>,00</w:t>
      </w:r>
      <w:r w:rsidRPr="00AC1CEB">
        <w:t xml:space="preserve"> zł i powyżej (brutto)* </w:t>
      </w:r>
      <w:r w:rsidRPr="00AC1CEB">
        <w:sym w:font="Symbol" w:char="F0A0"/>
      </w:r>
    </w:p>
    <w:p w:rsidR="00FE097F" w:rsidRPr="00AC1CEB" w:rsidRDefault="00FE097F" w:rsidP="00AC1CEB">
      <w:pPr>
        <w:spacing w:after="0" w:line="360" w:lineRule="auto"/>
        <w:jc w:val="both"/>
      </w:pPr>
    </w:p>
    <w:p w:rsidR="00FE097F" w:rsidRPr="00AC1CEB" w:rsidRDefault="00FE097F" w:rsidP="00AC1CEB">
      <w:pPr>
        <w:spacing w:after="0" w:line="360" w:lineRule="auto"/>
        <w:jc w:val="both"/>
      </w:pPr>
      <w:r w:rsidRPr="00AC1CEB">
        <w:t>*- właściwe zakreślić krzyżykiem</w:t>
      </w:r>
    </w:p>
    <w:p w:rsidR="00FE097F" w:rsidRPr="00AC1CEB" w:rsidRDefault="00FE097F" w:rsidP="00AC1CEB">
      <w:pPr>
        <w:spacing w:after="0" w:line="360" w:lineRule="auto"/>
        <w:jc w:val="both"/>
        <w:rPr>
          <w:b/>
        </w:rPr>
      </w:pPr>
      <w:r w:rsidRPr="00AC1CEB">
        <w:rPr>
          <w:b/>
        </w:rPr>
        <w:t>(W przypadku nie wypełnienia przez Wykonawcę, Zamawiający uzna, że Wykonawca zaproponował minimalne wynagrodzenie w wysokości 2250</w:t>
      </w:r>
      <w:r w:rsidR="004132C2" w:rsidRPr="00AC1CEB">
        <w:rPr>
          <w:b/>
        </w:rPr>
        <w:t>,00</w:t>
      </w:r>
      <w:r w:rsidRPr="00AC1CEB">
        <w:rPr>
          <w:b/>
        </w:rPr>
        <w:t xml:space="preserve"> zł brutto i otrzyma w tym kryterium 0 punktów).</w:t>
      </w:r>
    </w:p>
    <w:p w:rsidR="00FE097F" w:rsidRPr="00AC1CEB" w:rsidRDefault="00FE097F" w:rsidP="00AC1CEB">
      <w:pPr>
        <w:spacing w:after="0" w:line="360" w:lineRule="auto"/>
        <w:jc w:val="both"/>
        <w:rPr>
          <w:b/>
        </w:rPr>
      </w:pPr>
    </w:p>
    <w:p w:rsidR="00FE097F" w:rsidRPr="00AC1CEB" w:rsidRDefault="00FE097F" w:rsidP="00AC1CEB">
      <w:pPr>
        <w:tabs>
          <w:tab w:val="left" w:pos="284"/>
        </w:tabs>
        <w:spacing w:after="0" w:line="360" w:lineRule="auto"/>
        <w:jc w:val="both"/>
        <w:rPr>
          <w:b/>
          <w:bCs/>
        </w:rPr>
      </w:pPr>
      <w:r w:rsidRPr="00AC1CEB">
        <w:rPr>
          <w:b/>
          <w:bCs/>
        </w:rPr>
        <w:t xml:space="preserve">3. Część III - ochrona fizyczna nieruchomości przy ul. Ratajczaka 44 w Poznaniu wraz </w:t>
      </w:r>
      <w:r w:rsidRPr="00AC1CEB">
        <w:rPr>
          <w:b/>
          <w:bCs/>
        </w:rPr>
        <w:br/>
        <w:t>z dojazdem grupy interwencyjnej w przypadku próby włamania lub dewastacji.</w:t>
      </w:r>
    </w:p>
    <w:tbl>
      <w:tblPr>
        <w:tblW w:w="90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1182"/>
        <w:gridCol w:w="1419"/>
        <w:gridCol w:w="1723"/>
        <w:gridCol w:w="2764"/>
      </w:tblGrid>
      <w:tr w:rsidR="00FE097F" w:rsidRPr="00AC1CEB" w:rsidTr="00683866">
        <w:trPr>
          <w:trHeight w:val="1397"/>
        </w:trPr>
        <w:tc>
          <w:tcPr>
            <w:tcW w:w="1937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lastRenderedPageBreak/>
              <w:t>Wyszczególnienie nieruchomości</w:t>
            </w:r>
          </w:p>
        </w:tc>
        <w:tc>
          <w:tcPr>
            <w:tcW w:w="1182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 xml:space="preserve">Liczba  </w:t>
            </w:r>
            <w:r w:rsidRPr="00AC1CEB">
              <w:rPr>
                <w:b/>
                <w:bCs/>
                <w:kern w:val="28"/>
              </w:rPr>
              <w:t>rob./h za cały okres realizacji umowy</w:t>
            </w:r>
          </w:p>
        </w:tc>
        <w:tc>
          <w:tcPr>
            <w:tcW w:w="1419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Stawkę netto za jedną roboczogodzinę</w:t>
            </w:r>
          </w:p>
        </w:tc>
        <w:tc>
          <w:tcPr>
            <w:tcW w:w="1723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Wartość netto za cały okres realizacji umowy</w:t>
            </w:r>
          </w:p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[PLN]</w:t>
            </w:r>
          </w:p>
        </w:tc>
        <w:tc>
          <w:tcPr>
            <w:tcW w:w="2764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Wartość brutto za cały okres realizacji umowy</w:t>
            </w:r>
          </w:p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[PLN]</w:t>
            </w:r>
            <w:r w:rsidRPr="00AC1CEB">
              <w:t xml:space="preserve"> w tym VAT według stawki obowiązującej w momencie powstania obowiązku podatkowego</w:t>
            </w:r>
          </w:p>
        </w:tc>
      </w:tr>
      <w:tr w:rsidR="00FE097F" w:rsidRPr="00AC1CEB" w:rsidTr="00683866">
        <w:trPr>
          <w:trHeight w:val="319"/>
        </w:trPr>
        <w:tc>
          <w:tcPr>
            <w:tcW w:w="1937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1</w:t>
            </w:r>
          </w:p>
        </w:tc>
        <w:tc>
          <w:tcPr>
            <w:tcW w:w="1182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2</w:t>
            </w:r>
          </w:p>
        </w:tc>
        <w:tc>
          <w:tcPr>
            <w:tcW w:w="1419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3</w:t>
            </w:r>
          </w:p>
        </w:tc>
        <w:tc>
          <w:tcPr>
            <w:tcW w:w="1723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4</w:t>
            </w:r>
          </w:p>
        </w:tc>
        <w:tc>
          <w:tcPr>
            <w:tcW w:w="2764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5</w:t>
            </w:r>
          </w:p>
        </w:tc>
      </w:tr>
      <w:tr w:rsidR="00FE097F" w:rsidRPr="00AC1CEB" w:rsidTr="00683866">
        <w:trPr>
          <w:trHeight w:val="392"/>
        </w:trPr>
        <w:tc>
          <w:tcPr>
            <w:tcW w:w="1937" w:type="dxa"/>
          </w:tcPr>
          <w:p w:rsidR="00FE097F" w:rsidRPr="00AC1CEB" w:rsidRDefault="00FE097F" w:rsidP="00AC1CEB">
            <w:pPr>
              <w:spacing w:after="0" w:line="360" w:lineRule="auto"/>
            </w:pPr>
            <w:r w:rsidRPr="00AC1CEB">
              <w:rPr>
                <w:b/>
                <w:bCs/>
                <w:kern w:val="28"/>
              </w:rPr>
              <w:t>ul. Ratajczaka 44</w:t>
            </w:r>
          </w:p>
        </w:tc>
        <w:tc>
          <w:tcPr>
            <w:tcW w:w="1182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</w:rPr>
            </w:pPr>
            <w:r w:rsidRPr="00AC1CEB">
              <w:rPr>
                <w:b/>
              </w:rPr>
              <w:t>16632</w:t>
            </w:r>
          </w:p>
        </w:tc>
        <w:tc>
          <w:tcPr>
            <w:tcW w:w="1419" w:type="dxa"/>
          </w:tcPr>
          <w:p w:rsidR="00FE097F" w:rsidRPr="00AC1CEB" w:rsidRDefault="00FE097F" w:rsidP="00AC1CEB">
            <w:pPr>
              <w:spacing w:after="0" w:line="360" w:lineRule="auto"/>
              <w:jc w:val="center"/>
            </w:pPr>
          </w:p>
        </w:tc>
        <w:tc>
          <w:tcPr>
            <w:tcW w:w="1723" w:type="dxa"/>
            <w:shd w:val="clear" w:color="auto" w:fill="E6E6E6"/>
          </w:tcPr>
          <w:p w:rsidR="00FE097F" w:rsidRPr="00AC1CEB" w:rsidRDefault="00FE097F" w:rsidP="00AC1CEB">
            <w:pPr>
              <w:spacing w:after="0" w:line="360" w:lineRule="auto"/>
              <w:jc w:val="center"/>
            </w:pPr>
          </w:p>
        </w:tc>
        <w:tc>
          <w:tcPr>
            <w:tcW w:w="2764" w:type="dxa"/>
            <w:shd w:val="clear" w:color="auto" w:fill="E6E6E6"/>
          </w:tcPr>
          <w:p w:rsidR="00FE097F" w:rsidRPr="00AC1CEB" w:rsidRDefault="00FE097F" w:rsidP="00AC1CEB">
            <w:pPr>
              <w:spacing w:after="0" w:line="360" w:lineRule="auto"/>
              <w:jc w:val="center"/>
            </w:pPr>
          </w:p>
        </w:tc>
      </w:tr>
    </w:tbl>
    <w:p w:rsidR="00FE097F" w:rsidRPr="00AC1CEB" w:rsidRDefault="00FE097F" w:rsidP="00AC1CEB">
      <w:pPr>
        <w:spacing w:after="0" w:line="360" w:lineRule="auto"/>
        <w:jc w:val="both"/>
      </w:pPr>
    </w:p>
    <w:p w:rsidR="00FE097F" w:rsidRPr="00AC1CEB" w:rsidRDefault="00FE097F" w:rsidP="00AC1CEB">
      <w:pPr>
        <w:tabs>
          <w:tab w:val="left" w:pos="1418"/>
        </w:tabs>
        <w:spacing w:after="0" w:line="360" w:lineRule="auto"/>
        <w:jc w:val="both"/>
        <w:rPr>
          <w:b/>
          <w:bCs/>
        </w:rPr>
      </w:pPr>
      <w:r w:rsidRPr="00AC1CEB">
        <w:rPr>
          <w:b/>
          <w:bCs/>
        </w:rPr>
        <w:t>W ramach kryterium „Wysokość stawki miesięcznej wynagrodzenia za pracę” oświadczamy, że kwota wynagrodzenia pracownika wynosi:</w:t>
      </w:r>
    </w:p>
    <w:p w:rsidR="00FE097F" w:rsidRPr="00AC1CEB" w:rsidRDefault="00FE097F" w:rsidP="00AC1CEB">
      <w:pPr>
        <w:pStyle w:val="Akapitzlist"/>
        <w:numPr>
          <w:ilvl w:val="0"/>
          <w:numId w:val="28"/>
        </w:numPr>
        <w:autoSpaceDE/>
        <w:autoSpaceDN/>
        <w:spacing w:after="0" w:line="360" w:lineRule="auto"/>
        <w:ind w:left="2977"/>
        <w:jc w:val="both"/>
      </w:pPr>
      <w:r w:rsidRPr="00AC1CEB">
        <w:t>Powyżej 2300</w:t>
      </w:r>
      <w:r w:rsidR="00541D9F" w:rsidRPr="00AC1CEB">
        <w:t>,00</w:t>
      </w:r>
      <w:r w:rsidRPr="00AC1CEB">
        <w:t xml:space="preserve"> zł- 2450</w:t>
      </w:r>
      <w:r w:rsidR="00541D9F" w:rsidRPr="00AC1CEB">
        <w:t>,99</w:t>
      </w:r>
      <w:r w:rsidRPr="00AC1CEB">
        <w:t xml:space="preserve"> zł (brutto)* </w:t>
      </w:r>
      <w:r w:rsidRPr="00AC1CEB">
        <w:sym w:font="Symbol" w:char="F0A0"/>
      </w:r>
    </w:p>
    <w:p w:rsidR="00FE097F" w:rsidRPr="00AC1CEB" w:rsidRDefault="00FE097F" w:rsidP="00AC1CEB">
      <w:pPr>
        <w:pStyle w:val="Akapitzlist"/>
        <w:numPr>
          <w:ilvl w:val="0"/>
          <w:numId w:val="28"/>
        </w:numPr>
        <w:autoSpaceDE/>
        <w:autoSpaceDN/>
        <w:spacing w:after="0" w:line="360" w:lineRule="auto"/>
        <w:ind w:left="2977"/>
        <w:jc w:val="both"/>
      </w:pPr>
      <w:r w:rsidRPr="00AC1CEB">
        <w:t>2451</w:t>
      </w:r>
      <w:r w:rsidR="00541D9F" w:rsidRPr="00AC1CEB">
        <w:t>,00</w:t>
      </w:r>
      <w:r w:rsidRPr="00AC1CEB">
        <w:t xml:space="preserve"> zł- 2600</w:t>
      </w:r>
      <w:r w:rsidR="00541D9F" w:rsidRPr="00AC1CEB">
        <w:t>,99</w:t>
      </w:r>
      <w:r w:rsidRPr="00AC1CEB">
        <w:t xml:space="preserve"> zł (brutto)* </w:t>
      </w:r>
      <w:r w:rsidRPr="00AC1CEB">
        <w:sym w:font="Symbol" w:char="F0A0"/>
      </w:r>
    </w:p>
    <w:p w:rsidR="00FE097F" w:rsidRPr="00AC1CEB" w:rsidRDefault="00FE097F" w:rsidP="00AC1CEB">
      <w:pPr>
        <w:pStyle w:val="Akapitzlist"/>
        <w:numPr>
          <w:ilvl w:val="0"/>
          <w:numId w:val="28"/>
        </w:numPr>
        <w:autoSpaceDE/>
        <w:autoSpaceDN/>
        <w:spacing w:after="0" w:line="360" w:lineRule="auto"/>
        <w:ind w:left="2977"/>
        <w:jc w:val="both"/>
      </w:pPr>
      <w:r w:rsidRPr="00AC1CEB">
        <w:t>2601</w:t>
      </w:r>
      <w:r w:rsidR="00541D9F" w:rsidRPr="00AC1CEB">
        <w:t>,00</w:t>
      </w:r>
      <w:r w:rsidRPr="00AC1CEB">
        <w:t xml:space="preserve"> zł i powyżej (brutto)* </w:t>
      </w:r>
      <w:r w:rsidRPr="00AC1CEB">
        <w:sym w:font="Symbol" w:char="F0A0"/>
      </w:r>
    </w:p>
    <w:p w:rsidR="00FE097F" w:rsidRPr="00AC1CEB" w:rsidRDefault="00FE097F" w:rsidP="00AC1CEB">
      <w:pPr>
        <w:spacing w:after="0" w:line="360" w:lineRule="auto"/>
        <w:jc w:val="both"/>
      </w:pPr>
    </w:p>
    <w:p w:rsidR="00FE097F" w:rsidRPr="00AC1CEB" w:rsidRDefault="00FE097F" w:rsidP="00AC1CEB">
      <w:pPr>
        <w:spacing w:after="0" w:line="360" w:lineRule="auto"/>
        <w:jc w:val="both"/>
      </w:pPr>
      <w:r w:rsidRPr="00AC1CEB">
        <w:t>*- właściwe zakreślić krzyżykiem</w:t>
      </w:r>
    </w:p>
    <w:p w:rsidR="00FE097F" w:rsidRPr="00AC1CEB" w:rsidRDefault="00FE097F" w:rsidP="00AC1CEB">
      <w:pPr>
        <w:spacing w:after="0" w:line="360" w:lineRule="auto"/>
        <w:jc w:val="both"/>
        <w:rPr>
          <w:b/>
        </w:rPr>
      </w:pPr>
      <w:r w:rsidRPr="00AC1CEB">
        <w:rPr>
          <w:b/>
        </w:rPr>
        <w:t>(W przypadku nie wypełnienia przez Wykonawcę, Zamawiający uzna, że Wykonawca zaproponował minimalne wynagrodzenie w wysokości 2250</w:t>
      </w:r>
      <w:r w:rsidR="004132C2" w:rsidRPr="00AC1CEB">
        <w:rPr>
          <w:b/>
        </w:rPr>
        <w:t>,00</w:t>
      </w:r>
      <w:r w:rsidRPr="00AC1CEB">
        <w:rPr>
          <w:b/>
        </w:rPr>
        <w:t xml:space="preserve"> zł brutto i otrzyma w tym kryterium 0 punktów).</w:t>
      </w:r>
    </w:p>
    <w:p w:rsidR="00FE097F" w:rsidRPr="00AC1CEB" w:rsidRDefault="00FE097F" w:rsidP="00AC1CEB">
      <w:pPr>
        <w:tabs>
          <w:tab w:val="left" w:pos="284"/>
        </w:tabs>
        <w:spacing w:after="0" w:line="360" w:lineRule="auto"/>
        <w:jc w:val="both"/>
        <w:rPr>
          <w:b/>
          <w:bCs/>
        </w:rPr>
      </w:pPr>
    </w:p>
    <w:p w:rsidR="00FE097F" w:rsidRPr="00AC1CEB" w:rsidRDefault="00FE097F" w:rsidP="00AC1CEB">
      <w:pPr>
        <w:tabs>
          <w:tab w:val="left" w:pos="284"/>
        </w:tabs>
        <w:spacing w:after="0" w:line="360" w:lineRule="auto"/>
        <w:jc w:val="both"/>
        <w:rPr>
          <w:b/>
          <w:bCs/>
        </w:rPr>
      </w:pPr>
      <w:r w:rsidRPr="00AC1CEB">
        <w:rPr>
          <w:b/>
          <w:bCs/>
        </w:rPr>
        <w:t xml:space="preserve">4. Część IV - ochrona fizyczna nieruchomości przy ul. Grunwaldzkiej 22 w Poznaniu wraz </w:t>
      </w:r>
      <w:r w:rsidRPr="00AC1CEB">
        <w:rPr>
          <w:b/>
          <w:bCs/>
        </w:rPr>
        <w:br/>
        <w:t>z dojazdem grupy interwencyjnej w przypadku próby włamania lub dewastacji.</w:t>
      </w:r>
    </w:p>
    <w:p w:rsidR="00FE097F" w:rsidRPr="00AC1CEB" w:rsidRDefault="00FE097F" w:rsidP="00AC1CEB">
      <w:pPr>
        <w:tabs>
          <w:tab w:val="left" w:pos="284"/>
        </w:tabs>
        <w:spacing w:after="0" w:line="360" w:lineRule="auto"/>
        <w:jc w:val="both"/>
        <w:rPr>
          <w:b/>
          <w:bCs/>
        </w:rPr>
      </w:pPr>
    </w:p>
    <w:tbl>
      <w:tblPr>
        <w:tblW w:w="90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1139"/>
        <w:gridCol w:w="1462"/>
        <w:gridCol w:w="1723"/>
        <w:gridCol w:w="2764"/>
      </w:tblGrid>
      <w:tr w:rsidR="00FE097F" w:rsidRPr="00AC1CEB" w:rsidTr="00683866">
        <w:trPr>
          <w:trHeight w:val="1397"/>
        </w:trPr>
        <w:tc>
          <w:tcPr>
            <w:tcW w:w="1937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Wyszczególnienie nieruchomości</w:t>
            </w:r>
          </w:p>
        </w:tc>
        <w:tc>
          <w:tcPr>
            <w:tcW w:w="1139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 xml:space="preserve">Liczba  </w:t>
            </w:r>
            <w:r w:rsidRPr="00AC1CEB">
              <w:rPr>
                <w:b/>
                <w:bCs/>
                <w:kern w:val="28"/>
              </w:rPr>
              <w:t>rob./h za cały okres realizacji umowy</w:t>
            </w:r>
          </w:p>
        </w:tc>
        <w:tc>
          <w:tcPr>
            <w:tcW w:w="1462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Stawkę netto za jedną roboczogodzinę</w:t>
            </w:r>
          </w:p>
        </w:tc>
        <w:tc>
          <w:tcPr>
            <w:tcW w:w="1723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Wartość netto za cały okres realizacji umowy</w:t>
            </w:r>
          </w:p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[PLN]</w:t>
            </w:r>
          </w:p>
        </w:tc>
        <w:tc>
          <w:tcPr>
            <w:tcW w:w="2764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Wartość brutto za cały okres realizacji umowy</w:t>
            </w:r>
          </w:p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[PLN]</w:t>
            </w:r>
            <w:r w:rsidRPr="00AC1CEB">
              <w:t xml:space="preserve"> w tym VAT według stawki obowiązującej w momencie powstania obowiązku podatkowego</w:t>
            </w:r>
          </w:p>
        </w:tc>
      </w:tr>
      <w:tr w:rsidR="00FE097F" w:rsidRPr="00AC1CEB" w:rsidTr="00683866">
        <w:trPr>
          <w:trHeight w:val="319"/>
        </w:trPr>
        <w:tc>
          <w:tcPr>
            <w:tcW w:w="1937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1</w:t>
            </w:r>
          </w:p>
        </w:tc>
        <w:tc>
          <w:tcPr>
            <w:tcW w:w="1139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2</w:t>
            </w:r>
          </w:p>
        </w:tc>
        <w:tc>
          <w:tcPr>
            <w:tcW w:w="1462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3</w:t>
            </w:r>
          </w:p>
        </w:tc>
        <w:tc>
          <w:tcPr>
            <w:tcW w:w="1723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4</w:t>
            </w:r>
          </w:p>
        </w:tc>
        <w:tc>
          <w:tcPr>
            <w:tcW w:w="2764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5</w:t>
            </w:r>
          </w:p>
        </w:tc>
      </w:tr>
      <w:tr w:rsidR="00FE097F" w:rsidRPr="00AC1CEB" w:rsidTr="00683866">
        <w:trPr>
          <w:trHeight w:val="392"/>
        </w:trPr>
        <w:tc>
          <w:tcPr>
            <w:tcW w:w="1937" w:type="dxa"/>
          </w:tcPr>
          <w:p w:rsidR="00FE097F" w:rsidRPr="00AC1CEB" w:rsidRDefault="00FE097F" w:rsidP="00AC1CEB">
            <w:pPr>
              <w:spacing w:after="0" w:line="360" w:lineRule="auto"/>
            </w:pPr>
            <w:r w:rsidRPr="00AC1CEB">
              <w:rPr>
                <w:b/>
                <w:bCs/>
                <w:kern w:val="28"/>
              </w:rPr>
              <w:t>ul. Grunwaldzka 22</w:t>
            </w:r>
          </w:p>
        </w:tc>
        <w:tc>
          <w:tcPr>
            <w:tcW w:w="1139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</w:rPr>
            </w:pPr>
            <w:r w:rsidRPr="00AC1CEB">
              <w:rPr>
                <w:b/>
              </w:rPr>
              <w:t>16632</w:t>
            </w:r>
          </w:p>
        </w:tc>
        <w:tc>
          <w:tcPr>
            <w:tcW w:w="1462" w:type="dxa"/>
          </w:tcPr>
          <w:p w:rsidR="00FE097F" w:rsidRPr="00AC1CEB" w:rsidRDefault="00FE097F" w:rsidP="00AC1CEB">
            <w:pPr>
              <w:spacing w:after="0" w:line="360" w:lineRule="auto"/>
              <w:jc w:val="center"/>
            </w:pPr>
          </w:p>
        </w:tc>
        <w:tc>
          <w:tcPr>
            <w:tcW w:w="1723" w:type="dxa"/>
            <w:shd w:val="clear" w:color="auto" w:fill="E6E6E6"/>
          </w:tcPr>
          <w:p w:rsidR="00FE097F" w:rsidRPr="00AC1CEB" w:rsidRDefault="00FE097F" w:rsidP="00AC1CEB">
            <w:pPr>
              <w:spacing w:after="0" w:line="360" w:lineRule="auto"/>
              <w:jc w:val="center"/>
            </w:pPr>
          </w:p>
        </w:tc>
        <w:tc>
          <w:tcPr>
            <w:tcW w:w="2764" w:type="dxa"/>
            <w:shd w:val="clear" w:color="auto" w:fill="E6E6E6"/>
          </w:tcPr>
          <w:p w:rsidR="00FE097F" w:rsidRPr="00AC1CEB" w:rsidRDefault="00FE097F" w:rsidP="00AC1CEB">
            <w:pPr>
              <w:spacing w:after="0" w:line="360" w:lineRule="auto"/>
              <w:jc w:val="center"/>
            </w:pPr>
          </w:p>
        </w:tc>
      </w:tr>
    </w:tbl>
    <w:p w:rsidR="00FE097F" w:rsidRPr="00AC1CEB" w:rsidRDefault="00FE097F" w:rsidP="00AC1CEB">
      <w:pPr>
        <w:spacing w:after="0" w:line="360" w:lineRule="auto"/>
        <w:jc w:val="both"/>
      </w:pPr>
    </w:p>
    <w:p w:rsidR="00FE097F" w:rsidRPr="00AC1CEB" w:rsidRDefault="00FE097F" w:rsidP="00AC1CEB">
      <w:pPr>
        <w:tabs>
          <w:tab w:val="left" w:pos="1418"/>
        </w:tabs>
        <w:spacing w:after="0" w:line="360" w:lineRule="auto"/>
        <w:jc w:val="both"/>
        <w:rPr>
          <w:b/>
          <w:bCs/>
        </w:rPr>
      </w:pPr>
      <w:r w:rsidRPr="00AC1CEB">
        <w:rPr>
          <w:b/>
          <w:bCs/>
        </w:rPr>
        <w:lastRenderedPageBreak/>
        <w:t>W ramach kryterium „Wysokość stawki miesięcznej wynagrodzenia za pracę” oświadczamy, że kwota wynagrodzenia pracownika wynosi:</w:t>
      </w:r>
    </w:p>
    <w:p w:rsidR="00FE097F" w:rsidRPr="00AC1CEB" w:rsidRDefault="00FE097F" w:rsidP="00AC1CEB">
      <w:pPr>
        <w:pStyle w:val="Akapitzlist"/>
        <w:numPr>
          <w:ilvl w:val="0"/>
          <w:numId w:val="29"/>
        </w:numPr>
        <w:autoSpaceDE/>
        <w:autoSpaceDN/>
        <w:spacing w:after="0" w:line="360" w:lineRule="auto"/>
        <w:ind w:left="2977"/>
        <w:jc w:val="both"/>
      </w:pPr>
      <w:r w:rsidRPr="00AC1CEB">
        <w:t>Powyżej 2300</w:t>
      </w:r>
      <w:r w:rsidR="00541D9F" w:rsidRPr="00AC1CEB">
        <w:t>,00</w:t>
      </w:r>
      <w:r w:rsidRPr="00AC1CEB">
        <w:t xml:space="preserve"> zł- 2450</w:t>
      </w:r>
      <w:r w:rsidR="00541D9F" w:rsidRPr="00AC1CEB">
        <w:t>,99</w:t>
      </w:r>
      <w:r w:rsidRPr="00AC1CEB">
        <w:t xml:space="preserve"> zł (brutto)* </w:t>
      </w:r>
      <w:r w:rsidRPr="00AC1CEB">
        <w:sym w:font="Symbol" w:char="F0A0"/>
      </w:r>
    </w:p>
    <w:p w:rsidR="00FE097F" w:rsidRPr="00AC1CEB" w:rsidRDefault="00FE097F" w:rsidP="00AC1CEB">
      <w:pPr>
        <w:pStyle w:val="Akapitzlist"/>
        <w:numPr>
          <w:ilvl w:val="0"/>
          <w:numId w:val="29"/>
        </w:numPr>
        <w:autoSpaceDE/>
        <w:autoSpaceDN/>
        <w:spacing w:after="0" w:line="360" w:lineRule="auto"/>
        <w:ind w:left="2977"/>
        <w:jc w:val="both"/>
      </w:pPr>
      <w:r w:rsidRPr="00AC1CEB">
        <w:t>2451</w:t>
      </w:r>
      <w:r w:rsidR="00541D9F" w:rsidRPr="00AC1CEB">
        <w:t>,00</w:t>
      </w:r>
      <w:r w:rsidRPr="00AC1CEB">
        <w:t xml:space="preserve"> zł- 2600</w:t>
      </w:r>
      <w:r w:rsidR="00541D9F" w:rsidRPr="00AC1CEB">
        <w:t>,99</w:t>
      </w:r>
      <w:r w:rsidRPr="00AC1CEB">
        <w:t xml:space="preserve"> zł (brutto)* </w:t>
      </w:r>
      <w:r w:rsidRPr="00AC1CEB">
        <w:sym w:font="Symbol" w:char="F0A0"/>
      </w:r>
    </w:p>
    <w:p w:rsidR="00FE097F" w:rsidRPr="00AC1CEB" w:rsidRDefault="00FE097F" w:rsidP="00AC1CEB">
      <w:pPr>
        <w:pStyle w:val="Akapitzlist"/>
        <w:numPr>
          <w:ilvl w:val="0"/>
          <w:numId w:val="29"/>
        </w:numPr>
        <w:autoSpaceDE/>
        <w:autoSpaceDN/>
        <w:spacing w:after="0" w:line="360" w:lineRule="auto"/>
        <w:ind w:left="2977"/>
        <w:jc w:val="both"/>
      </w:pPr>
      <w:r w:rsidRPr="00AC1CEB">
        <w:t>2601</w:t>
      </w:r>
      <w:r w:rsidR="00541D9F" w:rsidRPr="00AC1CEB">
        <w:t>,00</w:t>
      </w:r>
      <w:r w:rsidRPr="00AC1CEB">
        <w:t xml:space="preserve"> zł i powyżej (brutto)* </w:t>
      </w:r>
      <w:r w:rsidRPr="00AC1CEB">
        <w:sym w:font="Symbol" w:char="F0A0"/>
      </w:r>
    </w:p>
    <w:p w:rsidR="00FE097F" w:rsidRPr="00AC1CEB" w:rsidRDefault="00FE097F" w:rsidP="00AC1CEB">
      <w:pPr>
        <w:spacing w:after="0" w:line="360" w:lineRule="auto"/>
        <w:jc w:val="both"/>
      </w:pPr>
    </w:p>
    <w:p w:rsidR="00FE097F" w:rsidRPr="00AC1CEB" w:rsidRDefault="00FE097F" w:rsidP="00AC1CEB">
      <w:pPr>
        <w:spacing w:after="0" w:line="360" w:lineRule="auto"/>
        <w:jc w:val="both"/>
      </w:pPr>
      <w:r w:rsidRPr="00AC1CEB">
        <w:t>*- właściwe zakreślić krzyżykiem</w:t>
      </w:r>
    </w:p>
    <w:p w:rsidR="00FE097F" w:rsidRPr="00AC1CEB" w:rsidRDefault="00FE097F" w:rsidP="00AC1CEB">
      <w:pPr>
        <w:spacing w:after="0" w:line="360" w:lineRule="auto"/>
        <w:jc w:val="both"/>
        <w:rPr>
          <w:b/>
        </w:rPr>
      </w:pPr>
      <w:r w:rsidRPr="00AC1CEB">
        <w:rPr>
          <w:b/>
        </w:rPr>
        <w:t>(W przypadku nie wypełnienia przez Wykonawcę, Zamawiający uzna, że Wykonawca zaproponował minimalne wynagrodzenie w wysokości 2250</w:t>
      </w:r>
      <w:r w:rsidR="004132C2" w:rsidRPr="00AC1CEB">
        <w:rPr>
          <w:b/>
        </w:rPr>
        <w:t>,00</w:t>
      </w:r>
      <w:r w:rsidRPr="00AC1CEB">
        <w:rPr>
          <w:b/>
        </w:rPr>
        <w:t xml:space="preserve"> zł brutto i otrzyma w tym kryterium 0 punktów).</w:t>
      </w:r>
    </w:p>
    <w:p w:rsidR="00FE097F" w:rsidRPr="00AC1CEB" w:rsidRDefault="00FE097F" w:rsidP="00AC1CEB">
      <w:pPr>
        <w:pStyle w:val="Akapitzlist"/>
        <w:tabs>
          <w:tab w:val="left" w:pos="0"/>
          <w:tab w:val="left" w:pos="284"/>
        </w:tabs>
        <w:spacing w:after="0" w:line="360" w:lineRule="auto"/>
        <w:ind w:left="0"/>
        <w:jc w:val="both"/>
        <w:rPr>
          <w:b/>
          <w:bCs/>
        </w:rPr>
      </w:pPr>
    </w:p>
    <w:p w:rsidR="00FE097F" w:rsidRPr="00AC1CEB" w:rsidRDefault="00FE097F" w:rsidP="00AC1CEB">
      <w:pPr>
        <w:pStyle w:val="Akapitzlist"/>
        <w:numPr>
          <w:ilvl w:val="2"/>
          <w:numId w:val="19"/>
        </w:numPr>
        <w:tabs>
          <w:tab w:val="left" w:pos="0"/>
          <w:tab w:val="left" w:pos="284"/>
        </w:tabs>
        <w:autoSpaceDE/>
        <w:autoSpaceDN/>
        <w:spacing w:after="0" w:line="360" w:lineRule="auto"/>
        <w:ind w:left="0" w:firstLine="0"/>
        <w:contextualSpacing w:val="0"/>
        <w:jc w:val="both"/>
        <w:rPr>
          <w:b/>
          <w:bCs/>
        </w:rPr>
      </w:pPr>
      <w:r w:rsidRPr="00AC1CEB">
        <w:rPr>
          <w:b/>
          <w:bCs/>
        </w:rPr>
        <w:t xml:space="preserve">Część V - ochrona fizyczna nieruchomości przy ul. Mickiewicza 31 w Poznaniu wraz </w:t>
      </w:r>
      <w:r w:rsidRPr="00AC1CEB">
        <w:rPr>
          <w:b/>
          <w:bCs/>
        </w:rPr>
        <w:br/>
        <w:t>z dojazdem grupy interwencyjnej w przypadku próby włamania lub dewastacji.</w:t>
      </w:r>
    </w:p>
    <w:p w:rsidR="00FE097F" w:rsidRPr="00AC1CEB" w:rsidRDefault="00FE097F" w:rsidP="00AC1CEB">
      <w:pPr>
        <w:pStyle w:val="Akapitzlist"/>
        <w:tabs>
          <w:tab w:val="left" w:pos="284"/>
        </w:tabs>
        <w:spacing w:after="0" w:line="360" w:lineRule="auto"/>
        <w:ind w:left="360"/>
        <w:jc w:val="both"/>
        <w:rPr>
          <w:b/>
          <w:bCs/>
        </w:rPr>
      </w:pPr>
    </w:p>
    <w:tbl>
      <w:tblPr>
        <w:tblW w:w="90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1269"/>
        <w:gridCol w:w="1462"/>
        <w:gridCol w:w="1723"/>
        <w:gridCol w:w="2764"/>
      </w:tblGrid>
      <w:tr w:rsidR="00FE097F" w:rsidRPr="00AC1CEB" w:rsidTr="00683866">
        <w:trPr>
          <w:trHeight w:val="1397"/>
        </w:trPr>
        <w:tc>
          <w:tcPr>
            <w:tcW w:w="1807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Wyszczególnienie nieruchomości</w:t>
            </w:r>
          </w:p>
        </w:tc>
        <w:tc>
          <w:tcPr>
            <w:tcW w:w="1269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 xml:space="preserve">Liczba  </w:t>
            </w:r>
            <w:r w:rsidRPr="00AC1CEB">
              <w:rPr>
                <w:b/>
                <w:bCs/>
                <w:kern w:val="28"/>
              </w:rPr>
              <w:t>rob./h za cały okres realizacji umowy</w:t>
            </w:r>
          </w:p>
        </w:tc>
        <w:tc>
          <w:tcPr>
            <w:tcW w:w="1462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Stawkę netto za jedną roboczogodzinę</w:t>
            </w:r>
          </w:p>
        </w:tc>
        <w:tc>
          <w:tcPr>
            <w:tcW w:w="1723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Wartość netto za cały okres realizacji umowy</w:t>
            </w:r>
          </w:p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[PLN]</w:t>
            </w:r>
          </w:p>
        </w:tc>
        <w:tc>
          <w:tcPr>
            <w:tcW w:w="2764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Wartość brutto za cały okres realizacji umowy</w:t>
            </w:r>
          </w:p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[PLN]</w:t>
            </w:r>
            <w:r w:rsidRPr="00AC1CEB">
              <w:t xml:space="preserve"> w tym VAT według stawki obowiązującej w momencie powstania obowiązku podatkowego</w:t>
            </w:r>
          </w:p>
        </w:tc>
      </w:tr>
      <w:tr w:rsidR="00FE097F" w:rsidRPr="00AC1CEB" w:rsidTr="00683866">
        <w:trPr>
          <w:trHeight w:val="319"/>
        </w:trPr>
        <w:tc>
          <w:tcPr>
            <w:tcW w:w="1807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1</w:t>
            </w:r>
          </w:p>
        </w:tc>
        <w:tc>
          <w:tcPr>
            <w:tcW w:w="1269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2</w:t>
            </w:r>
          </w:p>
        </w:tc>
        <w:tc>
          <w:tcPr>
            <w:tcW w:w="1462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3</w:t>
            </w:r>
          </w:p>
        </w:tc>
        <w:tc>
          <w:tcPr>
            <w:tcW w:w="1723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4</w:t>
            </w:r>
          </w:p>
        </w:tc>
        <w:tc>
          <w:tcPr>
            <w:tcW w:w="2764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5</w:t>
            </w:r>
          </w:p>
        </w:tc>
      </w:tr>
      <w:tr w:rsidR="00FE097F" w:rsidRPr="00AC1CEB" w:rsidTr="00683866">
        <w:trPr>
          <w:trHeight w:val="392"/>
        </w:trPr>
        <w:tc>
          <w:tcPr>
            <w:tcW w:w="1807" w:type="dxa"/>
          </w:tcPr>
          <w:p w:rsidR="00FE097F" w:rsidRPr="00AC1CEB" w:rsidRDefault="00FE097F" w:rsidP="00AC1CEB">
            <w:pPr>
              <w:spacing w:after="0" w:line="360" w:lineRule="auto"/>
            </w:pPr>
            <w:r w:rsidRPr="00AC1CEB">
              <w:rPr>
                <w:b/>
                <w:bCs/>
                <w:kern w:val="28"/>
              </w:rPr>
              <w:t>ul. Mickiewicza 31</w:t>
            </w:r>
          </w:p>
        </w:tc>
        <w:tc>
          <w:tcPr>
            <w:tcW w:w="1269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</w:rPr>
            </w:pPr>
            <w:r w:rsidRPr="00AC1CEB">
              <w:rPr>
                <w:b/>
              </w:rPr>
              <w:t>9447</w:t>
            </w:r>
          </w:p>
        </w:tc>
        <w:tc>
          <w:tcPr>
            <w:tcW w:w="1462" w:type="dxa"/>
          </w:tcPr>
          <w:p w:rsidR="00FE097F" w:rsidRPr="00AC1CEB" w:rsidRDefault="00FE097F" w:rsidP="00AC1CEB">
            <w:pPr>
              <w:spacing w:after="0" w:line="360" w:lineRule="auto"/>
              <w:jc w:val="center"/>
            </w:pPr>
          </w:p>
        </w:tc>
        <w:tc>
          <w:tcPr>
            <w:tcW w:w="1723" w:type="dxa"/>
            <w:shd w:val="clear" w:color="auto" w:fill="E6E6E6"/>
          </w:tcPr>
          <w:p w:rsidR="00FE097F" w:rsidRPr="00AC1CEB" w:rsidRDefault="00FE097F" w:rsidP="00AC1CEB">
            <w:pPr>
              <w:spacing w:after="0" w:line="360" w:lineRule="auto"/>
              <w:jc w:val="center"/>
            </w:pPr>
          </w:p>
        </w:tc>
        <w:tc>
          <w:tcPr>
            <w:tcW w:w="2764" w:type="dxa"/>
            <w:shd w:val="clear" w:color="auto" w:fill="E6E6E6"/>
          </w:tcPr>
          <w:p w:rsidR="00FE097F" w:rsidRPr="00AC1CEB" w:rsidRDefault="00FE097F" w:rsidP="00AC1CEB">
            <w:pPr>
              <w:spacing w:after="0" w:line="360" w:lineRule="auto"/>
              <w:jc w:val="center"/>
            </w:pPr>
          </w:p>
        </w:tc>
      </w:tr>
    </w:tbl>
    <w:p w:rsidR="00FE097F" w:rsidRPr="00AC1CEB" w:rsidRDefault="00FE097F" w:rsidP="00AC1CEB">
      <w:pPr>
        <w:tabs>
          <w:tab w:val="left" w:pos="1418"/>
        </w:tabs>
        <w:spacing w:after="0" w:line="360" w:lineRule="auto"/>
        <w:jc w:val="both"/>
        <w:rPr>
          <w:b/>
          <w:bCs/>
        </w:rPr>
      </w:pPr>
    </w:p>
    <w:p w:rsidR="00FE097F" w:rsidRPr="00AC1CEB" w:rsidRDefault="00FE097F" w:rsidP="00AC1CEB">
      <w:pPr>
        <w:tabs>
          <w:tab w:val="left" w:pos="1418"/>
        </w:tabs>
        <w:spacing w:after="0" w:line="360" w:lineRule="auto"/>
        <w:jc w:val="both"/>
        <w:rPr>
          <w:b/>
          <w:bCs/>
        </w:rPr>
      </w:pPr>
      <w:r w:rsidRPr="00AC1CEB">
        <w:rPr>
          <w:b/>
          <w:bCs/>
        </w:rPr>
        <w:t>W ramach kryterium „Wysokość stawki miesięcznej wynagrodzenia za pracę” oświadczamy, że kwota wynagrodzenia pracownika wynosi:</w:t>
      </w:r>
    </w:p>
    <w:p w:rsidR="00FE097F" w:rsidRPr="00AC1CEB" w:rsidRDefault="00FE097F" w:rsidP="00AC1CEB">
      <w:pPr>
        <w:pStyle w:val="Akapitzlist"/>
        <w:numPr>
          <w:ilvl w:val="0"/>
          <w:numId w:val="30"/>
        </w:numPr>
        <w:autoSpaceDE/>
        <w:autoSpaceDN/>
        <w:spacing w:after="0" w:line="360" w:lineRule="auto"/>
        <w:ind w:left="2977"/>
        <w:jc w:val="both"/>
      </w:pPr>
      <w:r w:rsidRPr="00AC1CEB">
        <w:t>Powyżej 2300</w:t>
      </w:r>
      <w:r w:rsidR="00541D9F" w:rsidRPr="00AC1CEB">
        <w:t>,00</w:t>
      </w:r>
      <w:r w:rsidRPr="00AC1CEB">
        <w:t xml:space="preserve"> zł- 2450</w:t>
      </w:r>
      <w:r w:rsidR="00541D9F" w:rsidRPr="00AC1CEB">
        <w:t>,99</w:t>
      </w:r>
      <w:r w:rsidRPr="00AC1CEB">
        <w:t xml:space="preserve"> zł (brutto)* </w:t>
      </w:r>
      <w:r w:rsidRPr="00AC1CEB">
        <w:sym w:font="Symbol" w:char="F0A0"/>
      </w:r>
    </w:p>
    <w:p w:rsidR="00FE097F" w:rsidRPr="00AC1CEB" w:rsidRDefault="00FE097F" w:rsidP="00AC1CEB">
      <w:pPr>
        <w:pStyle w:val="Akapitzlist"/>
        <w:numPr>
          <w:ilvl w:val="0"/>
          <w:numId w:val="30"/>
        </w:numPr>
        <w:autoSpaceDE/>
        <w:autoSpaceDN/>
        <w:spacing w:after="0" w:line="360" w:lineRule="auto"/>
        <w:ind w:left="2977"/>
        <w:jc w:val="both"/>
      </w:pPr>
      <w:r w:rsidRPr="00AC1CEB">
        <w:t>2451</w:t>
      </w:r>
      <w:r w:rsidR="00541D9F" w:rsidRPr="00AC1CEB">
        <w:t>,00</w:t>
      </w:r>
      <w:r w:rsidRPr="00AC1CEB">
        <w:t xml:space="preserve"> zł- 2600</w:t>
      </w:r>
      <w:r w:rsidR="00541D9F" w:rsidRPr="00AC1CEB">
        <w:t>,99</w:t>
      </w:r>
      <w:r w:rsidRPr="00AC1CEB">
        <w:t xml:space="preserve"> zł (brutto)* </w:t>
      </w:r>
      <w:r w:rsidRPr="00AC1CEB">
        <w:sym w:font="Symbol" w:char="F0A0"/>
      </w:r>
    </w:p>
    <w:p w:rsidR="00FE097F" w:rsidRPr="00AC1CEB" w:rsidRDefault="00FE097F" w:rsidP="00AC1CEB">
      <w:pPr>
        <w:pStyle w:val="Akapitzlist"/>
        <w:numPr>
          <w:ilvl w:val="0"/>
          <w:numId w:val="30"/>
        </w:numPr>
        <w:autoSpaceDE/>
        <w:autoSpaceDN/>
        <w:spacing w:after="0" w:line="360" w:lineRule="auto"/>
        <w:ind w:left="2977"/>
        <w:jc w:val="both"/>
      </w:pPr>
      <w:r w:rsidRPr="00AC1CEB">
        <w:t>2601</w:t>
      </w:r>
      <w:r w:rsidR="00541D9F" w:rsidRPr="00AC1CEB">
        <w:t>,00</w:t>
      </w:r>
      <w:r w:rsidRPr="00AC1CEB">
        <w:t xml:space="preserve"> zł i powyżej (brutto)* </w:t>
      </w:r>
      <w:r w:rsidRPr="00AC1CEB">
        <w:sym w:font="Symbol" w:char="F0A0"/>
      </w:r>
    </w:p>
    <w:p w:rsidR="00FE097F" w:rsidRPr="00AC1CEB" w:rsidRDefault="00FE097F" w:rsidP="00AC1CEB">
      <w:pPr>
        <w:spacing w:after="0" w:line="360" w:lineRule="auto"/>
        <w:ind w:left="2880"/>
        <w:jc w:val="both"/>
      </w:pPr>
    </w:p>
    <w:p w:rsidR="00FE097F" w:rsidRPr="00AC1CEB" w:rsidRDefault="00FE097F" w:rsidP="00AC1CEB">
      <w:pPr>
        <w:spacing w:after="0" w:line="360" w:lineRule="auto"/>
        <w:jc w:val="both"/>
      </w:pPr>
      <w:r w:rsidRPr="00AC1CEB">
        <w:t>*- właściwe zakreślić krzyżykiem</w:t>
      </w:r>
    </w:p>
    <w:p w:rsidR="00FE097F" w:rsidRPr="00AC1CEB" w:rsidRDefault="00FE097F" w:rsidP="00AC1CEB">
      <w:pPr>
        <w:spacing w:after="0" w:line="360" w:lineRule="auto"/>
        <w:jc w:val="both"/>
        <w:rPr>
          <w:b/>
        </w:rPr>
      </w:pPr>
      <w:r w:rsidRPr="00AC1CEB">
        <w:rPr>
          <w:b/>
        </w:rPr>
        <w:t>(W przypadku nie wypełnienia przez Wykonawcę, Zamawiający uzna, że Wykonawca zaproponował minimalne wynagrodzenie w wysokości 2250</w:t>
      </w:r>
      <w:r w:rsidR="004132C2" w:rsidRPr="00AC1CEB">
        <w:rPr>
          <w:b/>
        </w:rPr>
        <w:t>,00</w:t>
      </w:r>
      <w:r w:rsidRPr="00AC1CEB">
        <w:rPr>
          <w:b/>
        </w:rPr>
        <w:t xml:space="preserve"> zł brutto i otrzyma w tym kryterium 0 punktów).</w:t>
      </w:r>
    </w:p>
    <w:p w:rsidR="00FE097F" w:rsidRPr="00AC1CEB" w:rsidRDefault="00FE097F" w:rsidP="00AC1CEB">
      <w:pPr>
        <w:tabs>
          <w:tab w:val="left" w:pos="284"/>
        </w:tabs>
        <w:spacing w:after="0" w:line="360" w:lineRule="auto"/>
        <w:jc w:val="both"/>
        <w:rPr>
          <w:b/>
          <w:bCs/>
        </w:rPr>
      </w:pPr>
      <w:r w:rsidRPr="00AC1CEB">
        <w:rPr>
          <w:b/>
          <w:bCs/>
        </w:rPr>
        <w:lastRenderedPageBreak/>
        <w:t xml:space="preserve">6. Część VI - ochrona fizyczna nieruchomości przy pl. Kolegiackim 12a w Poznaniu wraz </w:t>
      </w:r>
      <w:r w:rsidRPr="00AC1CEB">
        <w:rPr>
          <w:b/>
          <w:bCs/>
        </w:rPr>
        <w:br/>
        <w:t>z dojazdem grupy interwencyjnej w przypadku próby włamania lub dewastacji.</w:t>
      </w:r>
    </w:p>
    <w:p w:rsidR="00FE097F" w:rsidRPr="00AC1CEB" w:rsidRDefault="00FE097F" w:rsidP="00AC1CEB">
      <w:pPr>
        <w:tabs>
          <w:tab w:val="left" w:pos="284"/>
        </w:tabs>
        <w:spacing w:after="0" w:line="360" w:lineRule="auto"/>
        <w:jc w:val="both"/>
        <w:rPr>
          <w:b/>
          <w:bCs/>
        </w:rPr>
      </w:pPr>
    </w:p>
    <w:tbl>
      <w:tblPr>
        <w:tblW w:w="90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1182"/>
        <w:gridCol w:w="1419"/>
        <w:gridCol w:w="1723"/>
        <w:gridCol w:w="2764"/>
      </w:tblGrid>
      <w:tr w:rsidR="00FE097F" w:rsidRPr="00AC1CEB" w:rsidTr="00683866">
        <w:trPr>
          <w:trHeight w:val="1397"/>
        </w:trPr>
        <w:tc>
          <w:tcPr>
            <w:tcW w:w="1937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Wyszczególnienie nieruchomości</w:t>
            </w:r>
          </w:p>
        </w:tc>
        <w:tc>
          <w:tcPr>
            <w:tcW w:w="1182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 xml:space="preserve">Liczba  </w:t>
            </w:r>
            <w:r w:rsidRPr="00AC1CEB">
              <w:rPr>
                <w:b/>
                <w:bCs/>
                <w:kern w:val="28"/>
              </w:rPr>
              <w:t>rob./h za cały okres realizacji umowy</w:t>
            </w:r>
          </w:p>
        </w:tc>
        <w:tc>
          <w:tcPr>
            <w:tcW w:w="1419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Stawkę netto za jedną roboczogodzinę</w:t>
            </w:r>
          </w:p>
        </w:tc>
        <w:tc>
          <w:tcPr>
            <w:tcW w:w="1723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Wartość netto za cały okres realizacji umowy</w:t>
            </w:r>
          </w:p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[PLN]</w:t>
            </w:r>
          </w:p>
        </w:tc>
        <w:tc>
          <w:tcPr>
            <w:tcW w:w="2764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Wartość brutto za cały okres realizacji umowy</w:t>
            </w:r>
          </w:p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[PLN]</w:t>
            </w:r>
            <w:r w:rsidRPr="00AC1CEB">
              <w:t xml:space="preserve"> w tym VAT według stawki obowiązującej w momencie powstania obowiązku podatkowego</w:t>
            </w:r>
          </w:p>
        </w:tc>
      </w:tr>
      <w:tr w:rsidR="00FE097F" w:rsidRPr="00AC1CEB" w:rsidTr="00683866">
        <w:trPr>
          <w:trHeight w:val="319"/>
        </w:trPr>
        <w:tc>
          <w:tcPr>
            <w:tcW w:w="1937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1</w:t>
            </w:r>
          </w:p>
        </w:tc>
        <w:tc>
          <w:tcPr>
            <w:tcW w:w="1182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2</w:t>
            </w:r>
          </w:p>
        </w:tc>
        <w:tc>
          <w:tcPr>
            <w:tcW w:w="1419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3</w:t>
            </w:r>
          </w:p>
        </w:tc>
        <w:tc>
          <w:tcPr>
            <w:tcW w:w="1723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4</w:t>
            </w:r>
          </w:p>
        </w:tc>
        <w:tc>
          <w:tcPr>
            <w:tcW w:w="2764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  <w:bCs/>
              </w:rPr>
            </w:pPr>
            <w:r w:rsidRPr="00AC1CEB">
              <w:rPr>
                <w:b/>
                <w:bCs/>
              </w:rPr>
              <w:t>5</w:t>
            </w:r>
          </w:p>
        </w:tc>
      </w:tr>
      <w:tr w:rsidR="00FE097F" w:rsidRPr="00AC1CEB" w:rsidTr="00683866">
        <w:trPr>
          <w:trHeight w:val="392"/>
        </w:trPr>
        <w:tc>
          <w:tcPr>
            <w:tcW w:w="1937" w:type="dxa"/>
          </w:tcPr>
          <w:p w:rsidR="00FE097F" w:rsidRPr="00AC1CEB" w:rsidRDefault="00FE097F" w:rsidP="00AC1CEB">
            <w:pPr>
              <w:spacing w:after="0" w:line="360" w:lineRule="auto"/>
            </w:pPr>
            <w:r w:rsidRPr="00AC1CEB">
              <w:rPr>
                <w:b/>
                <w:bCs/>
                <w:kern w:val="28"/>
              </w:rPr>
              <w:t>Pl. Kolegiacki 12a</w:t>
            </w:r>
          </w:p>
        </w:tc>
        <w:tc>
          <w:tcPr>
            <w:tcW w:w="1182" w:type="dxa"/>
          </w:tcPr>
          <w:p w:rsidR="00FE097F" w:rsidRPr="00AC1CEB" w:rsidRDefault="00FE097F" w:rsidP="00AC1CEB">
            <w:pPr>
              <w:spacing w:after="0" w:line="360" w:lineRule="auto"/>
              <w:jc w:val="center"/>
              <w:rPr>
                <w:b/>
              </w:rPr>
            </w:pPr>
            <w:r w:rsidRPr="00AC1CEB">
              <w:rPr>
                <w:b/>
              </w:rPr>
              <w:t>6376</w:t>
            </w:r>
          </w:p>
        </w:tc>
        <w:tc>
          <w:tcPr>
            <w:tcW w:w="1419" w:type="dxa"/>
          </w:tcPr>
          <w:p w:rsidR="00FE097F" w:rsidRPr="00AC1CEB" w:rsidRDefault="00FE097F" w:rsidP="00AC1CEB">
            <w:pPr>
              <w:spacing w:after="0" w:line="360" w:lineRule="auto"/>
              <w:jc w:val="center"/>
            </w:pPr>
          </w:p>
        </w:tc>
        <w:tc>
          <w:tcPr>
            <w:tcW w:w="1723" w:type="dxa"/>
            <w:shd w:val="clear" w:color="auto" w:fill="E6E6E6"/>
          </w:tcPr>
          <w:p w:rsidR="00FE097F" w:rsidRPr="00AC1CEB" w:rsidRDefault="00FE097F" w:rsidP="00AC1CEB">
            <w:pPr>
              <w:spacing w:after="0" w:line="360" w:lineRule="auto"/>
              <w:jc w:val="center"/>
            </w:pPr>
          </w:p>
        </w:tc>
        <w:tc>
          <w:tcPr>
            <w:tcW w:w="2764" w:type="dxa"/>
            <w:shd w:val="clear" w:color="auto" w:fill="E6E6E6"/>
          </w:tcPr>
          <w:p w:rsidR="00FE097F" w:rsidRPr="00AC1CEB" w:rsidRDefault="00FE097F" w:rsidP="00AC1CEB">
            <w:pPr>
              <w:spacing w:after="0" w:line="360" w:lineRule="auto"/>
              <w:jc w:val="center"/>
            </w:pPr>
          </w:p>
        </w:tc>
      </w:tr>
    </w:tbl>
    <w:p w:rsidR="00FE097F" w:rsidRPr="00AC1CEB" w:rsidRDefault="00FE097F" w:rsidP="00AC1CEB">
      <w:pPr>
        <w:tabs>
          <w:tab w:val="left" w:pos="1418"/>
        </w:tabs>
        <w:spacing w:after="0" w:line="360" w:lineRule="auto"/>
        <w:jc w:val="both"/>
        <w:rPr>
          <w:b/>
          <w:bCs/>
        </w:rPr>
      </w:pPr>
    </w:p>
    <w:p w:rsidR="00FE097F" w:rsidRPr="00AC1CEB" w:rsidRDefault="00FE097F" w:rsidP="00AC1CEB">
      <w:pPr>
        <w:tabs>
          <w:tab w:val="left" w:pos="1418"/>
        </w:tabs>
        <w:spacing w:after="0" w:line="360" w:lineRule="auto"/>
        <w:jc w:val="both"/>
        <w:rPr>
          <w:b/>
          <w:bCs/>
        </w:rPr>
      </w:pPr>
      <w:r w:rsidRPr="00AC1CEB">
        <w:rPr>
          <w:b/>
          <w:bCs/>
        </w:rPr>
        <w:t>W ramach kryterium „Wysokość stawki miesięcznej wynagrodzenia za pracę” oświadczamy, że kwota wynagrodzenia pracownika wynosi:</w:t>
      </w:r>
    </w:p>
    <w:p w:rsidR="00FE097F" w:rsidRPr="00AC1CEB" w:rsidRDefault="00FE097F" w:rsidP="00AC1CEB">
      <w:pPr>
        <w:pStyle w:val="Akapitzlist"/>
        <w:numPr>
          <w:ilvl w:val="0"/>
          <w:numId w:val="31"/>
        </w:numPr>
        <w:autoSpaceDE/>
        <w:autoSpaceDN/>
        <w:spacing w:after="0" w:line="360" w:lineRule="auto"/>
        <w:ind w:left="2977"/>
        <w:jc w:val="both"/>
      </w:pPr>
      <w:r w:rsidRPr="00AC1CEB">
        <w:t>Powyżej 2300</w:t>
      </w:r>
      <w:r w:rsidR="00541D9F" w:rsidRPr="00AC1CEB">
        <w:t>,00</w:t>
      </w:r>
      <w:r w:rsidRPr="00AC1CEB">
        <w:t xml:space="preserve"> zł- 2450</w:t>
      </w:r>
      <w:r w:rsidR="00541D9F" w:rsidRPr="00AC1CEB">
        <w:t>,99</w:t>
      </w:r>
      <w:r w:rsidRPr="00AC1CEB">
        <w:t xml:space="preserve"> zł (brutto)* </w:t>
      </w:r>
      <w:r w:rsidRPr="00AC1CEB">
        <w:sym w:font="Symbol" w:char="F0A0"/>
      </w:r>
    </w:p>
    <w:p w:rsidR="00FE097F" w:rsidRPr="00AC1CEB" w:rsidRDefault="00FE097F" w:rsidP="00AC1CEB">
      <w:pPr>
        <w:pStyle w:val="Akapitzlist"/>
        <w:numPr>
          <w:ilvl w:val="0"/>
          <w:numId w:val="31"/>
        </w:numPr>
        <w:autoSpaceDE/>
        <w:autoSpaceDN/>
        <w:spacing w:after="0" w:line="360" w:lineRule="auto"/>
        <w:ind w:left="2977"/>
        <w:jc w:val="both"/>
      </w:pPr>
      <w:r w:rsidRPr="00AC1CEB">
        <w:t>2451</w:t>
      </w:r>
      <w:r w:rsidR="00541D9F" w:rsidRPr="00AC1CEB">
        <w:t>,00</w:t>
      </w:r>
      <w:r w:rsidRPr="00AC1CEB">
        <w:t xml:space="preserve"> zł- 2600</w:t>
      </w:r>
      <w:r w:rsidR="00541D9F" w:rsidRPr="00AC1CEB">
        <w:t>,99</w:t>
      </w:r>
      <w:r w:rsidRPr="00AC1CEB">
        <w:t xml:space="preserve"> zł (brutto)* </w:t>
      </w:r>
      <w:r w:rsidRPr="00AC1CEB">
        <w:sym w:font="Symbol" w:char="F0A0"/>
      </w:r>
    </w:p>
    <w:p w:rsidR="00FE097F" w:rsidRPr="00AC1CEB" w:rsidRDefault="00FE097F" w:rsidP="00AC1CEB">
      <w:pPr>
        <w:pStyle w:val="Akapitzlist"/>
        <w:numPr>
          <w:ilvl w:val="0"/>
          <w:numId w:val="31"/>
        </w:numPr>
        <w:autoSpaceDE/>
        <w:autoSpaceDN/>
        <w:spacing w:after="0" w:line="360" w:lineRule="auto"/>
        <w:ind w:left="2977"/>
        <w:jc w:val="both"/>
      </w:pPr>
      <w:r w:rsidRPr="00AC1CEB">
        <w:t>2601</w:t>
      </w:r>
      <w:r w:rsidR="00541D9F" w:rsidRPr="00AC1CEB">
        <w:t>,00</w:t>
      </w:r>
      <w:r w:rsidRPr="00AC1CEB">
        <w:t xml:space="preserve"> zł i powyżej (brutto)* </w:t>
      </w:r>
      <w:r w:rsidRPr="00AC1CEB">
        <w:sym w:font="Symbol" w:char="F0A0"/>
      </w:r>
    </w:p>
    <w:p w:rsidR="00FE097F" w:rsidRPr="00AC1CEB" w:rsidRDefault="00FE097F" w:rsidP="00AC1CEB">
      <w:pPr>
        <w:spacing w:after="0" w:line="360" w:lineRule="auto"/>
        <w:jc w:val="both"/>
      </w:pPr>
    </w:p>
    <w:p w:rsidR="00FE097F" w:rsidRPr="00AC1CEB" w:rsidRDefault="00FE097F" w:rsidP="00AC1CEB">
      <w:pPr>
        <w:spacing w:after="0" w:line="360" w:lineRule="auto"/>
        <w:jc w:val="both"/>
      </w:pPr>
      <w:r w:rsidRPr="00AC1CEB">
        <w:t>*- właściwe zakreślić krzyżykiem</w:t>
      </w:r>
    </w:p>
    <w:p w:rsidR="00FE097F" w:rsidRPr="00AC1CEB" w:rsidRDefault="00FE097F" w:rsidP="00AC1CEB">
      <w:pPr>
        <w:spacing w:after="0" w:line="360" w:lineRule="auto"/>
        <w:jc w:val="both"/>
        <w:rPr>
          <w:b/>
        </w:rPr>
      </w:pPr>
      <w:r w:rsidRPr="00AC1CEB">
        <w:rPr>
          <w:b/>
        </w:rPr>
        <w:t>(W przypadku nie wypełnienia przez Wykonawcę, Zamawiający uzna, że Wykonawca zaproponował minimalne wynagrodzenie w wysokości 2250</w:t>
      </w:r>
      <w:r w:rsidR="004132C2" w:rsidRPr="00AC1CEB">
        <w:rPr>
          <w:b/>
        </w:rPr>
        <w:t>,00</w:t>
      </w:r>
      <w:r w:rsidRPr="00AC1CEB">
        <w:rPr>
          <w:b/>
        </w:rPr>
        <w:t xml:space="preserve"> zł brutto i otrzyma w tym kryterium 0 punktów).</w:t>
      </w:r>
    </w:p>
    <w:p w:rsidR="00FE097F" w:rsidRPr="00AC1CEB" w:rsidRDefault="00FE097F" w:rsidP="00AC1CEB">
      <w:pPr>
        <w:spacing w:after="0" w:line="360" w:lineRule="auto"/>
        <w:jc w:val="both"/>
        <w:rPr>
          <w:b/>
        </w:rPr>
      </w:pPr>
    </w:p>
    <w:p w:rsidR="00FE097F" w:rsidRPr="00AC1CEB" w:rsidRDefault="00FE097F" w:rsidP="00AC1CEB">
      <w:pPr>
        <w:pStyle w:val="Tekstpodstawowy2"/>
        <w:tabs>
          <w:tab w:val="num" w:pos="2160"/>
        </w:tabs>
        <w:spacing w:after="0" w:line="360" w:lineRule="auto"/>
        <w:jc w:val="center"/>
      </w:pPr>
      <w:r w:rsidRPr="00AC1CEB">
        <w:t>Oświadczenia:</w:t>
      </w:r>
    </w:p>
    <w:p w:rsidR="00FE097F" w:rsidRPr="00AC1CEB" w:rsidRDefault="00FE097F" w:rsidP="00AC1CEB">
      <w:pPr>
        <w:numPr>
          <w:ilvl w:val="0"/>
          <w:numId w:val="41"/>
        </w:numPr>
        <w:autoSpaceDE/>
        <w:autoSpaceDN/>
        <w:spacing w:after="0" w:line="360" w:lineRule="auto"/>
        <w:ind w:left="426" w:hanging="426"/>
        <w:jc w:val="both"/>
      </w:pPr>
      <w:r w:rsidRPr="00AC1CEB">
        <w:t>Oświadczamy, że zapoznaliśmy się z warunkami przystąpienia do zamówienia określonymi w Specyfikacji Istotnych Warunków Zamówienia oraz uzyskaliśmy niezbędne informacje do przygotowania oferty i nie wnosimy w stosunku do nich żadnych uwag, a w przypadku wyboru naszej oferty podpiszemy umowę zgodnie z tymi istotnymi postanowieniami umownymi.</w:t>
      </w:r>
    </w:p>
    <w:p w:rsidR="00FE097F" w:rsidRPr="00AC1CEB" w:rsidRDefault="00FE097F" w:rsidP="00AC1CEB">
      <w:pPr>
        <w:numPr>
          <w:ilvl w:val="0"/>
          <w:numId w:val="41"/>
        </w:numPr>
        <w:autoSpaceDE/>
        <w:autoSpaceDN/>
        <w:spacing w:after="0" w:line="360" w:lineRule="auto"/>
        <w:ind w:left="426" w:hanging="426"/>
        <w:jc w:val="both"/>
      </w:pPr>
      <w:r w:rsidRPr="00AC1CEB">
        <w:t>Oświadczamy, że w cenie oferty zostały uwzględnione wszystkie koszty wykonania zamówienia i realizacji przyszłego świadczenia umownego.</w:t>
      </w:r>
    </w:p>
    <w:p w:rsidR="00FE097F" w:rsidRPr="00AC1CEB" w:rsidRDefault="00FE097F" w:rsidP="00AC1CEB">
      <w:pPr>
        <w:numPr>
          <w:ilvl w:val="0"/>
          <w:numId w:val="41"/>
        </w:numPr>
        <w:autoSpaceDE/>
        <w:autoSpaceDN/>
        <w:spacing w:after="0" w:line="360" w:lineRule="auto"/>
        <w:ind w:left="426" w:hanging="426"/>
        <w:jc w:val="both"/>
      </w:pPr>
      <w:r w:rsidRPr="00AC1CEB">
        <w:t>W trakcie trwania postępowania mieliśmy świadomość możliwości składania zapytań dotyczących treści specyfikacji.</w:t>
      </w:r>
    </w:p>
    <w:p w:rsidR="00FE097F" w:rsidRPr="00AC1CEB" w:rsidRDefault="00FE097F" w:rsidP="00AC1CEB">
      <w:pPr>
        <w:numPr>
          <w:ilvl w:val="0"/>
          <w:numId w:val="41"/>
        </w:numPr>
        <w:autoSpaceDE/>
        <w:autoSpaceDN/>
        <w:spacing w:after="0" w:line="360" w:lineRule="auto"/>
        <w:ind w:left="426" w:hanging="426"/>
        <w:jc w:val="both"/>
      </w:pPr>
      <w:r w:rsidRPr="00AC1CEB">
        <w:lastRenderedPageBreak/>
        <w:t>Oświadczamy, że uważamy się za związanych niniejszą ofertą zgodnie z art. 85 Ustawy z dnia 29 stycznia 2004 r. Prawo zamówień publicznych (Dz. U. z 2018 r., poz. 1986 ze zm.) przez 60 dni od upływu terminu składania ofert.</w:t>
      </w:r>
    </w:p>
    <w:p w:rsidR="00FE097F" w:rsidRPr="00AC1CEB" w:rsidRDefault="00FE097F" w:rsidP="00AC1CEB">
      <w:pPr>
        <w:numPr>
          <w:ilvl w:val="0"/>
          <w:numId w:val="41"/>
        </w:numPr>
        <w:autoSpaceDE/>
        <w:autoSpaceDN/>
        <w:spacing w:after="0" w:line="360" w:lineRule="auto"/>
        <w:ind w:left="426" w:hanging="426"/>
        <w:jc w:val="both"/>
      </w:pPr>
      <w:r w:rsidRPr="00AC1CEB">
        <w:t xml:space="preserve">Zamierzamy powierzyć następujące części przedmiotu zamówienia niżej wymienionym Podwykonawcom:   </w:t>
      </w:r>
    </w:p>
    <w:p w:rsidR="00E2296B" w:rsidRPr="00AC1CEB" w:rsidRDefault="00E2296B" w:rsidP="00AC1CEB">
      <w:pPr>
        <w:pStyle w:val="Akapitzlist"/>
        <w:numPr>
          <w:ilvl w:val="0"/>
          <w:numId w:val="40"/>
        </w:numPr>
        <w:autoSpaceDE/>
        <w:autoSpaceDN/>
        <w:spacing w:after="0" w:line="360" w:lineRule="auto"/>
        <w:ind w:left="924" w:hanging="357"/>
        <w:jc w:val="both"/>
      </w:pPr>
      <w:r w:rsidRPr="00AC1CEB">
        <w:t>........................................................................................................................</w:t>
      </w:r>
    </w:p>
    <w:p w:rsidR="00E2296B" w:rsidRPr="00AC1CEB" w:rsidRDefault="00E2296B" w:rsidP="00AC1CEB">
      <w:pPr>
        <w:pStyle w:val="Akapitzlist"/>
        <w:numPr>
          <w:ilvl w:val="0"/>
          <w:numId w:val="40"/>
        </w:numPr>
        <w:autoSpaceDE/>
        <w:autoSpaceDN/>
        <w:spacing w:after="0" w:line="360" w:lineRule="auto"/>
        <w:ind w:left="924" w:hanging="357"/>
        <w:jc w:val="both"/>
      </w:pPr>
      <w:r w:rsidRPr="00AC1CEB">
        <w:t>........................................................................................................................</w:t>
      </w:r>
    </w:p>
    <w:p w:rsidR="00E2296B" w:rsidRPr="00AC1CEB" w:rsidRDefault="00E2296B" w:rsidP="00AC1CEB">
      <w:pPr>
        <w:pStyle w:val="Akapitzlist"/>
        <w:numPr>
          <w:ilvl w:val="0"/>
          <w:numId w:val="40"/>
        </w:numPr>
        <w:autoSpaceDE/>
        <w:autoSpaceDN/>
        <w:spacing w:after="0" w:line="360" w:lineRule="auto"/>
        <w:ind w:left="924" w:hanging="357"/>
        <w:jc w:val="both"/>
      </w:pPr>
      <w:r w:rsidRPr="00AC1CEB">
        <w:t>........................................................................................................................</w:t>
      </w:r>
    </w:p>
    <w:p w:rsidR="00FE097F" w:rsidRPr="00AC1CEB" w:rsidRDefault="00FE097F" w:rsidP="00AC1CEB">
      <w:pPr>
        <w:numPr>
          <w:ilvl w:val="0"/>
          <w:numId w:val="41"/>
        </w:numPr>
        <w:autoSpaceDE/>
        <w:autoSpaceDN/>
        <w:spacing w:after="0" w:line="360" w:lineRule="auto"/>
        <w:ind w:left="426" w:hanging="426"/>
        <w:jc w:val="both"/>
      </w:pPr>
      <w:r w:rsidRPr="00AC1CEB">
        <w:t>Zamierzamy korzystać na zasadach określonych w art. 22 a z zasobów następujących podmiotów / w zakresie:</w:t>
      </w:r>
    </w:p>
    <w:p w:rsidR="00FE097F" w:rsidRPr="00AC1CEB" w:rsidRDefault="00FE097F" w:rsidP="00AC1CEB">
      <w:pPr>
        <w:numPr>
          <w:ilvl w:val="0"/>
          <w:numId w:val="18"/>
        </w:numPr>
        <w:autoSpaceDE/>
        <w:autoSpaceDN/>
        <w:spacing w:after="0" w:line="360" w:lineRule="auto"/>
        <w:ind w:left="924" w:hanging="357"/>
        <w:jc w:val="both"/>
      </w:pPr>
      <w:r w:rsidRPr="00AC1CEB">
        <w:t>.................................................................................................................</w:t>
      </w:r>
    </w:p>
    <w:p w:rsidR="00FE097F" w:rsidRPr="00AC1CEB" w:rsidRDefault="00FE097F" w:rsidP="00AC1CEB">
      <w:pPr>
        <w:numPr>
          <w:ilvl w:val="0"/>
          <w:numId w:val="18"/>
        </w:numPr>
        <w:autoSpaceDE/>
        <w:autoSpaceDN/>
        <w:spacing w:after="0" w:line="360" w:lineRule="auto"/>
        <w:ind w:left="924" w:hanging="357"/>
        <w:jc w:val="both"/>
      </w:pPr>
      <w:r w:rsidRPr="00AC1CEB">
        <w:t>.................................................................................................................</w:t>
      </w:r>
    </w:p>
    <w:p w:rsidR="00FE097F" w:rsidRPr="00AC1CEB" w:rsidRDefault="00FE097F" w:rsidP="00AC1CEB">
      <w:pPr>
        <w:numPr>
          <w:ilvl w:val="0"/>
          <w:numId w:val="41"/>
        </w:numPr>
        <w:autoSpaceDE/>
        <w:autoSpaceDN/>
        <w:spacing w:after="0" w:line="360" w:lineRule="auto"/>
        <w:ind w:left="426" w:hanging="426"/>
        <w:jc w:val="both"/>
      </w:pPr>
      <w:r w:rsidRPr="00AC1CEB">
        <w:rPr>
          <w:u w:val="single"/>
        </w:rPr>
        <w:t>Informujemy,</w:t>
      </w:r>
      <w:r w:rsidRPr="00AC1CEB">
        <w:t xml:space="preserve">  iż informacje składające się na ofertę, zawarte ................................ stanowią tajemnicę przedsiębiorstwa w rozumieniu przepisów ustawy o zwalczaniu nieuczciwej konkurencji i jako takie nie mogą być udostępniane innym uczestnikom niniejszego postępowania. Strony te zostały umieszczone w osobnym pliku</w:t>
      </w:r>
      <w:r w:rsidRPr="00AC1CEB" w:rsidDel="00216B28">
        <w:t xml:space="preserve"> </w:t>
      </w:r>
      <w:r w:rsidRPr="00AC1CEB">
        <w:t>z oznakowaniem „TAJNE”. (</w:t>
      </w:r>
      <w:r w:rsidRPr="00AC1CEB">
        <w:rPr>
          <w:u w:val="single"/>
        </w:rPr>
        <w:t>Jeżeli nie ma informacji utajnionych Wykonawca w miejsce kropek wpisuje znak „–‘’)</w:t>
      </w:r>
      <w:r w:rsidRPr="00AC1CEB">
        <w:t>.</w:t>
      </w:r>
    </w:p>
    <w:p w:rsidR="00FE097F" w:rsidRPr="00AC1CEB" w:rsidRDefault="00FE097F" w:rsidP="00AC1CEB">
      <w:pPr>
        <w:numPr>
          <w:ilvl w:val="0"/>
          <w:numId w:val="41"/>
        </w:numPr>
        <w:autoSpaceDE/>
        <w:autoSpaceDN/>
        <w:spacing w:after="0" w:line="360" w:lineRule="auto"/>
        <w:ind w:left="426" w:hanging="426"/>
        <w:jc w:val="both"/>
      </w:pPr>
      <w:r w:rsidRPr="00AC1CEB">
        <w:t xml:space="preserve">Wymagane wadium/a zostało/y wniesione  w dniu ............................................................., </w:t>
      </w:r>
    </w:p>
    <w:p w:rsidR="00FE097F" w:rsidRPr="00AC1CEB" w:rsidRDefault="00FE097F" w:rsidP="00AC1CEB">
      <w:pPr>
        <w:adjustRightInd w:val="0"/>
        <w:spacing w:after="0" w:line="360" w:lineRule="auto"/>
        <w:ind w:firstLine="426"/>
        <w:jc w:val="both"/>
      </w:pPr>
      <w:r w:rsidRPr="00AC1CEB">
        <w:t>w formie: …..……........................................................;</w:t>
      </w:r>
    </w:p>
    <w:p w:rsidR="00FE097F" w:rsidRPr="00AC1CEB" w:rsidRDefault="00FE097F" w:rsidP="00AC1CEB">
      <w:pPr>
        <w:adjustRightInd w:val="0"/>
        <w:spacing w:after="0" w:line="360" w:lineRule="auto"/>
        <w:ind w:left="426"/>
        <w:jc w:val="both"/>
      </w:pPr>
      <w:r w:rsidRPr="00AC1CEB">
        <w:t xml:space="preserve">Prosimy o zwrot wadium (wniesionego w pieniądzu), na zasadach określonych w art. 46 ustawy PZP, na następujący rachunek: …………………………………………………   </w:t>
      </w:r>
    </w:p>
    <w:p w:rsidR="00FE097F" w:rsidRPr="00AC1CEB" w:rsidRDefault="00FE097F" w:rsidP="00AC1CEB">
      <w:pPr>
        <w:numPr>
          <w:ilvl w:val="0"/>
          <w:numId w:val="41"/>
        </w:numPr>
        <w:autoSpaceDE/>
        <w:autoSpaceDN/>
        <w:spacing w:after="0" w:line="360" w:lineRule="auto"/>
        <w:ind w:left="426" w:hanging="426"/>
        <w:jc w:val="both"/>
      </w:pPr>
      <w:r w:rsidRPr="00AC1CEB">
        <w:t>Integralną częścią oferty są :</w:t>
      </w:r>
    </w:p>
    <w:p w:rsidR="00FE097F" w:rsidRPr="00AC1CEB" w:rsidRDefault="00FE097F" w:rsidP="00AC1CEB">
      <w:pPr>
        <w:spacing w:after="0" w:line="360" w:lineRule="auto"/>
        <w:ind w:left="426"/>
        <w:jc w:val="both"/>
      </w:pPr>
      <w:r w:rsidRPr="00AC1CEB">
        <w:t>Wszystkie załączniki do oferty wymagane w specyfikacji jako niezbędne:</w:t>
      </w:r>
    </w:p>
    <w:p w:rsidR="00FE097F" w:rsidRPr="00AC1CEB" w:rsidRDefault="00FE097F" w:rsidP="00AC1CEB">
      <w:pPr>
        <w:numPr>
          <w:ilvl w:val="0"/>
          <w:numId w:val="39"/>
        </w:numPr>
        <w:autoSpaceDE/>
        <w:autoSpaceDN/>
        <w:spacing w:after="0" w:line="360" w:lineRule="auto"/>
        <w:ind w:left="924" w:hanging="357"/>
        <w:jc w:val="both"/>
      </w:pPr>
      <w:r w:rsidRPr="00AC1CEB">
        <w:t>........................................................................................................................</w:t>
      </w:r>
    </w:p>
    <w:p w:rsidR="00E2296B" w:rsidRPr="00AC1CEB" w:rsidRDefault="00E2296B" w:rsidP="00AC1CEB">
      <w:pPr>
        <w:numPr>
          <w:ilvl w:val="0"/>
          <w:numId w:val="39"/>
        </w:numPr>
        <w:autoSpaceDE/>
        <w:autoSpaceDN/>
        <w:spacing w:after="0" w:line="360" w:lineRule="auto"/>
        <w:ind w:left="924" w:hanging="357"/>
        <w:jc w:val="both"/>
      </w:pPr>
      <w:r w:rsidRPr="00AC1CEB">
        <w:t>........................................................................................................................</w:t>
      </w:r>
    </w:p>
    <w:p w:rsidR="00FE097F" w:rsidRPr="00AC1CEB" w:rsidRDefault="00FE097F" w:rsidP="00AC1CEB">
      <w:pPr>
        <w:numPr>
          <w:ilvl w:val="0"/>
          <w:numId w:val="39"/>
        </w:numPr>
        <w:autoSpaceDE/>
        <w:autoSpaceDN/>
        <w:spacing w:after="0" w:line="360" w:lineRule="auto"/>
        <w:ind w:left="924" w:hanging="357"/>
        <w:jc w:val="both"/>
      </w:pPr>
      <w:r w:rsidRPr="00AC1CEB">
        <w:t>........................................................................................................................</w:t>
      </w:r>
    </w:p>
    <w:p w:rsidR="00FE097F" w:rsidRPr="00AC1CEB" w:rsidRDefault="00FE097F" w:rsidP="00AC1CEB">
      <w:pPr>
        <w:numPr>
          <w:ilvl w:val="0"/>
          <w:numId w:val="39"/>
        </w:numPr>
        <w:autoSpaceDE/>
        <w:autoSpaceDN/>
        <w:spacing w:after="0" w:line="360" w:lineRule="auto"/>
        <w:ind w:left="924" w:hanging="357"/>
        <w:jc w:val="both"/>
      </w:pPr>
      <w:r w:rsidRPr="00AC1CEB">
        <w:t>........................................................................................................................</w:t>
      </w:r>
    </w:p>
    <w:p w:rsidR="00FE097F" w:rsidRPr="00AC1CEB" w:rsidRDefault="00FE097F" w:rsidP="00AC1CEB">
      <w:pPr>
        <w:numPr>
          <w:ilvl w:val="0"/>
          <w:numId w:val="41"/>
        </w:numPr>
        <w:autoSpaceDE/>
        <w:autoSpaceDN/>
        <w:spacing w:after="0" w:line="360" w:lineRule="auto"/>
        <w:ind w:left="426" w:hanging="426"/>
      </w:pPr>
      <w:r w:rsidRPr="00AC1CEB">
        <w:t xml:space="preserve">Oświadczamy, że zapoznaliśmy się z informacją o przetwarzaniu danych osobowych zawartą </w:t>
      </w:r>
      <w:r w:rsidRPr="00AC1CEB">
        <w:br/>
        <w:t>w pkt 26 SIWZ.</w:t>
      </w:r>
    </w:p>
    <w:p w:rsidR="00FE097F" w:rsidRPr="00AC1CEB" w:rsidRDefault="00FE097F" w:rsidP="00AC1CEB">
      <w:pPr>
        <w:numPr>
          <w:ilvl w:val="0"/>
          <w:numId w:val="41"/>
        </w:numPr>
        <w:autoSpaceDE/>
        <w:autoSpaceDN/>
        <w:spacing w:after="0" w:line="360" w:lineRule="auto"/>
        <w:ind w:left="426" w:hanging="426"/>
        <w:jc w:val="both"/>
      </w:pPr>
      <w:r w:rsidRPr="00AC1CEB">
        <w:t>Zobowiązujemy się do świadczenia usługi objętej przedmiotem zamówienia w terminie określonym w SIWZ.</w:t>
      </w:r>
    </w:p>
    <w:p w:rsidR="00FE097F" w:rsidRPr="00AC1CEB" w:rsidRDefault="00FE097F" w:rsidP="00AC1CEB">
      <w:pPr>
        <w:autoSpaceDE/>
        <w:autoSpaceDN/>
        <w:spacing w:after="0" w:line="360" w:lineRule="auto"/>
        <w:ind w:left="426"/>
        <w:jc w:val="both"/>
      </w:pPr>
    </w:p>
    <w:p w:rsidR="00FE097F" w:rsidRPr="00AC1CEB" w:rsidRDefault="00FE097F" w:rsidP="00AC1CEB">
      <w:pPr>
        <w:spacing w:after="0" w:line="360" w:lineRule="auto"/>
        <w:rPr>
          <w:b/>
        </w:rPr>
      </w:pPr>
      <w:r w:rsidRPr="00AC1CEB">
        <w:rPr>
          <w:b/>
          <w:bCs/>
        </w:rPr>
        <w:t xml:space="preserve">data : </w:t>
      </w:r>
      <w:r w:rsidRPr="00AC1CEB">
        <w:t>…………………….</w:t>
      </w:r>
      <w:r w:rsidRPr="00AC1CEB">
        <w:tab/>
      </w:r>
      <w:r w:rsidRPr="00AC1CEB">
        <w:tab/>
      </w:r>
      <w:r w:rsidRPr="00AC1CEB">
        <w:tab/>
      </w:r>
      <w:r w:rsidRPr="00AC1CEB">
        <w:tab/>
      </w:r>
    </w:p>
    <w:sectPr w:rsidR="00FE097F" w:rsidRPr="00AC1CEB" w:rsidSect="00323726">
      <w:headerReference w:type="default" r:id="rId9"/>
      <w:footerReference w:type="default" r:id="rId10"/>
      <w:footerReference w:type="first" r:id="rId11"/>
      <w:pgSz w:w="11906" w:h="16838" w:code="9"/>
      <w:pgMar w:top="292" w:right="1417" w:bottom="1417" w:left="1417" w:header="709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7D4" w:rsidRDefault="009947D4">
      <w:r>
        <w:separator/>
      </w:r>
    </w:p>
  </w:endnote>
  <w:endnote w:type="continuationSeparator" w:id="0">
    <w:p w:rsidR="009947D4" w:rsidRDefault="009947D4">
      <w:r>
        <w:continuationSeparator/>
      </w:r>
    </w:p>
  </w:endnote>
  <w:endnote w:type="continuationNotice" w:id="1">
    <w:p w:rsidR="009947D4" w:rsidRDefault="009947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yriad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637229"/>
      <w:docPartObj>
        <w:docPartGallery w:val="Page Numbers (Bottom of Page)"/>
        <w:docPartUnique/>
      </w:docPartObj>
    </w:sdtPr>
    <w:sdtEndPr/>
    <w:sdtContent>
      <w:p w:rsidR="004142DF" w:rsidRDefault="004142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987">
          <w:rPr>
            <w:noProof/>
          </w:rPr>
          <w:t>6</w:t>
        </w:r>
        <w:r>
          <w:fldChar w:fldCharType="end"/>
        </w:r>
      </w:p>
    </w:sdtContent>
  </w:sdt>
  <w:p w:rsidR="006B6034" w:rsidRPr="009707D5" w:rsidRDefault="006B6034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600219"/>
      <w:docPartObj>
        <w:docPartGallery w:val="Page Numbers (Bottom of Page)"/>
        <w:docPartUnique/>
      </w:docPartObj>
    </w:sdtPr>
    <w:sdtEndPr/>
    <w:sdtContent>
      <w:p w:rsidR="004142DF" w:rsidRDefault="004142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987">
          <w:rPr>
            <w:noProof/>
          </w:rPr>
          <w:t>1</w:t>
        </w:r>
        <w:r>
          <w:fldChar w:fldCharType="end"/>
        </w:r>
      </w:p>
    </w:sdtContent>
  </w:sdt>
  <w:p w:rsidR="006B6034" w:rsidRPr="009E4730" w:rsidRDefault="006B6034" w:rsidP="009E4730">
    <w:pPr>
      <w:adjustRightInd w:val="0"/>
      <w:spacing w:after="0" w:line="240" w:lineRule="auto"/>
      <w:rPr>
        <w:rFonts w:ascii="Arial" w:hAnsi="Arial" w:cs="MyriadPro-Regular"/>
        <w:color w:val="231F20"/>
        <w:sz w:val="20"/>
        <w:szCs w:val="20"/>
        <w:lang w:bidi="ne-NP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7D4" w:rsidRDefault="009947D4">
      <w:r>
        <w:separator/>
      </w:r>
    </w:p>
  </w:footnote>
  <w:footnote w:type="continuationSeparator" w:id="0">
    <w:p w:rsidR="009947D4" w:rsidRDefault="009947D4">
      <w:r>
        <w:continuationSeparator/>
      </w:r>
    </w:p>
  </w:footnote>
  <w:footnote w:type="continuationNotice" w:id="1">
    <w:p w:rsidR="009947D4" w:rsidRDefault="009947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34" w:rsidRDefault="006B6034" w:rsidP="00380194">
    <w:pPr>
      <w:pStyle w:val="Nagwek"/>
      <w:tabs>
        <w:tab w:val="clear" w:pos="9072"/>
      </w:tabs>
      <w:spacing w:before="1240" w:after="0" w:line="240" w:lineRule="auto"/>
      <w:ind w:right="74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13F"/>
    <w:multiLevelType w:val="hybridMultilevel"/>
    <w:tmpl w:val="ED2AE768"/>
    <w:lvl w:ilvl="0" w:tplc="04150011">
      <w:start w:val="1"/>
      <w:numFmt w:val="decimal"/>
      <w:lvlText w:val="%1)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">
    <w:nsid w:val="075A3C84"/>
    <w:multiLevelType w:val="hybridMultilevel"/>
    <w:tmpl w:val="34CA8C0C"/>
    <w:lvl w:ilvl="0" w:tplc="7870D02E">
      <w:start w:val="1"/>
      <w:numFmt w:val="decimal"/>
      <w:lvlText w:val="3.%1"/>
      <w:lvlJc w:val="left"/>
      <w:pPr>
        <w:ind w:left="720" w:hanging="360"/>
      </w:pPr>
      <w:rPr>
        <w:rFonts w:hint="default"/>
        <w:b/>
        <w:bCs/>
      </w:rPr>
    </w:lvl>
    <w:lvl w:ilvl="1" w:tplc="1BFCE4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40E4FEA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D1942"/>
    <w:multiLevelType w:val="hybridMultilevel"/>
    <w:tmpl w:val="74ECF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37570"/>
    <w:multiLevelType w:val="hybridMultilevel"/>
    <w:tmpl w:val="481CCBEC"/>
    <w:lvl w:ilvl="0" w:tplc="04150011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">
    <w:nsid w:val="09077E0C"/>
    <w:multiLevelType w:val="hybridMultilevel"/>
    <w:tmpl w:val="D568B1D6"/>
    <w:lvl w:ilvl="0" w:tplc="04150011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>
    <w:nsid w:val="0D3A155F"/>
    <w:multiLevelType w:val="hybridMultilevel"/>
    <w:tmpl w:val="94C60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2069B"/>
    <w:multiLevelType w:val="hybridMultilevel"/>
    <w:tmpl w:val="62E214FE"/>
    <w:lvl w:ilvl="0" w:tplc="EC6C702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865C79"/>
    <w:multiLevelType w:val="hybridMultilevel"/>
    <w:tmpl w:val="94C60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61B33F0"/>
    <w:multiLevelType w:val="hybridMultilevel"/>
    <w:tmpl w:val="94C60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54C10"/>
    <w:multiLevelType w:val="hybridMultilevel"/>
    <w:tmpl w:val="7F0ECE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5A73293"/>
    <w:multiLevelType w:val="hybridMultilevel"/>
    <w:tmpl w:val="FFACF02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2B1F6EAB"/>
    <w:multiLevelType w:val="hybridMultilevel"/>
    <w:tmpl w:val="FFACF02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306F4797"/>
    <w:multiLevelType w:val="hybridMultilevel"/>
    <w:tmpl w:val="B2E2FAEC"/>
    <w:lvl w:ilvl="0" w:tplc="0512CC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C05E1"/>
    <w:multiLevelType w:val="hybridMultilevel"/>
    <w:tmpl w:val="4CC0F65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4B009A2"/>
    <w:multiLevelType w:val="multilevel"/>
    <w:tmpl w:val="6FBAB10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80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/>
      </w:rPr>
    </w:lvl>
  </w:abstractNum>
  <w:abstractNum w:abstractNumId="16">
    <w:nsid w:val="3A627BAB"/>
    <w:multiLevelType w:val="multilevel"/>
    <w:tmpl w:val="E5EC416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u w:val="single"/>
      </w:rPr>
    </w:lvl>
  </w:abstractNum>
  <w:abstractNum w:abstractNumId="17">
    <w:nsid w:val="3C2E77B7"/>
    <w:multiLevelType w:val="hybridMultilevel"/>
    <w:tmpl w:val="8DDCAFDC"/>
    <w:lvl w:ilvl="0" w:tplc="EF761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B7756"/>
    <w:multiLevelType w:val="hybridMultilevel"/>
    <w:tmpl w:val="FFACF02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>
    <w:nsid w:val="4B316350"/>
    <w:multiLevelType w:val="hybridMultilevel"/>
    <w:tmpl w:val="7EF27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5A4639"/>
    <w:multiLevelType w:val="hybridMultilevel"/>
    <w:tmpl w:val="C8700D28"/>
    <w:lvl w:ilvl="0" w:tplc="2E1090F4">
      <w:start w:val="1"/>
      <w:numFmt w:val="lowerLetter"/>
      <w:lvlText w:val="%1)"/>
      <w:lvlJc w:val="left"/>
      <w:pPr>
        <w:ind w:left="144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52041869"/>
    <w:multiLevelType w:val="hybridMultilevel"/>
    <w:tmpl w:val="770C8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636616"/>
    <w:multiLevelType w:val="hybridMultilevel"/>
    <w:tmpl w:val="3FEA75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1E00B9"/>
    <w:multiLevelType w:val="hybridMultilevel"/>
    <w:tmpl w:val="ED2AE768"/>
    <w:lvl w:ilvl="0" w:tplc="04150011">
      <w:start w:val="1"/>
      <w:numFmt w:val="decimal"/>
      <w:lvlText w:val="%1)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4">
    <w:nsid w:val="57B63551"/>
    <w:multiLevelType w:val="hybridMultilevel"/>
    <w:tmpl w:val="FFACF02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5C85238A"/>
    <w:multiLevelType w:val="multilevel"/>
    <w:tmpl w:val="08EE0AD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F07B90"/>
    <w:multiLevelType w:val="hybridMultilevel"/>
    <w:tmpl w:val="94C60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A5F60"/>
    <w:multiLevelType w:val="hybridMultilevel"/>
    <w:tmpl w:val="FFACF02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>
    <w:nsid w:val="624414B9"/>
    <w:multiLevelType w:val="multilevel"/>
    <w:tmpl w:val="D69A651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846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u w:val="single"/>
      </w:rPr>
    </w:lvl>
  </w:abstractNum>
  <w:abstractNum w:abstractNumId="29">
    <w:nsid w:val="6B0A2260"/>
    <w:multiLevelType w:val="hybridMultilevel"/>
    <w:tmpl w:val="FEE8BE4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DB9286D"/>
    <w:multiLevelType w:val="hybridMultilevel"/>
    <w:tmpl w:val="102239EA"/>
    <w:lvl w:ilvl="0" w:tplc="61A8D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1956E5"/>
    <w:multiLevelType w:val="hybridMultilevel"/>
    <w:tmpl w:val="95403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202D90"/>
    <w:multiLevelType w:val="hybridMultilevel"/>
    <w:tmpl w:val="A852DC48"/>
    <w:lvl w:ilvl="0" w:tplc="5068FB38">
      <w:start w:val="2"/>
      <w:numFmt w:val="upperRoman"/>
      <w:lvlText w:val="%1."/>
      <w:lvlJc w:val="left"/>
      <w:pPr>
        <w:ind w:left="235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3">
    <w:nsid w:val="71896006"/>
    <w:multiLevelType w:val="hybridMultilevel"/>
    <w:tmpl w:val="0688F93C"/>
    <w:lvl w:ilvl="0" w:tplc="6E66D9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C93581"/>
    <w:multiLevelType w:val="hybridMultilevel"/>
    <w:tmpl w:val="9C980010"/>
    <w:lvl w:ilvl="0" w:tplc="35B26A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0E6B7C"/>
    <w:multiLevelType w:val="multilevel"/>
    <w:tmpl w:val="C28C1A26"/>
    <w:lvl w:ilvl="0">
      <w:start w:val="4"/>
      <w:numFmt w:val="decimal"/>
      <w:pStyle w:val="Paragraf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595"/>
        </w:tabs>
        <w:ind w:left="14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120" w:hanging="1800"/>
      </w:pPr>
      <w:rPr>
        <w:rFonts w:hint="default"/>
      </w:rPr>
    </w:lvl>
  </w:abstractNum>
  <w:abstractNum w:abstractNumId="36">
    <w:nsid w:val="778629A7"/>
    <w:multiLevelType w:val="hybridMultilevel"/>
    <w:tmpl w:val="8D08131E"/>
    <w:lvl w:ilvl="0" w:tplc="0512CCCA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690458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AECFF7C">
      <w:start w:val="1"/>
      <w:numFmt w:val="upperRoman"/>
      <w:lvlText w:val="%3."/>
      <w:lvlJc w:val="left"/>
      <w:pPr>
        <w:ind w:left="2700" w:hanging="720"/>
      </w:pPr>
      <w:rPr>
        <w:rFonts w:hint="default"/>
        <w:sz w:val="21"/>
        <w:szCs w:val="21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EB498F"/>
    <w:multiLevelType w:val="hybridMultilevel"/>
    <w:tmpl w:val="C7709842"/>
    <w:lvl w:ilvl="0" w:tplc="FFFFFFFF">
      <w:start w:val="1"/>
      <w:numFmt w:val="upperRoman"/>
      <w:lvlText w:val="%1."/>
      <w:lvlJc w:val="right"/>
      <w:pPr>
        <w:ind w:left="1996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2716" w:hanging="360"/>
      </w:pPr>
    </w:lvl>
    <w:lvl w:ilvl="2" w:tplc="FFFFFFFF">
      <w:start w:val="1"/>
      <w:numFmt w:val="lowerRoman"/>
      <w:lvlText w:val="%3."/>
      <w:lvlJc w:val="right"/>
      <w:pPr>
        <w:ind w:left="3436" w:hanging="180"/>
      </w:pPr>
    </w:lvl>
    <w:lvl w:ilvl="3" w:tplc="FFFFFFFF">
      <w:start w:val="1"/>
      <w:numFmt w:val="decimal"/>
      <w:lvlText w:val="%4."/>
      <w:lvlJc w:val="left"/>
      <w:pPr>
        <w:ind w:left="4156" w:hanging="360"/>
      </w:pPr>
    </w:lvl>
    <w:lvl w:ilvl="4" w:tplc="FFFFFFFF">
      <w:start w:val="1"/>
      <w:numFmt w:val="lowerLetter"/>
      <w:lvlText w:val="%5."/>
      <w:lvlJc w:val="left"/>
      <w:pPr>
        <w:ind w:left="4876" w:hanging="360"/>
      </w:pPr>
    </w:lvl>
    <w:lvl w:ilvl="5" w:tplc="FFFFFFFF">
      <w:start w:val="1"/>
      <w:numFmt w:val="lowerRoman"/>
      <w:lvlText w:val="%6."/>
      <w:lvlJc w:val="right"/>
      <w:pPr>
        <w:ind w:left="5596" w:hanging="180"/>
      </w:pPr>
    </w:lvl>
    <w:lvl w:ilvl="6" w:tplc="FFFFFFFF">
      <w:start w:val="1"/>
      <w:numFmt w:val="decimal"/>
      <w:lvlText w:val="%7."/>
      <w:lvlJc w:val="left"/>
      <w:pPr>
        <w:ind w:left="6316" w:hanging="360"/>
      </w:pPr>
    </w:lvl>
    <w:lvl w:ilvl="7" w:tplc="FFFFFFFF">
      <w:start w:val="1"/>
      <w:numFmt w:val="lowerLetter"/>
      <w:lvlText w:val="%8."/>
      <w:lvlJc w:val="left"/>
      <w:pPr>
        <w:ind w:left="7036" w:hanging="360"/>
      </w:pPr>
    </w:lvl>
    <w:lvl w:ilvl="8" w:tplc="FFFFFFFF">
      <w:start w:val="1"/>
      <w:numFmt w:val="lowerRoman"/>
      <w:lvlText w:val="%9."/>
      <w:lvlJc w:val="right"/>
      <w:pPr>
        <w:ind w:left="7756" w:hanging="180"/>
      </w:pPr>
    </w:lvl>
  </w:abstractNum>
  <w:abstractNum w:abstractNumId="38">
    <w:nsid w:val="7C286CA9"/>
    <w:multiLevelType w:val="hybridMultilevel"/>
    <w:tmpl w:val="903CD78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CA0617E"/>
    <w:multiLevelType w:val="hybridMultilevel"/>
    <w:tmpl w:val="B936D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B22C53"/>
    <w:multiLevelType w:val="hybridMultilevel"/>
    <w:tmpl w:val="49ACA5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40"/>
  </w:num>
  <w:num w:numId="3">
    <w:abstractNumId w:val="6"/>
  </w:num>
  <w:num w:numId="4">
    <w:abstractNumId w:val="39"/>
  </w:num>
  <w:num w:numId="5">
    <w:abstractNumId w:val="35"/>
  </w:num>
  <w:num w:numId="6">
    <w:abstractNumId w:val="16"/>
  </w:num>
  <w:num w:numId="7">
    <w:abstractNumId w:val="28"/>
  </w:num>
  <w:num w:numId="8">
    <w:abstractNumId w:val="31"/>
  </w:num>
  <w:num w:numId="9">
    <w:abstractNumId w:val="21"/>
  </w:num>
  <w:num w:numId="10">
    <w:abstractNumId w:val="15"/>
  </w:num>
  <w:num w:numId="11">
    <w:abstractNumId w:val="29"/>
  </w:num>
  <w:num w:numId="12">
    <w:abstractNumId w:val="2"/>
  </w:num>
  <w:num w:numId="13">
    <w:abstractNumId w:val="37"/>
  </w:num>
  <w:num w:numId="14">
    <w:abstractNumId w:val="32"/>
  </w:num>
  <w:num w:numId="15">
    <w:abstractNumId w:val="36"/>
  </w:num>
  <w:num w:numId="16">
    <w:abstractNumId w:val="13"/>
  </w:num>
  <w:num w:numId="17">
    <w:abstractNumId w:val="14"/>
  </w:num>
  <w:num w:numId="18">
    <w:abstractNumId w:val="38"/>
  </w:num>
  <w:num w:numId="19">
    <w:abstractNumId w:val="1"/>
  </w:num>
  <w:num w:numId="20">
    <w:abstractNumId w:val="19"/>
  </w:num>
  <w:num w:numId="21">
    <w:abstractNumId w:val="18"/>
  </w:num>
  <w:num w:numId="22">
    <w:abstractNumId w:val="24"/>
  </w:num>
  <w:num w:numId="23">
    <w:abstractNumId w:val="12"/>
  </w:num>
  <w:num w:numId="24">
    <w:abstractNumId w:val="27"/>
  </w:num>
  <w:num w:numId="25">
    <w:abstractNumId w:val="11"/>
  </w:num>
  <w:num w:numId="26">
    <w:abstractNumId w:val="23"/>
  </w:num>
  <w:num w:numId="27">
    <w:abstractNumId w:val="0"/>
  </w:num>
  <w:num w:numId="28">
    <w:abstractNumId w:val="7"/>
  </w:num>
  <w:num w:numId="29">
    <w:abstractNumId w:val="26"/>
  </w:num>
  <w:num w:numId="30">
    <w:abstractNumId w:val="5"/>
  </w:num>
  <w:num w:numId="31">
    <w:abstractNumId w:val="9"/>
  </w:num>
  <w:num w:numId="32">
    <w:abstractNumId w:val="8"/>
  </w:num>
  <w:num w:numId="33">
    <w:abstractNumId w:val="20"/>
  </w:num>
  <w:num w:numId="34">
    <w:abstractNumId w:val="3"/>
  </w:num>
  <w:num w:numId="35">
    <w:abstractNumId w:val="30"/>
  </w:num>
  <w:num w:numId="36">
    <w:abstractNumId w:val="4"/>
  </w:num>
  <w:num w:numId="37">
    <w:abstractNumId w:val="25"/>
  </w:num>
  <w:num w:numId="38">
    <w:abstractNumId w:val="33"/>
  </w:num>
  <w:num w:numId="39">
    <w:abstractNumId w:val="10"/>
  </w:num>
  <w:num w:numId="40">
    <w:abstractNumId w:val="22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54"/>
    <w:rsid w:val="0000289B"/>
    <w:rsid w:val="00020EED"/>
    <w:rsid w:val="00021F4B"/>
    <w:rsid w:val="00023F60"/>
    <w:rsid w:val="00034758"/>
    <w:rsid w:val="00057ED0"/>
    <w:rsid w:val="000848CC"/>
    <w:rsid w:val="000859E4"/>
    <w:rsid w:val="00090BF4"/>
    <w:rsid w:val="00090C98"/>
    <w:rsid w:val="000B1E01"/>
    <w:rsid w:val="000C1BF8"/>
    <w:rsid w:val="000C227F"/>
    <w:rsid w:val="000E4899"/>
    <w:rsid w:val="000F6E73"/>
    <w:rsid w:val="0010162E"/>
    <w:rsid w:val="00107F30"/>
    <w:rsid w:val="00130C69"/>
    <w:rsid w:val="00144D13"/>
    <w:rsid w:val="00147D2F"/>
    <w:rsid w:val="00192742"/>
    <w:rsid w:val="001A2CFB"/>
    <w:rsid w:val="001A565A"/>
    <w:rsid w:val="001B2658"/>
    <w:rsid w:val="001D1AED"/>
    <w:rsid w:val="001E1C06"/>
    <w:rsid w:val="001E3F88"/>
    <w:rsid w:val="001E66A8"/>
    <w:rsid w:val="001F424F"/>
    <w:rsid w:val="001F5A88"/>
    <w:rsid w:val="00201389"/>
    <w:rsid w:val="00233B7A"/>
    <w:rsid w:val="00234ADF"/>
    <w:rsid w:val="00255529"/>
    <w:rsid w:val="00260CF9"/>
    <w:rsid w:val="00282638"/>
    <w:rsid w:val="00291B69"/>
    <w:rsid w:val="002B0121"/>
    <w:rsid w:val="002C592C"/>
    <w:rsid w:val="002F322C"/>
    <w:rsid w:val="002F56E9"/>
    <w:rsid w:val="003123C6"/>
    <w:rsid w:val="00314539"/>
    <w:rsid w:val="00314E68"/>
    <w:rsid w:val="00323726"/>
    <w:rsid w:val="00324537"/>
    <w:rsid w:val="0033111E"/>
    <w:rsid w:val="0033338F"/>
    <w:rsid w:val="00360AD4"/>
    <w:rsid w:val="00380194"/>
    <w:rsid w:val="0039695E"/>
    <w:rsid w:val="003B08D6"/>
    <w:rsid w:val="003B4795"/>
    <w:rsid w:val="003D38BF"/>
    <w:rsid w:val="003D5E00"/>
    <w:rsid w:val="003E6B02"/>
    <w:rsid w:val="00407C32"/>
    <w:rsid w:val="004132C2"/>
    <w:rsid w:val="004142DF"/>
    <w:rsid w:val="00414B99"/>
    <w:rsid w:val="004259DC"/>
    <w:rsid w:val="0043294B"/>
    <w:rsid w:val="004432AB"/>
    <w:rsid w:val="00445173"/>
    <w:rsid w:val="00452B6E"/>
    <w:rsid w:val="00456D1D"/>
    <w:rsid w:val="00465D24"/>
    <w:rsid w:val="00474268"/>
    <w:rsid w:val="004809BF"/>
    <w:rsid w:val="00483364"/>
    <w:rsid w:val="004838CC"/>
    <w:rsid w:val="00484293"/>
    <w:rsid w:val="00493C05"/>
    <w:rsid w:val="004B09A7"/>
    <w:rsid w:val="004B6956"/>
    <w:rsid w:val="004B7E7D"/>
    <w:rsid w:val="004C003B"/>
    <w:rsid w:val="004C2BC0"/>
    <w:rsid w:val="004D1333"/>
    <w:rsid w:val="004D2B80"/>
    <w:rsid w:val="00541D9F"/>
    <w:rsid w:val="00544762"/>
    <w:rsid w:val="0055017B"/>
    <w:rsid w:val="005521BB"/>
    <w:rsid w:val="00555D1F"/>
    <w:rsid w:val="005A224E"/>
    <w:rsid w:val="005B0038"/>
    <w:rsid w:val="005C2067"/>
    <w:rsid w:val="005C2428"/>
    <w:rsid w:val="005C5ECC"/>
    <w:rsid w:val="005C6264"/>
    <w:rsid w:val="005D29CF"/>
    <w:rsid w:val="005D5A4D"/>
    <w:rsid w:val="005F4DA3"/>
    <w:rsid w:val="0060022C"/>
    <w:rsid w:val="0063278A"/>
    <w:rsid w:val="0064794D"/>
    <w:rsid w:val="0066270C"/>
    <w:rsid w:val="00666FE7"/>
    <w:rsid w:val="00676AD9"/>
    <w:rsid w:val="00683845"/>
    <w:rsid w:val="00693197"/>
    <w:rsid w:val="006A49BA"/>
    <w:rsid w:val="006B16AF"/>
    <w:rsid w:val="006B6034"/>
    <w:rsid w:val="006E2C4D"/>
    <w:rsid w:val="006E53D9"/>
    <w:rsid w:val="00720E25"/>
    <w:rsid w:val="00745A6E"/>
    <w:rsid w:val="00752427"/>
    <w:rsid w:val="00764DE8"/>
    <w:rsid w:val="00772B88"/>
    <w:rsid w:val="00794987"/>
    <w:rsid w:val="007B29A3"/>
    <w:rsid w:val="007F53DD"/>
    <w:rsid w:val="00807FCC"/>
    <w:rsid w:val="008130FF"/>
    <w:rsid w:val="008138FF"/>
    <w:rsid w:val="00826C81"/>
    <w:rsid w:val="00841A51"/>
    <w:rsid w:val="00844998"/>
    <w:rsid w:val="008504AA"/>
    <w:rsid w:val="00860FC8"/>
    <w:rsid w:val="008725A6"/>
    <w:rsid w:val="008759E5"/>
    <w:rsid w:val="00885610"/>
    <w:rsid w:val="00891134"/>
    <w:rsid w:val="008A0AE8"/>
    <w:rsid w:val="008B5BA7"/>
    <w:rsid w:val="008B7EED"/>
    <w:rsid w:val="008E2A34"/>
    <w:rsid w:val="00915CD6"/>
    <w:rsid w:val="0092435B"/>
    <w:rsid w:val="009252AD"/>
    <w:rsid w:val="00926E11"/>
    <w:rsid w:val="00952F64"/>
    <w:rsid w:val="009636CE"/>
    <w:rsid w:val="009707D5"/>
    <w:rsid w:val="00981725"/>
    <w:rsid w:val="00982438"/>
    <w:rsid w:val="0098307C"/>
    <w:rsid w:val="009947D4"/>
    <w:rsid w:val="009A7918"/>
    <w:rsid w:val="009B6241"/>
    <w:rsid w:val="009D5EB7"/>
    <w:rsid w:val="009D6F09"/>
    <w:rsid w:val="009E4730"/>
    <w:rsid w:val="009E4B36"/>
    <w:rsid w:val="00A25B8F"/>
    <w:rsid w:val="00A3518D"/>
    <w:rsid w:val="00A42BF1"/>
    <w:rsid w:val="00A57DD9"/>
    <w:rsid w:val="00A66C87"/>
    <w:rsid w:val="00A74321"/>
    <w:rsid w:val="00AC1CEB"/>
    <w:rsid w:val="00AC4A93"/>
    <w:rsid w:val="00B03987"/>
    <w:rsid w:val="00B142D0"/>
    <w:rsid w:val="00B2133E"/>
    <w:rsid w:val="00B31B9B"/>
    <w:rsid w:val="00B51D1E"/>
    <w:rsid w:val="00B57A08"/>
    <w:rsid w:val="00B76049"/>
    <w:rsid w:val="00B9680F"/>
    <w:rsid w:val="00BA7838"/>
    <w:rsid w:val="00BB069A"/>
    <w:rsid w:val="00BC5BBB"/>
    <w:rsid w:val="00BC681C"/>
    <w:rsid w:val="00BD788E"/>
    <w:rsid w:val="00BF6473"/>
    <w:rsid w:val="00C258FD"/>
    <w:rsid w:val="00C36439"/>
    <w:rsid w:val="00C5167E"/>
    <w:rsid w:val="00C627FB"/>
    <w:rsid w:val="00C6302F"/>
    <w:rsid w:val="00C65C22"/>
    <w:rsid w:val="00C7390A"/>
    <w:rsid w:val="00C75CAC"/>
    <w:rsid w:val="00C82842"/>
    <w:rsid w:val="00C8406B"/>
    <w:rsid w:val="00CA1A03"/>
    <w:rsid w:val="00CC6008"/>
    <w:rsid w:val="00CD52B2"/>
    <w:rsid w:val="00CE4431"/>
    <w:rsid w:val="00CF035F"/>
    <w:rsid w:val="00D148CE"/>
    <w:rsid w:val="00D269F2"/>
    <w:rsid w:val="00D26E72"/>
    <w:rsid w:val="00D30F62"/>
    <w:rsid w:val="00D30F77"/>
    <w:rsid w:val="00D33C96"/>
    <w:rsid w:val="00D33EB9"/>
    <w:rsid w:val="00D41B1F"/>
    <w:rsid w:val="00D512EC"/>
    <w:rsid w:val="00D57AFC"/>
    <w:rsid w:val="00D70DB0"/>
    <w:rsid w:val="00D77D14"/>
    <w:rsid w:val="00D83D95"/>
    <w:rsid w:val="00D95985"/>
    <w:rsid w:val="00DA7177"/>
    <w:rsid w:val="00DC0786"/>
    <w:rsid w:val="00DC0821"/>
    <w:rsid w:val="00DD2D72"/>
    <w:rsid w:val="00DD537D"/>
    <w:rsid w:val="00E17C86"/>
    <w:rsid w:val="00E2296B"/>
    <w:rsid w:val="00E23C13"/>
    <w:rsid w:val="00E37D4A"/>
    <w:rsid w:val="00E50DD9"/>
    <w:rsid w:val="00E57197"/>
    <w:rsid w:val="00E64247"/>
    <w:rsid w:val="00E824EB"/>
    <w:rsid w:val="00E8495D"/>
    <w:rsid w:val="00E86554"/>
    <w:rsid w:val="00E90387"/>
    <w:rsid w:val="00E91B43"/>
    <w:rsid w:val="00E93FAE"/>
    <w:rsid w:val="00E94AA5"/>
    <w:rsid w:val="00EC47C0"/>
    <w:rsid w:val="00EC4B4E"/>
    <w:rsid w:val="00EE0E2F"/>
    <w:rsid w:val="00EE19E1"/>
    <w:rsid w:val="00F2105C"/>
    <w:rsid w:val="00F36C92"/>
    <w:rsid w:val="00F37ED9"/>
    <w:rsid w:val="00F47BCB"/>
    <w:rsid w:val="00F52029"/>
    <w:rsid w:val="00F67DC5"/>
    <w:rsid w:val="00F702E9"/>
    <w:rsid w:val="00F7681E"/>
    <w:rsid w:val="00F93285"/>
    <w:rsid w:val="00FB6586"/>
    <w:rsid w:val="00FB6A89"/>
    <w:rsid w:val="00FE097F"/>
    <w:rsid w:val="00FE3C3F"/>
    <w:rsid w:val="00FE5760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7D5"/>
    <w:pPr>
      <w:autoSpaceDE w:val="0"/>
      <w:autoSpaceDN w:val="0"/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6C87"/>
    <w:pPr>
      <w:keepNext/>
      <w:autoSpaceDE/>
      <w:autoSpaceDN/>
      <w:spacing w:after="0" w:line="240" w:lineRule="auto"/>
      <w:ind w:right="-255"/>
      <w:jc w:val="both"/>
      <w:outlineLvl w:val="1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66C87"/>
    <w:pPr>
      <w:keepNext/>
      <w:autoSpaceDE/>
      <w:autoSpaceDN/>
      <w:spacing w:after="0" w:line="240" w:lineRule="auto"/>
      <w:jc w:val="right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707D5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707D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9707D5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9707D5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9707D5"/>
    <w:pPr>
      <w:spacing w:before="100" w:after="100" w:line="240" w:lineRule="auto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F37E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37ED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33338F"/>
  </w:style>
  <w:style w:type="paragraph" w:customStyle="1" w:styleId="Listownik">
    <w:name w:val="Listownik"/>
    <w:basedOn w:val="Normalny"/>
    <w:uiPriority w:val="99"/>
    <w:rsid w:val="0066270C"/>
    <w:pPr>
      <w:autoSpaceDE/>
      <w:autoSpaceDN/>
      <w:spacing w:after="0" w:line="240" w:lineRule="auto"/>
    </w:pPr>
    <w:rPr>
      <w:rFonts w:ascii="Arial" w:hAnsi="Arial" w:cs="Arial"/>
    </w:rPr>
  </w:style>
  <w:style w:type="paragraph" w:customStyle="1" w:styleId="Paragraf">
    <w:name w:val="Paragraf"/>
    <w:rsid w:val="0066270C"/>
    <w:pPr>
      <w:keepNext/>
      <w:keepLines/>
      <w:numPr>
        <w:numId w:val="5"/>
      </w:numPr>
      <w:tabs>
        <w:tab w:val="left" w:pos="567"/>
      </w:tabs>
      <w:spacing w:before="240" w:after="120" w:line="360" w:lineRule="auto"/>
      <w:jc w:val="both"/>
    </w:pPr>
    <w:rPr>
      <w:rFonts w:ascii="Arial" w:hAnsi="Arial" w:cs="Arial"/>
      <w:b/>
      <w:sz w:val="28"/>
      <w:szCs w:val="28"/>
    </w:rPr>
  </w:style>
  <w:style w:type="paragraph" w:styleId="Akapitzlist">
    <w:name w:val="List Paragraph"/>
    <w:basedOn w:val="Normalny"/>
    <w:uiPriority w:val="99"/>
    <w:qFormat/>
    <w:rsid w:val="00C5167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A66C87"/>
    <w:rPr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A66C87"/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A66C87"/>
    <w:pPr>
      <w:autoSpaceDE/>
      <w:autoSpaceDN/>
      <w:spacing w:after="0" w:line="240" w:lineRule="auto"/>
    </w:pPr>
    <w:rPr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6C87"/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A66C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A66C87"/>
    <w:rPr>
      <w:sz w:val="22"/>
      <w:szCs w:val="22"/>
    </w:rPr>
  </w:style>
  <w:style w:type="paragraph" w:customStyle="1" w:styleId="Akapitzlist2">
    <w:name w:val="Akapit z listą2"/>
    <w:basedOn w:val="Normalny"/>
    <w:uiPriority w:val="99"/>
    <w:rsid w:val="00D95985"/>
    <w:pPr>
      <w:autoSpaceDE/>
      <w:autoSpaceDN/>
      <w:spacing w:after="160" w:line="259" w:lineRule="auto"/>
      <w:ind w:left="720"/>
    </w:pPr>
    <w:rPr>
      <w:rFonts w:ascii="Calibri" w:hAnsi="Calibri" w:cs="Calibri"/>
      <w:lang w:eastAsia="en-US"/>
    </w:rPr>
  </w:style>
  <w:style w:type="paragraph" w:customStyle="1" w:styleId="FR4">
    <w:name w:val="FR4"/>
    <w:rsid w:val="00D95985"/>
    <w:pPr>
      <w:widowControl w:val="0"/>
      <w:autoSpaceDE w:val="0"/>
      <w:autoSpaceDN w:val="0"/>
      <w:adjustRightInd w:val="0"/>
      <w:spacing w:line="380" w:lineRule="auto"/>
      <w:jc w:val="both"/>
    </w:pPr>
    <w:rPr>
      <w:rFonts w:ascii="Courier New" w:hAnsi="Courier New" w:cs="Courier New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7D5"/>
    <w:pPr>
      <w:autoSpaceDE w:val="0"/>
      <w:autoSpaceDN w:val="0"/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6C87"/>
    <w:pPr>
      <w:keepNext/>
      <w:autoSpaceDE/>
      <w:autoSpaceDN/>
      <w:spacing w:after="0" w:line="240" w:lineRule="auto"/>
      <w:ind w:right="-255"/>
      <w:jc w:val="both"/>
      <w:outlineLvl w:val="1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66C87"/>
    <w:pPr>
      <w:keepNext/>
      <w:autoSpaceDE/>
      <w:autoSpaceDN/>
      <w:spacing w:after="0" w:line="240" w:lineRule="auto"/>
      <w:jc w:val="right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707D5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707D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9707D5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9707D5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9707D5"/>
    <w:pPr>
      <w:spacing w:before="100" w:after="100" w:line="240" w:lineRule="auto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F37E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37ED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33338F"/>
  </w:style>
  <w:style w:type="paragraph" w:customStyle="1" w:styleId="Listownik">
    <w:name w:val="Listownik"/>
    <w:basedOn w:val="Normalny"/>
    <w:uiPriority w:val="99"/>
    <w:rsid w:val="0066270C"/>
    <w:pPr>
      <w:autoSpaceDE/>
      <w:autoSpaceDN/>
      <w:spacing w:after="0" w:line="240" w:lineRule="auto"/>
    </w:pPr>
    <w:rPr>
      <w:rFonts w:ascii="Arial" w:hAnsi="Arial" w:cs="Arial"/>
    </w:rPr>
  </w:style>
  <w:style w:type="paragraph" w:customStyle="1" w:styleId="Paragraf">
    <w:name w:val="Paragraf"/>
    <w:rsid w:val="0066270C"/>
    <w:pPr>
      <w:keepNext/>
      <w:keepLines/>
      <w:numPr>
        <w:numId w:val="5"/>
      </w:numPr>
      <w:tabs>
        <w:tab w:val="left" w:pos="567"/>
      </w:tabs>
      <w:spacing w:before="240" w:after="120" w:line="360" w:lineRule="auto"/>
      <w:jc w:val="both"/>
    </w:pPr>
    <w:rPr>
      <w:rFonts w:ascii="Arial" w:hAnsi="Arial" w:cs="Arial"/>
      <w:b/>
      <w:sz w:val="28"/>
      <w:szCs w:val="28"/>
    </w:rPr>
  </w:style>
  <w:style w:type="paragraph" w:styleId="Akapitzlist">
    <w:name w:val="List Paragraph"/>
    <w:basedOn w:val="Normalny"/>
    <w:uiPriority w:val="99"/>
    <w:qFormat/>
    <w:rsid w:val="00C5167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A66C87"/>
    <w:rPr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A66C87"/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A66C87"/>
    <w:pPr>
      <w:autoSpaceDE/>
      <w:autoSpaceDN/>
      <w:spacing w:after="0" w:line="240" w:lineRule="auto"/>
    </w:pPr>
    <w:rPr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6C87"/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A66C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A66C87"/>
    <w:rPr>
      <w:sz w:val="22"/>
      <w:szCs w:val="22"/>
    </w:rPr>
  </w:style>
  <w:style w:type="paragraph" w:customStyle="1" w:styleId="Akapitzlist2">
    <w:name w:val="Akapit z listą2"/>
    <w:basedOn w:val="Normalny"/>
    <w:uiPriority w:val="99"/>
    <w:rsid w:val="00D95985"/>
    <w:pPr>
      <w:autoSpaceDE/>
      <w:autoSpaceDN/>
      <w:spacing w:after="160" w:line="259" w:lineRule="auto"/>
      <w:ind w:left="720"/>
    </w:pPr>
    <w:rPr>
      <w:rFonts w:ascii="Calibri" w:hAnsi="Calibri" w:cs="Calibri"/>
      <w:lang w:eastAsia="en-US"/>
    </w:rPr>
  </w:style>
  <w:style w:type="paragraph" w:customStyle="1" w:styleId="FR4">
    <w:name w:val="FR4"/>
    <w:rsid w:val="00D95985"/>
    <w:pPr>
      <w:widowControl w:val="0"/>
      <w:autoSpaceDE w:val="0"/>
      <w:autoSpaceDN w:val="0"/>
      <w:adjustRightInd w:val="0"/>
      <w:spacing w:line="380" w:lineRule="auto"/>
      <w:jc w:val="both"/>
    </w:pPr>
    <w:rPr>
      <w:rFonts w:ascii="Courier New" w:hAnsi="Courier New" w:cs="Courier New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003D0-1069-477D-A678-A3B78EB9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1220</Words>
  <Characters>8747</Characters>
  <Application>Microsoft Office Word</Application>
  <DocSecurity>0</DocSecurity>
  <Lines>72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9948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Bittner-Dobak</cp:lastModifiedBy>
  <cp:revision>4</cp:revision>
  <cp:lastPrinted>2019-04-03T07:58:00Z</cp:lastPrinted>
  <dcterms:created xsi:type="dcterms:W3CDTF">2019-04-11T09:21:00Z</dcterms:created>
  <dcterms:modified xsi:type="dcterms:W3CDTF">2019-04-11T09:26:00Z</dcterms:modified>
</cp:coreProperties>
</file>