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A5" w:rsidRDefault="00CB269E" w:rsidP="00CB269E">
      <w:pPr>
        <w:pStyle w:val="Nagwek1"/>
        <w:spacing w:before="0" w:after="12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Opis Przedmiotu Zamówienia</w:t>
      </w:r>
    </w:p>
    <w:p w:rsidR="00A0134B" w:rsidRDefault="00A0134B" w:rsidP="00CB269E">
      <w:pPr>
        <w:tabs>
          <w:tab w:val="num" w:pos="270"/>
        </w:tabs>
        <w:spacing w:after="120" w:line="240" w:lineRule="auto"/>
        <w:jc w:val="both"/>
        <w:rPr>
          <w:rFonts w:ascii="Times New Roman" w:eastAsia="Batang" w:hAnsi="Times New Roman" w:cs="Times New Roman"/>
          <w:b/>
          <w:bCs/>
          <w:sz w:val="10"/>
          <w:szCs w:val="10"/>
        </w:rPr>
      </w:pPr>
    </w:p>
    <w:p w:rsidR="00CB269E" w:rsidRPr="003D4E81" w:rsidRDefault="00CB269E" w:rsidP="00CB269E">
      <w:pPr>
        <w:tabs>
          <w:tab w:val="num" w:pos="270"/>
        </w:tabs>
        <w:spacing w:after="120" w:line="240" w:lineRule="auto"/>
        <w:jc w:val="both"/>
        <w:rPr>
          <w:rFonts w:ascii="Times New Roman" w:eastAsia="Batang" w:hAnsi="Times New Roman" w:cs="Times New Roman"/>
          <w:b/>
          <w:bCs/>
          <w:sz w:val="10"/>
          <w:szCs w:val="10"/>
        </w:rPr>
      </w:pPr>
    </w:p>
    <w:p w:rsidR="006B21C1" w:rsidRPr="00CB269E" w:rsidRDefault="00A0134B" w:rsidP="00656698">
      <w:pPr>
        <w:pStyle w:val="Akapitzlist"/>
        <w:numPr>
          <w:ilvl w:val="0"/>
          <w:numId w:val="46"/>
        </w:numPr>
        <w:tabs>
          <w:tab w:val="num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eastAsia="Batang" w:hAnsi="Times New Roman" w:cs="Times New Roman"/>
          <w:bCs/>
        </w:rPr>
      </w:pPr>
      <w:r w:rsidRPr="00CB269E">
        <w:rPr>
          <w:rFonts w:ascii="Times New Roman" w:eastAsia="Batang" w:hAnsi="Times New Roman" w:cs="Times New Roman"/>
          <w:b/>
          <w:bCs/>
        </w:rPr>
        <w:t xml:space="preserve">Przedmiot zamówienia: </w:t>
      </w:r>
      <w:r w:rsidR="00D83613" w:rsidRPr="00CB269E">
        <w:rPr>
          <w:rFonts w:ascii="Times New Roman" w:eastAsia="Batang" w:hAnsi="Times New Roman" w:cs="Times New Roman"/>
          <w:bCs/>
        </w:rPr>
        <w:t xml:space="preserve">Usługa wynajęcia Sali konferencyjnej (w cenę wliczone korzystanie </w:t>
      </w:r>
      <w:r w:rsidR="00CB269E" w:rsidRPr="00CB269E">
        <w:rPr>
          <w:rFonts w:ascii="Times New Roman" w:eastAsia="Batang" w:hAnsi="Times New Roman" w:cs="Times New Roman"/>
          <w:bCs/>
        </w:rPr>
        <w:br/>
      </w:r>
      <w:r w:rsidR="004B5CB0" w:rsidRPr="00CB269E">
        <w:rPr>
          <w:rFonts w:ascii="Times New Roman" w:eastAsia="Batang" w:hAnsi="Times New Roman" w:cs="Times New Roman"/>
          <w:bCs/>
        </w:rPr>
        <w:t>z</w:t>
      </w:r>
      <w:r w:rsidR="00D83613" w:rsidRPr="00CB269E">
        <w:rPr>
          <w:rFonts w:ascii="Times New Roman" w:eastAsia="Batang" w:hAnsi="Times New Roman" w:cs="Times New Roman"/>
          <w:bCs/>
        </w:rPr>
        <w:t xml:space="preserve"> zaplecza ho</w:t>
      </w:r>
      <w:r w:rsidR="00887E5A" w:rsidRPr="00CB269E">
        <w:rPr>
          <w:rFonts w:ascii="Times New Roman" w:eastAsia="Batang" w:hAnsi="Times New Roman" w:cs="Times New Roman"/>
          <w:bCs/>
        </w:rPr>
        <w:t>telu typu hole, korytarze</w:t>
      </w:r>
      <w:r w:rsidR="006B21C1" w:rsidRPr="00CB269E">
        <w:rPr>
          <w:rFonts w:ascii="Times New Roman" w:eastAsia="Batang" w:hAnsi="Times New Roman" w:cs="Times New Roman"/>
          <w:bCs/>
        </w:rPr>
        <w:t>)</w:t>
      </w:r>
      <w:r w:rsidRPr="00CB269E">
        <w:rPr>
          <w:rFonts w:ascii="Times New Roman" w:eastAsia="Batang" w:hAnsi="Times New Roman" w:cs="Times New Roman"/>
          <w:bCs/>
        </w:rPr>
        <w:t xml:space="preserve">, </w:t>
      </w:r>
      <w:r w:rsidR="00ED68DE" w:rsidRPr="00CB269E">
        <w:rPr>
          <w:rFonts w:ascii="Times New Roman" w:eastAsia="Batang" w:hAnsi="Times New Roman" w:cs="Times New Roman"/>
          <w:bCs/>
        </w:rPr>
        <w:t>zgodnie z opisem przedmiotu zamówienia.</w:t>
      </w:r>
      <w:r w:rsidRPr="00CB269E">
        <w:rPr>
          <w:rFonts w:ascii="Times New Roman" w:eastAsia="Batang" w:hAnsi="Times New Roman" w:cs="Times New Roman"/>
          <w:bCs/>
        </w:rPr>
        <w:t xml:space="preserve"> </w:t>
      </w:r>
    </w:p>
    <w:p w:rsidR="006F2A91" w:rsidRPr="00CB269E" w:rsidRDefault="00A0134B" w:rsidP="00656698">
      <w:pPr>
        <w:pStyle w:val="Akapitzlist"/>
        <w:numPr>
          <w:ilvl w:val="0"/>
          <w:numId w:val="46"/>
        </w:numPr>
        <w:tabs>
          <w:tab w:val="num" w:pos="426"/>
        </w:tabs>
        <w:spacing w:after="120" w:line="240" w:lineRule="auto"/>
        <w:ind w:left="426" w:hanging="426"/>
        <w:contextualSpacing w:val="0"/>
        <w:rPr>
          <w:rFonts w:ascii="Times New Roman" w:eastAsia="Batang" w:hAnsi="Times New Roman" w:cs="Times New Roman"/>
        </w:rPr>
      </w:pPr>
      <w:r w:rsidRPr="00CB269E">
        <w:rPr>
          <w:rFonts w:ascii="Times New Roman" w:eastAsia="Batang" w:hAnsi="Times New Roman" w:cs="Times New Roman"/>
          <w:b/>
          <w:bCs/>
        </w:rPr>
        <w:t>Opis przedmiotu zamówienia:</w:t>
      </w:r>
      <w:r w:rsidRPr="00CB269E">
        <w:rPr>
          <w:rFonts w:ascii="Times New Roman" w:eastAsia="Batang" w:hAnsi="Times New Roman" w:cs="Times New Roman"/>
        </w:rPr>
        <w:t xml:space="preserve"> </w:t>
      </w:r>
    </w:p>
    <w:p w:rsidR="006F2A91" w:rsidRPr="006F2A91" w:rsidRDefault="006F2A91" w:rsidP="00656698">
      <w:pPr>
        <w:pStyle w:val="Akapitzlist"/>
        <w:numPr>
          <w:ilvl w:val="0"/>
          <w:numId w:val="15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obejmuje świadczenie </w:t>
      </w:r>
      <w:r w:rsidR="00D83613">
        <w:rPr>
          <w:rFonts w:ascii="Times New Roman" w:eastAsia="Batang" w:hAnsi="Times New Roman" w:cs="Times New Roman"/>
          <w:bCs/>
        </w:rPr>
        <w:t>usługi wynajęcia pomieszczeń w budynku hotelowym</w:t>
      </w:r>
      <w:r>
        <w:rPr>
          <w:rFonts w:ascii="Times New Roman" w:eastAsia="Batang" w:hAnsi="Times New Roman" w:cs="Times New Roman"/>
          <w:bCs/>
        </w:rPr>
        <w:t>:</w:t>
      </w:r>
      <w:r w:rsidRPr="0045190A">
        <w:rPr>
          <w:rFonts w:ascii="Times New Roman" w:eastAsia="Batang" w:hAnsi="Times New Roman" w:cs="Times New Roman"/>
        </w:rPr>
        <w:t xml:space="preserve"> </w:t>
      </w:r>
    </w:p>
    <w:p w:rsidR="006F2A91" w:rsidRPr="00D83613" w:rsidRDefault="00D83613" w:rsidP="00656698">
      <w:pPr>
        <w:pStyle w:val="Akapitzlist"/>
        <w:numPr>
          <w:ilvl w:val="3"/>
          <w:numId w:val="39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Sali konferencyjnej z </w:t>
      </w:r>
      <w:r w:rsidR="00A36CA0">
        <w:rPr>
          <w:rFonts w:ascii="Times New Roman" w:eastAsia="Batang" w:hAnsi="Times New Roman" w:cs="Times New Roman"/>
        </w:rPr>
        <w:t>pełnym zapleczem multimedialnym</w:t>
      </w:r>
      <w:r>
        <w:rPr>
          <w:rFonts w:ascii="Times New Roman" w:eastAsia="Batang" w:hAnsi="Times New Roman" w:cs="Times New Roman"/>
        </w:rPr>
        <w:t xml:space="preserve"> dla 120-140</w:t>
      </w:r>
      <w:r w:rsidR="006F2A91" w:rsidRPr="0045190A">
        <w:rPr>
          <w:rFonts w:ascii="Times New Roman" w:eastAsia="Batang" w:hAnsi="Times New Roman" w:cs="Times New Roman"/>
        </w:rPr>
        <w:t xml:space="preserve"> osób</w:t>
      </w:r>
      <w:r w:rsidR="006F2A91" w:rsidRPr="0045190A">
        <w:rPr>
          <w:rFonts w:ascii="Times New Roman" w:eastAsia="Batang" w:hAnsi="Times New Roman" w:cs="Times New Roman"/>
          <w:bCs/>
        </w:rPr>
        <w:t>,</w:t>
      </w:r>
      <w:r>
        <w:rPr>
          <w:rFonts w:ascii="Times New Roman" w:eastAsia="Batang" w:hAnsi="Times New Roman" w:cs="Times New Roman"/>
          <w:bCs/>
        </w:rPr>
        <w:t xml:space="preserve"> m. Szklarska Poręba. W okolicy Kruczych Skał w odległości nie większej niż </w:t>
      </w:r>
      <w:r w:rsidR="00917625">
        <w:rPr>
          <w:rFonts w:ascii="Times New Roman" w:eastAsia="Batang" w:hAnsi="Times New Roman" w:cs="Times New Roman"/>
          <w:bCs/>
        </w:rPr>
        <w:t>7</w:t>
      </w:r>
      <w:r>
        <w:rPr>
          <w:rFonts w:ascii="Times New Roman" w:eastAsia="Batang" w:hAnsi="Times New Roman" w:cs="Times New Roman"/>
          <w:bCs/>
        </w:rPr>
        <w:t>00 m.</w:t>
      </w:r>
    </w:p>
    <w:p w:rsidR="006F2A91" w:rsidRDefault="006F2A91" w:rsidP="00656698">
      <w:pPr>
        <w:pStyle w:val="Akapitzlist"/>
        <w:numPr>
          <w:ilvl w:val="0"/>
          <w:numId w:val="15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</w:rPr>
      </w:pPr>
      <w:r w:rsidRPr="00B54BAE">
        <w:rPr>
          <w:rFonts w:ascii="Times New Roman" w:hAnsi="Times New Roman" w:cs="Times New Roman"/>
        </w:rPr>
        <w:t>Zamawiający wymaga aby Wykonawca:</w:t>
      </w:r>
    </w:p>
    <w:p w:rsidR="006F2A91" w:rsidRDefault="00887E5A" w:rsidP="00656698">
      <w:pPr>
        <w:pStyle w:val="Akapitzlist"/>
        <w:numPr>
          <w:ilvl w:val="3"/>
          <w:numId w:val="39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 salę konferencyjna przestronną i jasna, w której moż</w:t>
      </w:r>
      <w:r w:rsidR="004B5CB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 rozłożyć banery reklamowe o wysokości do 2,5m, ściankę promocyjną Uczelni o wymiarach 3m </w:t>
      </w:r>
      <w:r w:rsidR="004B5CB0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2,5m,</w:t>
      </w:r>
      <w:r w:rsidR="00D83613">
        <w:rPr>
          <w:rFonts w:ascii="Times New Roman" w:hAnsi="Times New Roman" w:cs="Times New Roman"/>
        </w:rPr>
        <w:t xml:space="preserve"> </w:t>
      </w:r>
    </w:p>
    <w:p w:rsidR="00D83613" w:rsidRDefault="00D83613" w:rsidP="00656698">
      <w:pPr>
        <w:pStyle w:val="Akapitzlist"/>
        <w:numPr>
          <w:ilvl w:val="3"/>
          <w:numId w:val="39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 możliwość swobodnego poruszania się dla uczestników</w:t>
      </w:r>
      <w:r w:rsidR="004B5CB0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wystawców sprzętu górskiego</w:t>
      </w:r>
      <w:r w:rsidR="00656698">
        <w:rPr>
          <w:rFonts w:ascii="Times New Roman" w:hAnsi="Times New Roman" w:cs="Times New Roman"/>
        </w:rPr>
        <w:t>,</w:t>
      </w:r>
    </w:p>
    <w:p w:rsidR="00391AE0" w:rsidRDefault="00391AE0" w:rsidP="00656698">
      <w:pPr>
        <w:pStyle w:val="Akapitzlist"/>
        <w:numPr>
          <w:ilvl w:val="0"/>
          <w:numId w:val="43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oraz sala musi spełniać odpowiednie wrażenia estetyczne aby zapewnić wyso</w:t>
      </w:r>
      <w:r w:rsidR="00656698">
        <w:rPr>
          <w:rFonts w:ascii="Times New Roman" w:hAnsi="Times New Roman" w:cs="Times New Roman"/>
        </w:rPr>
        <w:t>ki poziom organizacyjny imprezy,</w:t>
      </w:r>
    </w:p>
    <w:p w:rsidR="006F2A91" w:rsidRPr="00917625" w:rsidRDefault="00391AE0" w:rsidP="00656698">
      <w:pPr>
        <w:pStyle w:val="Akapitzlist"/>
        <w:numPr>
          <w:ilvl w:val="0"/>
          <w:numId w:val="43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 pomieszczenie techniczne na przechowanie ewentualnego sprzętu górskiego</w:t>
      </w:r>
      <w:r w:rsidR="00656698">
        <w:rPr>
          <w:rFonts w:ascii="Times New Roman" w:hAnsi="Times New Roman" w:cs="Times New Roman"/>
        </w:rPr>
        <w:t>,</w:t>
      </w:r>
    </w:p>
    <w:p w:rsidR="006F2A91" w:rsidRDefault="00917625" w:rsidP="00656698">
      <w:pPr>
        <w:pStyle w:val="Akapitzlist"/>
        <w:numPr>
          <w:ilvl w:val="0"/>
          <w:numId w:val="16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F2A91" w:rsidRPr="00B54BAE">
        <w:rPr>
          <w:rFonts w:ascii="Times New Roman" w:hAnsi="Times New Roman" w:cs="Times New Roman"/>
        </w:rPr>
        <w:t>osiada</w:t>
      </w:r>
      <w:r w:rsidR="00656698">
        <w:rPr>
          <w:rFonts w:ascii="Times New Roman" w:hAnsi="Times New Roman" w:cs="Times New Roman"/>
        </w:rPr>
        <w:t>ł</w:t>
      </w:r>
      <w:r w:rsidR="006F2A91" w:rsidRPr="00B54BAE">
        <w:rPr>
          <w:rFonts w:ascii="Times New Roman" w:hAnsi="Times New Roman" w:cs="Times New Roman"/>
        </w:rPr>
        <w:t xml:space="preserve"> uprawnień do wykonywania usług w ramach działalności będącej przedmiotem zamówienia,</w:t>
      </w:r>
    </w:p>
    <w:p w:rsidR="006F2A91" w:rsidRPr="00B54BAE" w:rsidRDefault="00917625" w:rsidP="00656698">
      <w:pPr>
        <w:pStyle w:val="Akapitzlist"/>
        <w:numPr>
          <w:ilvl w:val="0"/>
          <w:numId w:val="16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F2A91" w:rsidRPr="00B54BAE">
        <w:rPr>
          <w:rFonts w:ascii="Times New Roman" w:hAnsi="Times New Roman" w:cs="Times New Roman"/>
        </w:rPr>
        <w:t>ysponowa</w:t>
      </w:r>
      <w:r>
        <w:rPr>
          <w:rFonts w:ascii="Times New Roman" w:hAnsi="Times New Roman" w:cs="Times New Roman"/>
        </w:rPr>
        <w:t>ł</w:t>
      </w:r>
      <w:r w:rsidR="006F2A91" w:rsidRPr="00B54BAE">
        <w:rPr>
          <w:rFonts w:ascii="Times New Roman" w:hAnsi="Times New Roman" w:cs="Times New Roman"/>
        </w:rPr>
        <w:t xml:space="preserve"> odpowiednim potencjałem technicznym i infrastrukturalnym, odpowiadającym standardom obiektu, wymaganego przez Zamawiającego, zgodnie z Rozporządzeniem Ministra Sportu i Turystyki z dn.: 16.11.2011 r</w:t>
      </w:r>
      <w:r w:rsidR="006F2A91">
        <w:rPr>
          <w:rFonts w:ascii="Times New Roman" w:hAnsi="Times New Roman" w:cs="Times New Roman"/>
        </w:rPr>
        <w:t>.</w:t>
      </w:r>
    </w:p>
    <w:p w:rsidR="00B416CE" w:rsidRPr="00CB269E" w:rsidRDefault="00A0134B" w:rsidP="00656698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eastAsia="Batang" w:hAnsi="Times New Roman" w:cs="Times New Roman"/>
          <w:b/>
          <w:bCs/>
        </w:rPr>
      </w:pPr>
      <w:r w:rsidRPr="00CB269E">
        <w:rPr>
          <w:rFonts w:ascii="Times New Roman" w:eastAsia="Batang" w:hAnsi="Times New Roman" w:cs="Times New Roman"/>
          <w:b/>
          <w:bCs/>
        </w:rPr>
        <w:t xml:space="preserve">Wymagany termin realizacji umowy: </w:t>
      </w:r>
    </w:p>
    <w:p w:rsidR="00A0134B" w:rsidRPr="003D4E81" w:rsidRDefault="00391AE0" w:rsidP="0065669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993" w:hanging="284"/>
        <w:contextualSpacing w:val="0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Cs/>
          <w:color w:val="000000" w:themeColor="text1"/>
        </w:rPr>
        <w:t>15-17.10</w:t>
      </w:r>
      <w:r w:rsidR="0045190A">
        <w:rPr>
          <w:rFonts w:ascii="Times New Roman" w:eastAsia="Batang" w:hAnsi="Times New Roman" w:cs="Times New Roman"/>
          <w:bCs/>
          <w:color w:val="000000" w:themeColor="text1"/>
        </w:rPr>
        <w:t>.2018 r.</w:t>
      </w:r>
      <w:r w:rsidR="00354537" w:rsidRPr="00B416CE">
        <w:rPr>
          <w:rFonts w:ascii="Times New Roman" w:eastAsia="Batang" w:hAnsi="Times New Roman" w:cs="Times New Roman"/>
          <w:bCs/>
        </w:rPr>
        <w:t xml:space="preserve"> </w:t>
      </w:r>
      <w:r w:rsidR="00126E34">
        <w:rPr>
          <w:rFonts w:ascii="Times New Roman" w:eastAsia="Batang" w:hAnsi="Times New Roman" w:cs="Times New Roman"/>
          <w:bCs/>
        </w:rPr>
        <w:t>Szklarska Poręba</w:t>
      </w:r>
    </w:p>
    <w:p w:rsidR="00B416CE" w:rsidRPr="000140B6" w:rsidRDefault="00B416CE" w:rsidP="0065669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993" w:hanging="284"/>
        <w:contextualSpacing w:val="0"/>
        <w:jc w:val="both"/>
        <w:rPr>
          <w:rFonts w:ascii="Times New Roman" w:eastAsia="Batang" w:hAnsi="Times New Roman" w:cs="Times New Roman"/>
          <w:bCs/>
          <w:color w:val="FF0000"/>
        </w:rPr>
      </w:pPr>
      <w:r w:rsidRPr="004F4AA5">
        <w:rPr>
          <w:rFonts w:ascii="Times New Roman" w:eastAsia="Batang" w:hAnsi="Times New Roman" w:cs="Times New Roman"/>
          <w:bCs/>
          <w:color w:val="000000" w:themeColor="text1"/>
        </w:rPr>
        <w:t>zamawiający zastrzega prawo zmiany terminu realizacji usługi, jednak nie później</w:t>
      </w:r>
      <w:r w:rsidR="004F4AA5" w:rsidRPr="004F4AA5">
        <w:rPr>
          <w:rFonts w:ascii="Times New Roman" w:eastAsia="Batang" w:hAnsi="Times New Roman" w:cs="Times New Roman"/>
          <w:bCs/>
          <w:color w:val="000000" w:themeColor="text1"/>
        </w:rPr>
        <w:t xml:space="preserve">, niż do </w:t>
      </w:r>
      <w:r w:rsidR="004F4AA5">
        <w:rPr>
          <w:rFonts w:ascii="Times New Roman" w:eastAsia="Batang" w:hAnsi="Times New Roman" w:cs="Times New Roman"/>
          <w:bCs/>
          <w:color w:val="000000" w:themeColor="text1"/>
        </w:rPr>
        <w:t xml:space="preserve">5 dni przed rozpoczęciem planowanej usługi.  </w:t>
      </w:r>
    </w:p>
    <w:p w:rsidR="008C239E" w:rsidRDefault="008C239E" w:rsidP="0065669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993" w:hanging="284"/>
        <w:contextualSpacing w:val="0"/>
        <w:jc w:val="both"/>
        <w:rPr>
          <w:rFonts w:ascii="Times New Roman" w:eastAsia="Batang" w:hAnsi="Times New Roman" w:cs="Times New Roman"/>
          <w:bCs/>
          <w:color w:val="FF0000"/>
        </w:rPr>
      </w:pPr>
      <w:r w:rsidRPr="004F4AA5">
        <w:rPr>
          <w:rFonts w:ascii="Times New Roman" w:eastAsia="Batang" w:hAnsi="Times New Roman" w:cs="Times New Roman"/>
          <w:bCs/>
          <w:color w:val="000000" w:themeColor="text1"/>
        </w:rPr>
        <w:t>Zamawiający zobowiązuje się potwierdzić terminy realizacji usługi</w:t>
      </w:r>
      <w:r w:rsidR="00FE6FF3">
        <w:rPr>
          <w:rFonts w:ascii="Times New Roman" w:eastAsia="Batang" w:hAnsi="Times New Roman" w:cs="Times New Roman"/>
          <w:bCs/>
          <w:color w:val="000000" w:themeColor="text1"/>
        </w:rPr>
        <w:t xml:space="preserve">, jednak </w:t>
      </w:r>
      <w:r w:rsidRPr="004F4AA5">
        <w:rPr>
          <w:rFonts w:ascii="Times New Roman" w:eastAsia="Batang" w:hAnsi="Times New Roman" w:cs="Times New Roman"/>
          <w:bCs/>
          <w:color w:val="000000" w:themeColor="text1"/>
        </w:rPr>
        <w:t xml:space="preserve"> </w:t>
      </w:r>
      <w:r w:rsidR="00FE6FF3" w:rsidRPr="00FE6FF3">
        <w:rPr>
          <w:rFonts w:ascii="Times New Roman" w:eastAsia="Batang" w:hAnsi="Times New Roman" w:cs="Times New Roman"/>
          <w:bCs/>
          <w:color w:val="000000" w:themeColor="text1"/>
        </w:rPr>
        <w:t xml:space="preserve">nie później, </w:t>
      </w:r>
      <w:r w:rsidR="003D4E81">
        <w:rPr>
          <w:rFonts w:ascii="Times New Roman" w:eastAsia="Batang" w:hAnsi="Times New Roman" w:cs="Times New Roman"/>
          <w:bCs/>
          <w:color w:val="000000" w:themeColor="text1"/>
        </w:rPr>
        <w:br/>
      </w:r>
      <w:r w:rsidR="00FE6FF3" w:rsidRPr="00FE6FF3">
        <w:rPr>
          <w:rFonts w:ascii="Times New Roman" w:eastAsia="Batang" w:hAnsi="Times New Roman" w:cs="Times New Roman"/>
          <w:bCs/>
          <w:color w:val="000000" w:themeColor="text1"/>
        </w:rPr>
        <w:t xml:space="preserve">niż do </w:t>
      </w:r>
      <w:r w:rsidR="00F46E5C" w:rsidRPr="00F46E5C">
        <w:rPr>
          <w:rFonts w:ascii="Times New Roman" w:eastAsia="Batang" w:hAnsi="Times New Roman" w:cs="Times New Roman"/>
          <w:bCs/>
        </w:rPr>
        <w:t>2</w:t>
      </w:r>
      <w:r w:rsidR="003D4E81">
        <w:rPr>
          <w:rFonts w:ascii="Times New Roman" w:eastAsia="Batang" w:hAnsi="Times New Roman" w:cs="Times New Roman"/>
          <w:bCs/>
        </w:rPr>
        <w:t xml:space="preserve"> </w:t>
      </w:r>
      <w:r w:rsidR="00FE6FF3" w:rsidRPr="00F46E5C">
        <w:rPr>
          <w:rFonts w:ascii="Times New Roman" w:eastAsia="Batang" w:hAnsi="Times New Roman" w:cs="Times New Roman"/>
          <w:bCs/>
        </w:rPr>
        <w:t xml:space="preserve">dni przed </w:t>
      </w:r>
      <w:r w:rsidR="00FE6FF3" w:rsidRPr="00FE6FF3">
        <w:rPr>
          <w:rFonts w:ascii="Times New Roman" w:eastAsia="Batang" w:hAnsi="Times New Roman" w:cs="Times New Roman"/>
          <w:bCs/>
          <w:color w:val="000000" w:themeColor="text1"/>
        </w:rPr>
        <w:t>rozpoczęciem planowanej usługi.</w:t>
      </w:r>
    </w:p>
    <w:p w:rsidR="00494591" w:rsidRPr="00494591" w:rsidRDefault="00A0134B" w:rsidP="00656698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eastAsia="Batang" w:hAnsi="Times New Roman" w:cs="Times New Roman"/>
          <w:bCs/>
        </w:rPr>
      </w:pPr>
      <w:r w:rsidRPr="00CB269E">
        <w:rPr>
          <w:rFonts w:ascii="Times New Roman" w:eastAsia="Batang" w:hAnsi="Times New Roman" w:cs="Times New Roman"/>
          <w:b/>
          <w:bCs/>
        </w:rPr>
        <w:t>Przy wyborze propozycji do realizacji zamówienia</w:t>
      </w:r>
      <w:r w:rsidR="00B1082C" w:rsidRPr="00CB269E">
        <w:rPr>
          <w:rFonts w:ascii="Times New Roman" w:eastAsia="Batang" w:hAnsi="Times New Roman" w:cs="Times New Roman"/>
          <w:b/>
          <w:bCs/>
        </w:rPr>
        <w:t>,</w:t>
      </w:r>
      <w:r w:rsidRPr="00CB269E">
        <w:rPr>
          <w:rFonts w:ascii="Times New Roman" w:eastAsia="Batang" w:hAnsi="Times New Roman" w:cs="Times New Roman"/>
          <w:b/>
          <w:bCs/>
        </w:rPr>
        <w:t xml:space="preserve"> zamawiający będzie się kierował kryteriami: </w:t>
      </w:r>
    </w:p>
    <w:p w:rsidR="00494591" w:rsidRDefault="00494591" w:rsidP="00656698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993" w:hanging="284"/>
        <w:contextualSpacing w:val="0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Cs/>
        </w:rPr>
        <w:t xml:space="preserve">Cena - </w:t>
      </w:r>
      <w:r w:rsidR="00A36CA0">
        <w:rPr>
          <w:rFonts w:ascii="Times New Roman" w:eastAsia="Batang" w:hAnsi="Times New Roman" w:cs="Times New Roman"/>
          <w:bCs/>
        </w:rPr>
        <w:t>7</w:t>
      </w:r>
      <w:r w:rsidR="00391AE0" w:rsidRPr="00CB269E">
        <w:rPr>
          <w:rFonts w:ascii="Times New Roman" w:eastAsia="Batang" w:hAnsi="Times New Roman" w:cs="Times New Roman"/>
          <w:bCs/>
        </w:rPr>
        <w:t>0</w:t>
      </w:r>
      <w:r>
        <w:rPr>
          <w:rFonts w:ascii="Times New Roman" w:eastAsia="Batang" w:hAnsi="Times New Roman" w:cs="Times New Roman"/>
          <w:bCs/>
        </w:rPr>
        <w:t xml:space="preserve"> %,</w:t>
      </w:r>
    </w:p>
    <w:p w:rsidR="00494591" w:rsidRPr="00494591" w:rsidRDefault="00391AE0" w:rsidP="00656698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993" w:hanging="284"/>
        <w:contextualSpacing w:val="0"/>
        <w:rPr>
          <w:rFonts w:ascii="Times New Roman" w:eastAsia="Batang" w:hAnsi="Times New Roman" w:cs="Times New Roman"/>
          <w:bCs/>
        </w:rPr>
      </w:pPr>
      <w:r w:rsidRPr="00CB269E">
        <w:rPr>
          <w:rFonts w:ascii="Times New Roman" w:eastAsia="Batang" w:hAnsi="Times New Roman" w:cs="Times New Roman"/>
          <w:bCs/>
        </w:rPr>
        <w:t>Wrażenia estetycz</w:t>
      </w:r>
      <w:r w:rsidR="004B5CB0" w:rsidRPr="00CB269E">
        <w:rPr>
          <w:rFonts w:ascii="Times New Roman" w:eastAsia="Batang" w:hAnsi="Times New Roman" w:cs="Times New Roman"/>
          <w:bCs/>
        </w:rPr>
        <w:t>n</w:t>
      </w:r>
      <w:r w:rsidRPr="00CB269E">
        <w:rPr>
          <w:rFonts w:ascii="Times New Roman" w:eastAsia="Batang" w:hAnsi="Times New Roman" w:cs="Times New Roman"/>
          <w:bCs/>
        </w:rPr>
        <w:t xml:space="preserve">e </w:t>
      </w:r>
      <w:r w:rsidR="00494591">
        <w:rPr>
          <w:rFonts w:ascii="Times New Roman" w:eastAsia="Batang" w:hAnsi="Times New Roman" w:cs="Times New Roman"/>
          <w:bCs/>
        </w:rPr>
        <w:t xml:space="preserve">(Jakość) - </w:t>
      </w:r>
      <w:r w:rsidR="00A36CA0">
        <w:rPr>
          <w:rFonts w:ascii="Times New Roman" w:eastAsia="Batang" w:hAnsi="Times New Roman" w:cs="Times New Roman"/>
          <w:bCs/>
        </w:rPr>
        <w:t>2</w:t>
      </w:r>
      <w:r w:rsidRPr="00CB269E">
        <w:rPr>
          <w:rFonts w:ascii="Times New Roman" w:eastAsia="Batang" w:hAnsi="Times New Roman" w:cs="Times New Roman"/>
          <w:bCs/>
        </w:rPr>
        <w:t>0%</w:t>
      </w:r>
      <w:r w:rsidR="00494591">
        <w:rPr>
          <w:rFonts w:ascii="Times New Roman" w:eastAsia="Batang" w:hAnsi="Times New Roman" w:cs="Times New Roman"/>
          <w:bCs/>
        </w:rPr>
        <w:t>,</w:t>
      </w:r>
    </w:p>
    <w:p w:rsidR="00494591" w:rsidRDefault="00391AE0" w:rsidP="00656698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993" w:hanging="284"/>
        <w:contextualSpacing w:val="0"/>
        <w:rPr>
          <w:rFonts w:ascii="Times New Roman" w:eastAsia="Batang" w:hAnsi="Times New Roman" w:cs="Times New Roman"/>
          <w:bCs/>
        </w:rPr>
      </w:pPr>
      <w:r w:rsidRPr="00CB269E">
        <w:rPr>
          <w:rFonts w:ascii="Times New Roman" w:eastAsia="Batang" w:hAnsi="Times New Roman" w:cs="Times New Roman"/>
          <w:bCs/>
        </w:rPr>
        <w:t xml:space="preserve">Sala na parterze </w:t>
      </w:r>
      <w:r w:rsidR="00494591">
        <w:rPr>
          <w:rFonts w:ascii="Times New Roman" w:eastAsia="Batang" w:hAnsi="Times New Roman" w:cs="Times New Roman"/>
          <w:bCs/>
        </w:rPr>
        <w:t xml:space="preserve">(Dodatkowe wyposażenie) - </w:t>
      </w:r>
      <w:r w:rsidR="00A36CA0">
        <w:rPr>
          <w:rFonts w:ascii="Times New Roman" w:eastAsia="Batang" w:hAnsi="Times New Roman" w:cs="Times New Roman"/>
          <w:bCs/>
        </w:rPr>
        <w:t>1</w:t>
      </w:r>
      <w:r w:rsidRPr="00CB269E">
        <w:rPr>
          <w:rFonts w:ascii="Times New Roman" w:eastAsia="Batang" w:hAnsi="Times New Roman" w:cs="Times New Roman"/>
          <w:bCs/>
        </w:rPr>
        <w:t>0%</w:t>
      </w:r>
      <w:r w:rsidR="00494591">
        <w:rPr>
          <w:rFonts w:ascii="Times New Roman" w:eastAsia="Batang" w:hAnsi="Times New Roman" w:cs="Times New Roman"/>
          <w:bCs/>
        </w:rPr>
        <w:t>,</w:t>
      </w:r>
    </w:p>
    <w:p w:rsidR="00A0134B" w:rsidRPr="00CB269E" w:rsidRDefault="00A0134B" w:rsidP="00656698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eastAsia="Batang" w:hAnsi="Times New Roman" w:cs="Times New Roman"/>
          <w:b/>
          <w:bCs/>
        </w:rPr>
      </w:pPr>
      <w:r w:rsidRPr="00CB269E">
        <w:rPr>
          <w:rFonts w:ascii="Times New Roman" w:eastAsia="Batang" w:hAnsi="Times New Roman" w:cs="Times New Roman"/>
          <w:b/>
          <w:bCs/>
        </w:rPr>
        <w:t>Propozycja cenowa musi zawierać następujące dokumenty:</w:t>
      </w:r>
    </w:p>
    <w:p w:rsidR="00A0134B" w:rsidRPr="00774F3F" w:rsidRDefault="009144CE" w:rsidP="00656698">
      <w:pPr>
        <w:widowControl w:val="0"/>
        <w:numPr>
          <w:ilvl w:val="0"/>
          <w:numId w:val="2"/>
        </w:numPr>
        <w:tabs>
          <w:tab w:val="clear" w:pos="786"/>
          <w:tab w:val="num" w:pos="709"/>
          <w:tab w:val="num" w:pos="1440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 xml:space="preserve">opis miejsca noclegowego, </w:t>
      </w:r>
      <w:r w:rsidR="00A0134B" w:rsidRPr="00774F3F">
        <w:rPr>
          <w:rFonts w:ascii="Times New Roman" w:eastAsia="Batang" w:hAnsi="Times New Roman" w:cs="Times New Roman"/>
        </w:rPr>
        <w:t xml:space="preserve">spełniający wymagania zamawiającego zgodnie z opisem przedmiotu zamówienia. W opisie muszą się znaleźć wszystkie informacje, które pozwolą stwierdzić </w:t>
      </w:r>
      <w:r w:rsidR="003D4E81">
        <w:rPr>
          <w:rFonts w:ascii="Times New Roman" w:eastAsia="Batang" w:hAnsi="Times New Roman" w:cs="Times New Roman"/>
        </w:rPr>
        <w:br/>
      </w:r>
      <w:r w:rsidR="00A0134B" w:rsidRPr="00774F3F">
        <w:rPr>
          <w:rFonts w:ascii="Times New Roman" w:eastAsia="Batang" w:hAnsi="Times New Roman" w:cs="Times New Roman"/>
        </w:rPr>
        <w:t>czy oferta odpowiada wymaganiom Zamawiającego</w:t>
      </w:r>
      <w:r w:rsidR="00FB0E17" w:rsidRPr="00774F3F">
        <w:rPr>
          <w:rFonts w:ascii="Times New Roman" w:eastAsia="Batang" w:hAnsi="Times New Roman" w:cs="Times New Roman"/>
        </w:rPr>
        <w:t xml:space="preserve"> (nazwa miejsca noclegowego wraz </w:t>
      </w:r>
      <w:r w:rsidR="003D4E81">
        <w:rPr>
          <w:rFonts w:ascii="Times New Roman" w:eastAsia="Batang" w:hAnsi="Times New Roman" w:cs="Times New Roman"/>
        </w:rPr>
        <w:br/>
      </w:r>
      <w:r w:rsidR="00FB0E17" w:rsidRPr="00774F3F">
        <w:rPr>
          <w:rFonts w:ascii="Times New Roman" w:eastAsia="Batang" w:hAnsi="Times New Roman" w:cs="Times New Roman"/>
        </w:rPr>
        <w:t>ze stroną WWW jeśli istnieje)</w:t>
      </w:r>
      <w:r w:rsidR="00656698">
        <w:rPr>
          <w:rFonts w:ascii="Times New Roman" w:eastAsia="Batang" w:hAnsi="Times New Roman" w:cs="Times New Roman"/>
        </w:rPr>
        <w:t>.</w:t>
      </w:r>
    </w:p>
    <w:p w:rsidR="009144CE" w:rsidRPr="00CB269E" w:rsidRDefault="00A0134B" w:rsidP="00656698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eastAsia="Batang" w:hAnsi="Times New Roman" w:cs="Times New Roman"/>
          <w:b/>
          <w:bCs/>
        </w:rPr>
      </w:pPr>
      <w:r w:rsidRPr="00CB269E">
        <w:rPr>
          <w:rFonts w:ascii="Times New Roman" w:eastAsia="Batang" w:hAnsi="Times New Roman" w:cs="Times New Roman"/>
          <w:b/>
          <w:bCs/>
        </w:rPr>
        <w:t>Opis sposobu obliczenia ceny w składanej propozycji cenowej:</w:t>
      </w:r>
    </w:p>
    <w:p w:rsidR="00A0134B" w:rsidRPr="00774F3F" w:rsidRDefault="00A0134B" w:rsidP="00656698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W cenę propozycji cenowej należy wliczyć:</w:t>
      </w:r>
    </w:p>
    <w:p w:rsidR="00A0134B" w:rsidRPr="00774F3F" w:rsidRDefault="00A0134B" w:rsidP="00656698">
      <w:pPr>
        <w:widowControl w:val="0"/>
        <w:numPr>
          <w:ilvl w:val="2"/>
          <w:numId w:val="1"/>
        </w:numPr>
        <w:tabs>
          <w:tab w:val="clear" w:pos="2340"/>
          <w:tab w:val="num" w:pos="720"/>
        </w:tabs>
        <w:autoSpaceDE w:val="0"/>
        <w:autoSpaceDN w:val="0"/>
        <w:adjustRightInd w:val="0"/>
        <w:spacing w:after="120" w:line="240" w:lineRule="auto"/>
        <w:ind w:left="426" w:firstLine="0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wartość usługi określonej w oparciu o przedmiot zamówienia,</w:t>
      </w:r>
    </w:p>
    <w:p w:rsidR="00A0134B" w:rsidRDefault="00A0134B" w:rsidP="00656698">
      <w:pPr>
        <w:widowControl w:val="0"/>
        <w:numPr>
          <w:ilvl w:val="2"/>
          <w:numId w:val="1"/>
        </w:numPr>
        <w:tabs>
          <w:tab w:val="clear" w:pos="2340"/>
          <w:tab w:val="num" w:pos="720"/>
        </w:tabs>
        <w:autoSpaceDE w:val="0"/>
        <w:autoSpaceDN w:val="0"/>
        <w:adjustRightInd w:val="0"/>
        <w:spacing w:after="120" w:line="240" w:lineRule="auto"/>
        <w:ind w:left="426" w:firstLine="0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obowiązujący</w:t>
      </w:r>
      <w:r w:rsidR="00EC42CF">
        <w:rPr>
          <w:rFonts w:ascii="Times New Roman" w:eastAsia="Batang" w:hAnsi="Times New Roman" w:cs="Times New Roman"/>
        </w:rPr>
        <w:t xml:space="preserve"> podatek od towarów i usług VAT.</w:t>
      </w:r>
    </w:p>
    <w:p w:rsidR="00656698" w:rsidRPr="00656698" w:rsidRDefault="00656698" w:rsidP="00656698">
      <w:pPr>
        <w:pStyle w:val="Akapitzlist"/>
        <w:numPr>
          <w:ilvl w:val="2"/>
          <w:numId w:val="1"/>
        </w:numPr>
        <w:tabs>
          <w:tab w:val="clear" w:pos="2340"/>
          <w:tab w:val="num" w:pos="709"/>
        </w:tabs>
        <w:spacing w:after="120" w:line="240" w:lineRule="auto"/>
        <w:ind w:hanging="1914"/>
        <w:contextualSpacing w:val="0"/>
        <w:jc w:val="both"/>
        <w:rPr>
          <w:rFonts w:ascii="Times New Roman" w:hAnsi="Times New Roman" w:cs="Times New Roman"/>
        </w:rPr>
      </w:pPr>
      <w:r w:rsidRPr="00656698">
        <w:rPr>
          <w:rFonts w:ascii="Times New Roman" w:hAnsi="Times New Roman" w:cs="Times New Roman"/>
        </w:rPr>
        <w:t>c</w:t>
      </w:r>
      <w:r w:rsidRPr="00656698">
        <w:rPr>
          <w:rFonts w:ascii="Times New Roman" w:hAnsi="Times New Roman" w:cs="Times New Roman"/>
        </w:rPr>
        <w:t xml:space="preserve">ena musi zawierać </w:t>
      </w:r>
      <w:bookmarkStart w:id="0" w:name="_GoBack"/>
      <w:bookmarkEnd w:id="0"/>
    </w:p>
    <w:p w:rsidR="00656698" w:rsidRDefault="00656698" w:rsidP="00656698">
      <w:pPr>
        <w:pStyle w:val="Akapitzlist"/>
        <w:numPr>
          <w:ilvl w:val="0"/>
          <w:numId w:val="44"/>
        </w:numPr>
        <w:spacing w:after="120" w:line="240" w:lineRule="auto"/>
        <w:ind w:left="993" w:hanging="284"/>
        <w:contextualSpacing w:val="0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u</w:t>
      </w:r>
      <w:r w:rsidRPr="00D83613">
        <w:rPr>
          <w:rFonts w:ascii="Times New Roman" w:eastAsia="Batang" w:hAnsi="Times New Roman" w:cs="Times New Roman"/>
          <w:bCs/>
        </w:rPr>
        <w:t>dostępnienia parkingu dla 30 pojazdów osobowych, 1 Autokaru or</w:t>
      </w:r>
      <w:r>
        <w:rPr>
          <w:rFonts w:ascii="Times New Roman" w:eastAsia="Batang" w:hAnsi="Times New Roman" w:cs="Times New Roman"/>
          <w:bCs/>
        </w:rPr>
        <w:t>az pojazdu ciężarowego typu STAR przy hotelu</w:t>
      </w:r>
    </w:p>
    <w:p w:rsidR="00656698" w:rsidRPr="00656698" w:rsidRDefault="00656698" w:rsidP="00656698">
      <w:pPr>
        <w:pStyle w:val="Akapitzlist"/>
        <w:numPr>
          <w:ilvl w:val="0"/>
          <w:numId w:val="44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  <w:bCs/>
        </w:rPr>
        <w:t>u</w:t>
      </w:r>
      <w:r>
        <w:rPr>
          <w:rFonts w:ascii="Times New Roman" w:hAnsi="Times New Roman" w:cs="Times New Roman"/>
        </w:rPr>
        <w:t>dostępnienie</w:t>
      </w:r>
      <w:r w:rsidRPr="00D83613">
        <w:rPr>
          <w:rFonts w:ascii="Times New Roman" w:hAnsi="Times New Roman" w:cs="Times New Roman"/>
        </w:rPr>
        <w:t xml:space="preserve"> innych pomieszczeń hotelowych typu korytarze, hol i przejścia</w:t>
      </w:r>
      <w:r>
        <w:rPr>
          <w:rFonts w:ascii="Times New Roman" w:hAnsi="Times New Roman" w:cs="Times New Roman"/>
        </w:rPr>
        <w:t xml:space="preserve">, </w:t>
      </w:r>
      <w:r w:rsidRPr="00D83613">
        <w:rPr>
          <w:rFonts w:ascii="Times New Roman" w:hAnsi="Times New Roman" w:cs="Times New Roman"/>
        </w:rPr>
        <w:t>na wystawkę sprzętu górskiego co najmniej 7 stanowisk po 2 stoły każde.</w:t>
      </w:r>
    </w:p>
    <w:p w:rsidR="00A0134B" w:rsidRPr="00774F3F" w:rsidRDefault="00A0134B" w:rsidP="00656698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Batang" w:hAnsi="Times New Roman" w:cs="Times New Roman"/>
        </w:rPr>
      </w:pPr>
      <w:r w:rsidRPr="00774F3F">
        <w:rPr>
          <w:rFonts w:ascii="Times New Roman" w:eastAsia="Batang" w:hAnsi="Times New Roman" w:cs="Times New Roman"/>
        </w:rPr>
        <w:t>Cena podana przez wykonawcę za usługę jest obowiązująca przez cały okres trwania umowy</w:t>
      </w:r>
      <w:r w:rsidR="00A36CA0">
        <w:rPr>
          <w:rFonts w:ascii="Times New Roman" w:eastAsia="Batang" w:hAnsi="Times New Roman" w:cs="Times New Roman"/>
        </w:rPr>
        <w:t>.</w:t>
      </w:r>
      <w:r w:rsidRPr="00774F3F">
        <w:rPr>
          <w:rFonts w:ascii="Times New Roman" w:eastAsia="Batang" w:hAnsi="Times New Roman" w:cs="Times New Roman"/>
        </w:rPr>
        <w:t xml:space="preserve"> Zamawiający wybierze propozycję najkorzystniejszą, odpowiadającą wszystkim postawionym przez niego wymaganiom.</w:t>
      </w:r>
    </w:p>
    <w:p w:rsidR="00B20E83" w:rsidRDefault="00B20E83" w:rsidP="0059424C">
      <w:pPr>
        <w:ind w:left="708" w:firstLine="708"/>
        <w:jc w:val="center"/>
        <w:rPr>
          <w:b/>
          <w:bCs/>
        </w:rPr>
      </w:pPr>
    </w:p>
    <w:sectPr w:rsidR="00B20E83" w:rsidSect="007F2244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4E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30B"/>
    <w:multiLevelType w:val="hybridMultilevel"/>
    <w:tmpl w:val="E1B2E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5AD6"/>
    <w:multiLevelType w:val="hybridMultilevel"/>
    <w:tmpl w:val="5E9C1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C1C0C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291A"/>
    <w:multiLevelType w:val="hybridMultilevel"/>
    <w:tmpl w:val="EB560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3D65"/>
    <w:multiLevelType w:val="hybridMultilevel"/>
    <w:tmpl w:val="4CD4C15E"/>
    <w:lvl w:ilvl="0" w:tplc="15B4F3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F50A9E"/>
    <w:multiLevelType w:val="hybridMultilevel"/>
    <w:tmpl w:val="F5903C32"/>
    <w:lvl w:ilvl="0" w:tplc="B75C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0178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574BC"/>
    <w:multiLevelType w:val="hybridMultilevel"/>
    <w:tmpl w:val="1032B4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EB211D"/>
    <w:multiLevelType w:val="hybridMultilevel"/>
    <w:tmpl w:val="0BBEE2D6"/>
    <w:lvl w:ilvl="0" w:tplc="00EE12C6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  <w:b/>
        <w:bCs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AAD0A20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153B4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0680F"/>
    <w:multiLevelType w:val="hybridMultilevel"/>
    <w:tmpl w:val="4D76F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13284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1451E61"/>
    <w:multiLevelType w:val="hybridMultilevel"/>
    <w:tmpl w:val="5D560B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6567DB6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C87281"/>
    <w:multiLevelType w:val="hybridMultilevel"/>
    <w:tmpl w:val="35823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132CB8"/>
    <w:multiLevelType w:val="hybridMultilevel"/>
    <w:tmpl w:val="89727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A35BA3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D3F24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1B1AD9"/>
    <w:multiLevelType w:val="hybridMultilevel"/>
    <w:tmpl w:val="3E385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AE35BF7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520A7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4767F1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87309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53C53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A5381D"/>
    <w:multiLevelType w:val="hybridMultilevel"/>
    <w:tmpl w:val="C9486D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7715A9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491B09"/>
    <w:multiLevelType w:val="hybridMultilevel"/>
    <w:tmpl w:val="2402D37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9DD3826"/>
    <w:multiLevelType w:val="hybridMultilevel"/>
    <w:tmpl w:val="BCFA7C8A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35B62"/>
    <w:multiLevelType w:val="hybridMultilevel"/>
    <w:tmpl w:val="34BC9A50"/>
    <w:lvl w:ilvl="0" w:tplc="386003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36671A"/>
    <w:multiLevelType w:val="hybridMultilevel"/>
    <w:tmpl w:val="AD648BA8"/>
    <w:lvl w:ilvl="0" w:tplc="86F4D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C85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8F412C"/>
    <w:multiLevelType w:val="hybridMultilevel"/>
    <w:tmpl w:val="DC7C42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922AA7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484DC4"/>
    <w:multiLevelType w:val="hybridMultilevel"/>
    <w:tmpl w:val="EA2E7C3A"/>
    <w:lvl w:ilvl="0" w:tplc="6CAEC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B2E63"/>
    <w:multiLevelType w:val="hybridMultilevel"/>
    <w:tmpl w:val="57A6F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B35AE7"/>
    <w:multiLevelType w:val="hybridMultilevel"/>
    <w:tmpl w:val="3B9E77B4"/>
    <w:lvl w:ilvl="0" w:tplc="6CAEC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5151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4644D8"/>
    <w:multiLevelType w:val="hybridMultilevel"/>
    <w:tmpl w:val="F470FD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0B0C26"/>
    <w:multiLevelType w:val="hybridMultilevel"/>
    <w:tmpl w:val="2AC05202"/>
    <w:lvl w:ilvl="0" w:tplc="88769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F6485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2B4B2F"/>
    <w:multiLevelType w:val="hybridMultilevel"/>
    <w:tmpl w:val="ED40325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C28557E"/>
    <w:multiLevelType w:val="hybridMultilevel"/>
    <w:tmpl w:val="32E60F24"/>
    <w:lvl w:ilvl="0" w:tplc="7F6014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41"/>
  </w:num>
  <w:num w:numId="14">
    <w:abstractNumId w:val="42"/>
  </w:num>
  <w:num w:numId="15">
    <w:abstractNumId w:val="2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8"/>
  </w:num>
  <w:num w:numId="21">
    <w:abstractNumId w:val="24"/>
  </w:num>
  <w:num w:numId="22">
    <w:abstractNumId w:val="22"/>
  </w:num>
  <w:num w:numId="23">
    <w:abstractNumId w:val="27"/>
  </w:num>
  <w:num w:numId="24">
    <w:abstractNumId w:val="13"/>
  </w:num>
  <w:num w:numId="25">
    <w:abstractNumId w:val="37"/>
  </w:num>
  <w:num w:numId="26">
    <w:abstractNumId w:val="11"/>
  </w:num>
  <w:num w:numId="27">
    <w:abstractNumId w:val="3"/>
  </w:num>
  <w:num w:numId="28">
    <w:abstractNumId w:val="15"/>
  </w:num>
  <w:num w:numId="29">
    <w:abstractNumId w:val="18"/>
  </w:num>
  <w:num w:numId="30">
    <w:abstractNumId w:val="19"/>
  </w:num>
  <w:num w:numId="31">
    <w:abstractNumId w:val="0"/>
  </w:num>
  <w:num w:numId="32">
    <w:abstractNumId w:val="40"/>
  </w:num>
  <w:num w:numId="33">
    <w:abstractNumId w:val="10"/>
  </w:num>
  <w:num w:numId="34">
    <w:abstractNumId w:val="7"/>
  </w:num>
  <w:num w:numId="35">
    <w:abstractNumId w:val="23"/>
  </w:num>
  <w:num w:numId="36">
    <w:abstractNumId w:val="25"/>
  </w:num>
  <w:num w:numId="37">
    <w:abstractNumId w:val="21"/>
  </w:num>
  <w:num w:numId="38">
    <w:abstractNumId w:val="33"/>
  </w:num>
  <w:num w:numId="39">
    <w:abstractNumId w:val="28"/>
  </w:num>
  <w:num w:numId="40">
    <w:abstractNumId w:val="26"/>
  </w:num>
  <w:num w:numId="41">
    <w:abstractNumId w:val="14"/>
  </w:num>
  <w:num w:numId="42">
    <w:abstractNumId w:val="1"/>
  </w:num>
  <w:num w:numId="43">
    <w:abstractNumId w:val="17"/>
  </w:num>
  <w:num w:numId="44">
    <w:abstractNumId w:val="9"/>
  </w:num>
  <w:num w:numId="45">
    <w:abstractNumId w:val="4"/>
  </w:num>
  <w:num w:numId="46">
    <w:abstractNumId w:val="34"/>
  </w:num>
  <w:num w:numId="47">
    <w:abstractNumId w:val="3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0E"/>
    <w:rsid w:val="000026E4"/>
    <w:rsid w:val="00006180"/>
    <w:rsid w:val="00012361"/>
    <w:rsid w:val="000140B6"/>
    <w:rsid w:val="000154AA"/>
    <w:rsid w:val="00016576"/>
    <w:rsid w:val="000202E5"/>
    <w:rsid w:val="00027414"/>
    <w:rsid w:val="00046493"/>
    <w:rsid w:val="00054829"/>
    <w:rsid w:val="000702F3"/>
    <w:rsid w:val="00072725"/>
    <w:rsid w:val="0008310A"/>
    <w:rsid w:val="00084E38"/>
    <w:rsid w:val="00092E05"/>
    <w:rsid w:val="000A234D"/>
    <w:rsid w:val="000D685F"/>
    <w:rsid w:val="000E3495"/>
    <w:rsid w:val="00112682"/>
    <w:rsid w:val="00124CE1"/>
    <w:rsid w:val="00126E34"/>
    <w:rsid w:val="0013147E"/>
    <w:rsid w:val="00133478"/>
    <w:rsid w:val="0015190B"/>
    <w:rsid w:val="00157ACD"/>
    <w:rsid w:val="00171C21"/>
    <w:rsid w:val="00196483"/>
    <w:rsid w:val="00196957"/>
    <w:rsid w:val="001A506E"/>
    <w:rsid w:val="001C06C6"/>
    <w:rsid w:val="001C4AE5"/>
    <w:rsid w:val="001D3912"/>
    <w:rsid w:val="001E0EC0"/>
    <w:rsid w:val="001E1DF1"/>
    <w:rsid w:val="001E4601"/>
    <w:rsid w:val="001F2C28"/>
    <w:rsid w:val="001F47E9"/>
    <w:rsid w:val="00217A57"/>
    <w:rsid w:val="00236E26"/>
    <w:rsid w:val="00250853"/>
    <w:rsid w:val="00292BAC"/>
    <w:rsid w:val="002A4BA6"/>
    <w:rsid w:val="002A6E90"/>
    <w:rsid w:val="002B1562"/>
    <w:rsid w:val="002B3C6F"/>
    <w:rsid w:val="002C38D7"/>
    <w:rsid w:val="002E4FDC"/>
    <w:rsid w:val="002E7B9E"/>
    <w:rsid w:val="002F5681"/>
    <w:rsid w:val="002F57CE"/>
    <w:rsid w:val="003019BA"/>
    <w:rsid w:val="00313D0E"/>
    <w:rsid w:val="00354537"/>
    <w:rsid w:val="00380563"/>
    <w:rsid w:val="00381DE9"/>
    <w:rsid w:val="00386769"/>
    <w:rsid w:val="00391375"/>
    <w:rsid w:val="00391AE0"/>
    <w:rsid w:val="003C5928"/>
    <w:rsid w:val="003C5B90"/>
    <w:rsid w:val="003C6DD3"/>
    <w:rsid w:val="003D4E81"/>
    <w:rsid w:val="00403024"/>
    <w:rsid w:val="00403A1F"/>
    <w:rsid w:val="00413867"/>
    <w:rsid w:val="004167CE"/>
    <w:rsid w:val="0042615B"/>
    <w:rsid w:val="00427D28"/>
    <w:rsid w:val="00427D7A"/>
    <w:rsid w:val="0045190A"/>
    <w:rsid w:val="00460F6D"/>
    <w:rsid w:val="00463F9A"/>
    <w:rsid w:val="0048292D"/>
    <w:rsid w:val="0048476F"/>
    <w:rsid w:val="004902FA"/>
    <w:rsid w:val="00494591"/>
    <w:rsid w:val="004A0E95"/>
    <w:rsid w:val="004B5CB0"/>
    <w:rsid w:val="004C31F5"/>
    <w:rsid w:val="004D6222"/>
    <w:rsid w:val="004F4AA5"/>
    <w:rsid w:val="004F7FD6"/>
    <w:rsid w:val="00501535"/>
    <w:rsid w:val="00504086"/>
    <w:rsid w:val="00507EFA"/>
    <w:rsid w:val="005163F8"/>
    <w:rsid w:val="005302D2"/>
    <w:rsid w:val="005379B7"/>
    <w:rsid w:val="00541184"/>
    <w:rsid w:val="00543A50"/>
    <w:rsid w:val="00550AF7"/>
    <w:rsid w:val="00551F55"/>
    <w:rsid w:val="00556ED5"/>
    <w:rsid w:val="005730F6"/>
    <w:rsid w:val="005748CE"/>
    <w:rsid w:val="00577CCB"/>
    <w:rsid w:val="00590283"/>
    <w:rsid w:val="0059424C"/>
    <w:rsid w:val="00594E82"/>
    <w:rsid w:val="005A0179"/>
    <w:rsid w:val="005A72E1"/>
    <w:rsid w:val="005C3B02"/>
    <w:rsid w:val="00614025"/>
    <w:rsid w:val="00631F9B"/>
    <w:rsid w:val="00633947"/>
    <w:rsid w:val="00656698"/>
    <w:rsid w:val="00666EC0"/>
    <w:rsid w:val="00681697"/>
    <w:rsid w:val="006820D5"/>
    <w:rsid w:val="00682359"/>
    <w:rsid w:val="00685821"/>
    <w:rsid w:val="00697C5D"/>
    <w:rsid w:val="006A7B01"/>
    <w:rsid w:val="006B21C1"/>
    <w:rsid w:val="006C6387"/>
    <w:rsid w:val="006D0CD9"/>
    <w:rsid w:val="006D7113"/>
    <w:rsid w:val="006E618A"/>
    <w:rsid w:val="006F2A91"/>
    <w:rsid w:val="00711D64"/>
    <w:rsid w:val="00733282"/>
    <w:rsid w:val="00734D0C"/>
    <w:rsid w:val="00751AE7"/>
    <w:rsid w:val="007529DE"/>
    <w:rsid w:val="00771D85"/>
    <w:rsid w:val="00774F3F"/>
    <w:rsid w:val="007866B3"/>
    <w:rsid w:val="00786FEB"/>
    <w:rsid w:val="007F2244"/>
    <w:rsid w:val="00806D96"/>
    <w:rsid w:val="00813AD4"/>
    <w:rsid w:val="00825CD8"/>
    <w:rsid w:val="008372A5"/>
    <w:rsid w:val="00887E5A"/>
    <w:rsid w:val="0089149F"/>
    <w:rsid w:val="008C239E"/>
    <w:rsid w:val="008E3F09"/>
    <w:rsid w:val="008F1772"/>
    <w:rsid w:val="008F4292"/>
    <w:rsid w:val="008F7BDF"/>
    <w:rsid w:val="0091037C"/>
    <w:rsid w:val="00911FB1"/>
    <w:rsid w:val="009144CE"/>
    <w:rsid w:val="00917625"/>
    <w:rsid w:val="0092312D"/>
    <w:rsid w:val="0095368B"/>
    <w:rsid w:val="00964C1B"/>
    <w:rsid w:val="00992BB9"/>
    <w:rsid w:val="009B5CD3"/>
    <w:rsid w:val="009E1D36"/>
    <w:rsid w:val="009E74BB"/>
    <w:rsid w:val="009F58C5"/>
    <w:rsid w:val="00A0134B"/>
    <w:rsid w:val="00A133C4"/>
    <w:rsid w:val="00A14D7B"/>
    <w:rsid w:val="00A15B48"/>
    <w:rsid w:val="00A278A0"/>
    <w:rsid w:val="00A36CA0"/>
    <w:rsid w:val="00A54163"/>
    <w:rsid w:val="00A55DAB"/>
    <w:rsid w:val="00A8717C"/>
    <w:rsid w:val="00A90854"/>
    <w:rsid w:val="00A93A0E"/>
    <w:rsid w:val="00A97C73"/>
    <w:rsid w:val="00AB4B27"/>
    <w:rsid w:val="00AE2A50"/>
    <w:rsid w:val="00B0557F"/>
    <w:rsid w:val="00B1082C"/>
    <w:rsid w:val="00B11FA0"/>
    <w:rsid w:val="00B20E83"/>
    <w:rsid w:val="00B35219"/>
    <w:rsid w:val="00B416CE"/>
    <w:rsid w:val="00B54BAE"/>
    <w:rsid w:val="00B56618"/>
    <w:rsid w:val="00B67C42"/>
    <w:rsid w:val="00B71F82"/>
    <w:rsid w:val="00B75522"/>
    <w:rsid w:val="00B77374"/>
    <w:rsid w:val="00B82987"/>
    <w:rsid w:val="00BC29DE"/>
    <w:rsid w:val="00BD6C3F"/>
    <w:rsid w:val="00C0642C"/>
    <w:rsid w:val="00C07D50"/>
    <w:rsid w:val="00C44927"/>
    <w:rsid w:val="00C459E4"/>
    <w:rsid w:val="00C52245"/>
    <w:rsid w:val="00C65FD3"/>
    <w:rsid w:val="00C66963"/>
    <w:rsid w:val="00C731DD"/>
    <w:rsid w:val="00CB0BD3"/>
    <w:rsid w:val="00CB269E"/>
    <w:rsid w:val="00CB7617"/>
    <w:rsid w:val="00CF1E4A"/>
    <w:rsid w:val="00CF6283"/>
    <w:rsid w:val="00D0631E"/>
    <w:rsid w:val="00D105DB"/>
    <w:rsid w:val="00D16ECA"/>
    <w:rsid w:val="00D22F57"/>
    <w:rsid w:val="00D46FF8"/>
    <w:rsid w:val="00D6540F"/>
    <w:rsid w:val="00D67C73"/>
    <w:rsid w:val="00D758EF"/>
    <w:rsid w:val="00D83613"/>
    <w:rsid w:val="00D840D9"/>
    <w:rsid w:val="00D95C86"/>
    <w:rsid w:val="00DA345C"/>
    <w:rsid w:val="00DE71B5"/>
    <w:rsid w:val="00E34AD3"/>
    <w:rsid w:val="00E510E8"/>
    <w:rsid w:val="00E55B7C"/>
    <w:rsid w:val="00E9403E"/>
    <w:rsid w:val="00E965B3"/>
    <w:rsid w:val="00EB3C27"/>
    <w:rsid w:val="00EC42CF"/>
    <w:rsid w:val="00EC48AF"/>
    <w:rsid w:val="00ED68DE"/>
    <w:rsid w:val="00EF24D5"/>
    <w:rsid w:val="00EF331F"/>
    <w:rsid w:val="00EF551F"/>
    <w:rsid w:val="00EF610F"/>
    <w:rsid w:val="00F00BD4"/>
    <w:rsid w:val="00F01022"/>
    <w:rsid w:val="00F149AB"/>
    <w:rsid w:val="00F22D79"/>
    <w:rsid w:val="00F3057C"/>
    <w:rsid w:val="00F40E49"/>
    <w:rsid w:val="00F46E5C"/>
    <w:rsid w:val="00F561E5"/>
    <w:rsid w:val="00F57B6F"/>
    <w:rsid w:val="00F62E19"/>
    <w:rsid w:val="00F71C85"/>
    <w:rsid w:val="00F810FD"/>
    <w:rsid w:val="00FB0E17"/>
    <w:rsid w:val="00FE6FF3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5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D0E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13D0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customStyle="1" w:styleId="tekst8bez">
    <w:name w:val="tekst 8 bez"/>
    <w:uiPriority w:val="99"/>
    <w:rsid w:val="00313D0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 w:cs="Univers-PL"/>
      <w:noProof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380563"/>
    <w:pPr>
      <w:spacing w:after="120" w:line="480" w:lineRule="auto"/>
      <w:ind w:left="283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380563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379B7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29DE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730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5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D0E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13D0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customStyle="1" w:styleId="tekst8bez">
    <w:name w:val="tekst 8 bez"/>
    <w:uiPriority w:val="99"/>
    <w:rsid w:val="00313D0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 w:cs="Univers-PL"/>
      <w:noProof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380563"/>
    <w:pPr>
      <w:spacing w:after="120" w:line="480" w:lineRule="auto"/>
      <w:ind w:left="283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380563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379B7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29DE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73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7BF6-B59A-487C-AC66-1CDE0B17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Pierzchalska Urszula</dc:creator>
  <cp:lastModifiedBy>Gąsiewicz-Bobek Magdalena</cp:lastModifiedBy>
  <cp:revision>2</cp:revision>
  <cp:lastPrinted>2017-04-11T08:38:00Z</cp:lastPrinted>
  <dcterms:created xsi:type="dcterms:W3CDTF">2018-10-05T10:22:00Z</dcterms:created>
  <dcterms:modified xsi:type="dcterms:W3CDTF">2018-10-05T10:22:00Z</dcterms:modified>
</cp:coreProperties>
</file>