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A7B62" w14:textId="77777777" w:rsidR="0068160C" w:rsidRPr="00B9526E" w:rsidRDefault="0068160C" w:rsidP="00CD36CF">
      <w:pPr>
        <w:spacing w:line="276" w:lineRule="auto"/>
        <w:ind w:firstLine="708"/>
        <w:jc w:val="center"/>
        <w:rPr>
          <w:b/>
          <w:sz w:val="22"/>
          <w:szCs w:val="22"/>
        </w:rPr>
      </w:pPr>
      <w:bookmarkStart w:id="0" w:name="_GoBack"/>
      <w:bookmarkEnd w:id="0"/>
      <w:r w:rsidRPr="00B9526E">
        <w:rPr>
          <w:b/>
          <w:sz w:val="22"/>
          <w:szCs w:val="22"/>
        </w:rPr>
        <w:t xml:space="preserve">WZÓR UMOWY </w:t>
      </w:r>
    </w:p>
    <w:p w14:paraId="35BC06C4" w14:textId="77777777" w:rsidR="0068160C" w:rsidRPr="00B9526E" w:rsidRDefault="0068160C" w:rsidP="0068160C">
      <w:pPr>
        <w:spacing w:line="276" w:lineRule="auto"/>
        <w:jc w:val="center"/>
        <w:rPr>
          <w:b/>
          <w:sz w:val="22"/>
          <w:szCs w:val="22"/>
        </w:rPr>
      </w:pPr>
      <w:r w:rsidRPr="00B9526E">
        <w:rPr>
          <w:b/>
          <w:sz w:val="22"/>
          <w:szCs w:val="22"/>
        </w:rPr>
        <w:t xml:space="preserve">Umowa Usługi Nr </w:t>
      </w:r>
      <w:r w:rsidRPr="00B9526E">
        <w:rPr>
          <w:sz w:val="16"/>
          <w:szCs w:val="16"/>
        </w:rPr>
        <w:t>……………</w:t>
      </w:r>
      <w:r w:rsidRPr="00B9526E">
        <w:rPr>
          <w:b/>
          <w:sz w:val="22"/>
          <w:szCs w:val="22"/>
        </w:rPr>
        <w:t>/</w:t>
      </w:r>
      <w:r w:rsidRPr="00B9526E">
        <w:rPr>
          <w:sz w:val="16"/>
          <w:szCs w:val="16"/>
        </w:rPr>
        <w:t>……………..</w:t>
      </w:r>
      <w:r w:rsidRPr="00B9526E">
        <w:rPr>
          <w:b/>
          <w:sz w:val="22"/>
          <w:szCs w:val="22"/>
        </w:rPr>
        <w:t>/</w:t>
      </w:r>
      <w:r w:rsidRPr="00B9526E">
        <w:rPr>
          <w:sz w:val="16"/>
          <w:szCs w:val="16"/>
        </w:rPr>
        <w:t>……..……..</w:t>
      </w:r>
      <w:r w:rsidRPr="00B9526E">
        <w:rPr>
          <w:b/>
          <w:sz w:val="22"/>
          <w:szCs w:val="22"/>
        </w:rPr>
        <w:t>/2025</w:t>
      </w:r>
    </w:p>
    <w:p w14:paraId="095C4E79" w14:textId="77777777" w:rsidR="0068160C" w:rsidRPr="00B9526E" w:rsidRDefault="0068160C" w:rsidP="0068160C">
      <w:pPr>
        <w:spacing w:line="276" w:lineRule="auto"/>
        <w:jc w:val="center"/>
        <w:rPr>
          <w:sz w:val="22"/>
          <w:szCs w:val="22"/>
        </w:rPr>
      </w:pPr>
      <w:r w:rsidRPr="00B9526E">
        <w:rPr>
          <w:sz w:val="22"/>
          <w:szCs w:val="22"/>
        </w:rPr>
        <w:t>zawarta w dniu ……………… 2025 r. w Krakowie</w:t>
      </w:r>
    </w:p>
    <w:p w14:paraId="353B2417" w14:textId="77777777" w:rsidR="0068160C" w:rsidRPr="00B9526E" w:rsidRDefault="0068160C" w:rsidP="0068160C">
      <w:pPr>
        <w:spacing w:line="276" w:lineRule="auto"/>
        <w:jc w:val="center"/>
        <w:rPr>
          <w:sz w:val="22"/>
          <w:szCs w:val="22"/>
        </w:rPr>
      </w:pPr>
    </w:p>
    <w:p w14:paraId="38E45FAC" w14:textId="77777777" w:rsidR="0068160C" w:rsidRPr="00B9526E" w:rsidRDefault="0068160C" w:rsidP="0068160C">
      <w:pPr>
        <w:spacing w:line="276" w:lineRule="auto"/>
        <w:jc w:val="center"/>
        <w:rPr>
          <w:b/>
          <w:sz w:val="22"/>
          <w:szCs w:val="22"/>
        </w:rPr>
      </w:pPr>
      <w:r w:rsidRPr="00B9526E">
        <w:rPr>
          <w:b/>
          <w:sz w:val="22"/>
          <w:szCs w:val="22"/>
        </w:rPr>
        <w:t>pomiędzy:</w:t>
      </w:r>
    </w:p>
    <w:p w14:paraId="2C3710BE" w14:textId="77777777" w:rsidR="0068160C" w:rsidRPr="00B9526E" w:rsidRDefault="0068160C" w:rsidP="0068160C">
      <w:pPr>
        <w:spacing w:line="276" w:lineRule="auto"/>
        <w:jc w:val="center"/>
        <w:rPr>
          <w:b/>
          <w:sz w:val="22"/>
          <w:szCs w:val="22"/>
        </w:rPr>
      </w:pPr>
    </w:p>
    <w:p w14:paraId="578A18E5" w14:textId="77777777" w:rsidR="0068160C" w:rsidRPr="00B9526E" w:rsidRDefault="0068160C" w:rsidP="0068160C">
      <w:pPr>
        <w:tabs>
          <w:tab w:val="left" w:pos="2410"/>
        </w:tabs>
        <w:spacing w:line="276" w:lineRule="auto"/>
        <w:rPr>
          <w:b/>
          <w:sz w:val="22"/>
          <w:szCs w:val="22"/>
        </w:rPr>
      </w:pPr>
      <w:r w:rsidRPr="00B9526E">
        <w:rPr>
          <w:b/>
          <w:sz w:val="22"/>
          <w:szCs w:val="22"/>
        </w:rPr>
        <w:t>ZAMAWIAJĄCY:</w:t>
      </w:r>
      <w:r w:rsidRPr="00B9526E">
        <w:rPr>
          <w:b/>
          <w:sz w:val="22"/>
          <w:szCs w:val="22"/>
        </w:rPr>
        <w:tab/>
      </w:r>
      <w:r w:rsidRPr="00B9526E">
        <w:rPr>
          <w:b/>
          <w:sz w:val="22"/>
          <w:szCs w:val="22"/>
        </w:rPr>
        <w:tab/>
        <w:t xml:space="preserve">SKARB PAŃSTWA – 3. Regionalna Baza Logistyczna </w:t>
      </w:r>
    </w:p>
    <w:p w14:paraId="67E9FB28" w14:textId="77777777" w:rsidR="0068160C" w:rsidRPr="00B9526E" w:rsidRDefault="0068160C" w:rsidP="0068160C">
      <w:pPr>
        <w:tabs>
          <w:tab w:val="left" w:pos="2410"/>
        </w:tabs>
        <w:spacing w:line="276" w:lineRule="auto"/>
        <w:ind w:left="2832"/>
        <w:rPr>
          <w:sz w:val="22"/>
          <w:szCs w:val="22"/>
        </w:rPr>
      </w:pPr>
      <w:r w:rsidRPr="00B9526E">
        <w:rPr>
          <w:bCs/>
          <w:sz w:val="22"/>
          <w:szCs w:val="22"/>
        </w:rPr>
        <w:t>30-901 Kraków,</w:t>
      </w:r>
      <w:r w:rsidRPr="00B9526E">
        <w:rPr>
          <w:sz w:val="22"/>
          <w:szCs w:val="22"/>
        </w:rPr>
        <w:t xml:space="preserve"> ul. Montelupich 3</w:t>
      </w:r>
    </w:p>
    <w:p w14:paraId="165511F0" w14:textId="77777777" w:rsidR="0068160C" w:rsidRPr="00B9526E" w:rsidRDefault="0068160C" w:rsidP="0068160C">
      <w:pPr>
        <w:tabs>
          <w:tab w:val="left" w:pos="2410"/>
        </w:tabs>
        <w:spacing w:line="276" w:lineRule="auto"/>
        <w:ind w:left="2832"/>
        <w:rPr>
          <w:sz w:val="22"/>
          <w:szCs w:val="22"/>
        </w:rPr>
      </w:pPr>
      <w:r w:rsidRPr="00B9526E">
        <w:rPr>
          <w:sz w:val="22"/>
          <w:szCs w:val="22"/>
        </w:rPr>
        <w:t>NIP: 676 243 19 02</w:t>
      </w:r>
      <w:r w:rsidRPr="00B9526E">
        <w:rPr>
          <w:sz w:val="22"/>
          <w:szCs w:val="22"/>
        </w:rPr>
        <w:tab/>
      </w:r>
      <w:r w:rsidRPr="00B9526E">
        <w:rPr>
          <w:sz w:val="22"/>
          <w:szCs w:val="22"/>
        </w:rPr>
        <w:tab/>
        <w:t>REGON: 121390415</w:t>
      </w:r>
    </w:p>
    <w:p w14:paraId="589DE6F3" w14:textId="77777777" w:rsidR="0068160C" w:rsidRPr="00B9526E" w:rsidRDefault="0068160C" w:rsidP="0068160C">
      <w:pPr>
        <w:tabs>
          <w:tab w:val="left" w:pos="2410"/>
        </w:tabs>
        <w:spacing w:line="276" w:lineRule="auto"/>
        <w:ind w:left="2832"/>
        <w:rPr>
          <w:sz w:val="22"/>
          <w:szCs w:val="22"/>
        </w:rPr>
      </w:pPr>
      <w:r w:rsidRPr="00B9526E">
        <w:rPr>
          <w:sz w:val="22"/>
          <w:szCs w:val="22"/>
        </w:rPr>
        <w:t>reprezentowany przez:</w:t>
      </w:r>
    </w:p>
    <w:p w14:paraId="3CB1CC0C" w14:textId="77777777" w:rsidR="0068160C" w:rsidRPr="00B9526E" w:rsidRDefault="0068160C" w:rsidP="0068160C">
      <w:pPr>
        <w:tabs>
          <w:tab w:val="left" w:pos="2410"/>
        </w:tabs>
        <w:spacing w:line="276" w:lineRule="auto"/>
        <w:ind w:left="2381" w:firstLine="451"/>
        <w:rPr>
          <w:sz w:val="22"/>
          <w:szCs w:val="22"/>
        </w:rPr>
      </w:pPr>
      <w:r w:rsidRPr="00B9526E">
        <w:rPr>
          <w:sz w:val="22"/>
          <w:szCs w:val="22"/>
        </w:rPr>
        <w:t xml:space="preserve">Komendanta 3. Regionalnej Bazy Logistycznej </w:t>
      </w:r>
    </w:p>
    <w:p w14:paraId="0BEDC50D" w14:textId="77777777" w:rsidR="0068160C" w:rsidRPr="00B9526E" w:rsidRDefault="0068160C" w:rsidP="0068160C">
      <w:pPr>
        <w:tabs>
          <w:tab w:val="left" w:pos="2410"/>
        </w:tabs>
        <w:spacing w:line="276" w:lineRule="auto"/>
        <w:ind w:left="2381" w:firstLine="451"/>
        <w:rPr>
          <w:sz w:val="22"/>
          <w:szCs w:val="22"/>
        </w:rPr>
      </w:pPr>
      <w:r w:rsidRPr="00B9526E">
        <w:rPr>
          <w:sz w:val="22"/>
          <w:szCs w:val="22"/>
        </w:rPr>
        <w:t>………………………………………………………………</w:t>
      </w:r>
    </w:p>
    <w:p w14:paraId="3BAD2B49" w14:textId="77777777" w:rsidR="0068160C" w:rsidRPr="00B9526E" w:rsidRDefault="0068160C" w:rsidP="0068160C">
      <w:pPr>
        <w:spacing w:line="276" w:lineRule="auto"/>
        <w:ind w:left="2381" w:firstLine="454"/>
        <w:rPr>
          <w:b/>
          <w:sz w:val="22"/>
          <w:szCs w:val="22"/>
        </w:rPr>
      </w:pPr>
      <w:r w:rsidRPr="00B9526E">
        <w:rPr>
          <w:b/>
          <w:sz w:val="22"/>
          <w:szCs w:val="22"/>
        </w:rPr>
        <w:t>a</w:t>
      </w:r>
    </w:p>
    <w:p w14:paraId="7D6265C2" w14:textId="77777777" w:rsidR="0068160C" w:rsidRPr="00B9526E" w:rsidRDefault="0068160C" w:rsidP="0068160C">
      <w:pPr>
        <w:spacing w:line="276" w:lineRule="auto"/>
        <w:rPr>
          <w:i/>
          <w:sz w:val="22"/>
          <w:szCs w:val="22"/>
        </w:rPr>
      </w:pPr>
      <w:r w:rsidRPr="00B9526E">
        <w:rPr>
          <w:b/>
          <w:sz w:val="22"/>
          <w:szCs w:val="22"/>
        </w:rPr>
        <w:t>WYKONAWCA:</w:t>
      </w:r>
      <w:r w:rsidRPr="00B9526E">
        <w:rPr>
          <w:sz w:val="22"/>
          <w:szCs w:val="22"/>
        </w:rPr>
        <w:tab/>
      </w:r>
      <w:r w:rsidRPr="00B9526E">
        <w:rPr>
          <w:sz w:val="22"/>
          <w:szCs w:val="22"/>
        </w:rPr>
        <w:tab/>
      </w:r>
      <w:r w:rsidRPr="00B9526E">
        <w:rPr>
          <w:i/>
          <w:sz w:val="22"/>
          <w:szCs w:val="22"/>
        </w:rPr>
        <w:t xml:space="preserve">Pełna nazwa firmy </w:t>
      </w:r>
    </w:p>
    <w:p w14:paraId="42E6C64D" w14:textId="77777777" w:rsidR="0068160C" w:rsidRPr="00B9526E" w:rsidRDefault="0068160C" w:rsidP="0068160C">
      <w:pPr>
        <w:spacing w:line="276" w:lineRule="auto"/>
        <w:ind w:left="2381" w:firstLine="451"/>
        <w:rPr>
          <w:i/>
          <w:sz w:val="22"/>
          <w:szCs w:val="22"/>
        </w:rPr>
      </w:pPr>
      <w:r w:rsidRPr="00B9526E">
        <w:rPr>
          <w:i/>
          <w:sz w:val="22"/>
          <w:szCs w:val="22"/>
        </w:rPr>
        <w:t>Kod miejscowość, ulica numer</w:t>
      </w:r>
    </w:p>
    <w:p w14:paraId="2A525782" w14:textId="77777777" w:rsidR="0068160C" w:rsidRPr="00B9526E" w:rsidRDefault="0068160C" w:rsidP="0068160C">
      <w:pPr>
        <w:spacing w:line="276" w:lineRule="auto"/>
        <w:ind w:left="2381" w:firstLine="451"/>
        <w:rPr>
          <w:i/>
          <w:sz w:val="22"/>
          <w:szCs w:val="22"/>
        </w:rPr>
      </w:pPr>
      <w:r w:rsidRPr="00B9526E">
        <w:rPr>
          <w:i/>
          <w:sz w:val="22"/>
          <w:szCs w:val="22"/>
        </w:rPr>
        <w:t>NIP:</w:t>
      </w:r>
      <w:r w:rsidRPr="00B9526E">
        <w:rPr>
          <w:i/>
          <w:sz w:val="22"/>
          <w:szCs w:val="22"/>
        </w:rPr>
        <w:tab/>
      </w:r>
      <w:r w:rsidRPr="00B9526E">
        <w:rPr>
          <w:i/>
          <w:sz w:val="22"/>
          <w:szCs w:val="22"/>
        </w:rPr>
        <w:tab/>
      </w:r>
      <w:r w:rsidRPr="00B9526E">
        <w:rPr>
          <w:i/>
          <w:sz w:val="22"/>
          <w:szCs w:val="22"/>
        </w:rPr>
        <w:tab/>
      </w:r>
      <w:r w:rsidRPr="00B9526E">
        <w:rPr>
          <w:i/>
          <w:sz w:val="22"/>
          <w:szCs w:val="22"/>
        </w:rPr>
        <w:tab/>
        <w:t>REGON:</w:t>
      </w:r>
    </w:p>
    <w:p w14:paraId="33F3E068" w14:textId="77777777" w:rsidR="0068160C" w:rsidRPr="00B9526E" w:rsidRDefault="0068160C" w:rsidP="0068160C">
      <w:pPr>
        <w:spacing w:line="276" w:lineRule="auto"/>
        <w:ind w:left="2835" w:hanging="3"/>
        <w:rPr>
          <w:sz w:val="22"/>
          <w:szCs w:val="22"/>
        </w:rPr>
      </w:pPr>
      <w:r w:rsidRPr="00B9526E">
        <w:rPr>
          <w:i/>
          <w:sz w:val="22"/>
          <w:szCs w:val="22"/>
        </w:rPr>
        <w:t>KRS:…………….</w:t>
      </w:r>
      <w:r w:rsidRPr="00B9526E">
        <w:rPr>
          <w:sz w:val="22"/>
          <w:szCs w:val="22"/>
        </w:rPr>
        <w:t xml:space="preserve"> wpisany do rejestru przedsiębiorców Krajowego Rejestru Sądowego prowadzonego przez Sąd ………, ……… Wydział…………...</w:t>
      </w:r>
    </w:p>
    <w:p w14:paraId="2DF4C8E1" w14:textId="77777777" w:rsidR="0068160C" w:rsidRPr="00B9526E" w:rsidRDefault="0068160C" w:rsidP="0068160C">
      <w:pPr>
        <w:spacing w:line="276" w:lineRule="auto"/>
        <w:ind w:left="2381" w:firstLine="451"/>
        <w:rPr>
          <w:i/>
          <w:sz w:val="22"/>
          <w:szCs w:val="22"/>
          <w:lang w:val="en-US"/>
        </w:rPr>
      </w:pPr>
      <w:r w:rsidRPr="00B9526E">
        <w:rPr>
          <w:i/>
          <w:sz w:val="22"/>
          <w:szCs w:val="22"/>
          <w:lang w:val="en-US"/>
        </w:rPr>
        <w:t>Nr faxu:</w:t>
      </w:r>
    </w:p>
    <w:p w14:paraId="22CB2413" w14:textId="77777777" w:rsidR="0068160C" w:rsidRPr="00B9526E" w:rsidRDefault="0068160C" w:rsidP="0068160C">
      <w:pPr>
        <w:spacing w:line="276" w:lineRule="auto"/>
        <w:ind w:left="2381" w:firstLine="451"/>
        <w:rPr>
          <w:i/>
          <w:sz w:val="22"/>
          <w:szCs w:val="22"/>
          <w:lang w:val="en-US"/>
        </w:rPr>
      </w:pPr>
      <w:r w:rsidRPr="00B9526E">
        <w:rPr>
          <w:i/>
          <w:sz w:val="22"/>
          <w:szCs w:val="22"/>
          <w:lang w:val="en-US"/>
        </w:rPr>
        <w:t>Adres e-mail:</w:t>
      </w:r>
    </w:p>
    <w:p w14:paraId="6633B98D" w14:textId="77777777" w:rsidR="0068160C" w:rsidRPr="00B9526E" w:rsidRDefault="0068160C" w:rsidP="0068160C">
      <w:pPr>
        <w:spacing w:line="276" w:lineRule="auto"/>
        <w:ind w:left="2381" w:firstLine="451"/>
        <w:rPr>
          <w:sz w:val="22"/>
          <w:szCs w:val="22"/>
        </w:rPr>
      </w:pPr>
      <w:r w:rsidRPr="00B9526E">
        <w:rPr>
          <w:sz w:val="22"/>
          <w:szCs w:val="22"/>
        </w:rPr>
        <w:t>reprezentowany przez:</w:t>
      </w:r>
    </w:p>
    <w:p w14:paraId="69624F74" w14:textId="77777777" w:rsidR="0068160C" w:rsidRPr="00B9526E" w:rsidRDefault="0068160C" w:rsidP="0068160C">
      <w:pPr>
        <w:spacing w:line="276" w:lineRule="auto"/>
        <w:ind w:left="2381" w:firstLine="451"/>
        <w:rPr>
          <w:i/>
          <w:sz w:val="22"/>
          <w:szCs w:val="22"/>
        </w:rPr>
      </w:pPr>
      <w:r w:rsidRPr="00B9526E">
        <w:rPr>
          <w:i/>
          <w:sz w:val="22"/>
          <w:szCs w:val="22"/>
        </w:rPr>
        <w:t>Pana/ią………. – (np. Prezesa Zarządu)</w:t>
      </w:r>
    </w:p>
    <w:p w14:paraId="7B8F114B" w14:textId="77777777" w:rsidR="0068160C" w:rsidRPr="00B9526E" w:rsidRDefault="0068160C" w:rsidP="0068160C">
      <w:pPr>
        <w:spacing w:line="276" w:lineRule="auto"/>
        <w:ind w:left="2381" w:firstLine="451"/>
        <w:rPr>
          <w:i/>
          <w:sz w:val="22"/>
          <w:szCs w:val="22"/>
        </w:rPr>
      </w:pPr>
      <w:r w:rsidRPr="00B9526E">
        <w:rPr>
          <w:i/>
          <w:sz w:val="22"/>
          <w:szCs w:val="22"/>
        </w:rPr>
        <w:t>LUB</w:t>
      </w:r>
    </w:p>
    <w:p w14:paraId="3A9769A0" w14:textId="77777777" w:rsidR="0068160C" w:rsidRPr="00B9526E" w:rsidRDefault="0068160C" w:rsidP="0068160C">
      <w:pPr>
        <w:spacing w:line="276" w:lineRule="auto"/>
        <w:ind w:left="2832"/>
        <w:rPr>
          <w:i/>
          <w:sz w:val="22"/>
          <w:szCs w:val="22"/>
        </w:rPr>
      </w:pPr>
      <w:r w:rsidRPr="00B9526E">
        <w:rPr>
          <w:i/>
          <w:sz w:val="22"/>
          <w:szCs w:val="22"/>
        </w:rPr>
        <w:t xml:space="preserve">Pan/i ……… prowadzący/a działalność gospodarczą pod nazwą </w:t>
      </w:r>
    </w:p>
    <w:p w14:paraId="5DBBF0DF" w14:textId="77777777" w:rsidR="0068160C" w:rsidRPr="00B9526E" w:rsidRDefault="0068160C" w:rsidP="0068160C">
      <w:pPr>
        <w:spacing w:line="276" w:lineRule="auto"/>
        <w:ind w:left="2381" w:firstLine="451"/>
        <w:rPr>
          <w:i/>
          <w:sz w:val="22"/>
          <w:szCs w:val="22"/>
        </w:rPr>
      </w:pPr>
      <w:r w:rsidRPr="00B9526E">
        <w:rPr>
          <w:i/>
          <w:sz w:val="22"/>
          <w:szCs w:val="22"/>
        </w:rPr>
        <w:t>Kod miejscowość, ulica numer</w:t>
      </w:r>
    </w:p>
    <w:p w14:paraId="0E147B5F" w14:textId="77777777" w:rsidR="0068160C" w:rsidRPr="00B9526E" w:rsidRDefault="0068160C" w:rsidP="0068160C">
      <w:pPr>
        <w:spacing w:line="276" w:lineRule="auto"/>
        <w:ind w:left="2381" w:firstLine="451"/>
        <w:rPr>
          <w:i/>
          <w:sz w:val="22"/>
          <w:szCs w:val="22"/>
        </w:rPr>
      </w:pPr>
      <w:r w:rsidRPr="00B9526E">
        <w:rPr>
          <w:i/>
          <w:sz w:val="22"/>
          <w:szCs w:val="22"/>
        </w:rPr>
        <w:t>NIP:</w:t>
      </w:r>
      <w:r w:rsidRPr="00B9526E">
        <w:rPr>
          <w:i/>
          <w:sz w:val="22"/>
          <w:szCs w:val="22"/>
        </w:rPr>
        <w:tab/>
      </w:r>
      <w:r w:rsidRPr="00B9526E">
        <w:rPr>
          <w:i/>
          <w:sz w:val="22"/>
          <w:szCs w:val="22"/>
        </w:rPr>
        <w:tab/>
      </w:r>
      <w:r w:rsidRPr="00B9526E">
        <w:rPr>
          <w:i/>
          <w:sz w:val="22"/>
          <w:szCs w:val="22"/>
        </w:rPr>
        <w:tab/>
      </w:r>
      <w:r w:rsidRPr="00B9526E">
        <w:rPr>
          <w:i/>
          <w:sz w:val="22"/>
          <w:szCs w:val="22"/>
        </w:rPr>
        <w:tab/>
        <w:t>REGON:</w:t>
      </w:r>
    </w:p>
    <w:p w14:paraId="42CDB59E" w14:textId="77777777" w:rsidR="0068160C" w:rsidRPr="00B9526E" w:rsidRDefault="0068160C" w:rsidP="0068160C">
      <w:pPr>
        <w:spacing w:line="276" w:lineRule="auto"/>
        <w:ind w:left="2381" w:firstLine="451"/>
        <w:rPr>
          <w:i/>
          <w:sz w:val="22"/>
          <w:szCs w:val="22"/>
          <w:lang w:val="en-US"/>
        </w:rPr>
      </w:pPr>
      <w:r w:rsidRPr="00B9526E">
        <w:rPr>
          <w:i/>
          <w:sz w:val="22"/>
          <w:szCs w:val="22"/>
          <w:lang w:val="en-US"/>
        </w:rPr>
        <w:t>Nr tel. :</w:t>
      </w:r>
      <w:r w:rsidRPr="00B9526E">
        <w:rPr>
          <w:i/>
          <w:sz w:val="22"/>
          <w:szCs w:val="22"/>
          <w:lang w:val="en-US"/>
        </w:rPr>
        <w:tab/>
        <w:t>Nr faxu:</w:t>
      </w:r>
      <w:r w:rsidRPr="00B9526E">
        <w:rPr>
          <w:i/>
          <w:sz w:val="22"/>
          <w:szCs w:val="22"/>
          <w:lang w:val="en-US"/>
        </w:rPr>
        <w:tab/>
        <w:t>Adres e-mail:</w:t>
      </w:r>
    </w:p>
    <w:p w14:paraId="68BD3A86" w14:textId="77777777" w:rsidR="0068160C" w:rsidRPr="00B9526E" w:rsidRDefault="0068160C" w:rsidP="0068160C">
      <w:pPr>
        <w:spacing w:line="360" w:lineRule="auto"/>
        <w:ind w:left="2381" w:firstLine="451"/>
        <w:rPr>
          <w:i/>
          <w:sz w:val="22"/>
          <w:szCs w:val="22"/>
          <w:lang w:val="en-US"/>
        </w:rPr>
      </w:pPr>
    </w:p>
    <w:p w14:paraId="3E7B1580" w14:textId="77777777" w:rsidR="0068160C" w:rsidRPr="00B9526E" w:rsidRDefault="0068160C" w:rsidP="0068160C">
      <w:pPr>
        <w:widowControl w:val="0"/>
        <w:autoSpaceDE w:val="0"/>
        <w:autoSpaceDN w:val="0"/>
        <w:spacing w:line="360" w:lineRule="auto"/>
        <w:jc w:val="both"/>
        <w:rPr>
          <w:i/>
          <w:szCs w:val="24"/>
          <w:lang w:eastAsia="en-US"/>
        </w:rPr>
      </w:pPr>
      <w:r w:rsidRPr="00B9526E">
        <w:rPr>
          <w:i/>
          <w:szCs w:val="24"/>
          <w:lang w:eastAsia="en-US"/>
        </w:rPr>
        <w:t>Umowę zawarto w wyniku postępowania o udzielenie zamówienia prowadzonego w trybie podstawowym  na podstawie ustawy z dnia 11 września 2019 r. Prawo zamówień publicznych (Dz. U. z 2023 r., poz. 1710 z późn. zm.) sprawa……</w:t>
      </w:r>
      <w:r w:rsidRPr="00B9526E">
        <w:rPr>
          <w:i/>
          <w:sz w:val="16"/>
          <w:szCs w:val="16"/>
          <w:lang w:eastAsia="en-US"/>
        </w:rPr>
        <w:t>..</w:t>
      </w:r>
    </w:p>
    <w:p w14:paraId="12F49BC8" w14:textId="77777777" w:rsidR="0068160C" w:rsidRPr="00B9526E" w:rsidRDefault="0068160C" w:rsidP="0068160C">
      <w:pPr>
        <w:spacing w:line="360" w:lineRule="auto"/>
        <w:jc w:val="center"/>
        <w:rPr>
          <w:b/>
          <w:sz w:val="22"/>
          <w:szCs w:val="22"/>
        </w:rPr>
      </w:pPr>
    </w:p>
    <w:p w14:paraId="4D08F7AF" w14:textId="77777777" w:rsidR="0068160C" w:rsidRPr="00B9526E" w:rsidRDefault="0068160C" w:rsidP="0068160C">
      <w:pPr>
        <w:spacing w:line="360" w:lineRule="auto"/>
        <w:jc w:val="center"/>
        <w:rPr>
          <w:b/>
          <w:sz w:val="22"/>
          <w:szCs w:val="22"/>
        </w:rPr>
      </w:pPr>
      <w:r w:rsidRPr="00B9526E">
        <w:rPr>
          <w:b/>
          <w:sz w:val="22"/>
          <w:szCs w:val="22"/>
        </w:rPr>
        <w:t>§ 1</w:t>
      </w:r>
    </w:p>
    <w:p w14:paraId="6C12DEF8" w14:textId="77777777" w:rsidR="0068160C" w:rsidRPr="00B9526E" w:rsidRDefault="0068160C" w:rsidP="0068160C">
      <w:pPr>
        <w:spacing w:line="360" w:lineRule="auto"/>
        <w:jc w:val="center"/>
        <w:rPr>
          <w:b/>
          <w:sz w:val="22"/>
          <w:szCs w:val="22"/>
        </w:rPr>
      </w:pPr>
      <w:r w:rsidRPr="00B9526E">
        <w:rPr>
          <w:b/>
          <w:sz w:val="22"/>
          <w:szCs w:val="22"/>
        </w:rPr>
        <w:t xml:space="preserve">PRZEDMIOT UMOWY </w:t>
      </w:r>
    </w:p>
    <w:p w14:paraId="2B00CD9A" w14:textId="77777777" w:rsidR="0068160C" w:rsidRPr="00B9526E" w:rsidRDefault="0068160C" w:rsidP="0068160C">
      <w:pPr>
        <w:pStyle w:val="Akapitzlist"/>
        <w:numPr>
          <w:ilvl w:val="0"/>
          <w:numId w:val="13"/>
        </w:numPr>
        <w:spacing w:line="360" w:lineRule="auto"/>
        <w:ind w:left="426" w:hanging="426"/>
        <w:contextualSpacing/>
        <w:jc w:val="both"/>
        <w:rPr>
          <w:color w:val="auto"/>
          <w:sz w:val="22"/>
          <w:szCs w:val="22"/>
        </w:rPr>
      </w:pPr>
      <w:r w:rsidRPr="00B9526E">
        <w:rPr>
          <w:color w:val="auto"/>
          <w:sz w:val="22"/>
          <w:szCs w:val="22"/>
        </w:rPr>
        <w:t xml:space="preserve">Zamawiający zleca, a Wykonawca przyjmuje do realizacji wykonanie usługi związanej </w:t>
      </w:r>
      <w:r w:rsidRPr="00B9526E">
        <w:rPr>
          <w:color w:val="auto"/>
          <w:sz w:val="22"/>
          <w:szCs w:val="22"/>
        </w:rPr>
        <w:br/>
        <w:t xml:space="preserve">z przygotowaniem do badań dozorowych (WDT), zatwierdzeniem typu i legalizacją ponowną sprzętu szczegółowo wskazanego w Opisie Przedmiotu Zamówienia (OPZ) - załącznik nr 1, który stanowi integralną część Umowy. </w:t>
      </w:r>
    </w:p>
    <w:p w14:paraId="58DC4A03" w14:textId="77777777" w:rsidR="0068160C" w:rsidRPr="00B9526E" w:rsidRDefault="0068160C" w:rsidP="0068160C">
      <w:pPr>
        <w:pStyle w:val="Akapitzlist"/>
        <w:numPr>
          <w:ilvl w:val="0"/>
          <w:numId w:val="13"/>
        </w:numPr>
        <w:spacing w:line="360" w:lineRule="auto"/>
        <w:ind w:left="426" w:hanging="426"/>
        <w:contextualSpacing/>
        <w:jc w:val="both"/>
        <w:rPr>
          <w:color w:val="auto"/>
          <w:sz w:val="22"/>
          <w:szCs w:val="22"/>
        </w:rPr>
      </w:pPr>
      <w:r w:rsidRPr="00B9526E">
        <w:rPr>
          <w:color w:val="auto"/>
          <w:sz w:val="22"/>
          <w:szCs w:val="22"/>
        </w:rPr>
        <w:t xml:space="preserve">Wykonawca oświadcza, iż zrealizuje postanowienia niniejszej Umowy zgodnie </w:t>
      </w:r>
      <w:r w:rsidRPr="00B9526E">
        <w:rPr>
          <w:color w:val="auto"/>
          <w:sz w:val="22"/>
          <w:szCs w:val="22"/>
        </w:rPr>
        <w:br/>
        <w:t xml:space="preserve">ze złożoną ofertą, w sposób profesjonalny oraz z najwyższą starannością. Szczegółowy zakres usługi zawiera załącznik nr 1. </w:t>
      </w:r>
    </w:p>
    <w:p w14:paraId="1610305B" w14:textId="7E8730EF" w:rsidR="0068160C" w:rsidRPr="00B9526E" w:rsidRDefault="0068160C" w:rsidP="0068160C">
      <w:pPr>
        <w:pStyle w:val="Akapitzlist"/>
        <w:numPr>
          <w:ilvl w:val="0"/>
          <w:numId w:val="13"/>
        </w:numPr>
        <w:spacing w:line="360" w:lineRule="auto"/>
        <w:ind w:left="426" w:hanging="426"/>
        <w:contextualSpacing/>
        <w:jc w:val="both"/>
        <w:rPr>
          <w:color w:val="auto"/>
          <w:sz w:val="22"/>
          <w:szCs w:val="22"/>
        </w:rPr>
      </w:pPr>
      <w:r w:rsidRPr="00B9526E">
        <w:rPr>
          <w:color w:val="auto"/>
          <w:sz w:val="22"/>
          <w:szCs w:val="22"/>
        </w:rPr>
        <w:t xml:space="preserve">Wykonawca nie może zwolnić się od odpowiedzialności względem Zamawiającego z tego powodu, że nie wykonanie lub nienależyte wykonanie Umowy było następstwem nie wykonania lub </w:t>
      </w:r>
      <w:r w:rsidRPr="00B9526E">
        <w:rPr>
          <w:color w:val="auto"/>
          <w:sz w:val="22"/>
          <w:szCs w:val="22"/>
        </w:rPr>
        <w:lastRenderedPageBreak/>
        <w:t xml:space="preserve">nienależytego wykonania zobowiązań wobec Wykonawcy przez jego kooperantów, </w:t>
      </w:r>
      <w:r w:rsidR="00B9526E">
        <w:rPr>
          <w:color w:val="auto"/>
          <w:sz w:val="22"/>
          <w:szCs w:val="22"/>
        </w:rPr>
        <w:t xml:space="preserve"> </w:t>
      </w:r>
      <w:r w:rsidRPr="00B9526E">
        <w:rPr>
          <w:color w:val="auto"/>
          <w:sz w:val="22"/>
          <w:szCs w:val="22"/>
        </w:rPr>
        <w:t>poddostawców i podwykonawców.</w:t>
      </w:r>
    </w:p>
    <w:p w14:paraId="061BCFAE" w14:textId="77777777" w:rsidR="0068160C" w:rsidRPr="00B9526E" w:rsidRDefault="0068160C" w:rsidP="0068160C">
      <w:pPr>
        <w:pStyle w:val="Akapitzlist"/>
        <w:spacing w:line="360" w:lineRule="auto"/>
        <w:ind w:left="426"/>
        <w:contextualSpacing/>
        <w:jc w:val="both"/>
        <w:rPr>
          <w:color w:val="auto"/>
          <w:sz w:val="22"/>
          <w:szCs w:val="22"/>
        </w:rPr>
      </w:pPr>
    </w:p>
    <w:p w14:paraId="73FAF7A9" w14:textId="77777777" w:rsidR="0068160C" w:rsidRPr="00B9526E" w:rsidRDefault="0068160C" w:rsidP="0068160C">
      <w:pPr>
        <w:spacing w:line="360" w:lineRule="auto"/>
        <w:jc w:val="center"/>
        <w:rPr>
          <w:b/>
          <w:sz w:val="22"/>
          <w:szCs w:val="22"/>
        </w:rPr>
      </w:pPr>
      <w:r w:rsidRPr="00B9526E">
        <w:rPr>
          <w:b/>
          <w:sz w:val="22"/>
          <w:szCs w:val="22"/>
        </w:rPr>
        <w:t>§ 2</w:t>
      </w:r>
    </w:p>
    <w:p w14:paraId="7DFC0A19" w14:textId="77777777" w:rsidR="0068160C" w:rsidRPr="00B9526E" w:rsidRDefault="0068160C" w:rsidP="0068160C">
      <w:pPr>
        <w:spacing w:line="360" w:lineRule="auto"/>
        <w:jc w:val="center"/>
        <w:rPr>
          <w:b/>
          <w:sz w:val="22"/>
          <w:szCs w:val="22"/>
        </w:rPr>
      </w:pPr>
      <w:r w:rsidRPr="00B9526E">
        <w:rPr>
          <w:b/>
          <w:sz w:val="22"/>
          <w:szCs w:val="22"/>
        </w:rPr>
        <w:t>WARTOŚĆ PRZEDMIOTU UMOWY</w:t>
      </w:r>
    </w:p>
    <w:p w14:paraId="491C5D17" w14:textId="77777777" w:rsidR="0068160C" w:rsidRPr="00B9526E" w:rsidRDefault="0068160C" w:rsidP="0068160C">
      <w:pPr>
        <w:pStyle w:val="Akapitzlist"/>
        <w:numPr>
          <w:ilvl w:val="0"/>
          <w:numId w:val="14"/>
        </w:numPr>
        <w:spacing w:line="360" w:lineRule="auto"/>
        <w:ind w:left="426" w:hanging="426"/>
        <w:contextualSpacing/>
        <w:jc w:val="both"/>
        <w:rPr>
          <w:color w:val="auto"/>
          <w:sz w:val="22"/>
          <w:szCs w:val="22"/>
        </w:rPr>
      </w:pPr>
      <w:r w:rsidRPr="00B9526E">
        <w:rPr>
          <w:color w:val="auto"/>
          <w:sz w:val="22"/>
          <w:szCs w:val="22"/>
        </w:rPr>
        <w:t>Wartość przedmiotu Umowy obejmuje wartość netto plus należny podatek VAT.</w:t>
      </w:r>
    </w:p>
    <w:p w14:paraId="602C0682" w14:textId="77777777" w:rsidR="0068160C" w:rsidRPr="00B9526E" w:rsidRDefault="0068160C" w:rsidP="0068160C">
      <w:pPr>
        <w:pStyle w:val="Akapitzlist"/>
        <w:spacing w:line="360" w:lineRule="auto"/>
        <w:ind w:left="426"/>
        <w:jc w:val="both"/>
        <w:rPr>
          <w:color w:val="auto"/>
          <w:sz w:val="22"/>
          <w:szCs w:val="22"/>
        </w:rPr>
      </w:pPr>
      <w:r w:rsidRPr="00B9526E">
        <w:rPr>
          <w:color w:val="auto"/>
          <w:sz w:val="22"/>
          <w:szCs w:val="22"/>
        </w:rPr>
        <w:t>Wartość netto: ………………zł</w:t>
      </w:r>
    </w:p>
    <w:p w14:paraId="14028A30" w14:textId="77777777" w:rsidR="0068160C" w:rsidRPr="00B9526E" w:rsidRDefault="0068160C" w:rsidP="0068160C">
      <w:pPr>
        <w:spacing w:line="360" w:lineRule="auto"/>
        <w:ind w:left="426"/>
        <w:jc w:val="both"/>
        <w:rPr>
          <w:sz w:val="22"/>
          <w:szCs w:val="22"/>
        </w:rPr>
      </w:pPr>
      <w:r w:rsidRPr="00B9526E">
        <w:rPr>
          <w:sz w:val="22"/>
          <w:szCs w:val="22"/>
        </w:rPr>
        <w:t>Słownie: ……………………………….zł.</w:t>
      </w:r>
    </w:p>
    <w:p w14:paraId="407C0890" w14:textId="77777777" w:rsidR="0068160C" w:rsidRPr="00B9526E" w:rsidRDefault="0068160C" w:rsidP="0068160C">
      <w:pPr>
        <w:spacing w:line="360" w:lineRule="auto"/>
        <w:ind w:left="426"/>
        <w:jc w:val="both"/>
        <w:rPr>
          <w:sz w:val="22"/>
          <w:szCs w:val="22"/>
        </w:rPr>
      </w:pPr>
      <w:r w:rsidRPr="00B9526E">
        <w:rPr>
          <w:sz w:val="22"/>
          <w:szCs w:val="22"/>
        </w:rPr>
        <w:t>Wartość podatku VAT: …………..zł.</w:t>
      </w:r>
    </w:p>
    <w:p w14:paraId="71614DD5" w14:textId="77777777" w:rsidR="0068160C" w:rsidRPr="00B9526E" w:rsidRDefault="0068160C" w:rsidP="0068160C">
      <w:pPr>
        <w:spacing w:line="360" w:lineRule="auto"/>
        <w:ind w:left="426"/>
        <w:jc w:val="both"/>
        <w:rPr>
          <w:sz w:val="22"/>
          <w:szCs w:val="22"/>
        </w:rPr>
      </w:pPr>
      <w:r w:rsidRPr="00B9526E">
        <w:rPr>
          <w:sz w:val="22"/>
          <w:szCs w:val="22"/>
        </w:rPr>
        <w:t>Wartość brutto: ……………. zł.</w:t>
      </w:r>
    </w:p>
    <w:p w14:paraId="3CF3D632" w14:textId="77777777" w:rsidR="0068160C" w:rsidRPr="00B9526E" w:rsidRDefault="0068160C" w:rsidP="0068160C">
      <w:pPr>
        <w:spacing w:line="360" w:lineRule="auto"/>
        <w:ind w:left="426"/>
        <w:jc w:val="both"/>
        <w:rPr>
          <w:sz w:val="22"/>
          <w:szCs w:val="22"/>
        </w:rPr>
      </w:pPr>
      <w:r w:rsidRPr="00B9526E">
        <w:rPr>
          <w:sz w:val="22"/>
          <w:szCs w:val="22"/>
        </w:rPr>
        <w:t>Słownie: …………….zł</w:t>
      </w:r>
    </w:p>
    <w:p w14:paraId="716D12B4" w14:textId="77777777" w:rsidR="0068160C" w:rsidRPr="00B9526E" w:rsidRDefault="0068160C" w:rsidP="0068160C">
      <w:pPr>
        <w:spacing w:line="360" w:lineRule="auto"/>
        <w:ind w:left="708"/>
        <w:jc w:val="both"/>
        <w:rPr>
          <w:sz w:val="22"/>
          <w:szCs w:val="22"/>
        </w:rPr>
      </w:pPr>
      <w:r w:rsidRPr="00B9526E">
        <w:rPr>
          <w:sz w:val="22"/>
          <w:szCs w:val="22"/>
        </w:rPr>
        <w:t xml:space="preserve">w tym: </w:t>
      </w:r>
    </w:p>
    <w:p w14:paraId="00737BBB" w14:textId="77777777" w:rsidR="0068160C" w:rsidRPr="00B9526E" w:rsidRDefault="0068160C" w:rsidP="0068160C">
      <w:pPr>
        <w:spacing w:line="360" w:lineRule="auto"/>
        <w:ind w:left="708"/>
        <w:jc w:val="both"/>
        <w:rPr>
          <w:b/>
          <w:sz w:val="22"/>
          <w:szCs w:val="22"/>
        </w:rPr>
      </w:pPr>
      <w:r w:rsidRPr="00B9526E">
        <w:rPr>
          <w:b/>
          <w:sz w:val="22"/>
          <w:szCs w:val="22"/>
        </w:rPr>
        <w:t xml:space="preserve">- dla Zadania 1: </w:t>
      </w:r>
    </w:p>
    <w:p w14:paraId="695E5D9E" w14:textId="77777777" w:rsidR="0068160C" w:rsidRPr="00B9526E" w:rsidRDefault="0068160C" w:rsidP="0068160C">
      <w:pPr>
        <w:pStyle w:val="Akapitzlist"/>
        <w:spacing w:line="360" w:lineRule="auto"/>
        <w:jc w:val="both"/>
        <w:rPr>
          <w:color w:val="auto"/>
          <w:sz w:val="22"/>
          <w:szCs w:val="22"/>
        </w:rPr>
      </w:pPr>
      <w:r w:rsidRPr="00B9526E">
        <w:rPr>
          <w:color w:val="auto"/>
          <w:sz w:val="22"/>
          <w:szCs w:val="22"/>
        </w:rPr>
        <w:t>Wartość netto: ………………zł</w:t>
      </w:r>
    </w:p>
    <w:p w14:paraId="643A6870" w14:textId="77777777" w:rsidR="0068160C" w:rsidRPr="00B9526E" w:rsidRDefault="0068160C" w:rsidP="0068160C">
      <w:pPr>
        <w:spacing w:line="360" w:lineRule="auto"/>
        <w:ind w:left="708"/>
        <w:jc w:val="both"/>
        <w:rPr>
          <w:sz w:val="22"/>
          <w:szCs w:val="22"/>
        </w:rPr>
      </w:pPr>
      <w:r w:rsidRPr="00B9526E">
        <w:rPr>
          <w:sz w:val="22"/>
          <w:szCs w:val="22"/>
        </w:rPr>
        <w:t>Słownie: ……………………………….zł.</w:t>
      </w:r>
    </w:p>
    <w:p w14:paraId="2FC58786" w14:textId="77777777" w:rsidR="0068160C" w:rsidRPr="00B9526E" w:rsidRDefault="0068160C" w:rsidP="0068160C">
      <w:pPr>
        <w:spacing w:line="360" w:lineRule="auto"/>
        <w:ind w:left="708"/>
        <w:jc w:val="both"/>
        <w:rPr>
          <w:sz w:val="22"/>
          <w:szCs w:val="22"/>
        </w:rPr>
      </w:pPr>
      <w:r w:rsidRPr="00B9526E">
        <w:rPr>
          <w:sz w:val="22"/>
          <w:szCs w:val="22"/>
        </w:rPr>
        <w:t>Wartość podatku VAT: …………..zł.</w:t>
      </w:r>
    </w:p>
    <w:p w14:paraId="47ECFCAA" w14:textId="77777777" w:rsidR="0068160C" w:rsidRPr="00B9526E" w:rsidRDefault="0068160C" w:rsidP="0068160C">
      <w:pPr>
        <w:spacing w:line="360" w:lineRule="auto"/>
        <w:ind w:left="708"/>
        <w:jc w:val="both"/>
        <w:rPr>
          <w:sz w:val="22"/>
          <w:szCs w:val="22"/>
        </w:rPr>
      </w:pPr>
      <w:r w:rsidRPr="00B9526E">
        <w:rPr>
          <w:sz w:val="22"/>
          <w:szCs w:val="22"/>
        </w:rPr>
        <w:t>Wartość brutto: ……………. zł.</w:t>
      </w:r>
    </w:p>
    <w:p w14:paraId="69A5EF8E" w14:textId="77777777" w:rsidR="0068160C" w:rsidRPr="00B9526E" w:rsidRDefault="0068160C" w:rsidP="0068160C">
      <w:pPr>
        <w:spacing w:line="360" w:lineRule="auto"/>
        <w:ind w:left="708"/>
        <w:jc w:val="both"/>
        <w:rPr>
          <w:b/>
          <w:sz w:val="22"/>
          <w:szCs w:val="22"/>
        </w:rPr>
      </w:pPr>
      <w:r w:rsidRPr="00B9526E">
        <w:rPr>
          <w:b/>
          <w:sz w:val="22"/>
          <w:szCs w:val="22"/>
        </w:rPr>
        <w:t xml:space="preserve">- dla Zadania 2: </w:t>
      </w:r>
    </w:p>
    <w:p w14:paraId="1DE406B6" w14:textId="77777777" w:rsidR="0068160C" w:rsidRPr="00B9526E" w:rsidRDefault="0068160C" w:rsidP="0068160C">
      <w:pPr>
        <w:pStyle w:val="Akapitzlist"/>
        <w:spacing w:line="360" w:lineRule="auto"/>
        <w:jc w:val="both"/>
        <w:rPr>
          <w:color w:val="auto"/>
          <w:sz w:val="22"/>
          <w:szCs w:val="22"/>
        </w:rPr>
      </w:pPr>
      <w:r w:rsidRPr="00B9526E">
        <w:rPr>
          <w:color w:val="auto"/>
          <w:sz w:val="22"/>
          <w:szCs w:val="22"/>
        </w:rPr>
        <w:t>Wartość netto: ………………zł</w:t>
      </w:r>
    </w:p>
    <w:p w14:paraId="4FE22BB7" w14:textId="77777777" w:rsidR="0068160C" w:rsidRPr="00B9526E" w:rsidRDefault="0068160C" w:rsidP="0068160C">
      <w:pPr>
        <w:spacing w:line="360" w:lineRule="auto"/>
        <w:ind w:left="708"/>
        <w:jc w:val="both"/>
        <w:rPr>
          <w:sz w:val="22"/>
          <w:szCs w:val="22"/>
        </w:rPr>
      </w:pPr>
      <w:r w:rsidRPr="00B9526E">
        <w:rPr>
          <w:sz w:val="22"/>
          <w:szCs w:val="22"/>
        </w:rPr>
        <w:t>Słownie: ……………………………….zł.</w:t>
      </w:r>
    </w:p>
    <w:p w14:paraId="32B3DCC7" w14:textId="77777777" w:rsidR="0068160C" w:rsidRPr="00B9526E" w:rsidRDefault="0068160C" w:rsidP="0068160C">
      <w:pPr>
        <w:spacing w:line="360" w:lineRule="auto"/>
        <w:ind w:left="708"/>
        <w:jc w:val="both"/>
        <w:rPr>
          <w:sz w:val="22"/>
          <w:szCs w:val="22"/>
        </w:rPr>
      </w:pPr>
      <w:r w:rsidRPr="00B9526E">
        <w:rPr>
          <w:sz w:val="22"/>
          <w:szCs w:val="22"/>
        </w:rPr>
        <w:t>Wartość podatku VAT: …………..zł.</w:t>
      </w:r>
    </w:p>
    <w:p w14:paraId="39299B34" w14:textId="77777777" w:rsidR="0068160C" w:rsidRPr="00B9526E" w:rsidRDefault="0068160C" w:rsidP="0068160C">
      <w:pPr>
        <w:spacing w:line="360" w:lineRule="auto"/>
        <w:ind w:left="708"/>
        <w:jc w:val="both"/>
        <w:rPr>
          <w:sz w:val="22"/>
          <w:szCs w:val="22"/>
        </w:rPr>
      </w:pPr>
      <w:r w:rsidRPr="00B9526E">
        <w:rPr>
          <w:sz w:val="22"/>
          <w:szCs w:val="22"/>
        </w:rPr>
        <w:t>Wartość brutto: ……………. zł.</w:t>
      </w:r>
    </w:p>
    <w:p w14:paraId="0C33FCB9" w14:textId="77777777" w:rsidR="0068160C" w:rsidRPr="00B9526E" w:rsidRDefault="0068160C" w:rsidP="0068160C">
      <w:pPr>
        <w:spacing w:line="360" w:lineRule="auto"/>
        <w:ind w:left="708"/>
        <w:jc w:val="both"/>
        <w:rPr>
          <w:b/>
          <w:sz w:val="22"/>
          <w:szCs w:val="22"/>
        </w:rPr>
      </w:pPr>
      <w:r w:rsidRPr="00B9526E">
        <w:rPr>
          <w:b/>
          <w:sz w:val="22"/>
          <w:szCs w:val="22"/>
        </w:rPr>
        <w:t>- dla Zadania 3:</w:t>
      </w:r>
    </w:p>
    <w:p w14:paraId="41730F16" w14:textId="77777777" w:rsidR="0068160C" w:rsidRPr="00B9526E" w:rsidRDefault="0068160C" w:rsidP="0068160C">
      <w:pPr>
        <w:pStyle w:val="Akapitzlist"/>
        <w:spacing w:line="360" w:lineRule="auto"/>
        <w:jc w:val="both"/>
        <w:rPr>
          <w:color w:val="auto"/>
          <w:sz w:val="22"/>
          <w:szCs w:val="22"/>
        </w:rPr>
      </w:pPr>
      <w:r w:rsidRPr="00B9526E">
        <w:rPr>
          <w:color w:val="auto"/>
          <w:sz w:val="22"/>
          <w:szCs w:val="22"/>
        </w:rPr>
        <w:t>Wartość netto: ………………zł</w:t>
      </w:r>
    </w:p>
    <w:p w14:paraId="76169C93" w14:textId="77777777" w:rsidR="0068160C" w:rsidRPr="00B9526E" w:rsidRDefault="0068160C" w:rsidP="0068160C">
      <w:pPr>
        <w:spacing w:line="360" w:lineRule="auto"/>
        <w:ind w:left="708"/>
        <w:jc w:val="both"/>
        <w:rPr>
          <w:sz w:val="22"/>
          <w:szCs w:val="22"/>
        </w:rPr>
      </w:pPr>
      <w:r w:rsidRPr="00B9526E">
        <w:rPr>
          <w:sz w:val="22"/>
          <w:szCs w:val="22"/>
        </w:rPr>
        <w:t>Słownie: ……………………………….zł.</w:t>
      </w:r>
    </w:p>
    <w:p w14:paraId="5C81AE95" w14:textId="77777777" w:rsidR="0068160C" w:rsidRPr="00B9526E" w:rsidRDefault="0068160C" w:rsidP="0068160C">
      <w:pPr>
        <w:spacing w:line="360" w:lineRule="auto"/>
        <w:ind w:left="708"/>
        <w:jc w:val="both"/>
        <w:rPr>
          <w:sz w:val="22"/>
          <w:szCs w:val="22"/>
        </w:rPr>
      </w:pPr>
      <w:r w:rsidRPr="00B9526E">
        <w:rPr>
          <w:sz w:val="22"/>
          <w:szCs w:val="22"/>
        </w:rPr>
        <w:t>Wartość podatku VAT: …………..zł.</w:t>
      </w:r>
    </w:p>
    <w:p w14:paraId="76137BA4" w14:textId="77777777" w:rsidR="0068160C" w:rsidRPr="00B9526E" w:rsidRDefault="0068160C" w:rsidP="0068160C">
      <w:pPr>
        <w:spacing w:line="360" w:lineRule="auto"/>
        <w:ind w:left="708" w:right="-849"/>
        <w:jc w:val="both"/>
        <w:rPr>
          <w:sz w:val="22"/>
          <w:szCs w:val="22"/>
        </w:rPr>
      </w:pPr>
      <w:r w:rsidRPr="00B9526E">
        <w:rPr>
          <w:sz w:val="22"/>
          <w:szCs w:val="22"/>
        </w:rPr>
        <w:t>Wartość brutto: ……………. zł.</w:t>
      </w:r>
    </w:p>
    <w:p w14:paraId="647B49E6" w14:textId="77777777" w:rsidR="0068160C" w:rsidRPr="00B9526E" w:rsidRDefault="0068160C" w:rsidP="0068160C">
      <w:pPr>
        <w:spacing w:line="360" w:lineRule="auto"/>
        <w:ind w:left="708"/>
        <w:jc w:val="both"/>
        <w:rPr>
          <w:b/>
          <w:sz w:val="22"/>
          <w:szCs w:val="22"/>
        </w:rPr>
      </w:pPr>
      <w:r w:rsidRPr="00B9526E">
        <w:rPr>
          <w:b/>
          <w:sz w:val="22"/>
          <w:szCs w:val="22"/>
        </w:rPr>
        <w:t>- dla Zadania 4:</w:t>
      </w:r>
    </w:p>
    <w:p w14:paraId="68CED831" w14:textId="77777777" w:rsidR="0068160C" w:rsidRPr="00B9526E" w:rsidRDefault="0068160C" w:rsidP="0068160C">
      <w:pPr>
        <w:pStyle w:val="Akapitzlist"/>
        <w:spacing w:line="360" w:lineRule="auto"/>
        <w:jc w:val="both"/>
        <w:rPr>
          <w:color w:val="auto"/>
          <w:sz w:val="22"/>
          <w:szCs w:val="22"/>
        </w:rPr>
      </w:pPr>
      <w:r w:rsidRPr="00B9526E">
        <w:rPr>
          <w:color w:val="auto"/>
          <w:sz w:val="22"/>
          <w:szCs w:val="22"/>
        </w:rPr>
        <w:t>Wartość netto: ………………zł</w:t>
      </w:r>
    </w:p>
    <w:p w14:paraId="6248AF42" w14:textId="77777777" w:rsidR="0068160C" w:rsidRPr="00B9526E" w:rsidRDefault="0068160C" w:rsidP="0068160C">
      <w:pPr>
        <w:spacing w:line="360" w:lineRule="auto"/>
        <w:ind w:left="708"/>
        <w:jc w:val="both"/>
        <w:rPr>
          <w:sz w:val="22"/>
          <w:szCs w:val="22"/>
        </w:rPr>
      </w:pPr>
      <w:r w:rsidRPr="00B9526E">
        <w:rPr>
          <w:sz w:val="22"/>
          <w:szCs w:val="22"/>
        </w:rPr>
        <w:t>Słownie: ……………………………….zł.</w:t>
      </w:r>
    </w:p>
    <w:p w14:paraId="1978608E" w14:textId="77777777" w:rsidR="0068160C" w:rsidRPr="00B9526E" w:rsidRDefault="0068160C" w:rsidP="0068160C">
      <w:pPr>
        <w:spacing w:line="360" w:lineRule="auto"/>
        <w:ind w:left="708"/>
        <w:jc w:val="both"/>
        <w:rPr>
          <w:sz w:val="22"/>
          <w:szCs w:val="22"/>
        </w:rPr>
      </w:pPr>
      <w:r w:rsidRPr="00B9526E">
        <w:rPr>
          <w:sz w:val="22"/>
          <w:szCs w:val="22"/>
        </w:rPr>
        <w:t>Wartość podatku VAT: …………..zł.</w:t>
      </w:r>
    </w:p>
    <w:p w14:paraId="3A1CD871" w14:textId="77777777" w:rsidR="0068160C" w:rsidRPr="00B9526E" w:rsidRDefault="0068160C" w:rsidP="0068160C">
      <w:pPr>
        <w:spacing w:line="360" w:lineRule="auto"/>
        <w:ind w:left="708"/>
        <w:jc w:val="both"/>
        <w:rPr>
          <w:sz w:val="22"/>
          <w:szCs w:val="22"/>
        </w:rPr>
      </w:pPr>
      <w:r w:rsidRPr="00B9526E">
        <w:rPr>
          <w:sz w:val="22"/>
          <w:szCs w:val="22"/>
        </w:rPr>
        <w:t>Wartość brutto: ……………. zł.</w:t>
      </w:r>
    </w:p>
    <w:p w14:paraId="7FA82B02" w14:textId="77777777" w:rsidR="0068160C" w:rsidRPr="00B9526E" w:rsidRDefault="0068160C" w:rsidP="0068160C">
      <w:pPr>
        <w:spacing w:line="360" w:lineRule="auto"/>
        <w:ind w:left="708"/>
        <w:jc w:val="both"/>
        <w:rPr>
          <w:b/>
          <w:sz w:val="22"/>
          <w:szCs w:val="22"/>
        </w:rPr>
      </w:pPr>
      <w:r w:rsidRPr="00B9526E">
        <w:rPr>
          <w:b/>
          <w:sz w:val="22"/>
          <w:szCs w:val="22"/>
        </w:rPr>
        <w:t>- dla Zadania 5:</w:t>
      </w:r>
    </w:p>
    <w:p w14:paraId="7186E243" w14:textId="77777777" w:rsidR="0068160C" w:rsidRPr="00B9526E" w:rsidRDefault="0068160C" w:rsidP="0068160C">
      <w:pPr>
        <w:pStyle w:val="Akapitzlist"/>
        <w:spacing w:line="360" w:lineRule="auto"/>
        <w:jc w:val="both"/>
        <w:rPr>
          <w:color w:val="auto"/>
          <w:sz w:val="22"/>
          <w:szCs w:val="22"/>
        </w:rPr>
      </w:pPr>
      <w:r w:rsidRPr="00B9526E">
        <w:rPr>
          <w:color w:val="auto"/>
          <w:sz w:val="22"/>
          <w:szCs w:val="22"/>
        </w:rPr>
        <w:t>Wartość netto: ………………zł</w:t>
      </w:r>
    </w:p>
    <w:p w14:paraId="5EA30BF7" w14:textId="77777777" w:rsidR="0068160C" w:rsidRPr="00B9526E" w:rsidRDefault="0068160C" w:rsidP="0068160C">
      <w:pPr>
        <w:spacing w:line="360" w:lineRule="auto"/>
        <w:ind w:left="708"/>
        <w:jc w:val="both"/>
        <w:rPr>
          <w:sz w:val="22"/>
          <w:szCs w:val="22"/>
        </w:rPr>
      </w:pPr>
      <w:r w:rsidRPr="00B9526E">
        <w:rPr>
          <w:sz w:val="22"/>
          <w:szCs w:val="22"/>
        </w:rPr>
        <w:t>Słownie: ……………………………….zł.</w:t>
      </w:r>
    </w:p>
    <w:p w14:paraId="300EE4AA" w14:textId="77777777" w:rsidR="0068160C" w:rsidRPr="00B9526E" w:rsidRDefault="0068160C" w:rsidP="0068160C">
      <w:pPr>
        <w:spacing w:line="360" w:lineRule="auto"/>
        <w:ind w:left="708"/>
        <w:jc w:val="both"/>
        <w:rPr>
          <w:sz w:val="22"/>
          <w:szCs w:val="22"/>
        </w:rPr>
      </w:pPr>
      <w:r w:rsidRPr="00B9526E">
        <w:rPr>
          <w:sz w:val="22"/>
          <w:szCs w:val="22"/>
        </w:rPr>
        <w:t>Wartość podatku VAT: …………..zł.</w:t>
      </w:r>
    </w:p>
    <w:p w14:paraId="466710BE" w14:textId="77777777" w:rsidR="0068160C" w:rsidRPr="00B9526E" w:rsidRDefault="0068160C" w:rsidP="0068160C">
      <w:pPr>
        <w:spacing w:line="360" w:lineRule="auto"/>
        <w:ind w:left="708"/>
        <w:jc w:val="both"/>
        <w:rPr>
          <w:sz w:val="22"/>
          <w:szCs w:val="22"/>
        </w:rPr>
      </w:pPr>
      <w:r w:rsidRPr="00B9526E">
        <w:rPr>
          <w:sz w:val="22"/>
          <w:szCs w:val="22"/>
        </w:rPr>
        <w:t>Wartość brutto: ……………. zł.</w:t>
      </w:r>
    </w:p>
    <w:p w14:paraId="7AFA31B2" w14:textId="77777777" w:rsidR="0068160C" w:rsidRPr="00B9526E" w:rsidRDefault="0068160C" w:rsidP="0068160C">
      <w:pPr>
        <w:spacing w:line="360" w:lineRule="auto"/>
        <w:ind w:left="708"/>
        <w:jc w:val="both"/>
        <w:rPr>
          <w:b/>
          <w:sz w:val="22"/>
          <w:szCs w:val="22"/>
        </w:rPr>
      </w:pPr>
      <w:r w:rsidRPr="00B9526E">
        <w:rPr>
          <w:b/>
          <w:sz w:val="22"/>
          <w:szCs w:val="22"/>
        </w:rPr>
        <w:t>- dla Zadania 6:</w:t>
      </w:r>
    </w:p>
    <w:p w14:paraId="6B517059" w14:textId="77777777" w:rsidR="0068160C" w:rsidRPr="00B9526E" w:rsidRDefault="0068160C" w:rsidP="0068160C">
      <w:pPr>
        <w:pStyle w:val="Akapitzlist"/>
        <w:spacing w:line="360" w:lineRule="auto"/>
        <w:jc w:val="both"/>
        <w:rPr>
          <w:color w:val="auto"/>
          <w:sz w:val="22"/>
          <w:szCs w:val="22"/>
        </w:rPr>
      </w:pPr>
      <w:r w:rsidRPr="00B9526E">
        <w:rPr>
          <w:color w:val="auto"/>
          <w:sz w:val="22"/>
          <w:szCs w:val="22"/>
        </w:rPr>
        <w:t>Wartość netto: ………………zł</w:t>
      </w:r>
    </w:p>
    <w:p w14:paraId="2E4FFBBF" w14:textId="77777777" w:rsidR="0068160C" w:rsidRPr="00B9526E" w:rsidRDefault="0068160C" w:rsidP="0068160C">
      <w:pPr>
        <w:spacing w:line="360" w:lineRule="auto"/>
        <w:ind w:left="708"/>
        <w:jc w:val="both"/>
        <w:rPr>
          <w:sz w:val="22"/>
          <w:szCs w:val="22"/>
        </w:rPr>
      </w:pPr>
      <w:r w:rsidRPr="00B9526E">
        <w:rPr>
          <w:sz w:val="22"/>
          <w:szCs w:val="22"/>
        </w:rPr>
        <w:lastRenderedPageBreak/>
        <w:t>Słownie: ……………………………….zł.</w:t>
      </w:r>
    </w:p>
    <w:p w14:paraId="4D799A24" w14:textId="77777777" w:rsidR="0068160C" w:rsidRPr="00B9526E" w:rsidRDefault="0068160C" w:rsidP="0068160C">
      <w:pPr>
        <w:spacing w:line="360" w:lineRule="auto"/>
        <w:ind w:left="708"/>
        <w:jc w:val="both"/>
        <w:rPr>
          <w:sz w:val="22"/>
          <w:szCs w:val="22"/>
        </w:rPr>
      </w:pPr>
      <w:r w:rsidRPr="00B9526E">
        <w:rPr>
          <w:sz w:val="22"/>
          <w:szCs w:val="22"/>
        </w:rPr>
        <w:t>Wartość podatku VAT: …………..zł.</w:t>
      </w:r>
    </w:p>
    <w:p w14:paraId="4D1B230E" w14:textId="77777777" w:rsidR="0068160C" w:rsidRPr="00B9526E" w:rsidRDefault="0068160C" w:rsidP="0068160C">
      <w:pPr>
        <w:spacing w:line="360" w:lineRule="auto"/>
        <w:ind w:left="708"/>
        <w:jc w:val="both"/>
        <w:rPr>
          <w:sz w:val="22"/>
          <w:szCs w:val="22"/>
        </w:rPr>
      </w:pPr>
      <w:r w:rsidRPr="00B9526E">
        <w:rPr>
          <w:sz w:val="22"/>
          <w:szCs w:val="22"/>
        </w:rPr>
        <w:t>Wartość brutto: ……………. zł.</w:t>
      </w:r>
    </w:p>
    <w:p w14:paraId="251CB0F8" w14:textId="77777777" w:rsidR="0068160C" w:rsidRPr="00B9526E" w:rsidRDefault="0068160C" w:rsidP="0068160C">
      <w:pPr>
        <w:pStyle w:val="Akapitzlist"/>
        <w:numPr>
          <w:ilvl w:val="0"/>
          <w:numId w:val="14"/>
        </w:numPr>
        <w:spacing w:line="360" w:lineRule="auto"/>
        <w:ind w:left="426" w:hanging="426"/>
        <w:contextualSpacing/>
        <w:jc w:val="both"/>
        <w:rPr>
          <w:color w:val="auto"/>
          <w:sz w:val="22"/>
          <w:szCs w:val="22"/>
        </w:rPr>
      </w:pPr>
      <w:r w:rsidRPr="00B9526E">
        <w:rPr>
          <w:color w:val="auto"/>
          <w:sz w:val="22"/>
          <w:szCs w:val="22"/>
        </w:rPr>
        <w:t xml:space="preserve">Na cenę wskazaną w ust. 1 składają się wszystkie koszty </w:t>
      </w:r>
      <w:r w:rsidRPr="00B9526E">
        <w:rPr>
          <w:b/>
          <w:color w:val="auto"/>
          <w:sz w:val="22"/>
          <w:szCs w:val="22"/>
        </w:rPr>
        <w:t>związane z wykonaniem niniejszej umowy, w tym części zamienne, materiały konieczne do wykonania usługi</w:t>
      </w:r>
      <w:r w:rsidRPr="00B9526E">
        <w:rPr>
          <w:color w:val="auto"/>
          <w:sz w:val="22"/>
          <w:szCs w:val="22"/>
        </w:rPr>
        <w:t>, opłaty za przeprowadzenie czynności urzędowych wykonywanych przez organy administracji miar i podległe urzędy oraz zagospodarowanie (utylizacja) odpadów powstałych w wyniku usługi.</w:t>
      </w:r>
    </w:p>
    <w:p w14:paraId="58BDEE9D" w14:textId="77777777" w:rsidR="0068160C" w:rsidRPr="00B9526E" w:rsidRDefault="0068160C" w:rsidP="0068160C">
      <w:pPr>
        <w:pStyle w:val="Akapitzlist"/>
        <w:numPr>
          <w:ilvl w:val="0"/>
          <w:numId w:val="14"/>
        </w:numPr>
        <w:spacing w:line="360" w:lineRule="auto"/>
        <w:ind w:left="426" w:hanging="426"/>
        <w:contextualSpacing/>
        <w:jc w:val="both"/>
        <w:rPr>
          <w:color w:val="auto"/>
          <w:sz w:val="22"/>
          <w:szCs w:val="22"/>
        </w:rPr>
      </w:pPr>
      <w:r w:rsidRPr="00B9526E">
        <w:rPr>
          <w:color w:val="auto"/>
          <w:sz w:val="22"/>
          <w:szCs w:val="22"/>
        </w:rPr>
        <w:t>W okresie związania Umową będzie obowiązywała stała wartość przedmiotu Umowy, obejmująca wszystkie koszty i wydatki Wykonawcy, która nie podlega zmianie w trakcie realizacji Umowy.</w:t>
      </w:r>
    </w:p>
    <w:p w14:paraId="0977D2AF" w14:textId="77777777" w:rsidR="0068160C" w:rsidRPr="00B9526E" w:rsidRDefault="0068160C" w:rsidP="0068160C">
      <w:pPr>
        <w:pStyle w:val="Akapitzlist"/>
        <w:numPr>
          <w:ilvl w:val="0"/>
          <w:numId w:val="14"/>
        </w:numPr>
        <w:spacing w:line="360" w:lineRule="auto"/>
        <w:ind w:left="426" w:hanging="426"/>
        <w:contextualSpacing/>
        <w:jc w:val="both"/>
        <w:rPr>
          <w:color w:val="auto"/>
          <w:sz w:val="22"/>
          <w:szCs w:val="22"/>
        </w:rPr>
      </w:pPr>
      <w:r w:rsidRPr="00B9526E">
        <w:rPr>
          <w:color w:val="auto"/>
          <w:sz w:val="22"/>
          <w:szCs w:val="22"/>
        </w:rPr>
        <w:t>Z tytułu wykonania Umowy, Wykonawcy przysługuje maksymalne wynagrodzenie brutto w wysokości wskazanej w ust. 1, które jest ostateczne i obejmuje wszystkie koszty w związku z wykonaniem Umowy.</w:t>
      </w:r>
    </w:p>
    <w:p w14:paraId="54DA284A" w14:textId="77777777" w:rsidR="0068160C" w:rsidRPr="00B9526E" w:rsidRDefault="0068160C" w:rsidP="0068160C">
      <w:pPr>
        <w:spacing w:line="360" w:lineRule="auto"/>
        <w:jc w:val="center"/>
        <w:rPr>
          <w:b/>
          <w:sz w:val="22"/>
          <w:szCs w:val="22"/>
        </w:rPr>
      </w:pPr>
    </w:p>
    <w:p w14:paraId="504878DF" w14:textId="77777777" w:rsidR="0068160C" w:rsidRPr="00B9526E" w:rsidRDefault="0068160C" w:rsidP="0068160C">
      <w:pPr>
        <w:spacing w:line="360" w:lineRule="auto"/>
        <w:jc w:val="center"/>
        <w:rPr>
          <w:b/>
          <w:sz w:val="22"/>
          <w:szCs w:val="22"/>
        </w:rPr>
      </w:pPr>
      <w:r w:rsidRPr="00B9526E">
        <w:rPr>
          <w:b/>
          <w:sz w:val="22"/>
          <w:szCs w:val="22"/>
        </w:rPr>
        <w:t>§ 3</w:t>
      </w:r>
    </w:p>
    <w:p w14:paraId="0751E2A0" w14:textId="77777777" w:rsidR="0068160C" w:rsidRPr="00B9526E" w:rsidRDefault="0068160C" w:rsidP="0068160C">
      <w:pPr>
        <w:spacing w:line="360" w:lineRule="auto"/>
        <w:jc w:val="center"/>
        <w:rPr>
          <w:b/>
          <w:sz w:val="22"/>
          <w:szCs w:val="22"/>
        </w:rPr>
      </w:pPr>
      <w:r w:rsidRPr="00B9526E">
        <w:rPr>
          <w:b/>
          <w:sz w:val="22"/>
          <w:szCs w:val="22"/>
        </w:rPr>
        <w:t xml:space="preserve">TERMIN REALIZACJI </w:t>
      </w:r>
    </w:p>
    <w:p w14:paraId="2726F2A8" w14:textId="45957B63" w:rsidR="00EC31A6" w:rsidRPr="00B9526E" w:rsidRDefault="00EC31A6" w:rsidP="00EC31A6">
      <w:pPr>
        <w:pStyle w:val="Akapitzlist"/>
        <w:numPr>
          <w:ilvl w:val="0"/>
          <w:numId w:val="28"/>
        </w:numPr>
        <w:spacing w:line="360" w:lineRule="auto"/>
        <w:ind w:left="426"/>
        <w:contextualSpacing/>
        <w:jc w:val="both"/>
        <w:rPr>
          <w:color w:val="auto"/>
          <w:sz w:val="22"/>
          <w:szCs w:val="22"/>
        </w:rPr>
      </w:pPr>
      <w:r w:rsidRPr="00B9526E">
        <w:rPr>
          <w:color w:val="auto"/>
          <w:sz w:val="22"/>
          <w:szCs w:val="22"/>
        </w:rPr>
        <w:t xml:space="preserve">Realizacja umowy zakończy się w terminie do dnia 28 listopada 2025 roku - zgodnie </w:t>
      </w:r>
      <w:r w:rsidRPr="00B9526E">
        <w:rPr>
          <w:color w:val="auto"/>
          <w:sz w:val="22"/>
          <w:szCs w:val="22"/>
        </w:rPr>
        <w:br/>
        <w:t>z zał. Nr 1 do Umowy</w:t>
      </w:r>
      <w:r w:rsidR="008F2594">
        <w:rPr>
          <w:color w:val="auto"/>
          <w:sz w:val="22"/>
          <w:szCs w:val="22"/>
        </w:rPr>
        <w:t xml:space="preserve"> (Opis Przedmiotu Zamówienia rubryka 4)</w:t>
      </w:r>
      <w:r w:rsidRPr="00B9526E">
        <w:rPr>
          <w:color w:val="auto"/>
          <w:sz w:val="22"/>
          <w:szCs w:val="22"/>
        </w:rPr>
        <w:t>.</w:t>
      </w:r>
    </w:p>
    <w:p w14:paraId="38FBBF9F" w14:textId="77777777" w:rsidR="0068160C" w:rsidRPr="00B9526E" w:rsidRDefault="0068160C" w:rsidP="0068160C">
      <w:pPr>
        <w:pStyle w:val="Akapitzlist"/>
        <w:numPr>
          <w:ilvl w:val="0"/>
          <w:numId w:val="20"/>
        </w:numPr>
        <w:spacing w:line="360" w:lineRule="auto"/>
        <w:ind w:left="426"/>
        <w:contextualSpacing/>
        <w:jc w:val="both"/>
        <w:rPr>
          <w:color w:val="auto"/>
          <w:sz w:val="22"/>
          <w:szCs w:val="22"/>
        </w:rPr>
      </w:pPr>
      <w:r w:rsidRPr="00B9526E">
        <w:rPr>
          <w:color w:val="auto"/>
          <w:sz w:val="22"/>
          <w:szCs w:val="22"/>
        </w:rPr>
        <w:t>Wykonanie przedmiotu umowy nastąpi w porozumieniu z Kierownikiem właściwego Składu oraz w porozumieniu z właściwym terytorialnie Wojskowym Dozorem Technicznym, a także Obwodowym Urzędem Miar.</w:t>
      </w:r>
    </w:p>
    <w:p w14:paraId="2CF2FB9F" w14:textId="77777777" w:rsidR="0068160C" w:rsidRPr="00B9526E" w:rsidRDefault="0068160C" w:rsidP="0068160C">
      <w:pPr>
        <w:pStyle w:val="Akapitzlist"/>
        <w:numPr>
          <w:ilvl w:val="0"/>
          <w:numId w:val="20"/>
        </w:numPr>
        <w:spacing w:line="360" w:lineRule="auto"/>
        <w:ind w:left="426"/>
        <w:contextualSpacing/>
        <w:jc w:val="both"/>
        <w:rPr>
          <w:color w:val="auto"/>
          <w:sz w:val="22"/>
          <w:szCs w:val="22"/>
        </w:rPr>
      </w:pPr>
      <w:r w:rsidRPr="00B9526E">
        <w:rPr>
          <w:color w:val="auto"/>
          <w:sz w:val="22"/>
          <w:szCs w:val="22"/>
        </w:rPr>
        <w:t>Przed przystąpieniem do realizacji umowy Wykonawca zobowiązuje się uzgodnić termin realizacji usługi telefonicznie, w formie e-mail z Kierownikiem właściwego Pododdziału, z co najmniej 3 dniowym wyprzedzeniem (3 dni robocze liczone od poniedziałku do piątku, z wyłączeniem przypadających w tym okresie dni ustawowo wolnych od pracy).</w:t>
      </w:r>
    </w:p>
    <w:p w14:paraId="00ABD9D5" w14:textId="77777777" w:rsidR="0068160C" w:rsidRPr="00B9526E" w:rsidRDefault="0068160C" w:rsidP="0068160C">
      <w:pPr>
        <w:spacing w:line="360" w:lineRule="auto"/>
        <w:ind w:left="426" w:hanging="426"/>
        <w:contextualSpacing/>
        <w:jc w:val="both"/>
        <w:rPr>
          <w:sz w:val="22"/>
          <w:szCs w:val="22"/>
        </w:rPr>
      </w:pPr>
    </w:p>
    <w:p w14:paraId="5BD07667" w14:textId="77777777" w:rsidR="0068160C" w:rsidRPr="00B9526E" w:rsidRDefault="0068160C" w:rsidP="0068160C">
      <w:pPr>
        <w:spacing w:line="360" w:lineRule="auto"/>
        <w:jc w:val="center"/>
        <w:rPr>
          <w:b/>
          <w:sz w:val="22"/>
          <w:szCs w:val="22"/>
        </w:rPr>
      </w:pPr>
      <w:r w:rsidRPr="00B9526E">
        <w:rPr>
          <w:b/>
          <w:sz w:val="22"/>
          <w:szCs w:val="22"/>
        </w:rPr>
        <w:t>§ 4</w:t>
      </w:r>
    </w:p>
    <w:p w14:paraId="675B25D5" w14:textId="77777777" w:rsidR="0068160C" w:rsidRPr="00B9526E" w:rsidRDefault="0068160C" w:rsidP="0068160C">
      <w:pPr>
        <w:spacing w:line="360" w:lineRule="auto"/>
        <w:jc w:val="center"/>
        <w:rPr>
          <w:b/>
          <w:sz w:val="22"/>
          <w:szCs w:val="22"/>
        </w:rPr>
      </w:pPr>
      <w:r w:rsidRPr="00B9526E">
        <w:rPr>
          <w:b/>
          <w:sz w:val="22"/>
          <w:szCs w:val="22"/>
        </w:rPr>
        <w:t>MIEJSCE WYKONANIA I ODBIÓR PRZEDMIOTU UMOWY</w:t>
      </w:r>
    </w:p>
    <w:p w14:paraId="2EC74E92" w14:textId="77777777" w:rsidR="0068160C" w:rsidRPr="00B9526E" w:rsidRDefault="0068160C" w:rsidP="0068160C">
      <w:pPr>
        <w:numPr>
          <w:ilvl w:val="0"/>
          <w:numId w:val="7"/>
        </w:numPr>
        <w:spacing w:line="360" w:lineRule="auto"/>
        <w:ind w:left="426" w:hanging="426"/>
        <w:jc w:val="both"/>
        <w:rPr>
          <w:sz w:val="22"/>
          <w:szCs w:val="22"/>
        </w:rPr>
      </w:pPr>
      <w:r w:rsidRPr="00B9526E">
        <w:rPr>
          <w:sz w:val="22"/>
          <w:szCs w:val="22"/>
        </w:rPr>
        <w:t>Miejsce wykonania Umowy, a także Odbiorcy przedmiotu umowy zostali wskazani w załączniku nr 1.</w:t>
      </w:r>
    </w:p>
    <w:p w14:paraId="2F1E09FC" w14:textId="3AEA5273" w:rsidR="0068160C" w:rsidRPr="00B9526E" w:rsidRDefault="0068160C" w:rsidP="0068160C">
      <w:pPr>
        <w:numPr>
          <w:ilvl w:val="0"/>
          <w:numId w:val="7"/>
        </w:numPr>
        <w:spacing w:line="360" w:lineRule="auto"/>
        <w:ind w:left="426" w:hanging="426"/>
        <w:jc w:val="both"/>
        <w:rPr>
          <w:sz w:val="22"/>
          <w:szCs w:val="22"/>
        </w:rPr>
      </w:pPr>
      <w:r w:rsidRPr="00B9526E">
        <w:rPr>
          <w:sz w:val="22"/>
          <w:szCs w:val="22"/>
        </w:rPr>
        <w:t xml:space="preserve">Odbiór wykonanej usługi nastąpi na podstawie protokołów odbioru wykonania usługi osobno dla każdego zadania. Protokół zostanie sporządzony przez właściwe pododdziały (Składy) i podpisany przez uprawnionego przedstawiciela Wykonawcy i </w:t>
      </w:r>
      <w:r w:rsidR="00B9526E" w:rsidRPr="00B9526E">
        <w:rPr>
          <w:sz w:val="22"/>
          <w:szCs w:val="22"/>
        </w:rPr>
        <w:t>Odbiorcy.</w:t>
      </w:r>
      <w:r w:rsidRPr="00B9526E">
        <w:rPr>
          <w:sz w:val="22"/>
          <w:szCs w:val="22"/>
        </w:rPr>
        <w:t xml:space="preserve"> Protokół winien także określać numer faktury dotyczącej wykonanego przedmiotu Umowy oraz dokładny adres Zamawiającego.</w:t>
      </w:r>
    </w:p>
    <w:p w14:paraId="2E71E54F" w14:textId="77777777" w:rsidR="0068160C" w:rsidRPr="00B9526E" w:rsidRDefault="0068160C" w:rsidP="0068160C">
      <w:pPr>
        <w:numPr>
          <w:ilvl w:val="0"/>
          <w:numId w:val="7"/>
        </w:numPr>
        <w:spacing w:line="360" w:lineRule="auto"/>
        <w:ind w:left="426" w:hanging="426"/>
        <w:jc w:val="both"/>
        <w:rPr>
          <w:sz w:val="22"/>
          <w:szCs w:val="22"/>
        </w:rPr>
      </w:pPr>
      <w:r w:rsidRPr="00B9526E">
        <w:rPr>
          <w:sz w:val="22"/>
          <w:szCs w:val="22"/>
        </w:rPr>
        <w:t xml:space="preserve">Odbiór wykonanej usługi nastąpi w dniu roboczym, w jednym z dni od poniedziałku do czwartku w godz. 8.00 – 14.00, piątek 8.00 – 12.00, za wyjątkiem dni ustawowo wolnych od pracy. </w:t>
      </w:r>
    </w:p>
    <w:p w14:paraId="6276DC97" w14:textId="77777777" w:rsidR="0068160C" w:rsidRPr="00B9526E" w:rsidRDefault="0068160C" w:rsidP="0068160C">
      <w:pPr>
        <w:numPr>
          <w:ilvl w:val="0"/>
          <w:numId w:val="7"/>
        </w:numPr>
        <w:spacing w:line="360" w:lineRule="auto"/>
        <w:ind w:left="426" w:hanging="426"/>
        <w:jc w:val="both"/>
        <w:rPr>
          <w:sz w:val="22"/>
          <w:szCs w:val="22"/>
        </w:rPr>
      </w:pPr>
      <w:r w:rsidRPr="00B9526E">
        <w:rPr>
          <w:sz w:val="22"/>
          <w:szCs w:val="22"/>
        </w:rPr>
        <w:t>Jeśli w czasie odbioru zostaną stwierdzone wady w wykonanej usłudze, Odbiorca ma prawo odmówić przyjęcia usługi i podpisania protokołu odbioru wykonania usługi do czasu ich usunięcia.</w:t>
      </w:r>
    </w:p>
    <w:p w14:paraId="04F98558" w14:textId="77777777" w:rsidR="0068160C" w:rsidRPr="00B9526E" w:rsidRDefault="0068160C" w:rsidP="0068160C">
      <w:pPr>
        <w:numPr>
          <w:ilvl w:val="0"/>
          <w:numId w:val="7"/>
        </w:numPr>
        <w:spacing w:line="360" w:lineRule="auto"/>
        <w:ind w:left="426" w:hanging="426"/>
        <w:jc w:val="both"/>
        <w:rPr>
          <w:sz w:val="22"/>
          <w:szCs w:val="22"/>
        </w:rPr>
      </w:pPr>
      <w:r w:rsidRPr="00B9526E">
        <w:rPr>
          <w:sz w:val="22"/>
          <w:szCs w:val="22"/>
        </w:rPr>
        <w:t>Wykonawca w dniu odbioru wykonanej usługi zobowiązany jest dostarczyć:</w:t>
      </w:r>
    </w:p>
    <w:p w14:paraId="737D3770" w14:textId="77777777" w:rsidR="0068160C" w:rsidRPr="00B9526E" w:rsidRDefault="0068160C" w:rsidP="0068160C">
      <w:pPr>
        <w:numPr>
          <w:ilvl w:val="1"/>
          <w:numId w:val="7"/>
        </w:numPr>
        <w:spacing w:line="360" w:lineRule="auto"/>
        <w:ind w:left="993" w:hanging="567"/>
        <w:jc w:val="both"/>
        <w:rPr>
          <w:sz w:val="22"/>
          <w:szCs w:val="22"/>
        </w:rPr>
      </w:pPr>
      <w:r w:rsidRPr="00B9526E">
        <w:rPr>
          <w:sz w:val="22"/>
          <w:szCs w:val="22"/>
        </w:rPr>
        <w:t>fakturę VAT;</w:t>
      </w:r>
    </w:p>
    <w:p w14:paraId="25C4C5EA" w14:textId="77777777" w:rsidR="0068160C" w:rsidRPr="00B9526E" w:rsidRDefault="0068160C" w:rsidP="0068160C">
      <w:pPr>
        <w:numPr>
          <w:ilvl w:val="1"/>
          <w:numId w:val="7"/>
        </w:numPr>
        <w:spacing w:line="360" w:lineRule="auto"/>
        <w:ind w:left="993" w:hanging="567"/>
        <w:jc w:val="both"/>
        <w:rPr>
          <w:sz w:val="22"/>
          <w:szCs w:val="22"/>
        </w:rPr>
      </w:pPr>
      <w:r w:rsidRPr="00B9526E">
        <w:rPr>
          <w:sz w:val="22"/>
          <w:szCs w:val="22"/>
        </w:rPr>
        <w:lastRenderedPageBreak/>
        <w:t xml:space="preserve">protokół odbioru wykonania usługi; </w:t>
      </w:r>
    </w:p>
    <w:p w14:paraId="08E97029" w14:textId="77777777" w:rsidR="0068160C" w:rsidRPr="00B9526E" w:rsidRDefault="0068160C" w:rsidP="0068160C">
      <w:pPr>
        <w:numPr>
          <w:ilvl w:val="1"/>
          <w:numId w:val="7"/>
        </w:numPr>
        <w:spacing w:line="360" w:lineRule="auto"/>
        <w:ind w:left="993" w:hanging="567"/>
        <w:jc w:val="both"/>
        <w:rPr>
          <w:sz w:val="22"/>
          <w:szCs w:val="22"/>
        </w:rPr>
      </w:pPr>
      <w:r w:rsidRPr="00B9526E">
        <w:rPr>
          <w:sz w:val="22"/>
          <w:szCs w:val="22"/>
        </w:rPr>
        <w:t>poświadczenie z wykonanych badań (prób ciśnieniowych, pomiarów rezystencji uziemienia, świadectw wzorowania i innych).</w:t>
      </w:r>
    </w:p>
    <w:p w14:paraId="7E8099AD" w14:textId="77777777" w:rsidR="0068160C" w:rsidRPr="00B9526E" w:rsidRDefault="0068160C" w:rsidP="0068160C">
      <w:pPr>
        <w:numPr>
          <w:ilvl w:val="0"/>
          <w:numId w:val="7"/>
        </w:numPr>
        <w:spacing w:line="360" w:lineRule="auto"/>
        <w:ind w:left="426" w:hanging="426"/>
        <w:jc w:val="both"/>
        <w:rPr>
          <w:sz w:val="22"/>
          <w:szCs w:val="22"/>
        </w:rPr>
      </w:pPr>
      <w:r w:rsidRPr="00B9526E">
        <w:rPr>
          <w:sz w:val="22"/>
          <w:szCs w:val="22"/>
        </w:rPr>
        <w:t>Brak jakiegokolwiek dokumentu, o którym mowa w ust. 5 będzie skutkował brakiem odbioru usługi przez Odbiorcę.</w:t>
      </w:r>
    </w:p>
    <w:p w14:paraId="26947850" w14:textId="77777777" w:rsidR="0068160C" w:rsidRPr="00B9526E" w:rsidRDefault="0068160C" w:rsidP="0068160C">
      <w:pPr>
        <w:numPr>
          <w:ilvl w:val="0"/>
          <w:numId w:val="7"/>
        </w:numPr>
        <w:spacing w:line="360" w:lineRule="auto"/>
        <w:ind w:left="426" w:hanging="426"/>
        <w:jc w:val="both"/>
        <w:rPr>
          <w:sz w:val="22"/>
          <w:szCs w:val="22"/>
        </w:rPr>
      </w:pPr>
      <w:r w:rsidRPr="00B9526E">
        <w:rPr>
          <w:sz w:val="22"/>
          <w:szCs w:val="22"/>
        </w:rPr>
        <w:t>Ubezpieczenie przedmiotu objętego wykonaniem usługi odbywa się na koszt i odpowiedzialność Wykonawcy.</w:t>
      </w:r>
    </w:p>
    <w:p w14:paraId="28D84F49" w14:textId="77777777" w:rsidR="0068160C" w:rsidRPr="00B9526E" w:rsidRDefault="0068160C" w:rsidP="0068160C">
      <w:pPr>
        <w:numPr>
          <w:ilvl w:val="0"/>
          <w:numId w:val="7"/>
        </w:numPr>
        <w:spacing w:line="360" w:lineRule="auto"/>
        <w:ind w:left="426" w:hanging="426"/>
        <w:jc w:val="both"/>
        <w:rPr>
          <w:sz w:val="22"/>
          <w:szCs w:val="22"/>
        </w:rPr>
      </w:pPr>
      <w:r w:rsidRPr="00B9526E">
        <w:rPr>
          <w:sz w:val="22"/>
          <w:szCs w:val="22"/>
        </w:rPr>
        <w:t xml:space="preserve">Wykonawca wyraża zgodę na poddanie kierowcy, przedstawiciela Wykonawcy i środka transportu rygorom procedur bezpieczeństwa obowiązującym u Zamawiającego i Odbiorcy w czasie realizacji dostawy zgodnie z wymogami ustawy z dnia 22 sierpnia 1997 r. o ochronie osób i mienia </w:t>
      </w:r>
      <w:r w:rsidRPr="00B9526E">
        <w:rPr>
          <w:sz w:val="22"/>
          <w:szCs w:val="22"/>
        </w:rPr>
        <w:br/>
        <w:t xml:space="preserve">(Dz. U. z 2021 r. poz.1995 t.j.) w zakresie działania ,,Wewnętrznych Służb Dyżurnych” oraz procedur związanych z ustawą z dnia 5 sierpnia 2010 r. o ochronie informacji niejawnych </w:t>
      </w:r>
      <w:r w:rsidRPr="00B9526E">
        <w:rPr>
          <w:sz w:val="22"/>
          <w:szCs w:val="22"/>
        </w:rPr>
        <w:br/>
        <w:t>(Dz. U. z 2024 r. poz. 632 t.j.).</w:t>
      </w:r>
    </w:p>
    <w:p w14:paraId="0D665C2B" w14:textId="77777777" w:rsidR="0068160C" w:rsidRPr="00B9526E" w:rsidRDefault="0068160C" w:rsidP="0068160C">
      <w:pPr>
        <w:numPr>
          <w:ilvl w:val="0"/>
          <w:numId w:val="7"/>
        </w:numPr>
        <w:spacing w:line="360" w:lineRule="auto"/>
        <w:ind w:left="426" w:hanging="426"/>
        <w:jc w:val="both"/>
        <w:rPr>
          <w:sz w:val="22"/>
          <w:szCs w:val="22"/>
        </w:rPr>
      </w:pPr>
      <w:r w:rsidRPr="00B9526E">
        <w:rPr>
          <w:sz w:val="22"/>
          <w:szCs w:val="22"/>
        </w:rPr>
        <w:t xml:space="preserve">Za techniczną realizację postanowień Umowy ze strony Zamawiającego odpowiedzialny jest Kierownik właściwego Pododdziału. Osoba ta upoważniona jest do kontaktów </w:t>
      </w:r>
      <w:r w:rsidRPr="00B9526E">
        <w:rPr>
          <w:sz w:val="22"/>
          <w:szCs w:val="22"/>
        </w:rPr>
        <w:br/>
        <w:t>z Wykonawcą w zakresie technicznej realizacji niniejszej Umowy.</w:t>
      </w:r>
    </w:p>
    <w:p w14:paraId="2AEA9D63" w14:textId="77777777" w:rsidR="0068160C" w:rsidRPr="00B9526E" w:rsidRDefault="0068160C" w:rsidP="0068160C">
      <w:pPr>
        <w:numPr>
          <w:ilvl w:val="0"/>
          <w:numId w:val="7"/>
        </w:numPr>
        <w:spacing w:line="360" w:lineRule="auto"/>
        <w:ind w:left="426" w:hanging="426"/>
        <w:jc w:val="both"/>
        <w:rPr>
          <w:sz w:val="22"/>
          <w:szCs w:val="22"/>
        </w:rPr>
      </w:pPr>
      <w:r w:rsidRPr="00B9526E">
        <w:rPr>
          <w:sz w:val="22"/>
          <w:szCs w:val="22"/>
        </w:rPr>
        <w:t xml:space="preserve">Miejsca wykonania przedmiotu umowy oraz wykaz numerów telefonów oraz adresów </w:t>
      </w:r>
      <w:r w:rsidRPr="00B9526E">
        <w:rPr>
          <w:sz w:val="22"/>
          <w:szCs w:val="22"/>
        </w:rPr>
        <w:br/>
        <w:t>e-mail wskazano w załączniku nr 1 do umowy.</w:t>
      </w:r>
    </w:p>
    <w:p w14:paraId="05A4A88C" w14:textId="77777777" w:rsidR="0068160C" w:rsidRPr="00B9526E" w:rsidRDefault="0068160C" w:rsidP="0068160C">
      <w:pPr>
        <w:spacing w:line="360" w:lineRule="auto"/>
        <w:ind w:left="426"/>
        <w:jc w:val="both"/>
        <w:rPr>
          <w:sz w:val="22"/>
          <w:szCs w:val="22"/>
        </w:rPr>
      </w:pPr>
    </w:p>
    <w:p w14:paraId="18E2C493" w14:textId="77777777" w:rsidR="0068160C" w:rsidRPr="00B9526E" w:rsidRDefault="0068160C" w:rsidP="0068160C">
      <w:pPr>
        <w:spacing w:line="360" w:lineRule="auto"/>
        <w:jc w:val="center"/>
        <w:rPr>
          <w:b/>
          <w:sz w:val="22"/>
          <w:szCs w:val="22"/>
        </w:rPr>
      </w:pPr>
      <w:r w:rsidRPr="00B9526E">
        <w:rPr>
          <w:b/>
          <w:sz w:val="22"/>
          <w:szCs w:val="22"/>
        </w:rPr>
        <w:t>§ 5</w:t>
      </w:r>
    </w:p>
    <w:p w14:paraId="4E9BFA57" w14:textId="77777777" w:rsidR="0068160C" w:rsidRPr="00B9526E" w:rsidRDefault="0068160C" w:rsidP="0068160C">
      <w:pPr>
        <w:spacing w:line="360" w:lineRule="auto"/>
        <w:jc w:val="center"/>
        <w:rPr>
          <w:b/>
          <w:sz w:val="22"/>
          <w:szCs w:val="22"/>
        </w:rPr>
      </w:pPr>
      <w:r w:rsidRPr="00B9526E">
        <w:rPr>
          <w:b/>
          <w:sz w:val="22"/>
          <w:szCs w:val="22"/>
        </w:rPr>
        <w:t>WARUNKI PŁATNOŚCI</w:t>
      </w:r>
    </w:p>
    <w:p w14:paraId="50DFCB9F" w14:textId="77777777" w:rsidR="0068160C" w:rsidRPr="00B9526E" w:rsidRDefault="0068160C" w:rsidP="0068160C">
      <w:pPr>
        <w:numPr>
          <w:ilvl w:val="0"/>
          <w:numId w:val="8"/>
        </w:numPr>
        <w:tabs>
          <w:tab w:val="clear" w:pos="360"/>
          <w:tab w:val="num" w:pos="426"/>
        </w:tabs>
        <w:spacing w:line="360" w:lineRule="auto"/>
        <w:ind w:left="426" w:hanging="426"/>
        <w:jc w:val="both"/>
        <w:rPr>
          <w:i/>
          <w:sz w:val="22"/>
          <w:szCs w:val="22"/>
        </w:rPr>
      </w:pPr>
      <w:r w:rsidRPr="00B9526E">
        <w:rPr>
          <w:sz w:val="22"/>
          <w:szCs w:val="22"/>
        </w:rPr>
        <w:t xml:space="preserve">Zamawiający ureguluje należność w terminie do </w:t>
      </w:r>
      <w:r w:rsidRPr="00B9526E">
        <w:rPr>
          <w:b/>
          <w:sz w:val="22"/>
          <w:szCs w:val="22"/>
        </w:rPr>
        <w:t>30 dni od</w:t>
      </w:r>
      <w:r w:rsidRPr="00B9526E">
        <w:rPr>
          <w:sz w:val="22"/>
          <w:szCs w:val="22"/>
        </w:rPr>
        <w:t xml:space="preserve"> daty otrzymania dokumentów, o których mowa w ust. 6. Zamawiający dopuszcza faktury częściowe, dla każdego z zadań.</w:t>
      </w:r>
    </w:p>
    <w:p w14:paraId="349381CE" w14:textId="77777777" w:rsidR="0068160C" w:rsidRPr="00B9526E" w:rsidRDefault="0068160C" w:rsidP="0068160C">
      <w:pPr>
        <w:numPr>
          <w:ilvl w:val="0"/>
          <w:numId w:val="8"/>
        </w:numPr>
        <w:tabs>
          <w:tab w:val="clear" w:pos="360"/>
          <w:tab w:val="num" w:pos="426"/>
        </w:tabs>
        <w:spacing w:line="360" w:lineRule="auto"/>
        <w:ind w:left="426" w:hanging="426"/>
        <w:jc w:val="both"/>
        <w:rPr>
          <w:sz w:val="22"/>
          <w:szCs w:val="22"/>
        </w:rPr>
      </w:pPr>
      <w:r w:rsidRPr="00B9526E">
        <w:rPr>
          <w:sz w:val="22"/>
          <w:szCs w:val="22"/>
        </w:rPr>
        <w:t>Dokumenty, o których mowa w niniejszym paragrafie, należy dostarczyć do siedziby Zamawiającego nie później niż do 7 dni od terminu wykonania Umowy.</w:t>
      </w:r>
    </w:p>
    <w:p w14:paraId="19E79D05" w14:textId="77777777" w:rsidR="0068160C" w:rsidRPr="00B9526E" w:rsidRDefault="0068160C" w:rsidP="0068160C">
      <w:pPr>
        <w:numPr>
          <w:ilvl w:val="0"/>
          <w:numId w:val="8"/>
        </w:numPr>
        <w:tabs>
          <w:tab w:val="clear" w:pos="360"/>
          <w:tab w:val="num" w:pos="426"/>
        </w:tabs>
        <w:spacing w:line="360" w:lineRule="auto"/>
        <w:ind w:left="426" w:hanging="426"/>
        <w:jc w:val="both"/>
        <w:rPr>
          <w:sz w:val="22"/>
          <w:szCs w:val="22"/>
        </w:rPr>
      </w:pPr>
      <w:r w:rsidRPr="00B9526E">
        <w:rPr>
          <w:sz w:val="22"/>
          <w:szCs w:val="22"/>
        </w:rPr>
        <w:t xml:space="preserve">Faktura musi być wystawiona przez Wykonawcę za realizację dostawy (Płatnikiem będzie 3 Regionalna Baza Logistyczna, 30–901 Kraków ul. Montelupich 3), dostarczona do Zamawiającego według wyboru Wykonawcy: </w:t>
      </w:r>
    </w:p>
    <w:p w14:paraId="657F92D8" w14:textId="77777777" w:rsidR="0068160C" w:rsidRPr="00B9526E" w:rsidRDefault="0068160C" w:rsidP="0068160C">
      <w:pPr>
        <w:numPr>
          <w:ilvl w:val="0"/>
          <w:numId w:val="16"/>
        </w:numPr>
        <w:tabs>
          <w:tab w:val="clear" w:pos="360"/>
          <w:tab w:val="num" w:pos="851"/>
        </w:tabs>
        <w:spacing w:line="360" w:lineRule="auto"/>
        <w:ind w:left="851" w:hanging="425"/>
        <w:jc w:val="both"/>
        <w:rPr>
          <w:sz w:val="22"/>
          <w:szCs w:val="22"/>
        </w:rPr>
      </w:pPr>
      <w:r w:rsidRPr="00B9526E">
        <w:rPr>
          <w:sz w:val="22"/>
          <w:szCs w:val="22"/>
        </w:rPr>
        <w:t>w formie ustrukturyzowanej faktury elektronicznej przy użyciu Platformy Elektronicznego Fakturowania na konto Zamawiającego identyfikowane poprzez wpisanie numeru NIP Zamawiającego;</w:t>
      </w:r>
    </w:p>
    <w:p w14:paraId="6A3153FD" w14:textId="77777777" w:rsidR="0068160C" w:rsidRPr="00B9526E" w:rsidRDefault="0068160C" w:rsidP="0068160C">
      <w:pPr>
        <w:numPr>
          <w:ilvl w:val="0"/>
          <w:numId w:val="16"/>
        </w:numPr>
        <w:tabs>
          <w:tab w:val="clear" w:pos="360"/>
          <w:tab w:val="num" w:pos="851"/>
        </w:tabs>
        <w:spacing w:line="360" w:lineRule="auto"/>
        <w:ind w:left="851" w:hanging="425"/>
        <w:jc w:val="both"/>
        <w:rPr>
          <w:sz w:val="22"/>
          <w:szCs w:val="22"/>
        </w:rPr>
      </w:pPr>
      <w:r w:rsidRPr="00B9526E">
        <w:rPr>
          <w:sz w:val="22"/>
          <w:szCs w:val="22"/>
        </w:rPr>
        <w:t>w oryginale do siedziby Zamawiającego.</w:t>
      </w:r>
    </w:p>
    <w:p w14:paraId="017003DB" w14:textId="77777777" w:rsidR="0068160C" w:rsidRPr="00B9526E" w:rsidRDefault="0068160C" w:rsidP="0068160C">
      <w:pPr>
        <w:numPr>
          <w:ilvl w:val="0"/>
          <w:numId w:val="8"/>
        </w:numPr>
        <w:tabs>
          <w:tab w:val="clear" w:pos="360"/>
          <w:tab w:val="num" w:pos="426"/>
        </w:tabs>
        <w:spacing w:line="360" w:lineRule="auto"/>
        <w:ind w:left="426" w:hanging="426"/>
        <w:jc w:val="both"/>
        <w:rPr>
          <w:sz w:val="22"/>
          <w:szCs w:val="22"/>
        </w:rPr>
      </w:pPr>
      <w:r w:rsidRPr="00B9526E">
        <w:rPr>
          <w:sz w:val="22"/>
          <w:szCs w:val="22"/>
        </w:rPr>
        <w:t xml:space="preserve">Zapłata nastąpi w formie przelewu na rachunek bankowy wskazany na fakturze. </w:t>
      </w:r>
    </w:p>
    <w:p w14:paraId="41508E19" w14:textId="77777777" w:rsidR="0068160C" w:rsidRPr="00B9526E" w:rsidRDefault="0068160C" w:rsidP="0068160C">
      <w:pPr>
        <w:numPr>
          <w:ilvl w:val="0"/>
          <w:numId w:val="8"/>
        </w:numPr>
        <w:tabs>
          <w:tab w:val="clear" w:pos="360"/>
          <w:tab w:val="num" w:pos="426"/>
        </w:tabs>
        <w:spacing w:line="360" w:lineRule="auto"/>
        <w:ind w:left="426" w:hanging="426"/>
        <w:jc w:val="both"/>
        <w:rPr>
          <w:sz w:val="22"/>
          <w:szCs w:val="22"/>
        </w:rPr>
      </w:pPr>
      <w:r w:rsidRPr="00B9526E">
        <w:rPr>
          <w:sz w:val="22"/>
          <w:szCs w:val="22"/>
        </w:rPr>
        <w:t>Za datę zapłaty uznaje się dzień złożenia dyspozycji zapłaty w banku Zamawiającego.</w:t>
      </w:r>
    </w:p>
    <w:p w14:paraId="4A682EFF" w14:textId="77777777" w:rsidR="0068160C" w:rsidRPr="00B9526E" w:rsidRDefault="0068160C" w:rsidP="0068160C">
      <w:pPr>
        <w:numPr>
          <w:ilvl w:val="0"/>
          <w:numId w:val="8"/>
        </w:numPr>
        <w:tabs>
          <w:tab w:val="clear" w:pos="360"/>
          <w:tab w:val="num" w:pos="426"/>
        </w:tabs>
        <w:spacing w:line="360" w:lineRule="auto"/>
        <w:ind w:left="426" w:hanging="426"/>
        <w:jc w:val="both"/>
        <w:rPr>
          <w:sz w:val="22"/>
          <w:szCs w:val="22"/>
        </w:rPr>
      </w:pPr>
      <w:r w:rsidRPr="00B9526E">
        <w:rPr>
          <w:sz w:val="22"/>
          <w:szCs w:val="22"/>
        </w:rPr>
        <w:t>Warunkiem zapłaty jest otrzymanie przez Zamawiającego następujących dokumentów:</w:t>
      </w:r>
    </w:p>
    <w:p w14:paraId="19DFD0BE" w14:textId="77777777" w:rsidR="0068160C" w:rsidRPr="00B9526E" w:rsidRDefault="0068160C" w:rsidP="0068160C">
      <w:pPr>
        <w:numPr>
          <w:ilvl w:val="0"/>
          <w:numId w:val="12"/>
        </w:numPr>
        <w:tabs>
          <w:tab w:val="clear" w:pos="720"/>
          <w:tab w:val="num" w:pos="851"/>
        </w:tabs>
        <w:spacing w:line="360" w:lineRule="auto"/>
        <w:ind w:left="851" w:hanging="425"/>
        <w:jc w:val="both"/>
        <w:rPr>
          <w:sz w:val="22"/>
          <w:szCs w:val="22"/>
        </w:rPr>
      </w:pPr>
      <w:r w:rsidRPr="00B9526E">
        <w:rPr>
          <w:sz w:val="22"/>
          <w:szCs w:val="22"/>
        </w:rPr>
        <w:t>Fakturę VAT,</w:t>
      </w:r>
    </w:p>
    <w:p w14:paraId="3A57D646" w14:textId="77777777" w:rsidR="0068160C" w:rsidRPr="00B9526E" w:rsidRDefault="0068160C" w:rsidP="0068160C">
      <w:pPr>
        <w:numPr>
          <w:ilvl w:val="0"/>
          <w:numId w:val="12"/>
        </w:numPr>
        <w:tabs>
          <w:tab w:val="clear" w:pos="720"/>
          <w:tab w:val="num" w:pos="851"/>
        </w:tabs>
        <w:spacing w:line="360" w:lineRule="auto"/>
        <w:ind w:left="851" w:hanging="425"/>
        <w:jc w:val="both"/>
        <w:rPr>
          <w:sz w:val="22"/>
          <w:szCs w:val="22"/>
        </w:rPr>
      </w:pPr>
      <w:r w:rsidRPr="00B9526E">
        <w:rPr>
          <w:sz w:val="22"/>
          <w:szCs w:val="22"/>
        </w:rPr>
        <w:t>Protokół odbioru wykonania usługi,</w:t>
      </w:r>
    </w:p>
    <w:p w14:paraId="56C41FAF" w14:textId="77777777" w:rsidR="0068160C" w:rsidRPr="00B9526E" w:rsidRDefault="0068160C" w:rsidP="0068160C">
      <w:pPr>
        <w:pStyle w:val="Akapitzlist"/>
        <w:numPr>
          <w:ilvl w:val="0"/>
          <w:numId w:val="12"/>
        </w:numPr>
        <w:tabs>
          <w:tab w:val="clear" w:pos="720"/>
          <w:tab w:val="num" w:pos="993"/>
        </w:tabs>
        <w:spacing w:line="360" w:lineRule="auto"/>
        <w:ind w:left="851" w:hanging="425"/>
        <w:rPr>
          <w:color w:val="auto"/>
          <w:sz w:val="22"/>
          <w:szCs w:val="22"/>
        </w:rPr>
      </w:pPr>
      <w:r w:rsidRPr="00B9526E">
        <w:rPr>
          <w:color w:val="auto"/>
          <w:sz w:val="22"/>
          <w:szCs w:val="22"/>
        </w:rPr>
        <w:t>poświadczenie z wykonanych badań (prób ciśnieniowych, pomiarów rezystencji  uziemienia, świadectw wzorowania, i innych).</w:t>
      </w:r>
    </w:p>
    <w:p w14:paraId="3D0057C3" w14:textId="77777777" w:rsidR="0068160C" w:rsidRPr="00B9526E" w:rsidRDefault="0068160C" w:rsidP="0068160C">
      <w:pPr>
        <w:numPr>
          <w:ilvl w:val="0"/>
          <w:numId w:val="8"/>
        </w:numPr>
        <w:tabs>
          <w:tab w:val="clear" w:pos="360"/>
          <w:tab w:val="num" w:pos="426"/>
        </w:tabs>
        <w:spacing w:line="360" w:lineRule="auto"/>
        <w:ind w:left="426" w:hanging="426"/>
        <w:jc w:val="both"/>
        <w:rPr>
          <w:sz w:val="22"/>
          <w:szCs w:val="22"/>
        </w:rPr>
      </w:pPr>
      <w:r w:rsidRPr="00B9526E">
        <w:rPr>
          <w:sz w:val="22"/>
          <w:szCs w:val="22"/>
        </w:rPr>
        <w:lastRenderedPageBreak/>
        <w:t>Termin płatności określony w ust. 1 liczy się od dnia następnego po dniu dostarczenia do Zamawiającego prawidłowo wypełnionych dokumentów, o których mowa w ust. 6.</w:t>
      </w:r>
    </w:p>
    <w:p w14:paraId="5133AFDA" w14:textId="77777777" w:rsidR="0068160C" w:rsidRPr="00B9526E" w:rsidRDefault="0068160C" w:rsidP="0068160C">
      <w:pPr>
        <w:spacing w:line="360" w:lineRule="auto"/>
        <w:ind w:left="426"/>
        <w:jc w:val="both"/>
        <w:rPr>
          <w:sz w:val="22"/>
          <w:szCs w:val="22"/>
        </w:rPr>
      </w:pPr>
    </w:p>
    <w:p w14:paraId="46EE1A22" w14:textId="77777777" w:rsidR="0068160C" w:rsidRPr="00B9526E" w:rsidRDefault="0068160C" w:rsidP="0068160C">
      <w:pPr>
        <w:spacing w:line="360" w:lineRule="auto"/>
        <w:jc w:val="center"/>
        <w:rPr>
          <w:b/>
          <w:sz w:val="22"/>
          <w:szCs w:val="22"/>
        </w:rPr>
      </w:pPr>
      <w:r w:rsidRPr="00B9526E">
        <w:rPr>
          <w:b/>
          <w:sz w:val="22"/>
          <w:szCs w:val="22"/>
        </w:rPr>
        <w:t>§ 6</w:t>
      </w:r>
    </w:p>
    <w:p w14:paraId="376D5F52" w14:textId="77777777" w:rsidR="0068160C" w:rsidRPr="00B9526E" w:rsidRDefault="0068160C" w:rsidP="0068160C">
      <w:pPr>
        <w:spacing w:line="360" w:lineRule="auto"/>
        <w:jc w:val="center"/>
        <w:rPr>
          <w:b/>
          <w:sz w:val="22"/>
          <w:szCs w:val="22"/>
        </w:rPr>
      </w:pPr>
      <w:r w:rsidRPr="00B9526E">
        <w:rPr>
          <w:b/>
          <w:sz w:val="22"/>
          <w:szCs w:val="22"/>
        </w:rPr>
        <w:t>ZBYCIE WIERZYTELNOŚCI</w:t>
      </w:r>
    </w:p>
    <w:p w14:paraId="535E8174" w14:textId="2FDCBB4B" w:rsidR="0068160C" w:rsidRPr="00B9526E" w:rsidRDefault="0068160C" w:rsidP="0068160C">
      <w:pPr>
        <w:spacing w:line="360" w:lineRule="auto"/>
        <w:jc w:val="both"/>
        <w:rPr>
          <w:sz w:val="22"/>
          <w:szCs w:val="22"/>
        </w:rPr>
      </w:pPr>
      <w:r w:rsidRPr="00B9526E">
        <w:rPr>
          <w:sz w:val="22"/>
          <w:szCs w:val="22"/>
        </w:rPr>
        <w:t>Wykonawca nie może przenieść na osobę trzecią wierzytelności należnych od Zamawiającego bądź wierzytelności przyszłych (cesja), a także zawrzeć umowy faktoringu bez jego uprzedniej zgody, wyrażonej na piśmie pod rygorem nieważności.</w:t>
      </w:r>
    </w:p>
    <w:p w14:paraId="6B991B60" w14:textId="77777777" w:rsidR="0068160C" w:rsidRPr="00B9526E" w:rsidRDefault="0068160C" w:rsidP="0068160C">
      <w:pPr>
        <w:spacing w:line="360" w:lineRule="auto"/>
        <w:jc w:val="center"/>
        <w:rPr>
          <w:b/>
          <w:sz w:val="22"/>
          <w:szCs w:val="22"/>
        </w:rPr>
      </w:pPr>
      <w:r w:rsidRPr="00B9526E">
        <w:rPr>
          <w:b/>
          <w:sz w:val="22"/>
          <w:szCs w:val="22"/>
        </w:rPr>
        <w:t>§ 7</w:t>
      </w:r>
    </w:p>
    <w:p w14:paraId="6BBC22B7" w14:textId="77777777" w:rsidR="0068160C" w:rsidRPr="00B9526E" w:rsidRDefault="0068160C" w:rsidP="0068160C">
      <w:pPr>
        <w:spacing w:line="360" w:lineRule="auto"/>
        <w:jc w:val="center"/>
        <w:rPr>
          <w:b/>
          <w:sz w:val="22"/>
          <w:szCs w:val="22"/>
        </w:rPr>
      </w:pPr>
      <w:r w:rsidRPr="00B9526E">
        <w:rPr>
          <w:b/>
          <w:sz w:val="22"/>
          <w:szCs w:val="22"/>
        </w:rPr>
        <w:t>KARY UMOWNE</w:t>
      </w:r>
    </w:p>
    <w:p w14:paraId="2B8CB59A" w14:textId="77777777" w:rsidR="0068160C" w:rsidRPr="00B9526E" w:rsidRDefault="0068160C" w:rsidP="0068160C">
      <w:pPr>
        <w:pStyle w:val="Akapitzlist1"/>
        <w:numPr>
          <w:ilvl w:val="0"/>
          <w:numId w:val="5"/>
        </w:numPr>
        <w:spacing w:after="0" w:line="360" w:lineRule="auto"/>
        <w:ind w:left="426" w:hanging="426"/>
        <w:rPr>
          <w:rFonts w:ascii="Times New Roman" w:hAnsi="Times New Roman"/>
        </w:rPr>
      </w:pPr>
      <w:r w:rsidRPr="00B9526E">
        <w:rPr>
          <w:rFonts w:ascii="Times New Roman" w:hAnsi="Times New Roman"/>
        </w:rPr>
        <w:t>Z tytułu niewykonania lub nienależytego wykonania Umowy, Zamawiającemu od Wykonawcy przysługują kary umowne:</w:t>
      </w:r>
    </w:p>
    <w:p w14:paraId="501F96CE" w14:textId="77777777" w:rsidR="0068160C" w:rsidRPr="00B9526E" w:rsidRDefault="0068160C" w:rsidP="0068160C">
      <w:pPr>
        <w:pStyle w:val="Akapitzlist1"/>
        <w:numPr>
          <w:ilvl w:val="0"/>
          <w:numId w:val="6"/>
        </w:numPr>
        <w:spacing w:after="0" w:line="360" w:lineRule="auto"/>
        <w:ind w:left="851" w:hanging="425"/>
        <w:rPr>
          <w:rFonts w:ascii="Times New Roman" w:hAnsi="Times New Roman"/>
        </w:rPr>
      </w:pPr>
      <w:r w:rsidRPr="00B9526E">
        <w:rPr>
          <w:rFonts w:ascii="Times New Roman" w:hAnsi="Times New Roman"/>
        </w:rPr>
        <w:t xml:space="preserve">kara umowna w wysokości 10% wartości brutto niezrealizowanej części przedmiotu Umowy, gdy Zamawiający wypowie umowę z przyczyn leżących po stronie Wykonawcy, w tym z powodu wad wykonanego przedmiotu Umowy lub gdy Zamawiający odstąpi od Umowy </w:t>
      </w:r>
      <w:r w:rsidRPr="00B9526E">
        <w:rPr>
          <w:rFonts w:ascii="Times New Roman" w:hAnsi="Times New Roman"/>
        </w:rPr>
        <w:br/>
        <w:t>z przyczyn dotyczących Wykonawcy;</w:t>
      </w:r>
    </w:p>
    <w:p w14:paraId="66E95013" w14:textId="568D98D8" w:rsidR="0068160C" w:rsidRPr="00B9526E" w:rsidRDefault="0068160C" w:rsidP="0068160C">
      <w:pPr>
        <w:pStyle w:val="Akapitzlist1"/>
        <w:numPr>
          <w:ilvl w:val="0"/>
          <w:numId w:val="6"/>
        </w:numPr>
        <w:spacing w:after="0" w:line="360" w:lineRule="auto"/>
        <w:ind w:left="851" w:hanging="425"/>
        <w:rPr>
          <w:rFonts w:ascii="Times New Roman" w:hAnsi="Times New Roman"/>
        </w:rPr>
      </w:pPr>
      <w:r w:rsidRPr="00B9526E">
        <w:rPr>
          <w:rFonts w:ascii="Times New Roman" w:hAnsi="Times New Roman"/>
        </w:rPr>
        <w:t>kara umowna w wysokości 0,1% wartości brutto przedmiotu Umowy niezrealizowanej w terminie za każdy rozpoczęty dzień zwłoki, ale nie więcej niż 10 % wartości brutto przedmiotu Umowy niezrealizowanej w terminie</w:t>
      </w:r>
      <w:r w:rsidR="00FD7397">
        <w:rPr>
          <w:rFonts w:ascii="Times New Roman" w:hAnsi="Times New Roman"/>
        </w:rPr>
        <w:t xml:space="preserve"> wskazanym w zał. Nr 1 do Umowy (OPZ </w:t>
      </w:r>
      <w:r w:rsidR="00FD7397">
        <w:rPr>
          <w:rFonts w:ascii="Times New Roman" w:hAnsi="Times New Roman"/>
        </w:rPr>
        <w:br/>
        <w:t>w rubryce 4);</w:t>
      </w:r>
    </w:p>
    <w:p w14:paraId="1FB1D0AE" w14:textId="77777777" w:rsidR="0068160C" w:rsidRPr="00B9526E" w:rsidRDefault="0068160C" w:rsidP="0068160C">
      <w:pPr>
        <w:pStyle w:val="Akapitzlist1"/>
        <w:numPr>
          <w:ilvl w:val="0"/>
          <w:numId w:val="6"/>
        </w:numPr>
        <w:spacing w:after="0" w:line="360" w:lineRule="auto"/>
        <w:ind w:left="851" w:hanging="425"/>
        <w:rPr>
          <w:rFonts w:ascii="Times New Roman" w:hAnsi="Times New Roman"/>
        </w:rPr>
      </w:pPr>
      <w:r w:rsidRPr="00B9526E">
        <w:rPr>
          <w:rFonts w:ascii="Times New Roman" w:hAnsi="Times New Roman"/>
        </w:rPr>
        <w:t xml:space="preserve">kara umowna w wysokości </w:t>
      </w:r>
      <w:r w:rsidRPr="00B9526E">
        <w:rPr>
          <w:rFonts w:ascii="Times New Roman" w:hAnsi="Times New Roman"/>
          <w:lang w:eastAsia="ar-SA"/>
        </w:rPr>
        <w:t xml:space="preserve">0,1% wartości brutto przedmiotu Umowy z wadami </w:t>
      </w:r>
      <w:r w:rsidRPr="00B9526E">
        <w:rPr>
          <w:rFonts w:ascii="Times New Roman" w:hAnsi="Times New Roman"/>
          <w:lang w:eastAsia="pl-PL"/>
        </w:rPr>
        <w:t>za każdy rozpoczęty dzień zwłoki w wykonaniu któregokolwiek zobowiązania określonego</w:t>
      </w:r>
      <w:r w:rsidRPr="00B9526E">
        <w:rPr>
          <w:rFonts w:ascii="Times New Roman" w:hAnsi="Times New Roman"/>
        </w:rPr>
        <w:t xml:space="preserve"> </w:t>
      </w:r>
      <w:r w:rsidRPr="00B9526E">
        <w:rPr>
          <w:rFonts w:ascii="Times New Roman" w:hAnsi="Times New Roman"/>
          <w:lang w:eastAsia="pl-PL"/>
        </w:rPr>
        <w:t xml:space="preserve">w § 14 </w:t>
      </w:r>
      <w:r w:rsidRPr="00B9526E">
        <w:rPr>
          <w:rFonts w:ascii="Times New Roman" w:hAnsi="Times New Roman"/>
        </w:rPr>
        <w:t>ale nie więcej niż 10% wartości brutto reklamowanego przedmiotu Umowy;</w:t>
      </w:r>
    </w:p>
    <w:p w14:paraId="1617A9B8" w14:textId="50B5FF0E" w:rsidR="0068160C" w:rsidRPr="00FD7397" w:rsidRDefault="0068160C" w:rsidP="00EF76DE">
      <w:pPr>
        <w:pStyle w:val="Akapitzlist1"/>
        <w:numPr>
          <w:ilvl w:val="0"/>
          <w:numId w:val="6"/>
        </w:numPr>
        <w:spacing w:after="0" w:line="360" w:lineRule="auto"/>
        <w:ind w:left="851" w:hanging="425"/>
        <w:rPr>
          <w:rFonts w:ascii="Times New Roman" w:hAnsi="Times New Roman"/>
        </w:rPr>
      </w:pPr>
      <w:r w:rsidRPr="00FD7397">
        <w:rPr>
          <w:rFonts w:ascii="Times New Roman" w:hAnsi="Times New Roman"/>
        </w:rPr>
        <w:t xml:space="preserve">w przypadku zwłoki Wykonawcy w zapłacie zwiększonego  zwaloryzowanego wynagrodzenia podwykonawcy – w wysokości 0,5 % kwoty, o jaką zostało zmienione wynagrodzenie Wykonawcy zgodnie z postanowieniami § 10A ust. 1 pkt g), za każdy dzień zwłoki Wykonawcy w zapłacie zwiększonego wynagrodzenia podwykonawcy, jednak nie więcej niż 50% tej kwoty. </w:t>
      </w:r>
    </w:p>
    <w:p w14:paraId="24D6BF07" w14:textId="77777777" w:rsidR="0068160C" w:rsidRPr="00B9526E" w:rsidRDefault="0068160C" w:rsidP="0068160C">
      <w:pPr>
        <w:pStyle w:val="Akapitzlist1"/>
        <w:numPr>
          <w:ilvl w:val="0"/>
          <w:numId w:val="5"/>
        </w:numPr>
        <w:spacing w:after="0" w:line="360" w:lineRule="auto"/>
        <w:ind w:left="426" w:hanging="426"/>
        <w:rPr>
          <w:rFonts w:ascii="Times New Roman" w:hAnsi="Times New Roman"/>
          <w:b/>
        </w:rPr>
      </w:pPr>
      <w:r w:rsidRPr="00B9526E">
        <w:rPr>
          <w:rFonts w:ascii="Times New Roman" w:hAnsi="Times New Roman"/>
        </w:rPr>
        <w:t>W przypadku odstąpienia od Umowy w części lub całości przez Zamawiającego lub jej wypowiedzenia przysługuje mu wyłącznie roszczenie o zapłatę kary umownej o odstąpienie. Kara zostanie naliczona za zdarzenie, które stanowiło podstawę do odstąpienia. Poprzednio ustalona kara za zwłokę podlega zaliczeniu na poczet kary za odstąpienie od Umowy, z zastrzeżeniem ust. 6.</w:t>
      </w:r>
    </w:p>
    <w:p w14:paraId="5D6B3872" w14:textId="77777777" w:rsidR="0068160C" w:rsidRPr="00B9526E" w:rsidRDefault="0068160C" w:rsidP="0068160C">
      <w:pPr>
        <w:pStyle w:val="Akapitzlist1"/>
        <w:numPr>
          <w:ilvl w:val="0"/>
          <w:numId w:val="5"/>
        </w:numPr>
        <w:spacing w:after="0" w:line="360" w:lineRule="auto"/>
        <w:ind w:left="426" w:hanging="426"/>
        <w:rPr>
          <w:rFonts w:ascii="Times New Roman" w:hAnsi="Times New Roman"/>
          <w:b/>
        </w:rPr>
      </w:pPr>
      <w:r w:rsidRPr="00B9526E">
        <w:rPr>
          <w:rFonts w:ascii="Times New Roman" w:hAnsi="Times New Roman"/>
        </w:rPr>
        <w:t>Wykonawca wyraża zgodę na pomniejszenie należności przysługujących mu od Zamawiającego o wysokość naliczonych kar umownych.</w:t>
      </w:r>
    </w:p>
    <w:p w14:paraId="75616380" w14:textId="77777777" w:rsidR="0068160C" w:rsidRPr="00B9526E" w:rsidRDefault="0068160C" w:rsidP="0068160C">
      <w:pPr>
        <w:pStyle w:val="Akapitzlist1"/>
        <w:numPr>
          <w:ilvl w:val="0"/>
          <w:numId w:val="5"/>
        </w:numPr>
        <w:spacing w:after="0" w:line="360" w:lineRule="auto"/>
        <w:ind w:left="426" w:hanging="426"/>
        <w:rPr>
          <w:rFonts w:ascii="Times New Roman" w:hAnsi="Times New Roman"/>
        </w:rPr>
      </w:pPr>
      <w:r w:rsidRPr="00B9526E">
        <w:rPr>
          <w:rFonts w:ascii="Times New Roman" w:hAnsi="Times New Roman"/>
        </w:rPr>
        <w:t xml:space="preserve">Zamawiający ma prawo do potrącenia naliczonych kar umownych z wynagrodzenia przysługującego Wykonawcy. Strony zgodnie postanawiają, że potrącenie kar umownych stanowi potrącenie umowne i w ramach tego kary umowne mogą być potrącane z każdej należności Wykonawcy, w szczególności z wynagrodzenia Wykonawcy, nawet w przypadku nieprzedstawienia przez Wykonawcę faktury. Potrącenie kar umownych może być dokonane </w:t>
      </w:r>
      <w:r w:rsidRPr="00B9526E">
        <w:rPr>
          <w:rFonts w:ascii="Times New Roman" w:hAnsi="Times New Roman"/>
        </w:rPr>
        <w:lastRenderedPageBreak/>
        <w:t>z wierzytelności niewymagalnych, na co Wykonawca wyraża zgodę i do czego upoważnia Zamawiającego bez potrzeby uzyskania pisemnego potwierdzenia.</w:t>
      </w:r>
    </w:p>
    <w:p w14:paraId="34330988" w14:textId="77777777" w:rsidR="0068160C" w:rsidRPr="00B9526E" w:rsidRDefault="0068160C" w:rsidP="0068160C">
      <w:pPr>
        <w:pStyle w:val="Akapitzlist1"/>
        <w:numPr>
          <w:ilvl w:val="0"/>
          <w:numId w:val="5"/>
        </w:numPr>
        <w:spacing w:after="0" w:line="360" w:lineRule="auto"/>
        <w:ind w:left="426" w:hanging="426"/>
        <w:rPr>
          <w:rFonts w:ascii="Times New Roman" w:hAnsi="Times New Roman"/>
        </w:rPr>
      </w:pPr>
      <w:r w:rsidRPr="00B9526E">
        <w:rPr>
          <w:rFonts w:ascii="Times New Roman" w:hAnsi="Times New Roman"/>
        </w:rPr>
        <w:t>Zamawiający zastrzega sobie prawo dochodzenia odszkodowania na zasadach ogólnych ponad zastrzeżone kary umowne.</w:t>
      </w:r>
    </w:p>
    <w:p w14:paraId="25016CC4" w14:textId="77777777" w:rsidR="0068160C" w:rsidRPr="00B9526E" w:rsidRDefault="0068160C" w:rsidP="0068160C">
      <w:pPr>
        <w:spacing w:line="360" w:lineRule="auto"/>
        <w:jc w:val="center"/>
        <w:rPr>
          <w:b/>
          <w:sz w:val="22"/>
          <w:szCs w:val="22"/>
        </w:rPr>
      </w:pPr>
    </w:p>
    <w:p w14:paraId="42B6642F" w14:textId="77777777" w:rsidR="0068160C" w:rsidRPr="00B9526E" w:rsidRDefault="0068160C" w:rsidP="0068160C">
      <w:pPr>
        <w:spacing w:line="360" w:lineRule="auto"/>
        <w:jc w:val="center"/>
        <w:rPr>
          <w:b/>
          <w:sz w:val="22"/>
          <w:szCs w:val="22"/>
        </w:rPr>
      </w:pPr>
      <w:r w:rsidRPr="00B9526E">
        <w:rPr>
          <w:b/>
          <w:sz w:val="22"/>
          <w:szCs w:val="22"/>
        </w:rPr>
        <w:t>§ 8</w:t>
      </w:r>
    </w:p>
    <w:p w14:paraId="6A2E35C4" w14:textId="77777777" w:rsidR="0068160C" w:rsidRPr="00B9526E" w:rsidRDefault="0068160C" w:rsidP="0068160C">
      <w:pPr>
        <w:spacing w:line="360" w:lineRule="auto"/>
        <w:jc w:val="center"/>
        <w:rPr>
          <w:b/>
          <w:sz w:val="22"/>
          <w:szCs w:val="22"/>
        </w:rPr>
      </w:pPr>
      <w:r w:rsidRPr="00B9526E">
        <w:rPr>
          <w:b/>
          <w:sz w:val="22"/>
          <w:szCs w:val="22"/>
        </w:rPr>
        <w:t>WYPOWIEDZENIE UMOWY</w:t>
      </w:r>
    </w:p>
    <w:p w14:paraId="09D1801D" w14:textId="77777777" w:rsidR="0068160C" w:rsidRPr="00B9526E" w:rsidRDefault="0068160C" w:rsidP="0068160C">
      <w:pPr>
        <w:pStyle w:val="Akapitzlist"/>
        <w:widowControl w:val="0"/>
        <w:numPr>
          <w:ilvl w:val="0"/>
          <w:numId w:val="26"/>
        </w:numPr>
        <w:tabs>
          <w:tab w:val="left" w:pos="426"/>
          <w:tab w:val="left" w:pos="9072"/>
        </w:tabs>
        <w:autoSpaceDE w:val="0"/>
        <w:autoSpaceDN w:val="0"/>
        <w:spacing w:line="360" w:lineRule="auto"/>
        <w:ind w:left="426" w:hanging="426"/>
        <w:jc w:val="both"/>
        <w:rPr>
          <w:color w:val="auto"/>
          <w:sz w:val="22"/>
          <w:szCs w:val="22"/>
        </w:rPr>
      </w:pPr>
      <w:r w:rsidRPr="00B9526E">
        <w:rPr>
          <w:color w:val="auto"/>
          <w:sz w:val="22"/>
          <w:szCs w:val="22"/>
        </w:rPr>
        <w:t xml:space="preserve">Niezależnie od uprawnień Zamawiającego do odstąpienia od umowy określonych w obowiązujących przepisach prawa Zamawiający ma prawo odstąpić od niniejszej umowy, bądź jej części w przypadkach określonych w niniejszym paragrafie. </w:t>
      </w:r>
    </w:p>
    <w:p w14:paraId="452C9F31" w14:textId="77777777" w:rsidR="0068160C" w:rsidRPr="00B9526E" w:rsidRDefault="0068160C" w:rsidP="0068160C">
      <w:pPr>
        <w:pStyle w:val="Akapitzlist"/>
        <w:widowControl w:val="0"/>
        <w:numPr>
          <w:ilvl w:val="0"/>
          <w:numId w:val="26"/>
        </w:numPr>
        <w:tabs>
          <w:tab w:val="left" w:pos="426"/>
          <w:tab w:val="left" w:pos="9072"/>
        </w:tabs>
        <w:autoSpaceDE w:val="0"/>
        <w:autoSpaceDN w:val="0"/>
        <w:spacing w:line="360" w:lineRule="auto"/>
        <w:ind w:left="426" w:hanging="426"/>
        <w:jc w:val="both"/>
        <w:rPr>
          <w:color w:val="auto"/>
          <w:sz w:val="22"/>
          <w:szCs w:val="22"/>
        </w:rPr>
      </w:pPr>
      <w:r w:rsidRPr="00B9526E">
        <w:rPr>
          <w:color w:val="auto"/>
          <w:sz w:val="22"/>
          <w:szCs w:val="22"/>
        </w:rPr>
        <w:t>Zamawiającemu przysługuje prawo odstąpienia od Umowy w całości lub niezrealizowanej części bez konieczności wyznaczania terminu dodatkowego w następujących przypadkach:</w:t>
      </w:r>
    </w:p>
    <w:p w14:paraId="5BE3FFA7" w14:textId="77777777" w:rsidR="0068160C" w:rsidRPr="00B9526E" w:rsidRDefault="0068160C" w:rsidP="0068160C">
      <w:pPr>
        <w:pStyle w:val="Akapitzlist"/>
        <w:widowControl w:val="0"/>
        <w:numPr>
          <w:ilvl w:val="0"/>
          <w:numId w:val="27"/>
        </w:numPr>
        <w:autoSpaceDE w:val="0"/>
        <w:autoSpaceDN w:val="0"/>
        <w:spacing w:line="360" w:lineRule="auto"/>
        <w:ind w:left="851" w:hanging="425"/>
        <w:jc w:val="both"/>
        <w:rPr>
          <w:color w:val="auto"/>
          <w:sz w:val="22"/>
          <w:szCs w:val="22"/>
        </w:rPr>
      </w:pPr>
      <w:r w:rsidRPr="00B9526E">
        <w:rPr>
          <w:color w:val="auto"/>
          <w:sz w:val="22"/>
          <w:szCs w:val="22"/>
        </w:rPr>
        <w:t xml:space="preserve">W razie niewykonania przez Wykonawcę umowy bądź jej części opóźnienia </w:t>
      </w:r>
      <w:r w:rsidRPr="00B9526E">
        <w:rPr>
          <w:color w:val="auto"/>
          <w:sz w:val="22"/>
          <w:szCs w:val="22"/>
        </w:rPr>
        <w:br/>
        <w:t>w terminie określonym w § 3 lub innego niewykonania lub nienależytego wykonania Umowy przez Wykonawcę,</w:t>
      </w:r>
    </w:p>
    <w:p w14:paraId="54D3963D" w14:textId="77777777" w:rsidR="0068160C" w:rsidRPr="00B9526E" w:rsidRDefault="0068160C" w:rsidP="0068160C">
      <w:pPr>
        <w:pStyle w:val="Akapitzlist"/>
        <w:widowControl w:val="0"/>
        <w:numPr>
          <w:ilvl w:val="0"/>
          <w:numId w:val="27"/>
        </w:numPr>
        <w:autoSpaceDE w:val="0"/>
        <w:autoSpaceDN w:val="0"/>
        <w:spacing w:line="360" w:lineRule="auto"/>
        <w:ind w:left="851" w:hanging="425"/>
        <w:jc w:val="both"/>
        <w:rPr>
          <w:color w:val="auto"/>
          <w:sz w:val="22"/>
          <w:szCs w:val="22"/>
        </w:rPr>
      </w:pPr>
      <w:r w:rsidRPr="00B9526E">
        <w:rPr>
          <w:color w:val="auto"/>
          <w:sz w:val="22"/>
          <w:szCs w:val="22"/>
        </w:rPr>
        <w:t>w</w:t>
      </w:r>
      <w:r w:rsidRPr="00B9526E">
        <w:rPr>
          <w:color w:val="auto"/>
          <w:spacing w:val="-9"/>
          <w:sz w:val="22"/>
          <w:szCs w:val="22"/>
        </w:rPr>
        <w:t xml:space="preserve"> </w:t>
      </w:r>
      <w:r w:rsidRPr="00B9526E">
        <w:rPr>
          <w:color w:val="auto"/>
          <w:sz w:val="22"/>
          <w:szCs w:val="22"/>
        </w:rPr>
        <w:t>razie</w:t>
      </w:r>
      <w:r w:rsidRPr="00B9526E">
        <w:rPr>
          <w:color w:val="auto"/>
          <w:spacing w:val="-8"/>
          <w:sz w:val="22"/>
          <w:szCs w:val="22"/>
        </w:rPr>
        <w:t xml:space="preserve"> </w:t>
      </w:r>
      <w:r w:rsidRPr="00B9526E">
        <w:rPr>
          <w:color w:val="auto"/>
          <w:sz w:val="22"/>
          <w:szCs w:val="22"/>
        </w:rPr>
        <w:t>wszczęcia</w:t>
      </w:r>
      <w:r w:rsidRPr="00B9526E">
        <w:rPr>
          <w:color w:val="auto"/>
          <w:spacing w:val="-7"/>
          <w:sz w:val="22"/>
          <w:szCs w:val="22"/>
        </w:rPr>
        <w:t xml:space="preserve"> </w:t>
      </w:r>
      <w:r w:rsidRPr="00B9526E">
        <w:rPr>
          <w:color w:val="auto"/>
          <w:sz w:val="22"/>
          <w:szCs w:val="22"/>
        </w:rPr>
        <w:t>egzekucji</w:t>
      </w:r>
      <w:r w:rsidRPr="00B9526E">
        <w:rPr>
          <w:color w:val="auto"/>
          <w:spacing w:val="-8"/>
          <w:sz w:val="22"/>
          <w:szCs w:val="22"/>
        </w:rPr>
        <w:t xml:space="preserve"> </w:t>
      </w:r>
      <w:r w:rsidRPr="00B9526E">
        <w:rPr>
          <w:color w:val="auto"/>
          <w:sz w:val="22"/>
          <w:szCs w:val="22"/>
        </w:rPr>
        <w:t>z</w:t>
      </w:r>
      <w:r w:rsidRPr="00B9526E">
        <w:rPr>
          <w:color w:val="auto"/>
          <w:spacing w:val="-7"/>
          <w:sz w:val="22"/>
          <w:szCs w:val="22"/>
        </w:rPr>
        <w:t xml:space="preserve"> </w:t>
      </w:r>
      <w:r w:rsidRPr="00B9526E">
        <w:rPr>
          <w:color w:val="auto"/>
          <w:sz w:val="22"/>
          <w:szCs w:val="22"/>
        </w:rPr>
        <w:t>majątku</w:t>
      </w:r>
      <w:r w:rsidRPr="00B9526E">
        <w:rPr>
          <w:color w:val="auto"/>
          <w:spacing w:val="-7"/>
          <w:sz w:val="22"/>
          <w:szCs w:val="22"/>
        </w:rPr>
        <w:t xml:space="preserve"> </w:t>
      </w:r>
      <w:r w:rsidRPr="00B9526E">
        <w:rPr>
          <w:color w:val="auto"/>
          <w:spacing w:val="-2"/>
          <w:sz w:val="22"/>
          <w:szCs w:val="22"/>
        </w:rPr>
        <w:t>Wykonawcy,</w:t>
      </w:r>
    </w:p>
    <w:p w14:paraId="54378391" w14:textId="77777777" w:rsidR="0068160C" w:rsidRPr="00B9526E" w:rsidRDefault="0068160C" w:rsidP="0068160C">
      <w:pPr>
        <w:pStyle w:val="Akapitzlist"/>
        <w:widowControl w:val="0"/>
        <w:numPr>
          <w:ilvl w:val="0"/>
          <w:numId w:val="27"/>
        </w:numPr>
        <w:autoSpaceDE w:val="0"/>
        <w:autoSpaceDN w:val="0"/>
        <w:spacing w:line="360" w:lineRule="auto"/>
        <w:ind w:left="851" w:hanging="425"/>
        <w:jc w:val="both"/>
        <w:rPr>
          <w:color w:val="auto"/>
          <w:sz w:val="22"/>
          <w:szCs w:val="22"/>
        </w:rPr>
      </w:pPr>
      <w:r w:rsidRPr="00B9526E">
        <w:rPr>
          <w:color w:val="auto"/>
          <w:sz w:val="22"/>
          <w:szCs w:val="22"/>
        </w:rPr>
        <w:t>w</w:t>
      </w:r>
      <w:r w:rsidRPr="00B9526E">
        <w:rPr>
          <w:color w:val="auto"/>
          <w:spacing w:val="-10"/>
          <w:sz w:val="22"/>
          <w:szCs w:val="22"/>
        </w:rPr>
        <w:t xml:space="preserve"> </w:t>
      </w:r>
      <w:r w:rsidRPr="00B9526E">
        <w:rPr>
          <w:color w:val="auto"/>
          <w:sz w:val="22"/>
          <w:szCs w:val="22"/>
        </w:rPr>
        <w:t>razie</w:t>
      </w:r>
      <w:r w:rsidRPr="00B9526E">
        <w:rPr>
          <w:color w:val="auto"/>
          <w:spacing w:val="-8"/>
          <w:sz w:val="22"/>
          <w:szCs w:val="22"/>
        </w:rPr>
        <w:t xml:space="preserve"> </w:t>
      </w:r>
      <w:r w:rsidRPr="00B9526E">
        <w:rPr>
          <w:color w:val="auto"/>
          <w:sz w:val="22"/>
          <w:szCs w:val="22"/>
        </w:rPr>
        <w:t>dokonania</w:t>
      </w:r>
      <w:r w:rsidRPr="00B9526E">
        <w:rPr>
          <w:color w:val="auto"/>
          <w:spacing w:val="-9"/>
          <w:sz w:val="22"/>
          <w:szCs w:val="22"/>
        </w:rPr>
        <w:t xml:space="preserve"> </w:t>
      </w:r>
      <w:r w:rsidRPr="00B9526E">
        <w:rPr>
          <w:color w:val="auto"/>
          <w:sz w:val="22"/>
          <w:szCs w:val="22"/>
        </w:rPr>
        <w:t>cesji</w:t>
      </w:r>
      <w:r w:rsidRPr="00B9526E">
        <w:rPr>
          <w:color w:val="auto"/>
          <w:spacing w:val="-8"/>
          <w:sz w:val="22"/>
          <w:szCs w:val="22"/>
        </w:rPr>
        <w:t xml:space="preserve"> </w:t>
      </w:r>
      <w:r w:rsidRPr="00B9526E">
        <w:rPr>
          <w:color w:val="auto"/>
          <w:sz w:val="22"/>
          <w:szCs w:val="22"/>
        </w:rPr>
        <w:t>wierzytelności</w:t>
      </w:r>
      <w:r w:rsidRPr="00B9526E">
        <w:rPr>
          <w:color w:val="auto"/>
          <w:spacing w:val="-9"/>
          <w:sz w:val="22"/>
          <w:szCs w:val="22"/>
        </w:rPr>
        <w:t xml:space="preserve"> </w:t>
      </w:r>
      <w:r w:rsidRPr="00B9526E">
        <w:rPr>
          <w:color w:val="auto"/>
          <w:sz w:val="22"/>
          <w:szCs w:val="22"/>
        </w:rPr>
        <w:t>z</w:t>
      </w:r>
      <w:r w:rsidRPr="00B9526E">
        <w:rPr>
          <w:color w:val="auto"/>
          <w:spacing w:val="-7"/>
          <w:sz w:val="22"/>
          <w:szCs w:val="22"/>
        </w:rPr>
        <w:t xml:space="preserve"> </w:t>
      </w:r>
      <w:r w:rsidRPr="00B9526E">
        <w:rPr>
          <w:color w:val="auto"/>
          <w:sz w:val="22"/>
          <w:szCs w:val="22"/>
        </w:rPr>
        <w:t>naruszeniem</w:t>
      </w:r>
      <w:r w:rsidRPr="00B9526E">
        <w:rPr>
          <w:color w:val="auto"/>
          <w:spacing w:val="-9"/>
          <w:sz w:val="22"/>
          <w:szCs w:val="22"/>
        </w:rPr>
        <w:t xml:space="preserve"> </w:t>
      </w:r>
      <w:r w:rsidRPr="00B9526E">
        <w:rPr>
          <w:color w:val="auto"/>
          <w:sz w:val="22"/>
          <w:szCs w:val="22"/>
        </w:rPr>
        <w:t>§</w:t>
      </w:r>
      <w:r w:rsidRPr="00B9526E">
        <w:rPr>
          <w:color w:val="auto"/>
          <w:spacing w:val="-8"/>
          <w:sz w:val="22"/>
          <w:szCs w:val="22"/>
        </w:rPr>
        <w:t xml:space="preserve"> </w:t>
      </w:r>
      <w:r w:rsidRPr="00B9526E">
        <w:rPr>
          <w:color w:val="auto"/>
          <w:spacing w:val="-5"/>
          <w:sz w:val="22"/>
          <w:szCs w:val="22"/>
        </w:rPr>
        <w:t>6,</w:t>
      </w:r>
    </w:p>
    <w:p w14:paraId="70BF309B" w14:textId="77777777" w:rsidR="0068160C" w:rsidRPr="00B9526E" w:rsidRDefault="0068160C" w:rsidP="0068160C">
      <w:pPr>
        <w:pStyle w:val="Akapitzlist"/>
        <w:widowControl w:val="0"/>
        <w:numPr>
          <w:ilvl w:val="0"/>
          <w:numId w:val="27"/>
        </w:numPr>
        <w:autoSpaceDE w:val="0"/>
        <w:autoSpaceDN w:val="0"/>
        <w:spacing w:line="360" w:lineRule="auto"/>
        <w:ind w:left="851" w:hanging="425"/>
        <w:jc w:val="both"/>
        <w:rPr>
          <w:color w:val="auto"/>
          <w:sz w:val="22"/>
          <w:szCs w:val="22"/>
        </w:rPr>
      </w:pPr>
      <w:r w:rsidRPr="00B9526E">
        <w:rPr>
          <w:color w:val="auto"/>
          <w:sz w:val="22"/>
          <w:szCs w:val="22"/>
        </w:rPr>
        <w:t>w</w:t>
      </w:r>
      <w:r w:rsidRPr="00B9526E">
        <w:rPr>
          <w:color w:val="auto"/>
          <w:spacing w:val="-1"/>
          <w:sz w:val="22"/>
          <w:szCs w:val="22"/>
        </w:rPr>
        <w:t xml:space="preserve"> </w:t>
      </w:r>
      <w:r w:rsidRPr="00B9526E">
        <w:rPr>
          <w:color w:val="auto"/>
          <w:sz w:val="22"/>
          <w:szCs w:val="22"/>
        </w:rPr>
        <w:t>razie</w:t>
      </w:r>
      <w:r w:rsidRPr="00B9526E">
        <w:rPr>
          <w:color w:val="auto"/>
          <w:spacing w:val="-1"/>
          <w:sz w:val="22"/>
          <w:szCs w:val="22"/>
        </w:rPr>
        <w:t xml:space="preserve"> </w:t>
      </w:r>
      <w:r w:rsidRPr="00B9526E">
        <w:rPr>
          <w:color w:val="auto"/>
          <w:sz w:val="22"/>
          <w:szCs w:val="22"/>
        </w:rPr>
        <w:t>zmiany</w:t>
      </w:r>
      <w:r w:rsidRPr="00B9526E">
        <w:rPr>
          <w:color w:val="auto"/>
          <w:spacing w:val="-6"/>
          <w:sz w:val="22"/>
          <w:szCs w:val="22"/>
        </w:rPr>
        <w:t xml:space="preserve"> </w:t>
      </w:r>
      <w:r w:rsidRPr="00B9526E">
        <w:rPr>
          <w:color w:val="auto"/>
          <w:sz w:val="22"/>
          <w:szCs w:val="22"/>
        </w:rPr>
        <w:t>podwykonawcy</w:t>
      </w:r>
      <w:r w:rsidRPr="00B9526E">
        <w:rPr>
          <w:color w:val="auto"/>
          <w:spacing w:val="-6"/>
          <w:sz w:val="22"/>
          <w:szCs w:val="22"/>
        </w:rPr>
        <w:t xml:space="preserve"> </w:t>
      </w:r>
      <w:r w:rsidRPr="00B9526E">
        <w:rPr>
          <w:color w:val="auto"/>
          <w:sz w:val="22"/>
          <w:szCs w:val="22"/>
        </w:rPr>
        <w:t>z naruszeniem</w:t>
      </w:r>
      <w:r w:rsidRPr="00B9526E">
        <w:rPr>
          <w:color w:val="auto"/>
          <w:spacing w:val="-1"/>
          <w:sz w:val="22"/>
          <w:szCs w:val="22"/>
        </w:rPr>
        <w:t xml:space="preserve"> </w:t>
      </w:r>
      <w:r w:rsidRPr="00B9526E">
        <w:rPr>
          <w:color w:val="auto"/>
          <w:sz w:val="22"/>
          <w:szCs w:val="22"/>
        </w:rPr>
        <w:t>§</w:t>
      </w:r>
      <w:r w:rsidRPr="00B9526E">
        <w:rPr>
          <w:color w:val="auto"/>
          <w:spacing w:val="-1"/>
          <w:sz w:val="22"/>
          <w:szCs w:val="22"/>
        </w:rPr>
        <w:t xml:space="preserve"> </w:t>
      </w:r>
      <w:r w:rsidRPr="00B9526E">
        <w:rPr>
          <w:color w:val="auto"/>
          <w:spacing w:val="-5"/>
          <w:sz w:val="22"/>
          <w:szCs w:val="22"/>
        </w:rPr>
        <w:t>9</w:t>
      </w:r>
    </w:p>
    <w:p w14:paraId="71B8AFD4" w14:textId="77777777" w:rsidR="0068160C" w:rsidRPr="00B9526E" w:rsidRDefault="0068160C" w:rsidP="0068160C">
      <w:pPr>
        <w:pStyle w:val="Akapitzlist"/>
        <w:widowControl w:val="0"/>
        <w:numPr>
          <w:ilvl w:val="0"/>
          <w:numId w:val="26"/>
        </w:numPr>
        <w:tabs>
          <w:tab w:val="left" w:pos="426"/>
          <w:tab w:val="left" w:pos="9072"/>
        </w:tabs>
        <w:autoSpaceDE w:val="0"/>
        <w:autoSpaceDN w:val="0"/>
        <w:spacing w:line="360" w:lineRule="auto"/>
        <w:ind w:left="426" w:hanging="426"/>
        <w:jc w:val="both"/>
        <w:rPr>
          <w:color w:val="auto"/>
          <w:sz w:val="22"/>
          <w:szCs w:val="22"/>
        </w:rPr>
      </w:pPr>
      <w:r w:rsidRPr="00B9526E">
        <w:rPr>
          <w:color w:val="auto"/>
          <w:sz w:val="22"/>
          <w:szCs w:val="22"/>
        </w:rPr>
        <w:t>Zamawiający</w:t>
      </w:r>
      <w:r w:rsidRPr="00B9526E">
        <w:rPr>
          <w:color w:val="auto"/>
          <w:spacing w:val="80"/>
          <w:sz w:val="22"/>
          <w:szCs w:val="22"/>
        </w:rPr>
        <w:t xml:space="preserve"> </w:t>
      </w:r>
      <w:r w:rsidRPr="00B9526E">
        <w:rPr>
          <w:color w:val="auto"/>
          <w:sz w:val="22"/>
          <w:szCs w:val="22"/>
        </w:rPr>
        <w:t>może</w:t>
      </w:r>
      <w:r w:rsidRPr="00B9526E">
        <w:rPr>
          <w:color w:val="auto"/>
          <w:spacing w:val="80"/>
          <w:sz w:val="22"/>
          <w:szCs w:val="22"/>
        </w:rPr>
        <w:t xml:space="preserve"> </w:t>
      </w:r>
      <w:r w:rsidRPr="00B9526E">
        <w:rPr>
          <w:color w:val="auto"/>
          <w:sz w:val="22"/>
          <w:szCs w:val="22"/>
        </w:rPr>
        <w:t>odstąpić</w:t>
      </w:r>
      <w:r w:rsidRPr="00B9526E">
        <w:rPr>
          <w:color w:val="auto"/>
          <w:spacing w:val="80"/>
          <w:sz w:val="22"/>
          <w:szCs w:val="22"/>
        </w:rPr>
        <w:t xml:space="preserve"> </w:t>
      </w:r>
      <w:r w:rsidRPr="00B9526E">
        <w:rPr>
          <w:color w:val="auto"/>
          <w:sz w:val="22"/>
          <w:szCs w:val="22"/>
        </w:rPr>
        <w:t>od</w:t>
      </w:r>
      <w:r w:rsidRPr="00B9526E">
        <w:rPr>
          <w:color w:val="auto"/>
          <w:spacing w:val="80"/>
          <w:sz w:val="22"/>
          <w:szCs w:val="22"/>
        </w:rPr>
        <w:t xml:space="preserve"> </w:t>
      </w:r>
      <w:r w:rsidRPr="00B9526E">
        <w:rPr>
          <w:color w:val="auto"/>
          <w:sz w:val="22"/>
          <w:szCs w:val="22"/>
        </w:rPr>
        <w:t>Umowy</w:t>
      </w:r>
      <w:r w:rsidRPr="00B9526E">
        <w:rPr>
          <w:color w:val="auto"/>
          <w:spacing w:val="80"/>
          <w:sz w:val="22"/>
          <w:szCs w:val="22"/>
        </w:rPr>
        <w:t xml:space="preserve"> </w:t>
      </w:r>
      <w:r w:rsidRPr="00B9526E">
        <w:rPr>
          <w:color w:val="auto"/>
          <w:sz w:val="22"/>
          <w:szCs w:val="22"/>
        </w:rPr>
        <w:t>w</w:t>
      </w:r>
      <w:r w:rsidRPr="00B9526E">
        <w:rPr>
          <w:color w:val="auto"/>
          <w:spacing w:val="80"/>
          <w:sz w:val="22"/>
          <w:szCs w:val="22"/>
        </w:rPr>
        <w:t xml:space="preserve"> </w:t>
      </w:r>
      <w:r w:rsidRPr="00B9526E">
        <w:rPr>
          <w:color w:val="auto"/>
          <w:sz w:val="22"/>
          <w:szCs w:val="22"/>
        </w:rPr>
        <w:t>przypadkach</w:t>
      </w:r>
      <w:r w:rsidRPr="00B9526E">
        <w:rPr>
          <w:color w:val="auto"/>
          <w:spacing w:val="80"/>
          <w:sz w:val="22"/>
          <w:szCs w:val="22"/>
        </w:rPr>
        <w:t xml:space="preserve"> </w:t>
      </w:r>
      <w:r w:rsidRPr="00B9526E">
        <w:rPr>
          <w:color w:val="auto"/>
          <w:sz w:val="22"/>
          <w:szCs w:val="22"/>
        </w:rPr>
        <w:t>określonych</w:t>
      </w:r>
      <w:r w:rsidRPr="00B9526E">
        <w:rPr>
          <w:color w:val="auto"/>
          <w:spacing w:val="80"/>
          <w:sz w:val="22"/>
          <w:szCs w:val="22"/>
        </w:rPr>
        <w:t xml:space="preserve"> </w:t>
      </w:r>
      <w:r w:rsidRPr="00B9526E">
        <w:rPr>
          <w:color w:val="auto"/>
          <w:sz w:val="22"/>
          <w:szCs w:val="22"/>
        </w:rPr>
        <w:t>w</w:t>
      </w:r>
      <w:r w:rsidRPr="00B9526E">
        <w:rPr>
          <w:color w:val="auto"/>
          <w:spacing w:val="80"/>
          <w:sz w:val="22"/>
          <w:szCs w:val="22"/>
        </w:rPr>
        <w:t xml:space="preserve"> </w:t>
      </w:r>
      <w:r w:rsidRPr="00B9526E">
        <w:rPr>
          <w:color w:val="auto"/>
          <w:sz w:val="22"/>
          <w:szCs w:val="22"/>
        </w:rPr>
        <w:t xml:space="preserve">Umowie </w:t>
      </w:r>
      <w:r w:rsidRPr="00B9526E">
        <w:rPr>
          <w:color w:val="auto"/>
          <w:sz w:val="22"/>
          <w:szCs w:val="22"/>
        </w:rPr>
        <w:br/>
        <w:t>w</w:t>
      </w:r>
      <w:r w:rsidRPr="00B9526E">
        <w:rPr>
          <w:color w:val="auto"/>
          <w:spacing w:val="80"/>
          <w:w w:val="150"/>
          <w:sz w:val="22"/>
          <w:szCs w:val="22"/>
        </w:rPr>
        <w:t xml:space="preserve"> </w:t>
      </w:r>
      <w:r w:rsidRPr="00B9526E">
        <w:rPr>
          <w:color w:val="auto"/>
          <w:sz w:val="22"/>
          <w:szCs w:val="22"/>
        </w:rPr>
        <w:t>terminie</w:t>
      </w:r>
      <w:r w:rsidRPr="00B9526E">
        <w:rPr>
          <w:color w:val="auto"/>
          <w:spacing w:val="80"/>
          <w:w w:val="150"/>
          <w:sz w:val="22"/>
          <w:szCs w:val="22"/>
        </w:rPr>
        <w:t xml:space="preserve"> </w:t>
      </w:r>
      <w:r w:rsidRPr="00B9526E">
        <w:rPr>
          <w:color w:val="auto"/>
          <w:sz w:val="22"/>
          <w:szCs w:val="22"/>
        </w:rPr>
        <w:t>do</w:t>
      </w:r>
      <w:r w:rsidRPr="00B9526E">
        <w:rPr>
          <w:color w:val="auto"/>
          <w:spacing w:val="80"/>
          <w:w w:val="150"/>
          <w:sz w:val="22"/>
          <w:szCs w:val="22"/>
        </w:rPr>
        <w:t xml:space="preserve"> </w:t>
      </w:r>
      <w:r w:rsidRPr="00B9526E">
        <w:rPr>
          <w:color w:val="auto"/>
          <w:sz w:val="22"/>
          <w:szCs w:val="22"/>
        </w:rPr>
        <w:t>6</w:t>
      </w:r>
      <w:r w:rsidRPr="00B9526E">
        <w:rPr>
          <w:color w:val="auto"/>
          <w:spacing w:val="80"/>
          <w:w w:val="150"/>
          <w:sz w:val="22"/>
          <w:szCs w:val="22"/>
        </w:rPr>
        <w:t xml:space="preserve"> </w:t>
      </w:r>
      <w:r w:rsidRPr="00B9526E">
        <w:rPr>
          <w:color w:val="auto"/>
          <w:sz w:val="22"/>
          <w:szCs w:val="22"/>
        </w:rPr>
        <w:t>miesięcy</w:t>
      </w:r>
      <w:r w:rsidRPr="00B9526E">
        <w:rPr>
          <w:color w:val="auto"/>
          <w:spacing w:val="80"/>
          <w:w w:val="150"/>
          <w:sz w:val="22"/>
          <w:szCs w:val="22"/>
        </w:rPr>
        <w:t xml:space="preserve"> </w:t>
      </w:r>
      <w:r w:rsidRPr="00B9526E">
        <w:rPr>
          <w:color w:val="auto"/>
          <w:sz w:val="22"/>
          <w:szCs w:val="22"/>
        </w:rPr>
        <w:t>od</w:t>
      </w:r>
      <w:r w:rsidRPr="00B9526E">
        <w:rPr>
          <w:color w:val="auto"/>
          <w:spacing w:val="80"/>
          <w:w w:val="150"/>
          <w:sz w:val="22"/>
          <w:szCs w:val="22"/>
        </w:rPr>
        <w:t xml:space="preserve"> </w:t>
      </w:r>
      <w:r w:rsidRPr="00B9526E">
        <w:rPr>
          <w:color w:val="auto"/>
          <w:sz w:val="22"/>
          <w:szCs w:val="22"/>
        </w:rPr>
        <w:t>dnia</w:t>
      </w:r>
      <w:r w:rsidRPr="00B9526E">
        <w:rPr>
          <w:color w:val="auto"/>
          <w:spacing w:val="80"/>
          <w:w w:val="150"/>
          <w:sz w:val="22"/>
          <w:szCs w:val="22"/>
        </w:rPr>
        <w:t xml:space="preserve"> </w:t>
      </w:r>
      <w:r w:rsidRPr="00B9526E">
        <w:rPr>
          <w:color w:val="auto"/>
          <w:sz w:val="22"/>
          <w:szCs w:val="22"/>
        </w:rPr>
        <w:t>powzięcia</w:t>
      </w:r>
      <w:r w:rsidRPr="00B9526E">
        <w:rPr>
          <w:color w:val="auto"/>
          <w:spacing w:val="80"/>
          <w:w w:val="150"/>
          <w:sz w:val="22"/>
          <w:szCs w:val="22"/>
        </w:rPr>
        <w:t xml:space="preserve"> </w:t>
      </w:r>
      <w:r w:rsidRPr="00B9526E">
        <w:rPr>
          <w:color w:val="auto"/>
          <w:sz w:val="22"/>
          <w:szCs w:val="22"/>
        </w:rPr>
        <w:t>wiadomości</w:t>
      </w:r>
      <w:r w:rsidRPr="00B9526E">
        <w:rPr>
          <w:color w:val="auto"/>
          <w:spacing w:val="80"/>
          <w:w w:val="150"/>
          <w:sz w:val="22"/>
          <w:szCs w:val="22"/>
        </w:rPr>
        <w:t xml:space="preserve"> </w:t>
      </w:r>
      <w:r w:rsidRPr="00B9526E">
        <w:rPr>
          <w:color w:val="auto"/>
          <w:sz w:val="22"/>
          <w:szCs w:val="22"/>
        </w:rPr>
        <w:t>o</w:t>
      </w:r>
      <w:r w:rsidRPr="00B9526E">
        <w:rPr>
          <w:color w:val="auto"/>
          <w:spacing w:val="80"/>
          <w:w w:val="150"/>
          <w:sz w:val="22"/>
          <w:szCs w:val="22"/>
        </w:rPr>
        <w:t xml:space="preserve"> </w:t>
      </w:r>
      <w:r w:rsidRPr="00B9526E">
        <w:rPr>
          <w:color w:val="auto"/>
          <w:sz w:val="22"/>
          <w:szCs w:val="22"/>
        </w:rPr>
        <w:t>okolicznościach</w:t>
      </w:r>
      <w:r w:rsidRPr="00B9526E">
        <w:rPr>
          <w:color w:val="auto"/>
          <w:spacing w:val="80"/>
          <w:w w:val="150"/>
          <w:sz w:val="22"/>
          <w:szCs w:val="22"/>
        </w:rPr>
        <w:t xml:space="preserve"> </w:t>
      </w:r>
      <w:r w:rsidRPr="00B9526E">
        <w:rPr>
          <w:color w:val="auto"/>
          <w:sz w:val="22"/>
          <w:szCs w:val="22"/>
        </w:rPr>
        <w:t xml:space="preserve">wskazanych w Umowie jako przyczyny odstąpienia, jednak nie później niż w terminie </w:t>
      </w:r>
      <w:r w:rsidRPr="00B9526E">
        <w:rPr>
          <w:color w:val="auto"/>
          <w:sz w:val="22"/>
          <w:szCs w:val="22"/>
        </w:rPr>
        <w:br/>
        <w:t>3 miesięcy od upływu terminu realizacji Umowy.</w:t>
      </w:r>
    </w:p>
    <w:p w14:paraId="553E4C3A" w14:textId="77777777" w:rsidR="0068160C" w:rsidRPr="00B9526E" w:rsidRDefault="0068160C" w:rsidP="0068160C">
      <w:pPr>
        <w:pStyle w:val="Akapitzlist"/>
        <w:widowControl w:val="0"/>
        <w:numPr>
          <w:ilvl w:val="0"/>
          <w:numId w:val="26"/>
        </w:numPr>
        <w:tabs>
          <w:tab w:val="left" w:pos="426"/>
          <w:tab w:val="left" w:pos="9072"/>
        </w:tabs>
        <w:autoSpaceDE w:val="0"/>
        <w:autoSpaceDN w:val="0"/>
        <w:spacing w:line="360" w:lineRule="auto"/>
        <w:ind w:left="426" w:hanging="426"/>
        <w:jc w:val="both"/>
        <w:rPr>
          <w:color w:val="auto"/>
          <w:sz w:val="22"/>
          <w:szCs w:val="22"/>
        </w:rPr>
      </w:pPr>
      <w:r w:rsidRPr="00B9526E">
        <w:rPr>
          <w:color w:val="auto"/>
          <w:sz w:val="22"/>
          <w:szCs w:val="22"/>
        </w:rPr>
        <w:t>Odstąpienie od Umowy przez Zamawiającego lub jej wypowiedzenie przez Zamawiającego powinno być dokonane w formie pisemnej lub dokumentowej pod rygorem nieważności.</w:t>
      </w:r>
    </w:p>
    <w:p w14:paraId="51FF42C8" w14:textId="77777777" w:rsidR="0068160C" w:rsidRPr="00B9526E" w:rsidRDefault="0068160C" w:rsidP="0068160C">
      <w:pPr>
        <w:pStyle w:val="Akapitzlist"/>
        <w:widowControl w:val="0"/>
        <w:numPr>
          <w:ilvl w:val="0"/>
          <w:numId w:val="26"/>
        </w:numPr>
        <w:tabs>
          <w:tab w:val="left" w:pos="426"/>
          <w:tab w:val="left" w:pos="9072"/>
        </w:tabs>
        <w:autoSpaceDE w:val="0"/>
        <w:autoSpaceDN w:val="0"/>
        <w:spacing w:line="360" w:lineRule="auto"/>
        <w:ind w:left="426" w:hanging="426"/>
        <w:jc w:val="both"/>
        <w:rPr>
          <w:color w:val="auto"/>
          <w:sz w:val="22"/>
          <w:szCs w:val="22"/>
        </w:rPr>
      </w:pPr>
      <w:r w:rsidRPr="00B9526E">
        <w:rPr>
          <w:color w:val="auto"/>
          <w:sz w:val="22"/>
          <w:szCs w:val="22"/>
        </w:rPr>
        <w:t xml:space="preserve">W sytuacji skorzystania przez Zamawiającego z uprawnień do odstąpienia od Umowy lub jej wypowiedzenia, Zamawiający złoży jednostronne oświadczenie woli skierowane </w:t>
      </w:r>
      <w:r w:rsidRPr="00B9526E">
        <w:rPr>
          <w:color w:val="auto"/>
          <w:sz w:val="22"/>
          <w:szCs w:val="22"/>
        </w:rPr>
        <w:br/>
        <w:t>do Wykonawcy i niezależnie od wysłania tego oświadczenia do Wykonawcy listem poleconym za potwierdzeniem odbioru na adres Wykonawcy</w:t>
      </w:r>
      <w:r w:rsidRPr="00B9526E">
        <w:rPr>
          <w:color w:val="auto"/>
          <w:spacing w:val="-2"/>
          <w:sz w:val="22"/>
          <w:szCs w:val="22"/>
        </w:rPr>
        <w:t xml:space="preserve"> </w:t>
      </w:r>
      <w:r w:rsidRPr="00B9526E">
        <w:rPr>
          <w:color w:val="auto"/>
          <w:sz w:val="22"/>
          <w:szCs w:val="22"/>
        </w:rPr>
        <w:t>wskazany</w:t>
      </w:r>
      <w:r w:rsidRPr="00B9526E">
        <w:rPr>
          <w:color w:val="auto"/>
          <w:spacing w:val="-2"/>
          <w:sz w:val="22"/>
          <w:szCs w:val="22"/>
        </w:rPr>
        <w:t xml:space="preserve"> </w:t>
      </w:r>
      <w:r w:rsidRPr="00B9526E">
        <w:rPr>
          <w:color w:val="auto"/>
          <w:sz w:val="22"/>
          <w:szCs w:val="22"/>
        </w:rPr>
        <w:t>w komparycji Umowy, przekaże je Wykonawcy</w:t>
      </w:r>
      <w:r w:rsidRPr="00B9526E">
        <w:rPr>
          <w:color w:val="auto"/>
          <w:spacing w:val="-4"/>
          <w:sz w:val="22"/>
          <w:szCs w:val="22"/>
        </w:rPr>
        <w:t xml:space="preserve"> </w:t>
      </w:r>
      <w:r w:rsidRPr="00B9526E">
        <w:rPr>
          <w:color w:val="auto"/>
          <w:sz w:val="22"/>
          <w:szCs w:val="22"/>
        </w:rPr>
        <w:t>pocztą elektroniczną na adres poczty elektronicznej podany na wstępie Umowy lub faxem na wskazany w komparycji nr faxu. Strony ustalają, iż terminem w jakim Wykonawca uzyskał wiedzę o złożonym przez Zamawiającego oświadczeniu o odstąpieniu od Umowy jest dzień wysłania tego oświadczenia Wykonawcy pocztą elektroniczną lub faxem. Powyższe uprawnienia nie wykluczają możliwości osobistego doręczenia oświadczenia w siedzibie Wykonawcy.</w:t>
      </w:r>
    </w:p>
    <w:p w14:paraId="48B1DA35" w14:textId="77777777" w:rsidR="0068160C" w:rsidRPr="00B9526E" w:rsidRDefault="0068160C" w:rsidP="0068160C">
      <w:pPr>
        <w:pStyle w:val="Akapitzlist"/>
        <w:widowControl w:val="0"/>
        <w:numPr>
          <w:ilvl w:val="0"/>
          <w:numId w:val="26"/>
        </w:numPr>
        <w:tabs>
          <w:tab w:val="left" w:pos="426"/>
          <w:tab w:val="left" w:pos="9072"/>
        </w:tabs>
        <w:autoSpaceDE w:val="0"/>
        <w:autoSpaceDN w:val="0"/>
        <w:spacing w:line="360" w:lineRule="auto"/>
        <w:ind w:left="426" w:hanging="426"/>
        <w:jc w:val="both"/>
        <w:rPr>
          <w:color w:val="auto"/>
          <w:sz w:val="22"/>
          <w:szCs w:val="22"/>
        </w:rPr>
      </w:pPr>
      <w:r w:rsidRPr="00B9526E">
        <w:rPr>
          <w:color w:val="auto"/>
          <w:sz w:val="22"/>
          <w:szCs w:val="22"/>
        </w:rPr>
        <w:t xml:space="preserve">Odstąpienie od umowy bądź jej części lub wypowiedzenie umowy przez Wykonawcę jest możliwe w razie przekroczenia przez Zamawiającego terminu płatności o ponad 60 dni </w:t>
      </w:r>
      <w:r w:rsidRPr="00B9526E">
        <w:rPr>
          <w:color w:val="auto"/>
          <w:sz w:val="22"/>
          <w:szCs w:val="22"/>
        </w:rPr>
        <w:br/>
        <w:t xml:space="preserve">i wymaga formy pisemnej pod rygorem nieważności. </w:t>
      </w:r>
    </w:p>
    <w:p w14:paraId="6A0CFE24" w14:textId="77777777" w:rsidR="0068160C" w:rsidRPr="00B9526E" w:rsidRDefault="0068160C" w:rsidP="0068160C">
      <w:pPr>
        <w:pStyle w:val="Akapitzlist"/>
        <w:widowControl w:val="0"/>
        <w:numPr>
          <w:ilvl w:val="0"/>
          <w:numId w:val="26"/>
        </w:numPr>
        <w:tabs>
          <w:tab w:val="left" w:pos="426"/>
          <w:tab w:val="left" w:pos="9072"/>
        </w:tabs>
        <w:autoSpaceDE w:val="0"/>
        <w:autoSpaceDN w:val="0"/>
        <w:spacing w:line="360" w:lineRule="auto"/>
        <w:ind w:left="426" w:hanging="426"/>
        <w:jc w:val="both"/>
        <w:rPr>
          <w:color w:val="auto"/>
          <w:sz w:val="22"/>
          <w:szCs w:val="22"/>
        </w:rPr>
      </w:pPr>
      <w:r w:rsidRPr="00B9526E">
        <w:rPr>
          <w:color w:val="auto"/>
          <w:sz w:val="22"/>
          <w:szCs w:val="22"/>
        </w:rPr>
        <w:t>W terminie do dnia zakończenia okresu obowiązywania Gwarancji lub Rękojmi, Zamawiającemu przysługuje prawo odstąpienia od Umowy</w:t>
      </w:r>
      <w:r w:rsidRPr="00B9526E">
        <w:rPr>
          <w:color w:val="auto"/>
          <w:spacing w:val="-2"/>
          <w:sz w:val="22"/>
          <w:szCs w:val="22"/>
        </w:rPr>
        <w:t xml:space="preserve"> </w:t>
      </w:r>
      <w:r w:rsidRPr="00B9526E">
        <w:rPr>
          <w:color w:val="auto"/>
          <w:sz w:val="22"/>
          <w:szCs w:val="22"/>
        </w:rPr>
        <w:t>w części dotyczącej reklamowanej Usługi</w:t>
      </w:r>
      <w:r w:rsidRPr="00B9526E">
        <w:rPr>
          <w:color w:val="auto"/>
          <w:spacing w:val="-2"/>
          <w:sz w:val="22"/>
          <w:szCs w:val="22"/>
        </w:rPr>
        <w:t xml:space="preserve"> </w:t>
      </w:r>
      <w:r w:rsidRPr="00B9526E">
        <w:rPr>
          <w:color w:val="auto"/>
          <w:sz w:val="22"/>
          <w:szCs w:val="22"/>
        </w:rPr>
        <w:t xml:space="preserve">z prawem </w:t>
      </w:r>
      <w:r w:rsidRPr="00B9526E">
        <w:rPr>
          <w:color w:val="auto"/>
          <w:sz w:val="22"/>
          <w:szCs w:val="22"/>
        </w:rPr>
        <w:lastRenderedPageBreak/>
        <w:t>naliczenia kary umownej, o której mowa w § 7 ust. 1 pkt 1, gdy Wykonawca nie wykona w terminie jakiegokolwiek zobowiązania wskazanego w § 14 (Gwarancja i Rękojmia).</w:t>
      </w:r>
    </w:p>
    <w:p w14:paraId="0F7E9195" w14:textId="77777777" w:rsidR="0068160C" w:rsidRPr="00B9526E" w:rsidRDefault="0068160C" w:rsidP="0068160C">
      <w:pPr>
        <w:pStyle w:val="Akapitzlist"/>
        <w:widowControl w:val="0"/>
        <w:numPr>
          <w:ilvl w:val="0"/>
          <w:numId w:val="26"/>
        </w:numPr>
        <w:tabs>
          <w:tab w:val="left" w:pos="426"/>
          <w:tab w:val="left" w:pos="9072"/>
        </w:tabs>
        <w:autoSpaceDE w:val="0"/>
        <w:autoSpaceDN w:val="0"/>
        <w:spacing w:line="360" w:lineRule="auto"/>
        <w:ind w:left="426" w:hanging="426"/>
        <w:jc w:val="both"/>
        <w:rPr>
          <w:color w:val="auto"/>
          <w:sz w:val="22"/>
          <w:szCs w:val="22"/>
        </w:rPr>
      </w:pPr>
      <w:r w:rsidRPr="00B9526E">
        <w:rPr>
          <w:color w:val="auto"/>
          <w:sz w:val="22"/>
          <w:szCs w:val="22"/>
        </w:rPr>
        <w:t xml:space="preserve">Strony mogą rozwiązać niniejszą umowę w każdym czasie na mocy porozumienia stron. </w:t>
      </w:r>
    </w:p>
    <w:p w14:paraId="05A3C731" w14:textId="77777777" w:rsidR="0068160C" w:rsidRPr="00B9526E" w:rsidRDefault="0068160C" w:rsidP="0068160C">
      <w:pPr>
        <w:pStyle w:val="Tekstpodstawowy"/>
        <w:spacing w:line="360" w:lineRule="auto"/>
        <w:ind w:left="426"/>
        <w:jc w:val="both"/>
        <w:rPr>
          <w:sz w:val="22"/>
          <w:szCs w:val="22"/>
          <w:u w:val="single"/>
        </w:rPr>
      </w:pPr>
    </w:p>
    <w:p w14:paraId="771D4FE8" w14:textId="77777777" w:rsidR="0068160C" w:rsidRPr="00B9526E" w:rsidRDefault="0068160C" w:rsidP="0068160C">
      <w:pPr>
        <w:spacing w:line="360" w:lineRule="auto"/>
        <w:jc w:val="center"/>
        <w:rPr>
          <w:b/>
          <w:sz w:val="22"/>
          <w:szCs w:val="22"/>
        </w:rPr>
      </w:pPr>
      <w:r w:rsidRPr="00B9526E">
        <w:rPr>
          <w:b/>
          <w:sz w:val="22"/>
          <w:szCs w:val="22"/>
        </w:rPr>
        <w:t>§ 9</w:t>
      </w:r>
    </w:p>
    <w:p w14:paraId="3A8F5E75" w14:textId="77777777" w:rsidR="0068160C" w:rsidRPr="00B9526E" w:rsidRDefault="0068160C" w:rsidP="0068160C">
      <w:pPr>
        <w:spacing w:line="360" w:lineRule="auto"/>
        <w:jc w:val="center"/>
        <w:rPr>
          <w:b/>
          <w:sz w:val="22"/>
          <w:szCs w:val="22"/>
        </w:rPr>
      </w:pPr>
      <w:r w:rsidRPr="00B9526E">
        <w:rPr>
          <w:b/>
          <w:sz w:val="22"/>
          <w:szCs w:val="22"/>
        </w:rPr>
        <w:t xml:space="preserve">PODWYKONAWCY </w:t>
      </w:r>
    </w:p>
    <w:p w14:paraId="29278CFD" w14:textId="77777777" w:rsidR="0068160C" w:rsidRPr="00B9526E" w:rsidRDefault="0068160C" w:rsidP="0068160C">
      <w:pPr>
        <w:numPr>
          <w:ilvl w:val="0"/>
          <w:numId w:val="11"/>
        </w:numPr>
        <w:spacing w:line="360" w:lineRule="auto"/>
        <w:jc w:val="both"/>
        <w:rPr>
          <w:sz w:val="22"/>
          <w:szCs w:val="22"/>
        </w:rPr>
      </w:pPr>
      <w:r w:rsidRPr="00B9526E">
        <w:rPr>
          <w:sz w:val="22"/>
          <w:szCs w:val="22"/>
        </w:rPr>
        <w:t>Zgodnie z oświadczeniem zawartym w ofercie Wykonawca powierza / nie powierza wykonania umowy podwykonawcom.</w:t>
      </w:r>
    </w:p>
    <w:p w14:paraId="6D58A19F" w14:textId="77777777" w:rsidR="0068160C" w:rsidRPr="00B9526E" w:rsidRDefault="0068160C" w:rsidP="0068160C">
      <w:pPr>
        <w:numPr>
          <w:ilvl w:val="0"/>
          <w:numId w:val="11"/>
        </w:numPr>
        <w:spacing w:line="360" w:lineRule="auto"/>
        <w:ind w:left="426" w:hanging="426"/>
        <w:jc w:val="both"/>
        <w:rPr>
          <w:sz w:val="22"/>
          <w:szCs w:val="22"/>
        </w:rPr>
      </w:pPr>
      <w:r w:rsidRPr="00B9526E">
        <w:rPr>
          <w:sz w:val="22"/>
          <w:szCs w:val="22"/>
        </w:rPr>
        <w:t>Wykonawca ponosi pełną odpowiedzialność względem Zamawiającego z tytułu niewykonania lub nienależytego wykonania Umowy, które było następstwem niewykonania lub nienależytego wykonania zobowiązań wobec Wykonawcy przez jego podwykonawców (kooperantów).</w:t>
      </w:r>
    </w:p>
    <w:p w14:paraId="7C3D372F" w14:textId="77777777" w:rsidR="0068160C" w:rsidRPr="00B9526E" w:rsidRDefault="0068160C" w:rsidP="0068160C">
      <w:pPr>
        <w:numPr>
          <w:ilvl w:val="0"/>
          <w:numId w:val="11"/>
        </w:numPr>
        <w:spacing w:line="360" w:lineRule="auto"/>
        <w:ind w:left="426" w:hanging="426"/>
        <w:jc w:val="both"/>
        <w:rPr>
          <w:sz w:val="22"/>
          <w:szCs w:val="22"/>
        </w:rPr>
      </w:pPr>
      <w:r w:rsidRPr="00B9526E">
        <w:rPr>
          <w:sz w:val="22"/>
          <w:szCs w:val="22"/>
        </w:rPr>
        <w:t>Wykonawca oświadcza, że zapewni realizację Umowy przez podmioty wskazane na potwierdzenie spełniania warunków udziału w postępowaniu w złożonej ofercie. W razie zmiany tych podmiotów w trakcie realizacji zamówienia, Wykonawca każdorazowo przedstawi Zamawiającemu, w terminie co najmniej 14 dni przed zmianą dokumenty potwierdzające spełnianie warunku udziału w postępowaniu przez nowe podmioty, w celu ich akceptacji przez Zamawiającego.</w:t>
      </w:r>
    </w:p>
    <w:p w14:paraId="537B11F7" w14:textId="77777777" w:rsidR="0068160C" w:rsidRPr="00B9526E" w:rsidRDefault="0068160C" w:rsidP="0068160C">
      <w:pPr>
        <w:spacing w:line="360" w:lineRule="auto"/>
        <w:ind w:left="426"/>
        <w:jc w:val="both"/>
        <w:rPr>
          <w:sz w:val="22"/>
          <w:szCs w:val="22"/>
        </w:rPr>
      </w:pPr>
    </w:p>
    <w:p w14:paraId="336D0F5E" w14:textId="77777777" w:rsidR="0068160C" w:rsidRPr="00B9526E" w:rsidRDefault="0068160C" w:rsidP="0068160C">
      <w:pPr>
        <w:spacing w:line="360" w:lineRule="auto"/>
        <w:jc w:val="center"/>
        <w:rPr>
          <w:b/>
          <w:sz w:val="22"/>
          <w:szCs w:val="22"/>
        </w:rPr>
      </w:pPr>
      <w:r w:rsidRPr="00B9526E">
        <w:rPr>
          <w:b/>
          <w:sz w:val="22"/>
          <w:szCs w:val="22"/>
        </w:rPr>
        <w:t>§ 10</w:t>
      </w:r>
    </w:p>
    <w:p w14:paraId="79F34C6E" w14:textId="77777777" w:rsidR="0068160C" w:rsidRPr="00B9526E" w:rsidRDefault="0068160C" w:rsidP="0068160C">
      <w:pPr>
        <w:spacing w:line="360" w:lineRule="auto"/>
        <w:jc w:val="center"/>
        <w:rPr>
          <w:b/>
          <w:sz w:val="22"/>
          <w:szCs w:val="22"/>
        </w:rPr>
      </w:pPr>
      <w:r w:rsidRPr="00B9526E">
        <w:rPr>
          <w:b/>
          <w:sz w:val="22"/>
          <w:szCs w:val="22"/>
        </w:rPr>
        <w:t>ZMIANY TREŚCI UMOWY</w:t>
      </w:r>
    </w:p>
    <w:p w14:paraId="05C81C83" w14:textId="77777777" w:rsidR="0068160C" w:rsidRPr="00B9526E" w:rsidRDefault="0068160C" w:rsidP="0068160C">
      <w:pPr>
        <w:numPr>
          <w:ilvl w:val="0"/>
          <w:numId w:val="24"/>
        </w:numPr>
        <w:shd w:val="clear" w:color="auto" w:fill="FFFFFF"/>
        <w:suppressAutoHyphens/>
        <w:spacing w:line="360" w:lineRule="auto"/>
        <w:jc w:val="both"/>
        <w:rPr>
          <w:sz w:val="22"/>
          <w:szCs w:val="22"/>
        </w:rPr>
      </w:pPr>
      <w:r w:rsidRPr="00B9526E">
        <w:rPr>
          <w:sz w:val="22"/>
          <w:szCs w:val="22"/>
        </w:rPr>
        <w:t xml:space="preserve">Zamawiający dopuszcza wprowadzenie zmian Umowy w następujących przypadkach </w:t>
      </w:r>
      <w:r w:rsidRPr="00B9526E">
        <w:rPr>
          <w:sz w:val="22"/>
          <w:szCs w:val="22"/>
        </w:rPr>
        <w:br/>
        <w:t xml:space="preserve">i na następujących warunkach: </w:t>
      </w:r>
    </w:p>
    <w:p w14:paraId="68FA8D80" w14:textId="77777777" w:rsidR="0068160C" w:rsidRPr="00B9526E" w:rsidRDefault="0068160C" w:rsidP="0068160C">
      <w:pPr>
        <w:numPr>
          <w:ilvl w:val="0"/>
          <w:numId w:val="25"/>
        </w:numPr>
        <w:shd w:val="clear" w:color="auto" w:fill="FFFFFF"/>
        <w:suppressAutoHyphens/>
        <w:spacing w:line="360" w:lineRule="auto"/>
        <w:jc w:val="both"/>
        <w:rPr>
          <w:sz w:val="22"/>
          <w:szCs w:val="22"/>
        </w:rPr>
      </w:pPr>
      <w:r w:rsidRPr="00B9526E">
        <w:rPr>
          <w:szCs w:val="24"/>
        </w:rPr>
        <w:t xml:space="preserve">zmiany terminu wykonania Umowy – gdy z powodu działania siły wyższej nie jest możliwe wykonanie przedmiotu Umowy w terminie pierwotnie przewidzianym </w:t>
      </w:r>
      <w:r w:rsidRPr="00B9526E">
        <w:rPr>
          <w:szCs w:val="24"/>
        </w:rPr>
        <w:br/>
        <w:t>w niniejszej umowie - w takim przypadku strony mogą zmienić termin wykonania Umowy o okres tożsamy z okresem działania siły wyższej, z powodu której wykonanie przedmiotu Umowy w terminie pierwotnie w umowie przewidzianym nie było możliwe;</w:t>
      </w:r>
    </w:p>
    <w:p w14:paraId="6F136561" w14:textId="77777777" w:rsidR="0068160C" w:rsidRPr="00B9526E" w:rsidRDefault="0068160C" w:rsidP="0068160C">
      <w:pPr>
        <w:numPr>
          <w:ilvl w:val="0"/>
          <w:numId w:val="25"/>
        </w:numPr>
        <w:shd w:val="clear" w:color="auto" w:fill="FFFFFF"/>
        <w:suppressAutoHyphens/>
        <w:spacing w:line="360" w:lineRule="auto"/>
        <w:jc w:val="both"/>
        <w:rPr>
          <w:sz w:val="22"/>
          <w:szCs w:val="22"/>
        </w:rPr>
      </w:pPr>
      <w:r w:rsidRPr="00B9526E">
        <w:rPr>
          <w:sz w:val="22"/>
          <w:szCs w:val="22"/>
        </w:rPr>
        <w:t xml:space="preserve">przedłużenia terminu wykonania Umowy, o okres nie dłuższy niż okres trwania postępowania odwoławczego przed Krajową Izbą Odwoławczą lub sądem powszechnym, w przypadku, </w:t>
      </w:r>
      <w:r w:rsidRPr="00B9526E">
        <w:rPr>
          <w:sz w:val="22"/>
          <w:szCs w:val="22"/>
        </w:rPr>
        <w:br/>
        <w:t xml:space="preserve">gdy zostało wniesione odwołanie w postępowaniu o udzielenie zamówienia publicznego, </w:t>
      </w:r>
    </w:p>
    <w:p w14:paraId="56251A12" w14:textId="77777777" w:rsidR="0068160C" w:rsidRPr="00B9526E" w:rsidRDefault="0068160C" w:rsidP="0068160C">
      <w:pPr>
        <w:numPr>
          <w:ilvl w:val="0"/>
          <w:numId w:val="25"/>
        </w:numPr>
        <w:shd w:val="clear" w:color="auto" w:fill="FFFFFF"/>
        <w:suppressAutoHyphens/>
        <w:spacing w:line="360" w:lineRule="auto"/>
        <w:jc w:val="both"/>
        <w:rPr>
          <w:sz w:val="22"/>
          <w:szCs w:val="22"/>
        </w:rPr>
      </w:pPr>
      <w:r w:rsidRPr="00B9526E">
        <w:rPr>
          <w:sz w:val="22"/>
          <w:szCs w:val="22"/>
        </w:rPr>
        <w:t xml:space="preserve">zmiany wynagrodzenia – w przypadku zmiany przepisów prawnych (np. dotyczących stawek podatku VAT), jeżeli wpływa ona na wysokość należnego wykonawcy wynagrodzenia - zgodnie </w:t>
      </w:r>
      <w:r w:rsidRPr="00B9526E">
        <w:rPr>
          <w:sz w:val="22"/>
          <w:szCs w:val="22"/>
        </w:rPr>
        <w:br/>
        <w:t>ze zmienionymi przepisami,</w:t>
      </w:r>
    </w:p>
    <w:p w14:paraId="68660AAA" w14:textId="77777777" w:rsidR="0068160C" w:rsidRPr="00B9526E" w:rsidRDefault="0068160C" w:rsidP="0068160C">
      <w:pPr>
        <w:numPr>
          <w:ilvl w:val="0"/>
          <w:numId w:val="25"/>
        </w:numPr>
        <w:shd w:val="clear" w:color="auto" w:fill="FFFFFF"/>
        <w:suppressAutoHyphens/>
        <w:spacing w:line="360" w:lineRule="auto"/>
        <w:jc w:val="both"/>
        <w:rPr>
          <w:sz w:val="22"/>
          <w:szCs w:val="22"/>
        </w:rPr>
      </w:pPr>
      <w:r w:rsidRPr="00B9526E">
        <w:rPr>
          <w:sz w:val="22"/>
          <w:szCs w:val="22"/>
        </w:rPr>
        <w:t xml:space="preserve">innych postanowień umowy – jeżeli  ich zmiana jest konieczna w związku ze zmianą przepisów prawa, zmianą decyzji wydawanych przez Ministra Obrony Narodowej, zmianą wytycznych </w:t>
      </w:r>
      <w:r w:rsidRPr="00B9526E">
        <w:rPr>
          <w:sz w:val="22"/>
          <w:szCs w:val="22"/>
        </w:rPr>
        <w:br/>
        <w:t>lub decyzji  przełożonych Zamawiającego, poleceniami przełożonych Zamawiającego,</w:t>
      </w:r>
      <w:r w:rsidRPr="00B9526E">
        <w:rPr>
          <w:bCs/>
          <w:sz w:val="22"/>
          <w:szCs w:val="22"/>
        </w:rPr>
        <w:t xml:space="preserve"> z wydaniem prawomocnych orzeczeń lub ostatecznych aktów administracyjnych właściwych organów, </w:t>
      </w:r>
      <w:r w:rsidRPr="00B9526E">
        <w:rPr>
          <w:bCs/>
          <w:sz w:val="22"/>
          <w:szCs w:val="22"/>
        </w:rPr>
        <w:br/>
        <w:t xml:space="preserve">o ile powyższe sytuacje mają wpływ na wykonanie zawartej umowy –  w takim zakresie, w jakim będzie to niezbędne w celu dostosowania postanowień umowy do zaistniałego stanu prawnego </w:t>
      </w:r>
      <w:r w:rsidRPr="00B9526E">
        <w:rPr>
          <w:bCs/>
          <w:sz w:val="22"/>
          <w:szCs w:val="22"/>
        </w:rPr>
        <w:br/>
        <w:t>lub faktycznego;</w:t>
      </w:r>
    </w:p>
    <w:p w14:paraId="2DB40BB4" w14:textId="77777777" w:rsidR="0068160C" w:rsidRPr="00B9526E" w:rsidRDefault="0068160C" w:rsidP="0068160C">
      <w:pPr>
        <w:numPr>
          <w:ilvl w:val="0"/>
          <w:numId w:val="25"/>
        </w:numPr>
        <w:shd w:val="clear" w:color="auto" w:fill="FFFFFF"/>
        <w:suppressAutoHyphens/>
        <w:spacing w:line="360" w:lineRule="auto"/>
        <w:jc w:val="both"/>
        <w:rPr>
          <w:sz w:val="22"/>
          <w:szCs w:val="22"/>
        </w:rPr>
      </w:pPr>
      <w:r w:rsidRPr="00B9526E">
        <w:rPr>
          <w:sz w:val="22"/>
          <w:szCs w:val="22"/>
        </w:rPr>
        <w:lastRenderedPageBreak/>
        <w:t>zmiany Odbiorcy – w przypadku zmiany dyslokacji Jednostki Wojskowej będącej Odbiorcą, bądź wymiany sprzętu;</w:t>
      </w:r>
    </w:p>
    <w:p w14:paraId="6F31BA1A" w14:textId="77777777" w:rsidR="0068160C" w:rsidRPr="00B9526E" w:rsidRDefault="0068160C" w:rsidP="0068160C">
      <w:pPr>
        <w:numPr>
          <w:ilvl w:val="0"/>
          <w:numId w:val="25"/>
        </w:numPr>
        <w:shd w:val="clear" w:color="auto" w:fill="FFFFFF"/>
        <w:suppressAutoHyphens/>
        <w:spacing w:line="360" w:lineRule="auto"/>
        <w:jc w:val="both"/>
        <w:rPr>
          <w:sz w:val="22"/>
          <w:szCs w:val="22"/>
        </w:rPr>
      </w:pPr>
      <w:r w:rsidRPr="00B9526E">
        <w:rPr>
          <w:sz w:val="22"/>
          <w:szCs w:val="22"/>
        </w:rPr>
        <w:t xml:space="preserve">w przypadku, gdy zaistniałaby konieczność wprowadzenia zmian do umowy wynikająca </w:t>
      </w:r>
      <w:r w:rsidRPr="00B9526E">
        <w:rPr>
          <w:sz w:val="22"/>
          <w:szCs w:val="22"/>
        </w:rPr>
        <w:br/>
        <w:t>z okoliczności, których nie można było przewidzieć w chwili zawierania umowy – w takim przypadku strony mogą zmienić takie elementy umowy, na które zaistniałe okoliczności mają wpływ i uniemożliwiają realizację umowy w jej pierwotnym brzmieniu, w taki sposób i w takim zakresie aby realizacja umowy była możliwa pomimo zaistnienia okoliczności, których w chwili zawierania umowy nie dało się przewidzieć; zmiany w umowie wprowadzone w takiej sytuacji nie mogą modyfikować ogólnego charakteru umowy.</w:t>
      </w:r>
    </w:p>
    <w:p w14:paraId="61BD5CBF" w14:textId="77777777" w:rsidR="0068160C" w:rsidRPr="00B9526E" w:rsidRDefault="0068160C" w:rsidP="0068160C">
      <w:pPr>
        <w:numPr>
          <w:ilvl w:val="0"/>
          <w:numId w:val="24"/>
        </w:numPr>
        <w:shd w:val="clear" w:color="auto" w:fill="FFFFFF"/>
        <w:suppressAutoHyphens/>
        <w:spacing w:line="360" w:lineRule="auto"/>
        <w:jc w:val="both"/>
        <w:rPr>
          <w:sz w:val="22"/>
          <w:szCs w:val="22"/>
        </w:rPr>
      </w:pPr>
      <w:r w:rsidRPr="00B9526E">
        <w:rPr>
          <w:sz w:val="22"/>
          <w:szCs w:val="22"/>
        </w:rPr>
        <w:t xml:space="preserve">Zmiana postanowień zawartej Umowy może nastąpić za zgodą obu Stron wyrażoną </w:t>
      </w:r>
      <w:r w:rsidRPr="00B9526E">
        <w:rPr>
          <w:sz w:val="22"/>
          <w:szCs w:val="22"/>
        </w:rPr>
        <w:br/>
        <w:t xml:space="preserve">w formie pisemnej pod rygorem nieważności, w postaci aneksu do Umowy. </w:t>
      </w:r>
    </w:p>
    <w:p w14:paraId="389BFB68" w14:textId="77777777" w:rsidR="0068160C" w:rsidRPr="00B9526E" w:rsidRDefault="0068160C" w:rsidP="0068160C">
      <w:pPr>
        <w:numPr>
          <w:ilvl w:val="0"/>
          <w:numId w:val="24"/>
        </w:numPr>
        <w:shd w:val="clear" w:color="auto" w:fill="FFFFFF"/>
        <w:suppressAutoHyphens/>
        <w:spacing w:line="360" w:lineRule="auto"/>
        <w:jc w:val="both"/>
        <w:rPr>
          <w:sz w:val="22"/>
          <w:szCs w:val="22"/>
        </w:rPr>
      </w:pPr>
      <w:r w:rsidRPr="00B9526E">
        <w:rPr>
          <w:sz w:val="22"/>
          <w:szCs w:val="22"/>
        </w:rPr>
        <w:t>W celu dokonania zmian zapisów Umowy wnioskowanych przez Wykonawcę zobowiązany jest on pisemnie wystąpić z propozycją zmiany wraz z uzasadnieniem.</w:t>
      </w:r>
    </w:p>
    <w:p w14:paraId="53088D76" w14:textId="77777777" w:rsidR="0068160C" w:rsidRPr="00B9526E" w:rsidRDefault="0068160C" w:rsidP="0068160C">
      <w:pPr>
        <w:numPr>
          <w:ilvl w:val="0"/>
          <w:numId w:val="24"/>
        </w:numPr>
        <w:shd w:val="clear" w:color="auto" w:fill="FFFFFF"/>
        <w:suppressAutoHyphens/>
        <w:spacing w:line="360" w:lineRule="auto"/>
        <w:jc w:val="both"/>
        <w:rPr>
          <w:sz w:val="22"/>
          <w:szCs w:val="22"/>
        </w:rPr>
      </w:pPr>
      <w:r w:rsidRPr="00B9526E">
        <w:rPr>
          <w:sz w:val="22"/>
          <w:szCs w:val="22"/>
        </w:rPr>
        <w:t xml:space="preserve">Strony mogą rozwiązać umowę na podstawie porozumienia stron. Rozwiązanie umowy powinno nastąpić na piśmie, pod rygorem nieważności. </w:t>
      </w:r>
    </w:p>
    <w:p w14:paraId="0A27C90E" w14:textId="77777777" w:rsidR="0068160C" w:rsidRPr="00B9526E" w:rsidRDefault="0068160C" w:rsidP="0068160C">
      <w:pPr>
        <w:shd w:val="clear" w:color="auto" w:fill="FFFFFF"/>
        <w:suppressAutoHyphens/>
        <w:spacing w:line="360" w:lineRule="auto"/>
        <w:jc w:val="both"/>
        <w:rPr>
          <w:sz w:val="22"/>
          <w:szCs w:val="22"/>
        </w:rPr>
      </w:pPr>
    </w:p>
    <w:p w14:paraId="3358C1C1" w14:textId="77777777" w:rsidR="0068160C" w:rsidRPr="00B9526E" w:rsidRDefault="0068160C" w:rsidP="0068160C">
      <w:pPr>
        <w:shd w:val="clear" w:color="auto" w:fill="FFFFFF"/>
        <w:suppressAutoHyphens/>
        <w:spacing w:line="360" w:lineRule="auto"/>
        <w:jc w:val="center"/>
        <w:rPr>
          <w:b/>
          <w:sz w:val="22"/>
          <w:szCs w:val="22"/>
        </w:rPr>
      </w:pPr>
      <w:r w:rsidRPr="00B9526E">
        <w:rPr>
          <w:b/>
          <w:sz w:val="22"/>
          <w:szCs w:val="22"/>
        </w:rPr>
        <w:t>§ 10 A</w:t>
      </w:r>
    </w:p>
    <w:p w14:paraId="6F0DCE45" w14:textId="77777777" w:rsidR="0068160C" w:rsidRPr="00B9526E" w:rsidRDefault="0068160C" w:rsidP="0068160C">
      <w:pPr>
        <w:shd w:val="clear" w:color="auto" w:fill="FFFFFF"/>
        <w:suppressAutoHyphens/>
        <w:spacing w:line="360" w:lineRule="auto"/>
        <w:jc w:val="center"/>
        <w:rPr>
          <w:b/>
          <w:sz w:val="22"/>
          <w:szCs w:val="22"/>
        </w:rPr>
      </w:pPr>
      <w:r w:rsidRPr="00B9526E">
        <w:rPr>
          <w:b/>
          <w:sz w:val="22"/>
          <w:szCs w:val="22"/>
        </w:rPr>
        <w:t>ZMIANY UMOWY DOTYCZĄCE WYNAGRODZENIA - WALORYZACJA</w:t>
      </w:r>
    </w:p>
    <w:p w14:paraId="7FAF2001" w14:textId="77777777" w:rsidR="0068160C" w:rsidRPr="00B9526E" w:rsidRDefault="0068160C" w:rsidP="0068160C">
      <w:pPr>
        <w:shd w:val="clear" w:color="auto" w:fill="FFFFFF"/>
        <w:tabs>
          <w:tab w:val="left" w:pos="284"/>
        </w:tabs>
        <w:suppressAutoHyphens/>
        <w:spacing w:line="360" w:lineRule="auto"/>
        <w:jc w:val="both"/>
        <w:rPr>
          <w:sz w:val="22"/>
          <w:szCs w:val="22"/>
        </w:rPr>
      </w:pPr>
      <w:r w:rsidRPr="00B9526E">
        <w:rPr>
          <w:sz w:val="22"/>
          <w:szCs w:val="22"/>
        </w:rPr>
        <w:t>1.</w:t>
      </w:r>
      <w:r w:rsidRPr="00B9526E">
        <w:rPr>
          <w:sz w:val="22"/>
          <w:szCs w:val="22"/>
        </w:rPr>
        <w:tab/>
        <w:t>Strony mogą dokonać zmiany wynagrodzenia należnego Wykonawcy, za realizację przedmiotu umowy, w formie pisemnego aneksu pod rygorem nieważności, poprzez dokonanie jednorazowej waloryzacji ceny jednostkowej netto realizowanych usług, na następujących zasadach:</w:t>
      </w:r>
    </w:p>
    <w:p w14:paraId="7C6BB8C7" w14:textId="77777777" w:rsidR="0068160C" w:rsidRPr="00B9526E" w:rsidRDefault="0068160C" w:rsidP="0068160C">
      <w:pPr>
        <w:shd w:val="clear" w:color="auto" w:fill="FFFFFF"/>
        <w:tabs>
          <w:tab w:val="left" w:pos="284"/>
        </w:tabs>
        <w:suppressAutoHyphens/>
        <w:spacing w:line="360" w:lineRule="auto"/>
        <w:jc w:val="both"/>
        <w:rPr>
          <w:sz w:val="22"/>
          <w:szCs w:val="22"/>
        </w:rPr>
      </w:pPr>
      <w:r w:rsidRPr="00B9526E">
        <w:rPr>
          <w:sz w:val="22"/>
          <w:szCs w:val="22"/>
        </w:rPr>
        <w:t>a)</w:t>
      </w:r>
      <w:r w:rsidRPr="00B9526E">
        <w:rPr>
          <w:sz w:val="22"/>
          <w:szCs w:val="22"/>
        </w:rPr>
        <w:tab/>
        <w:t>waloryzacja nie może nastąpić wcześniej niż po 6 miesiącach licząc od daty zawarcia niniejszej umowy,</w:t>
      </w:r>
    </w:p>
    <w:p w14:paraId="4B9C9238" w14:textId="77777777" w:rsidR="0068160C" w:rsidRPr="00B9526E" w:rsidRDefault="0068160C" w:rsidP="0068160C">
      <w:pPr>
        <w:shd w:val="clear" w:color="auto" w:fill="FFFFFF"/>
        <w:tabs>
          <w:tab w:val="left" w:pos="284"/>
        </w:tabs>
        <w:suppressAutoHyphens/>
        <w:spacing w:line="360" w:lineRule="auto"/>
        <w:jc w:val="both"/>
        <w:rPr>
          <w:sz w:val="22"/>
          <w:szCs w:val="22"/>
        </w:rPr>
      </w:pPr>
      <w:r w:rsidRPr="00B9526E">
        <w:rPr>
          <w:sz w:val="22"/>
          <w:szCs w:val="22"/>
        </w:rPr>
        <w:t>b)</w:t>
      </w:r>
      <w:r w:rsidRPr="00B9526E">
        <w:rPr>
          <w:sz w:val="22"/>
          <w:szCs w:val="22"/>
        </w:rPr>
        <w:tab/>
        <w:t xml:space="preserve">każda ze Stron może żądać waloryzacji ceny jednostkowej netto  jeżeli nastąpi zmiana wysokości wskaźnika cen towarów i usług konsumpcyjnych ogółem za II kwartał 2025 roku, ogłaszanego </w:t>
      </w:r>
      <w:r w:rsidRPr="00B9526E">
        <w:rPr>
          <w:sz w:val="22"/>
          <w:szCs w:val="22"/>
        </w:rPr>
        <w:br/>
        <w:t xml:space="preserve">w komunikacie Prezesa Głównego Urzędu Statystycznego w stosunku do wskaźnika cen towarów </w:t>
      </w:r>
      <w:r w:rsidRPr="00B9526E">
        <w:rPr>
          <w:sz w:val="22"/>
          <w:szCs w:val="22"/>
        </w:rPr>
        <w:br/>
        <w:t>i usług konsumpcyjnych ogółem za I kwartał 2025 roku co najmniej o 2%;</w:t>
      </w:r>
    </w:p>
    <w:p w14:paraId="50A245C9" w14:textId="77777777" w:rsidR="0068160C" w:rsidRPr="00B9526E" w:rsidRDefault="0068160C" w:rsidP="0068160C">
      <w:pPr>
        <w:shd w:val="clear" w:color="auto" w:fill="FFFFFF"/>
        <w:tabs>
          <w:tab w:val="left" w:pos="284"/>
        </w:tabs>
        <w:suppressAutoHyphens/>
        <w:spacing w:line="360" w:lineRule="auto"/>
        <w:jc w:val="both"/>
        <w:rPr>
          <w:sz w:val="22"/>
          <w:szCs w:val="22"/>
        </w:rPr>
      </w:pPr>
      <w:r w:rsidRPr="00B9526E">
        <w:rPr>
          <w:sz w:val="22"/>
          <w:szCs w:val="22"/>
        </w:rPr>
        <w:t>c)</w:t>
      </w:r>
      <w:r w:rsidRPr="00B9526E">
        <w:rPr>
          <w:sz w:val="22"/>
          <w:szCs w:val="22"/>
        </w:rPr>
        <w:tab/>
        <w:t xml:space="preserve">w razie zaistnienia przesłanki do dokonania waloryzacji ceny jednostkowej netto o których mowa  </w:t>
      </w:r>
      <w:r w:rsidRPr="00B9526E">
        <w:rPr>
          <w:sz w:val="22"/>
          <w:szCs w:val="22"/>
        </w:rPr>
        <w:br/>
        <w:t xml:space="preserve">w pkt 1 i 2) powyżej - cena jednostkowa netto może zostać zwaloryzowana (pomniejszona </w:t>
      </w:r>
      <w:r w:rsidRPr="00B9526E">
        <w:rPr>
          <w:sz w:val="22"/>
          <w:szCs w:val="22"/>
        </w:rPr>
        <w:br/>
        <w:t xml:space="preserve">lub zwiększona) o taki procent o jaki wzrósł lub zmalał wskaźnik cen towarów i usług konsumpcyjnych ogółem za II kwartał  2025 roku, ogłaszany w komunikacie Prezesa Głównego Urzędu Statystycznego w stosunku do wskaźnika cen towarów i usług konsumpcyjnych ogółem za I kwartał  2025 roku, </w:t>
      </w:r>
      <w:r w:rsidRPr="00B9526E">
        <w:rPr>
          <w:sz w:val="22"/>
          <w:szCs w:val="22"/>
        </w:rPr>
        <w:br/>
        <w:t xml:space="preserve">z zastrzeżeniem, że cena jednostkowa netto nie może zostać zwaloryzowane więcej niż o 10% </w:t>
      </w:r>
      <w:r w:rsidRPr="00B9526E">
        <w:rPr>
          <w:sz w:val="22"/>
          <w:szCs w:val="22"/>
        </w:rPr>
        <w:br/>
        <w:t>(maksymalny poziom waloryzacji);</w:t>
      </w:r>
    </w:p>
    <w:p w14:paraId="7C5C08E2" w14:textId="77777777" w:rsidR="0068160C" w:rsidRPr="00B9526E" w:rsidRDefault="0068160C" w:rsidP="0068160C">
      <w:pPr>
        <w:shd w:val="clear" w:color="auto" w:fill="FFFFFF"/>
        <w:tabs>
          <w:tab w:val="left" w:pos="284"/>
        </w:tabs>
        <w:suppressAutoHyphens/>
        <w:spacing w:line="360" w:lineRule="auto"/>
        <w:jc w:val="both"/>
        <w:rPr>
          <w:sz w:val="22"/>
          <w:szCs w:val="22"/>
        </w:rPr>
      </w:pPr>
      <w:r w:rsidRPr="00B9526E">
        <w:rPr>
          <w:sz w:val="22"/>
          <w:szCs w:val="22"/>
        </w:rPr>
        <w:t>d)</w:t>
      </w:r>
      <w:r w:rsidRPr="00B9526E">
        <w:rPr>
          <w:sz w:val="22"/>
          <w:szCs w:val="22"/>
        </w:rPr>
        <w:tab/>
        <w:t xml:space="preserve">zmiana wysokości ceny jednostkowej netto wymaga formy pisemnej pod rygorem nieważności </w:t>
      </w:r>
      <w:r w:rsidRPr="00B9526E">
        <w:rPr>
          <w:sz w:val="22"/>
          <w:szCs w:val="22"/>
        </w:rPr>
        <w:br/>
        <w:t>i wywołuje skutek od daty podpisania stosownego aneksu przez obie Strony.</w:t>
      </w:r>
    </w:p>
    <w:p w14:paraId="71CDB046" w14:textId="77777777" w:rsidR="0068160C" w:rsidRPr="00B9526E" w:rsidRDefault="0068160C" w:rsidP="0068160C">
      <w:pPr>
        <w:shd w:val="clear" w:color="auto" w:fill="FFFFFF"/>
        <w:tabs>
          <w:tab w:val="left" w:pos="284"/>
        </w:tabs>
        <w:suppressAutoHyphens/>
        <w:spacing w:line="360" w:lineRule="auto"/>
        <w:jc w:val="both"/>
        <w:rPr>
          <w:sz w:val="22"/>
          <w:szCs w:val="22"/>
        </w:rPr>
      </w:pPr>
      <w:r w:rsidRPr="00B9526E">
        <w:rPr>
          <w:sz w:val="22"/>
          <w:szCs w:val="22"/>
        </w:rPr>
        <w:t>e)</w:t>
      </w:r>
      <w:r w:rsidRPr="00B9526E">
        <w:rPr>
          <w:sz w:val="22"/>
          <w:szCs w:val="22"/>
        </w:rPr>
        <w:tab/>
        <w:t>w przypadku dokonania waloryzacji ceny jednostkowej netto, w konsekwencji dokonanej waloryzacji odpowiedniej zmianie ulegnie wysokość wynagrodzenia netto Wykonawcy na wykonanie całości przedmiotu umowy.</w:t>
      </w:r>
    </w:p>
    <w:p w14:paraId="7AF0561A" w14:textId="77777777" w:rsidR="0068160C" w:rsidRPr="00B9526E" w:rsidRDefault="0068160C" w:rsidP="0068160C">
      <w:pPr>
        <w:shd w:val="clear" w:color="auto" w:fill="FFFFFF"/>
        <w:tabs>
          <w:tab w:val="left" w:pos="284"/>
        </w:tabs>
        <w:suppressAutoHyphens/>
        <w:spacing w:line="360" w:lineRule="auto"/>
        <w:jc w:val="both"/>
        <w:rPr>
          <w:sz w:val="22"/>
          <w:szCs w:val="22"/>
        </w:rPr>
      </w:pPr>
      <w:r w:rsidRPr="00B9526E">
        <w:rPr>
          <w:sz w:val="22"/>
          <w:szCs w:val="22"/>
        </w:rPr>
        <w:lastRenderedPageBreak/>
        <w:t>f)</w:t>
      </w:r>
      <w:r w:rsidRPr="00B9526E">
        <w:rPr>
          <w:sz w:val="22"/>
          <w:szCs w:val="22"/>
        </w:rPr>
        <w:tab/>
        <w:t>zmiana wynagrodzenia Wykonawcy dokonana w skutek waloryzacji ceny jednostkowej netto dokonanej na zasadach określonych w niniejszym ustępie, w całym okresie obowiązywania Umowy nie przekroczy +/- 10 % maksymalnej wartości netto umowy określonej w § 2 ust. 1 niniejszej umowy;</w:t>
      </w:r>
    </w:p>
    <w:p w14:paraId="71241A34" w14:textId="77777777" w:rsidR="0068160C" w:rsidRPr="00B9526E" w:rsidRDefault="0068160C" w:rsidP="0068160C">
      <w:pPr>
        <w:shd w:val="clear" w:color="auto" w:fill="FFFFFF"/>
        <w:tabs>
          <w:tab w:val="left" w:pos="284"/>
        </w:tabs>
        <w:suppressAutoHyphens/>
        <w:spacing w:line="360" w:lineRule="auto"/>
        <w:jc w:val="both"/>
        <w:rPr>
          <w:sz w:val="22"/>
          <w:szCs w:val="22"/>
        </w:rPr>
      </w:pPr>
      <w:r w:rsidRPr="00B9526E">
        <w:rPr>
          <w:sz w:val="22"/>
          <w:szCs w:val="22"/>
        </w:rPr>
        <w:t>g)</w:t>
      </w:r>
      <w:r w:rsidRPr="00B9526E">
        <w:rPr>
          <w:sz w:val="22"/>
          <w:szCs w:val="22"/>
        </w:rPr>
        <w:tab/>
        <w:t xml:space="preserve">jeżeli zamówienie realizowane jest z udziałem podwykonawców, Wykonawca, którego wynagrodzenie zostało zmienione zgodnie z ust.  1 i 2, zobowiązany jest w terminie 14 dni od daty zawarcia aneksu, o którym mowa powyżej, do zmiany wynagrodzenia przysługującego podwykonawcy, z którym zawarł umowę, w zakresie odpowiadającym zmianom wskaźnika określonego pkt. c) powyżej, jeżeli łącznie spełnione są następujące warunki: </w:t>
      </w:r>
    </w:p>
    <w:p w14:paraId="110E395A" w14:textId="77777777" w:rsidR="0068160C" w:rsidRPr="00B9526E" w:rsidRDefault="0068160C" w:rsidP="0068160C">
      <w:pPr>
        <w:shd w:val="clear" w:color="auto" w:fill="FFFFFF"/>
        <w:suppressAutoHyphens/>
        <w:spacing w:line="360" w:lineRule="auto"/>
        <w:jc w:val="both"/>
        <w:rPr>
          <w:sz w:val="22"/>
          <w:szCs w:val="22"/>
        </w:rPr>
      </w:pPr>
      <w:r w:rsidRPr="00B9526E">
        <w:rPr>
          <w:sz w:val="22"/>
          <w:szCs w:val="22"/>
        </w:rPr>
        <w:t xml:space="preserve">                 a. przedmiotem umowy jest usługa,</w:t>
      </w:r>
    </w:p>
    <w:p w14:paraId="69BAD9EE" w14:textId="77777777" w:rsidR="0068160C" w:rsidRPr="00B9526E" w:rsidRDefault="0068160C" w:rsidP="0068160C">
      <w:pPr>
        <w:shd w:val="clear" w:color="auto" w:fill="FFFFFF"/>
        <w:suppressAutoHyphens/>
        <w:spacing w:line="360" w:lineRule="auto"/>
        <w:jc w:val="both"/>
        <w:rPr>
          <w:sz w:val="22"/>
          <w:szCs w:val="22"/>
        </w:rPr>
      </w:pPr>
      <w:r w:rsidRPr="00B9526E">
        <w:rPr>
          <w:sz w:val="22"/>
          <w:szCs w:val="22"/>
        </w:rPr>
        <w:t xml:space="preserve">                 b. okres obowiązywania umowy przekracza 6 miesięcy.</w:t>
      </w:r>
    </w:p>
    <w:p w14:paraId="40476E0E" w14:textId="77777777" w:rsidR="0068160C" w:rsidRPr="00B9526E" w:rsidRDefault="0068160C" w:rsidP="0068160C">
      <w:pPr>
        <w:shd w:val="clear" w:color="auto" w:fill="FFFFFF"/>
        <w:tabs>
          <w:tab w:val="left" w:pos="284"/>
        </w:tabs>
        <w:suppressAutoHyphens/>
        <w:spacing w:line="360" w:lineRule="auto"/>
        <w:jc w:val="both"/>
        <w:rPr>
          <w:sz w:val="22"/>
          <w:szCs w:val="22"/>
        </w:rPr>
      </w:pPr>
      <w:r w:rsidRPr="00B9526E">
        <w:rPr>
          <w:sz w:val="22"/>
          <w:szCs w:val="22"/>
        </w:rPr>
        <w:t>2.</w:t>
      </w:r>
      <w:r w:rsidRPr="00B9526E">
        <w:rPr>
          <w:sz w:val="22"/>
          <w:szCs w:val="22"/>
        </w:rPr>
        <w:tab/>
        <w:t xml:space="preserve">W celu zawarcia aneksu, o którym mowa w ust. 1, każda ze Stron może wystąpić do drugiej Strony z wnioskiem o dokonanie zmiany wysokości wynagrodzenia należnego Wykonawcy, </w:t>
      </w:r>
      <w:r w:rsidRPr="00B9526E">
        <w:rPr>
          <w:sz w:val="22"/>
          <w:szCs w:val="22"/>
        </w:rPr>
        <w:br/>
        <w:t xml:space="preserve">wraz z uzasadnieniem zawierającym w szczególności szczegółowe wyliczenie całkowitej kwoty, </w:t>
      </w:r>
      <w:r w:rsidRPr="00B9526E">
        <w:rPr>
          <w:sz w:val="22"/>
          <w:szCs w:val="22"/>
        </w:rPr>
        <w:br/>
        <w:t>o jaką wynagrodzenie Wykonawcy  powinno ulec zmianie.</w:t>
      </w:r>
    </w:p>
    <w:p w14:paraId="0F55ECD3" w14:textId="77777777" w:rsidR="0068160C" w:rsidRPr="00B9526E" w:rsidRDefault="0068160C" w:rsidP="0068160C">
      <w:pPr>
        <w:shd w:val="clear" w:color="auto" w:fill="FFFFFF"/>
        <w:tabs>
          <w:tab w:val="left" w:pos="284"/>
          <w:tab w:val="left" w:pos="851"/>
        </w:tabs>
        <w:suppressAutoHyphens/>
        <w:spacing w:line="360" w:lineRule="auto"/>
        <w:jc w:val="both"/>
        <w:rPr>
          <w:sz w:val="22"/>
          <w:szCs w:val="22"/>
        </w:rPr>
      </w:pPr>
      <w:r w:rsidRPr="00B9526E">
        <w:rPr>
          <w:sz w:val="22"/>
          <w:szCs w:val="22"/>
        </w:rPr>
        <w:t>3.</w:t>
      </w:r>
      <w:r w:rsidRPr="00B9526E">
        <w:rPr>
          <w:sz w:val="22"/>
          <w:szCs w:val="22"/>
        </w:rPr>
        <w:tab/>
        <w:t>Strony dopuszczają zmianę wysokości wynagrodzenia Wykonawcy, w formie pisemnej pod rygorem nieważności w postaci aneksu do Umowy, w przypadku wystąpienia jednej z następujących okoliczności:</w:t>
      </w:r>
    </w:p>
    <w:p w14:paraId="6E6B170B" w14:textId="77777777" w:rsidR="0068160C" w:rsidRPr="00B9526E" w:rsidRDefault="0068160C" w:rsidP="0068160C">
      <w:pPr>
        <w:shd w:val="clear" w:color="auto" w:fill="FFFFFF"/>
        <w:suppressAutoHyphens/>
        <w:spacing w:line="360" w:lineRule="auto"/>
        <w:jc w:val="both"/>
        <w:rPr>
          <w:sz w:val="22"/>
          <w:szCs w:val="22"/>
        </w:rPr>
      </w:pPr>
      <w:r w:rsidRPr="00B9526E">
        <w:rPr>
          <w:sz w:val="22"/>
          <w:szCs w:val="22"/>
        </w:rPr>
        <w:t>a)</w:t>
      </w:r>
      <w:r w:rsidRPr="00B9526E">
        <w:rPr>
          <w:sz w:val="22"/>
          <w:szCs w:val="22"/>
        </w:rPr>
        <w:tab/>
        <w:t>zmiany stawki podatku od towarów i usług i/ lub podatku akcyzowego,</w:t>
      </w:r>
    </w:p>
    <w:p w14:paraId="1D5FEA46" w14:textId="77777777" w:rsidR="0068160C" w:rsidRPr="00B9526E" w:rsidRDefault="0068160C" w:rsidP="0068160C">
      <w:pPr>
        <w:shd w:val="clear" w:color="auto" w:fill="FFFFFF"/>
        <w:suppressAutoHyphens/>
        <w:spacing w:line="360" w:lineRule="auto"/>
        <w:jc w:val="both"/>
        <w:rPr>
          <w:sz w:val="22"/>
          <w:szCs w:val="22"/>
        </w:rPr>
      </w:pPr>
      <w:r w:rsidRPr="00B9526E">
        <w:rPr>
          <w:sz w:val="22"/>
          <w:szCs w:val="22"/>
        </w:rPr>
        <w:t>b)</w:t>
      </w:r>
      <w:r w:rsidRPr="00B9526E">
        <w:rPr>
          <w:sz w:val="22"/>
          <w:szCs w:val="22"/>
        </w:rPr>
        <w:tab/>
        <w:t>zmiany wysokości minimalnego wynagrodzenia albo wysokości minimalnej stawki godzinowej, ustalonego na podstawie przepisów o minimalnym wynagrodzeniu za pracę,</w:t>
      </w:r>
    </w:p>
    <w:p w14:paraId="03AB3ADA" w14:textId="77777777" w:rsidR="0068160C" w:rsidRPr="00B9526E" w:rsidRDefault="0068160C" w:rsidP="0068160C">
      <w:pPr>
        <w:shd w:val="clear" w:color="auto" w:fill="FFFFFF"/>
        <w:suppressAutoHyphens/>
        <w:spacing w:line="360" w:lineRule="auto"/>
        <w:jc w:val="both"/>
        <w:rPr>
          <w:sz w:val="22"/>
          <w:szCs w:val="22"/>
        </w:rPr>
      </w:pPr>
      <w:r w:rsidRPr="00B9526E">
        <w:rPr>
          <w:sz w:val="22"/>
          <w:szCs w:val="22"/>
        </w:rPr>
        <w:t>c)</w:t>
      </w:r>
      <w:r w:rsidRPr="00B9526E">
        <w:rPr>
          <w:sz w:val="22"/>
          <w:szCs w:val="22"/>
        </w:rPr>
        <w:tab/>
        <w:t xml:space="preserve">zmiany zasad podlegania ubezpieczeniom społecznym lub ubezpieczeniu zdrowotnemu </w:t>
      </w:r>
      <w:r w:rsidRPr="00B9526E">
        <w:rPr>
          <w:sz w:val="22"/>
          <w:szCs w:val="22"/>
        </w:rPr>
        <w:br/>
        <w:t>lub wysokości stawki składki na ubezpieczenia społeczne lub zdrowotne,</w:t>
      </w:r>
    </w:p>
    <w:p w14:paraId="5AFD723E" w14:textId="77777777" w:rsidR="0068160C" w:rsidRPr="00B9526E" w:rsidRDefault="0068160C" w:rsidP="0068160C">
      <w:pPr>
        <w:shd w:val="clear" w:color="auto" w:fill="FFFFFF"/>
        <w:suppressAutoHyphens/>
        <w:spacing w:line="360" w:lineRule="auto"/>
        <w:jc w:val="both"/>
        <w:rPr>
          <w:sz w:val="22"/>
          <w:szCs w:val="22"/>
        </w:rPr>
      </w:pPr>
      <w:r w:rsidRPr="00B9526E">
        <w:rPr>
          <w:sz w:val="22"/>
          <w:szCs w:val="22"/>
        </w:rPr>
        <w:t>d)</w:t>
      </w:r>
      <w:r w:rsidRPr="00B9526E">
        <w:rPr>
          <w:sz w:val="22"/>
          <w:szCs w:val="22"/>
        </w:rPr>
        <w:tab/>
        <w:t xml:space="preserve">zmiany zasad gromadzenia i wysokości wpłat do pracowniczych planów kapitałowych, </w:t>
      </w:r>
      <w:r w:rsidRPr="00B9526E">
        <w:rPr>
          <w:sz w:val="22"/>
          <w:szCs w:val="22"/>
        </w:rPr>
        <w:br/>
        <w:t>o których mowa w przepisach o pracowniczych planach kapitałowych,</w:t>
      </w:r>
    </w:p>
    <w:p w14:paraId="4814A571" w14:textId="77777777" w:rsidR="0068160C" w:rsidRPr="00B9526E" w:rsidRDefault="0068160C" w:rsidP="0068160C">
      <w:pPr>
        <w:shd w:val="clear" w:color="auto" w:fill="FFFFFF"/>
        <w:suppressAutoHyphens/>
        <w:spacing w:line="360" w:lineRule="auto"/>
        <w:jc w:val="both"/>
        <w:rPr>
          <w:sz w:val="22"/>
          <w:szCs w:val="22"/>
        </w:rPr>
      </w:pPr>
      <w:r w:rsidRPr="00B9526E">
        <w:rPr>
          <w:sz w:val="22"/>
          <w:szCs w:val="22"/>
        </w:rPr>
        <w:t>- na zasadach i w sposób określony w ust. 4 – 12, jeżeli zmiany te będą miały wpływ na koszty wykonania Umowy przez Wykonawcę.</w:t>
      </w:r>
    </w:p>
    <w:p w14:paraId="5B1BAFA0" w14:textId="77777777" w:rsidR="0068160C" w:rsidRPr="00B9526E" w:rsidRDefault="0068160C" w:rsidP="0068160C">
      <w:pPr>
        <w:shd w:val="clear" w:color="auto" w:fill="FFFFFF"/>
        <w:tabs>
          <w:tab w:val="left" w:pos="284"/>
        </w:tabs>
        <w:suppressAutoHyphens/>
        <w:spacing w:line="360" w:lineRule="auto"/>
        <w:jc w:val="both"/>
        <w:rPr>
          <w:sz w:val="22"/>
          <w:szCs w:val="22"/>
        </w:rPr>
      </w:pPr>
      <w:r w:rsidRPr="00B9526E">
        <w:rPr>
          <w:sz w:val="22"/>
          <w:szCs w:val="22"/>
        </w:rPr>
        <w:t>4.</w:t>
      </w:r>
      <w:r w:rsidRPr="00B9526E">
        <w:rPr>
          <w:sz w:val="22"/>
          <w:szCs w:val="22"/>
        </w:rPr>
        <w:tab/>
        <w:t xml:space="preserve">Zamiana wysokości wynagrodzenia należnego Wykonawcy w przypadku zaistnienia przesłanki, </w:t>
      </w:r>
      <w:r w:rsidRPr="00B9526E">
        <w:rPr>
          <w:sz w:val="22"/>
          <w:szCs w:val="22"/>
        </w:rPr>
        <w:br/>
        <w:t>o której mowa w ust. 3 pkt a, będzie odnosić się wyłącznie do części przedmiotu Umowy zrealizowanej, zgodnie z terminami ustalonymi Umową, po dniu wejścia w życie przepisów zmieniających stawkę podatku od towarów i usług i/lub podatku akcyzowego oraz wyłącznie do części przedmiotu Umowy, do której zastosowanie znajdzie zmiana stawki podatku od towarów i usług i/lub podatku akcyzowego.</w:t>
      </w:r>
    </w:p>
    <w:p w14:paraId="502D6338" w14:textId="77777777" w:rsidR="0068160C" w:rsidRPr="00B9526E" w:rsidRDefault="0068160C" w:rsidP="0068160C">
      <w:pPr>
        <w:shd w:val="clear" w:color="auto" w:fill="FFFFFF"/>
        <w:tabs>
          <w:tab w:val="left" w:pos="284"/>
        </w:tabs>
        <w:suppressAutoHyphens/>
        <w:spacing w:line="360" w:lineRule="auto"/>
        <w:jc w:val="both"/>
        <w:rPr>
          <w:sz w:val="22"/>
          <w:szCs w:val="22"/>
        </w:rPr>
      </w:pPr>
      <w:r w:rsidRPr="00B9526E">
        <w:rPr>
          <w:sz w:val="22"/>
          <w:szCs w:val="22"/>
        </w:rPr>
        <w:t>5.</w:t>
      </w:r>
      <w:r w:rsidRPr="00B9526E">
        <w:rPr>
          <w:sz w:val="22"/>
          <w:szCs w:val="22"/>
        </w:rPr>
        <w:tab/>
        <w:t xml:space="preserve">W przypadku zmiany, o której mowa w ust. 3 pkt a, wartość wynagrodzenia netto nie zmieni się, </w:t>
      </w:r>
      <w:r w:rsidRPr="00B9526E">
        <w:rPr>
          <w:sz w:val="22"/>
          <w:szCs w:val="22"/>
        </w:rPr>
        <w:br/>
        <w:t>a wartość wynagrodzenia brutto zostanie wyliczona na podstawie nowych przepisów. Zmiana będzie polegała na dostosowaniu stawki VAT i/lub podatku akcyzowego do aktualnych przepisów i wywoła skutek  od pierwszego dnia, w którym zmieniony przepis zaczął obowiązywać lub w którym nastąpiły jego skutki dla realizacji niniejszej umowy.</w:t>
      </w:r>
    </w:p>
    <w:p w14:paraId="784429DE" w14:textId="77777777" w:rsidR="0068160C" w:rsidRPr="00B9526E" w:rsidRDefault="0068160C" w:rsidP="0068160C">
      <w:pPr>
        <w:shd w:val="clear" w:color="auto" w:fill="FFFFFF"/>
        <w:tabs>
          <w:tab w:val="left" w:pos="284"/>
          <w:tab w:val="left" w:pos="426"/>
        </w:tabs>
        <w:suppressAutoHyphens/>
        <w:spacing w:line="360" w:lineRule="auto"/>
        <w:jc w:val="both"/>
        <w:rPr>
          <w:sz w:val="22"/>
          <w:szCs w:val="22"/>
        </w:rPr>
      </w:pPr>
      <w:r w:rsidRPr="00B9526E">
        <w:rPr>
          <w:sz w:val="22"/>
          <w:szCs w:val="22"/>
        </w:rPr>
        <w:t>6.</w:t>
      </w:r>
      <w:r w:rsidRPr="00B9526E">
        <w:rPr>
          <w:sz w:val="22"/>
          <w:szCs w:val="22"/>
        </w:rPr>
        <w:tab/>
        <w:t xml:space="preserve">Zmiana wysokości wynagrodzenia w przypadku zaistnienia przesłanki, o której mowa </w:t>
      </w:r>
      <w:r w:rsidRPr="00B9526E">
        <w:rPr>
          <w:sz w:val="22"/>
          <w:szCs w:val="22"/>
        </w:rPr>
        <w:br/>
        <w:t xml:space="preserve">w ust. 3 pkt b, c lub d będzie obejmować wyłącznie część wynagrodzenia należnego Wykonawcy, </w:t>
      </w:r>
      <w:r w:rsidRPr="00B9526E">
        <w:rPr>
          <w:sz w:val="22"/>
          <w:szCs w:val="22"/>
        </w:rPr>
        <w:br/>
        <w:t xml:space="preserve">w odniesieniu do której nastąpiła zmiana wysokość kosztów wykonania Umowy przez Wykonawcę </w:t>
      </w:r>
      <w:r w:rsidRPr="00B9526E">
        <w:rPr>
          <w:sz w:val="22"/>
          <w:szCs w:val="22"/>
        </w:rPr>
        <w:br/>
      </w:r>
      <w:r w:rsidRPr="00B9526E">
        <w:rPr>
          <w:sz w:val="22"/>
          <w:szCs w:val="22"/>
        </w:rPr>
        <w:lastRenderedPageBreak/>
        <w:t xml:space="preserve">w związku z wejściem w życie przepisów odpowiednio zmieniających wysokość minimalnego wynagrodzenia za pracę albo wysokość minimalnej stawki godzinowej, dokonujących zmian w zakresie zasad podlegania ubezpieczeniom społecznym lub ubezpieczeniu zdrowotnemu lub w zakresie wysokości stawki składki na ubezpieczenia społeczne lub zdrowotne lub dokonujących zmian </w:t>
      </w:r>
      <w:r w:rsidRPr="00B9526E">
        <w:rPr>
          <w:sz w:val="22"/>
          <w:szCs w:val="22"/>
        </w:rPr>
        <w:br/>
        <w:t>w zakresie gromadzenia i wysokości wpłat do pracowniczych planów kapitałowych.</w:t>
      </w:r>
    </w:p>
    <w:p w14:paraId="6A071146" w14:textId="77777777" w:rsidR="0068160C" w:rsidRPr="00B9526E" w:rsidRDefault="0068160C" w:rsidP="0068160C">
      <w:pPr>
        <w:shd w:val="clear" w:color="auto" w:fill="FFFFFF"/>
        <w:tabs>
          <w:tab w:val="left" w:pos="284"/>
        </w:tabs>
        <w:suppressAutoHyphens/>
        <w:spacing w:line="360" w:lineRule="auto"/>
        <w:jc w:val="both"/>
        <w:rPr>
          <w:sz w:val="22"/>
          <w:szCs w:val="22"/>
        </w:rPr>
      </w:pPr>
      <w:r w:rsidRPr="00B9526E">
        <w:rPr>
          <w:sz w:val="22"/>
          <w:szCs w:val="22"/>
        </w:rPr>
        <w:t>7.</w:t>
      </w:r>
      <w:r w:rsidRPr="00B9526E">
        <w:rPr>
          <w:sz w:val="22"/>
          <w:szCs w:val="22"/>
        </w:rPr>
        <w:tab/>
        <w:t xml:space="preserve">W przypadku zmiany, o której mowa w ust. 3 pkt b, wynagrodzenie Wykonawcy ulegnie zmianie </w:t>
      </w:r>
      <w:r w:rsidRPr="00B9526E">
        <w:rPr>
          <w:sz w:val="22"/>
          <w:szCs w:val="22"/>
        </w:rPr>
        <w:br/>
        <w:t xml:space="preserve">o kwotę odpowiadającą wzrostowi kosztu Wykonawcy w związku ze zwiększeniem wysokości wynagrodzeń pracowników świadczących czynności związane z realizacją niniejszej umowy </w:t>
      </w:r>
      <w:r w:rsidRPr="00B9526E">
        <w:rPr>
          <w:sz w:val="22"/>
          <w:szCs w:val="22"/>
        </w:rPr>
        <w:br/>
        <w:t>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czynności związane z realizacją niniejszej umowy, odpowiadającej zakresowi, w jakim wykonują oni prace bezpośrednio związane z realizacją przedmiotu Umowy.</w:t>
      </w:r>
    </w:p>
    <w:p w14:paraId="2C2E8C5D" w14:textId="77777777" w:rsidR="0068160C" w:rsidRPr="00B9526E" w:rsidRDefault="0068160C" w:rsidP="0068160C">
      <w:pPr>
        <w:shd w:val="clear" w:color="auto" w:fill="FFFFFF"/>
        <w:tabs>
          <w:tab w:val="left" w:pos="284"/>
        </w:tabs>
        <w:suppressAutoHyphens/>
        <w:spacing w:line="360" w:lineRule="auto"/>
        <w:jc w:val="both"/>
        <w:rPr>
          <w:sz w:val="22"/>
          <w:szCs w:val="22"/>
        </w:rPr>
      </w:pPr>
      <w:r w:rsidRPr="00B9526E">
        <w:rPr>
          <w:sz w:val="22"/>
          <w:szCs w:val="22"/>
        </w:rPr>
        <w:t>8.</w:t>
      </w:r>
      <w:r w:rsidRPr="00B9526E">
        <w:rPr>
          <w:sz w:val="22"/>
          <w:szCs w:val="22"/>
        </w:rPr>
        <w:tab/>
        <w:t>W przypadku zmiany, o której mowa w ust. 3 pkt c i d, wynagrodzenie Wykonawcy ulegnie zmianie o kwotę odpowiadającą zmianie kosztu Wykonawcy ponoszonego w związku z wypłatą wynagrodzenia pracownikom świadczącym czynności związane z realizacją niniejszej umowy.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10CB8EC6" w14:textId="77777777" w:rsidR="0068160C" w:rsidRPr="00B9526E" w:rsidRDefault="0068160C" w:rsidP="0068160C">
      <w:pPr>
        <w:shd w:val="clear" w:color="auto" w:fill="FFFFFF"/>
        <w:tabs>
          <w:tab w:val="left" w:pos="284"/>
        </w:tabs>
        <w:suppressAutoHyphens/>
        <w:spacing w:line="360" w:lineRule="auto"/>
        <w:jc w:val="both"/>
        <w:rPr>
          <w:sz w:val="22"/>
          <w:szCs w:val="22"/>
        </w:rPr>
      </w:pPr>
      <w:r w:rsidRPr="00B9526E">
        <w:rPr>
          <w:sz w:val="22"/>
          <w:szCs w:val="22"/>
        </w:rPr>
        <w:t>9.</w:t>
      </w:r>
      <w:r w:rsidRPr="00B9526E">
        <w:rPr>
          <w:sz w:val="22"/>
          <w:szCs w:val="22"/>
        </w:rPr>
        <w:tab/>
        <w:t xml:space="preserve">W celu zawarcia aneksu, o którym mowa w ust. 3 każda ze Stron może wystąpić do drugiej Strony z wnioskiem o dokonanie zmiany wysokości wynagrodzenia należnego Wykonawcy, </w:t>
      </w:r>
      <w:r w:rsidRPr="00B9526E">
        <w:rPr>
          <w:sz w:val="22"/>
          <w:szCs w:val="22"/>
        </w:rPr>
        <w:br/>
        <w:t xml:space="preserve">wraz z uzasadnieniem zawierającym w szczególności szczegółowe wyliczenie całkowitej kwoty, </w:t>
      </w:r>
      <w:r w:rsidRPr="00B9526E">
        <w:rPr>
          <w:sz w:val="22"/>
          <w:szCs w:val="22"/>
        </w:rPr>
        <w:br/>
        <w:t>o jaką wynagrodzenie Wykonawcy  powinno ulec zmianie, oraz wskazaniem daty, od której nastąpiła bądź nastąpi zmiana wysokości kosztów wykonania Umowy uzasadniająca zmianę wysokości wynagrodzenia należnego Wykonawcy.</w:t>
      </w:r>
    </w:p>
    <w:p w14:paraId="6C31043D" w14:textId="77777777" w:rsidR="0068160C" w:rsidRPr="00B9526E" w:rsidRDefault="0068160C" w:rsidP="0068160C">
      <w:pPr>
        <w:shd w:val="clear" w:color="auto" w:fill="FFFFFF"/>
        <w:tabs>
          <w:tab w:val="left" w:pos="426"/>
        </w:tabs>
        <w:suppressAutoHyphens/>
        <w:spacing w:line="360" w:lineRule="auto"/>
        <w:jc w:val="both"/>
        <w:rPr>
          <w:sz w:val="22"/>
          <w:szCs w:val="22"/>
        </w:rPr>
      </w:pPr>
      <w:r w:rsidRPr="00B9526E">
        <w:rPr>
          <w:sz w:val="22"/>
          <w:szCs w:val="22"/>
        </w:rPr>
        <w:t>10.</w:t>
      </w:r>
      <w:r w:rsidRPr="00B9526E">
        <w:rPr>
          <w:sz w:val="22"/>
          <w:szCs w:val="22"/>
        </w:rPr>
        <w:tab/>
        <w:t>W przypadku zmian, o których mowa w ust. 3 pkt  b, c lub d, jeżeli z wnioskiem występuje Wykonawca, jest on zobowiązany dołączyć do wniosku dokumenty, z których będzie wynikać, w jakim zakresie zmiany te mają wpływ na koszty wykonania Umowy, w szczególności:</w:t>
      </w:r>
    </w:p>
    <w:p w14:paraId="2F7C8ED9" w14:textId="77777777" w:rsidR="0068160C" w:rsidRPr="00B9526E" w:rsidRDefault="0068160C" w:rsidP="0068160C">
      <w:pPr>
        <w:shd w:val="clear" w:color="auto" w:fill="FFFFFF"/>
        <w:suppressAutoHyphens/>
        <w:spacing w:line="360" w:lineRule="auto"/>
        <w:jc w:val="both"/>
        <w:rPr>
          <w:sz w:val="22"/>
          <w:szCs w:val="22"/>
        </w:rPr>
      </w:pPr>
      <w:r w:rsidRPr="00B9526E">
        <w:rPr>
          <w:sz w:val="22"/>
          <w:szCs w:val="22"/>
        </w:rPr>
        <w:t>1)</w:t>
      </w:r>
      <w:r w:rsidRPr="00B9526E">
        <w:rPr>
          <w:sz w:val="22"/>
          <w:szCs w:val="22"/>
        </w:rPr>
        <w:tab/>
        <w:t>wniosku o zwiększenie wysokości wynagrodzenia wraz z podaniem kwoty,</w:t>
      </w:r>
    </w:p>
    <w:p w14:paraId="5880E9E1" w14:textId="77777777" w:rsidR="0068160C" w:rsidRPr="00B9526E" w:rsidRDefault="0068160C" w:rsidP="0068160C">
      <w:pPr>
        <w:shd w:val="clear" w:color="auto" w:fill="FFFFFF"/>
        <w:suppressAutoHyphens/>
        <w:spacing w:line="360" w:lineRule="auto"/>
        <w:jc w:val="both"/>
        <w:rPr>
          <w:sz w:val="22"/>
          <w:szCs w:val="22"/>
        </w:rPr>
      </w:pPr>
      <w:r w:rsidRPr="00B9526E">
        <w:rPr>
          <w:sz w:val="22"/>
          <w:szCs w:val="22"/>
        </w:rPr>
        <w:t>2)</w:t>
      </w:r>
      <w:r w:rsidRPr="00B9526E">
        <w:rPr>
          <w:sz w:val="22"/>
          <w:szCs w:val="22"/>
        </w:rPr>
        <w:tab/>
        <w:t>szczegółowego opisu skalkulowania ceny ofertowej na podstawie której doszło do zawarcia umowy z uwzględnieniem opisania następujących danych:</w:t>
      </w:r>
    </w:p>
    <w:p w14:paraId="64994EC7" w14:textId="77777777" w:rsidR="0068160C" w:rsidRPr="00B9526E" w:rsidRDefault="0068160C" w:rsidP="0068160C">
      <w:pPr>
        <w:shd w:val="clear" w:color="auto" w:fill="FFFFFF"/>
        <w:suppressAutoHyphens/>
        <w:spacing w:line="360" w:lineRule="auto"/>
        <w:jc w:val="both"/>
        <w:rPr>
          <w:sz w:val="22"/>
          <w:szCs w:val="22"/>
        </w:rPr>
      </w:pPr>
      <w:r w:rsidRPr="00B9526E">
        <w:rPr>
          <w:sz w:val="22"/>
          <w:szCs w:val="22"/>
        </w:rPr>
        <w:t>3)</w:t>
      </w:r>
      <w:r w:rsidRPr="00B9526E">
        <w:rPr>
          <w:sz w:val="22"/>
          <w:szCs w:val="22"/>
        </w:rPr>
        <w:tab/>
        <w:t>ilości pracowników zatrudnionych bezpośrednio przy wykonywaniu obowiązków wynikających z realizacji niniejszej umowy z opisaniem jakie czynności wykonują i przy jakich pozycjach asortymentowych;</w:t>
      </w:r>
    </w:p>
    <w:p w14:paraId="687013AA" w14:textId="77777777" w:rsidR="0068160C" w:rsidRPr="00B9526E" w:rsidRDefault="0068160C" w:rsidP="0068160C">
      <w:pPr>
        <w:shd w:val="clear" w:color="auto" w:fill="FFFFFF"/>
        <w:suppressAutoHyphens/>
        <w:spacing w:line="360" w:lineRule="auto"/>
        <w:jc w:val="both"/>
        <w:rPr>
          <w:sz w:val="22"/>
          <w:szCs w:val="22"/>
        </w:rPr>
      </w:pPr>
      <w:r w:rsidRPr="00B9526E">
        <w:rPr>
          <w:sz w:val="22"/>
          <w:szCs w:val="22"/>
        </w:rPr>
        <w:t>4)</w:t>
      </w:r>
      <w:r w:rsidRPr="00B9526E">
        <w:rPr>
          <w:sz w:val="22"/>
          <w:szCs w:val="22"/>
        </w:rPr>
        <w:tab/>
        <w:t xml:space="preserve">opisania rodzaju umowy (umowa o pracę, cywilnoprawna), wysokości miesięcznego wynagrodzenia brutto otrzymywanego przez każdego z pracowników zatrudnionych bezpośrednio przy wykonywaniu obowiązków wynikających z realizacji niniejszej umowy bądź stawki godzinowej brutto oraz całkowitych kosztów Wykonawcy związanych z wynagrodzeniem pracowników, o których mowa </w:t>
      </w:r>
      <w:r w:rsidRPr="00B9526E">
        <w:rPr>
          <w:sz w:val="22"/>
          <w:szCs w:val="22"/>
        </w:rPr>
        <w:lastRenderedPageBreak/>
        <w:t>powyżej (w tym składki na ubezpieczenia społeczne, składka na FGŚP, składka ubezpieczenie wypadkowe, składka na PFRON itp.);</w:t>
      </w:r>
    </w:p>
    <w:p w14:paraId="2EAF45C3" w14:textId="77777777" w:rsidR="0068160C" w:rsidRPr="00B9526E" w:rsidRDefault="0068160C" w:rsidP="0068160C">
      <w:pPr>
        <w:shd w:val="clear" w:color="auto" w:fill="FFFFFF"/>
        <w:suppressAutoHyphens/>
        <w:spacing w:line="360" w:lineRule="auto"/>
        <w:jc w:val="both"/>
        <w:rPr>
          <w:sz w:val="22"/>
          <w:szCs w:val="22"/>
        </w:rPr>
      </w:pPr>
      <w:r w:rsidRPr="00B9526E">
        <w:rPr>
          <w:sz w:val="22"/>
          <w:szCs w:val="22"/>
        </w:rPr>
        <w:t>5)</w:t>
      </w:r>
      <w:r w:rsidRPr="00B9526E">
        <w:rPr>
          <w:sz w:val="22"/>
          <w:szCs w:val="22"/>
        </w:rPr>
        <w:tab/>
        <w:t>kopii zanonimizowanych umów o pracę (w zakresie danych osobowych) pracowników zatrudnionych bezpośrednio przy wykonywaniu obowiązków wynikających z realizacji niniejszej umowy; Zamawiający dopuszcza przekazanie tylko tej części umowy, która odnosi się do nazwy umowy, wysokości wynagrodzenia, rodzaju wykonywanej pracy;</w:t>
      </w:r>
    </w:p>
    <w:p w14:paraId="15141DFD" w14:textId="77777777" w:rsidR="0068160C" w:rsidRPr="00B9526E" w:rsidRDefault="0068160C" w:rsidP="0068160C">
      <w:pPr>
        <w:shd w:val="clear" w:color="auto" w:fill="FFFFFF"/>
        <w:suppressAutoHyphens/>
        <w:spacing w:line="360" w:lineRule="auto"/>
        <w:jc w:val="both"/>
        <w:rPr>
          <w:sz w:val="22"/>
          <w:szCs w:val="22"/>
        </w:rPr>
      </w:pPr>
      <w:r w:rsidRPr="00B9526E">
        <w:rPr>
          <w:sz w:val="22"/>
          <w:szCs w:val="22"/>
        </w:rPr>
        <w:t>6)</w:t>
      </w:r>
      <w:r w:rsidRPr="00B9526E">
        <w:rPr>
          <w:sz w:val="22"/>
          <w:szCs w:val="22"/>
        </w:rPr>
        <w:tab/>
        <w:t xml:space="preserve">zestawienia z którego będzie wynikać jakie dodatkowe koszty poniesie  Wykonawca w związku ze zmianą przepisów, o których mowa w art. 436 pkt 4) ustawy prawo zamówień publicznych jeżeli mają one wpływ na wykonanie niniejszej umowy, w tym w szczególności: </w:t>
      </w:r>
    </w:p>
    <w:p w14:paraId="3FCF25B6" w14:textId="77777777" w:rsidR="0068160C" w:rsidRPr="00B9526E" w:rsidRDefault="0068160C" w:rsidP="0068160C">
      <w:pPr>
        <w:shd w:val="clear" w:color="auto" w:fill="FFFFFF"/>
        <w:suppressAutoHyphens/>
        <w:spacing w:line="360" w:lineRule="auto"/>
        <w:jc w:val="both"/>
        <w:rPr>
          <w:sz w:val="22"/>
          <w:szCs w:val="22"/>
        </w:rPr>
      </w:pPr>
      <w:r w:rsidRPr="00B9526E">
        <w:rPr>
          <w:sz w:val="22"/>
          <w:szCs w:val="22"/>
        </w:rPr>
        <w:t>a)</w:t>
      </w:r>
      <w:r w:rsidRPr="00B9526E">
        <w:rPr>
          <w:sz w:val="22"/>
          <w:szCs w:val="22"/>
        </w:rPr>
        <w:tab/>
        <w:t>pisemne zestawienie wynagrodzeń (zarówno przed jak i po zmianie) pracowników świadczących usługi, wraz z określeniem zakresu (części etatu), w jakim wykonują oni pracę bezpośrednio związane z realizacją przedmiotu Umowy oraz części wynagrodzenia odpowiadającej temu zakresowi – w przypadku zmiany, o której mowa w ust. 3 pkt b, lub</w:t>
      </w:r>
    </w:p>
    <w:p w14:paraId="08E696CE" w14:textId="77777777" w:rsidR="0068160C" w:rsidRPr="00B9526E" w:rsidRDefault="0068160C" w:rsidP="0068160C">
      <w:pPr>
        <w:shd w:val="clear" w:color="auto" w:fill="FFFFFF"/>
        <w:suppressAutoHyphens/>
        <w:spacing w:line="360" w:lineRule="auto"/>
        <w:jc w:val="both"/>
        <w:rPr>
          <w:sz w:val="22"/>
          <w:szCs w:val="22"/>
        </w:rPr>
      </w:pPr>
      <w:r w:rsidRPr="00B9526E">
        <w:rPr>
          <w:sz w:val="22"/>
          <w:szCs w:val="22"/>
        </w:rPr>
        <w:t>b)</w:t>
      </w:r>
      <w:r w:rsidRPr="00B9526E">
        <w:rPr>
          <w:sz w:val="22"/>
          <w:szCs w:val="22"/>
        </w:rPr>
        <w:tab/>
        <w:t>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pracę bezpośrednio związane z realizacją przedmiotu Umowy oraz części wynagrodzenia odpowiadającej temu zakresowi – w przypadku zmiany, o której mowa w ust. 3 pkt c.</w:t>
      </w:r>
    </w:p>
    <w:p w14:paraId="11340E97" w14:textId="77777777" w:rsidR="0068160C" w:rsidRPr="00B9526E" w:rsidRDefault="0068160C" w:rsidP="0068160C">
      <w:pPr>
        <w:shd w:val="clear" w:color="auto" w:fill="FFFFFF"/>
        <w:tabs>
          <w:tab w:val="left" w:pos="426"/>
        </w:tabs>
        <w:suppressAutoHyphens/>
        <w:spacing w:line="360" w:lineRule="auto"/>
        <w:jc w:val="both"/>
        <w:rPr>
          <w:sz w:val="22"/>
          <w:szCs w:val="22"/>
        </w:rPr>
      </w:pPr>
      <w:r w:rsidRPr="00B9526E">
        <w:rPr>
          <w:sz w:val="22"/>
          <w:szCs w:val="22"/>
        </w:rPr>
        <w:t>11.</w:t>
      </w:r>
      <w:r w:rsidRPr="00B9526E">
        <w:rPr>
          <w:sz w:val="22"/>
          <w:szCs w:val="22"/>
        </w:rPr>
        <w:tab/>
        <w:t>W przypadku zmiany, o której mowa w ust. 3 pkt b, c lub d, jeżeli z wnioskiem występują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w:t>
      </w:r>
    </w:p>
    <w:p w14:paraId="152081B6" w14:textId="77777777" w:rsidR="0068160C" w:rsidRPr="00B9526E" w:rsidRDefault="0068160C" w:rsidP="0068160C">
      <w:pPr>
        <w:shd w:val="clear" w:color="auto" w:fill="FFFFFF"/>
        <w:tabs>
          <w:tab w:val="left" w:pos="426"/>
        </w:tabs>
        <w:suppressAutoHyphens/>
        <w:spacing w:line="360" w:lineRule="auto"/>
        <w:jc w:val="both"/>
        <w:rPr>
          <w:sz w:val="22"/>
          <w:szCs w:val="22"/>
        </w:rPr>
      </w:pPr>
      <w:r w:rsidRPr="00B9526E">
        <w:rPr>
          <w:sz w:val="22"/>
          <w:szCs w:val="22"/>
        </w:rPr>
        <w:t>12.</w:t>
      </w:r>
      <w:r w:rsidRPr="00B9526E">
        <w:rPr>
          <w:sz w:val="22"/>
          <w:szCs w:val="22"/>
        </w:rPr>
        <w:tab/>
        <w:t>Z uwagi na fakt, że na maksymalną wartość niniejszej umowy składają się ceny jednostkowe danego wyrobu, wzrost wynagrodzenia zostanie dokonany poprzez zmianę poszczególnych cen jednostkowych wyrobów, na cenę których miała wpływ zmiana przepisów, o których mowa w ust. 3.</w:t>
      </w:r>
    </w:p>
    <w:p w14:paraId="1B1CE834" w14:textId="77777777" w:rsidR="0068160C" w:rsidRPr="00B9526E" w:rsidRDefault="0068160C" w:rsidP="0068160C">
      <w:pPr>
        <w:shd w:val="clear" w:color="auto" w:fill="FFFFFF"/>
        <w:suppressAutoHyphens/>
        <w:spacing w:line="360" w:lineRule="auto"/>
        <w:jc w:val="both"/>
        <w:rPr>
          <w:sz w:val="22"/>
          <w:szCs w:val="22"/>
        </w:rPr>
      </w:pPr>
    </w:p>
    <w:p w14:paraId="3F04D880" w14:textId="77777777" w:rsidR="0068160C" w:rsidRPr="00B9526E" w:rsidRDefault="0068160C" w:rsidP="0068160C">
      <w:pPr>
        <w:spacing w:line="360" w:lineRule="auto"/>
        <w:jc w:val="center"/>
        <w:rPr>
          <w:b/>
          <w:sz w:val="22"/>
          <w:szCs w:val="22"/>
        </w:rPr>
      </w:pPr>
      <w:r w:rsidRPr="00B9526E">
        <w:rPr>
          <w:b/>
          <w:sz w:val="22"/>
          <w:szCs w:val="22"/>
        </w:rPr>
        <w:t>§ 11.</w:t>
      </w:r>
    </w:p>
    <w:p w14:paraId="37F27686" w14:textId="77777777" w:rsidR="0068160C" w:rsidRPr="00B9526E" w:rsidRDefault="0068160C" w:rsidP="0068160C">
      <w:pPr>
        <w:tabs>
          <w:tab w:val="left" w:pos="3795"/>
        </w:tabs>
        <w:spacing w:line="360" w:lineRule="auto"/>
        <w:jc w:val="center"/>
        <w:rPr>
          <w:b/>
          <w:sz w:val="22"/>
          <w:szCs w:val="22"/>
        </w:rPr>
      </w:pPr>
      <w:r w:rsidRPr="00B9526E">
        <w:rPr>
          <w:b/>
          <w:sz w:val="22"/>
          <w:szCs w:val="22"/>
        </w:rPr>
        <w:t>OCHRONA INFORMACJI NIEJAWNYCH</w:t>
      </w:r>
    </w:p>
    <w:p w14:paraId="6BB9CC37" w14:textId="77777777" w:rsidR="0068160C" w:rsidRPr="00B9526E" w:rsidRDefault="0068160C" w:rsidP="0068160C">
      <w:pPr>
        <w:numPr>
          <w:ilvl w:val="0"/>
          <w:numId w:val="21"/>
        </w:numPr>
        <w:spacing w:line="360" w:lineRule="auto"/>
        <w:ind w:left="142" w:hanging="284"/>
        <w:jc w:val="both"/>
        <w:rPr>
          <w:sz w:val="22"/>
          <w:szCs w:val="22"/>
        </w:rPr>
      </w:pPr>
      <w:r w:rsidRPr="00B9526E">
        <w:rPr>
          <w:sz w:val="22"/>
          <w:szCs w:val="22"/>
        </w:rPr>
        <w:t>Wykonawca zachowa w tajemnicy wszystkie informacje dotyczące Zamawiającego i Odbiorcy, w których posiadanie wejdzie w trakcie realizacji niniejszej umowy.</w:t>
      </w:r>
    </w:p>
    <w:p w14:paraId="51DC5C81" w14:textId="77777777" w:rsidR="0068160C" w:rsidRPr="00B9526E" w:rsidRDefault="0068160C" w:rsidP="0068160C">
      <w:pPr>
        <w:numPr>
          <w:ilvl w:val="0"/>
          <w:numId w:val="21"/>
        </w:numPr>
        <w:spacing w:line="360" w:lineRule="auto"/>
        <w:ind w:left="142" w:hanging="284"/>
        <w:jc w:val="both"/>
        <w:rPr>
          <w:sz w:val="22"/>
          <w:szCs w:val="22"/>
        </w:rPr>
      </w:pPr>
      <w:r w:rsidRPr="00B9526E">
        <w:rPr>
          <w:sz w:val="22"/>
          <w:szCs w:val="22"/>
        </w:rPr>
        <w:t>W razie zatrudnienia przez Wykonawcę Podwykonawców lub zlecenia zadań innym podmiotom Wykonawca powiadomi o tym fakcie Zamawiającego. Podwykonawca zachowa w tajemnicy wszystkie informacje dotyczące Zamawiającego i Odbiorcy, w których posiadanie wejdzie w trakcie realizacji niniejszej umowy.</w:t>
      </w:r>
    </w:p>
    <w:p w14:paraId="0DD5AAE4" w14:textId="77777777" w:rsidR="0068160C" w:rsidRPr="00B9526E" w:rsidRDefault="0068160C" w:rsidP="0068160C">
      <w:pPr>
        <w:numPr>
          <w:ilvl w:val="0"/>
          <w:numId w:val="21"/>
        </w:numPr>
        <w:spacing w:line="360" w:lineRule="auto"/>
        <w:ind w:left="142" w:hanging="284"/>
        <w:jc w:val="both"/>
        <w:rPr>
          <w:sz w:val="22"/>
          <w:szCs w:val="22"/>
        </w:rPr>
      </w:pPr>
      <w:r w:rsidRPr="00B9526E">
        <w:rPr>
          <w:sz w:val="22"/>
          <w:szCs w:val="22"/>
        </w:rPr>
        <w:t>Wyjazd (wjazd) oraz przebywanie pracowników Wykonawcy na terenie kompleksu odbywać się będzie na podstawie wydanych przez Zamawiającego przepustek oraz „Wykazu osób realizujących Umowę”.</w:t>
      </w:r>
    </w:p>
    <w:p w14:paraId="5909A120" w14:textId="77777777" w:rsidR="0068160C" w:rsidRPr="00B9526E" w:rsidRDefault="0068160C" w:rsidP="0068160C">
      <w:pPr>
        <w:numPr>
          <w:ilvl w:val="0"/>
          <w:numId w:val="21"/>
        </w:numPr>
        <w:spacing w:line="360" w:lineRule="auto"/>
        <w:ind w:left="142" w:hanging="284"/>
        <w:jc w:val="both"/>
        <w:rPr>
          <w:sz w:val="22"/>
          <w:szCs w:val="22"/>
        </w:rPr>
      </w:pPr>
      <w:r w:rsidRPr="00B9526E">
        <w:rPr>
          <w:sz w:val="22"/>
          <w:szCs w:val="22"/>
        </w:rPr>
        <w:lastRenderedPageBreak/>
        <w:t>Wszystkie prace będą realizowane pod nadzorem wyznaczonego żołnierza lub pracownika wojska jednostki.</w:t>
      </w:r>
    </w:p>
    <w:p w14:paraId="61774095" w14:textId="77777777" w:rsidR="0068160C" w:rsidRPr="00B9526E" w:rsidRDefault="0068160C" w:rsidP="0068160C">
      <w:pPr>
        <w:numPr>
          <w:ilvl w:val="0"/>
          <w:numId w:val="21"/>
        </w:numPr>
        <w:spacing w:line="360" w:lineRule="auto"/>
        <w:ind w:left="142" w:hanging="284"/>
        <w:jc w:val="both"/>
        <w:rPr>
          <w:sz w:val="22"/>
          <w:szCs w:val="22"/>
        </w:rPr>
      </w:pPr>
      <w:r w:rsidRPr="00B9526E">
        <w:rPr>
          <w:sz w:val="22"/>
          <w:szCs w:val="22"/>
        </w:rPr>
        <w:t>W przypadku, gdy Wykonawcą będzie podmiot zagraniczny lub osoba realizująca przedmiot umowy nie posiada obywatelstwa polskiego, Wykonawca przekaże czternaście dni przed terminem realizacji umowy następujące dane niezbędne do wydania „Jednorazowego pozwolenia uprawniającego do wejścia/wjazdu do obiektów resortu obrony narodowej”:</w:t>
      </w:r>
    </w:p>
    <w:p w14:paraId="36F58CEA" w14:textId="77777777" w:rsidR="0068160C" w:rsidRPr="00B9526E" w:rsidRDefault="0068160C" w:rsidP="0068160C">
      <w:pPr>
        <w:numPr>
          <w:ilvl w:val="0"/>
          <w:numId w:val="22"/>
        </w:numPr>
        <w:spacing w:line="360" w:lineRule="auto"/>
        <w:ind w:left="1276" w:hanging="425"/>
        <w:jc w:val="both"/>
        <w:rPr>
          <w:sz w:val="22"/>
          <w:szCs w:val="22"/>
        </w:rPr>
      </w:pPr>
      <w:r w:rsidRPr="00B9526E">
        <w:rPr>
          <w:sz w:val="22"/>
          <w:szCs w:val="22"/>
        </w:rPr>
        <w:t>stopień, imię i nazwisko osoby realizującej dostawę;</w:t>
      </w:r>
    </w:p>
    <w:p w14:paraId="052BBF5C" w14:textId="77777777" w:rsidR="0068160C" w:rsidRPr="00B9526E" w:rsidRDefault="0068160C" w:rsidP="0068160C">
      <w:pPr>
        <w:numPr>
          <w:ilvl w:val="0"/>
          <w:numId w:val="22"/>
        </w:numPr>
        <w:spacing w:line="360" w:lineRule="auto"/>
        <w:ind w:left="1276" w:hanging="425"/>
        <w:jc w:val="both"/>
        <w:rPr>
          <w:sz w:val="22"/>
          <w:szCs w:val="22"/>
        </w:rPr>
      </w:pPr>
      <w:r w:rsidRPr="00B9526E">
        <w:rPr>
          <w:sz w:val="22"/>
          <w:szCs w:val="22"/>
        </w:rPr>
        <w:t>data i miejsce urodzenia;</w:t>
      </w:r>
    </w:p>
    <w:p w14:paraId="7A58D16F" w14:textId="77777777" w:rsidR="0068160C" w:rsidRPr="00B9526E" w:rsidRDefault="0068160C" w:rsidP="0068160C">
      <w:pPr>
        <w:numPr>
          <w:ilvl w:val="0"/>
          <w:numId w:val="22"/>
        </w:numPr>
        <w:spacing w:line="360" w:lineRule="auto"/>
        <w:ind w:left="1276" w:hanging="425"/>
        <w:jc w:val="both"/>
        <w:rPr>
          <w:sz w:val="22"/>
          <w:szCs w:val="22"/>
        </w:rPr>
      </w:pPr>
      <w:r w:rsidRPr="00B9526E">
        <w:rPr>
          <w:sz w:val="22"/>
          <w:szCs w:val="22"/>
        </w:rPr>
        <w:t>państwo (organizacja międzynarodowa);</w:t>
      </w:r>
    </w:p>
    <w:p w14:paraId="3C678530" w14:textId="77777777" w:rsidR="0068160C" w:rsidRPr="00B9526E" w:rsidRDefault="0068160C" w:rsidP="0068160C">
      <w:pPr>
        <w:numPr>
          <w:ilvl w:val="0"/>
          <w:numId w:val="22"/>
        </w:numPr>
        <w:spacing w:line="360" w:lineRule="auto"/>
        <w:ind w:left="1276" w:hanging="425"/>
        <w:jc w:val="both"/>
        <w:rPr>
          <w:sz w:val="22"/>
          <w:szCs w:val="22"/>
        </w:rPr>
      </w:pPr>
      <w:r w:rsidRPr="00B9526E">
        <w:rPr>
          <w:sz w:val="22"/>
          <w:szCs w:val="22"/>
        </w:rPr>
        <w:t>stanowisko służbowe;</w:t>
      </w:r>
    </w:p>
    <w:p w14:paraId="6A6D51A2" w14:textId="77777777" w:rsidR="0068160C" w:rsidRPr="00B9526E" w:rsidRDefault="0068160C" w:rsidP="0068160C">
      <w:pPr>
        <w:numPr>
          <w:ilvl w:val="0"/>
          <w:numId w:val="22"/>
        </w:numPr>
        <w:spacing w:line="360" w:lineRule="auto"/>
        <w:ind w:left="1276" w:hanging="425"/>
        <w:jc w:val="both"/>
        <w:rPr>
          <w:sz w:val="22"/>
          <w:szCs w:val="22"/>
        </w:rPr>
      </w:pPr>
      <w:r w:rsidRPr="00B9526E">
        <w:rPr>
          <w:sz w:val="22"/>
          <w:szCs w:val="22"/>
        </w:rPr>
        <w:t>nr paszportu lub dokumentu tożsamości;</w:t>
      </w:r>
    </w:p>
    <w:p w14:paraId="7EE1B3D3" w14:textId="77777777" w:rsidR="0068160C" w:rsidRPr="00B9526E" w:rsidRDefault="0068160C" w:rsidP="0068160C">
      <w:pPr>
        <w:numPr>
          <w:ilvl w:val="0"/>
          <w:numId w:val="22"/>
        </w:numPr>
        <w:spacing w:line="360" w:lineRule="auto"/>
        <w:ind w:left="1276" w:hanging="425"/>
        <w:jc w:val="both"/>
        <w:rPr>
          <w:sz w:val="22"/>
          <w:szCs w:val="22"/>
        </w:rPr>
      </w:pPr>
      <w:r w:rsidRPr="00B9526E">
        <w:rPr>
          <w:sz w:val="22"/>
          <w:szCs w:val="22"/>
        </w:rPr>
        <w:t>termin realizacji dostawę;</w:t>
      </w:r>
    </w:p>
    <w:p w14:paraId="33BCAF26" w14:textId="77777777" w:rsidR="0068160C" w:rsidRPr="00B9526E" w:rsidRDefault="0068160C" w:rsidP="0068160C">
      <w:pPr>
        <w:numPr>
          <w:ilvl w:val="0"/>
          <w:numId w:val="22"/>
        </w:numPr>
        <w:spacing w:line="360" w:lineRule="auto"/>
        <w:ind w:left="1276" w:hanging="425"/>
        <w:jc w:val="both"/>
        <w:rPr>
          <w:sz w:val="22"/>
          <w:szCs w:val="22"/>
        </w:rPr>
      </w:pPr>
      <w:r w:rsidRPr="00B9526E">
        <w:rPr>
          <w:sz w:val="22"/>
          <w:szCs w:val="22"/>
        </w:rPr>
        <w:t>miejsce realizacji dostawę.</w:t>
      </w:r>
    </w:p>
    <w:p w14:paraId="68980444" w14:textId="77777777" w:rsidR="0068160C" w:rsidRPr="00B9526E" w:rsidRDefault="0068160C" w:rsidP="0068160C">
      <w:pPr>
        <w:numPr>
          <w:ilvl w:val="0"/>
          <w:numId w:val="21"/>
        </w:numPr>
        <w:spacing w:line="360" w:lineRule="auto"/>
        <w:ind w:left="426" w:hanging="426"/>
        <w:jc w:val="both"/>
        <w:rPr>
          <w:sz w:val="22"/>
          <w:szCs w:val="22"/>
        </w:rPr>
      </w:pPr>
      <w:r w:rsidRPr="00B9526E">
        <w:rPr>
          <w:sz w:val="22"/>
          <w:szCs w:val="22"/>
        </w:rPr>
        <w:t>W sytuacjach nieokreślonych niniejszym paragrafem a dotyczących ochrony informacji niejawnych, władnym do podejmowania decyzji w zakresie udostępniania informacji niejawnych jest Pełnomocnik Ochrony Zamawiającego.</w:t>
      </w:r>
    </w:p>
    <w:p w14:paraId="2AE89F23" w14:textId="77777777" w:rsidR="0068160C" w:rsidRPr="00B9526E" w:rsidRDefault="0068160C" w:rsidP="0068160C">
      <w:pPr>
        <w:numPr>
          <w:ilvl w:val="0"/>
          <w:numId w:val="21"/>
        </w:numPr>
        <w:spacing w:after="200" w:line="360" w:lineRule="auto"/>
        <w:ind w:left="426" w:hanging="426"/>
        <w:contextualSpacing/>
        <w:jc w:val="both"/>
        <w:rPr>
          <w:sz w:val="22"/>
          <w:szCs w:val="22"/>
        </w:rPr>
      </w:pPr>
      <w:r w:rsidRPr="00B9526E">
        <w:rPr>
          <w:sz w:val="22"/>
          <w:szCs w:val="22"/>
        </w:rPr>
        <w:t>Zabrania się używania jakichkolwiek bezzałogowych statków powietrznych (BSP) nad terenem jednostki wojskowej, na rzecz, której realizowana jest niniejsza umowa.</w:t>
      </w:r>
    </w:p>
    <w:p w14:paraId="392DD3E9" w14:textId="77777777" w:rsidR="0068160C" w:rsidRPr="00B9526E" w:rsidRDefault="0068160C" w:rsidP="0068160C">
      <w:pPr>
        <w:numPr>
          <w:ilvl w:val="0"/>
          <w:numId w:val="21"/>
        </w:numPr>
        <w:spacing w:after="200" w:line="360" w:lineRule="auto"/>
        <w:ind w:left="426" w:hanging="426"/>
        <w:contextualSpacing/>
        <w:jc w:val="both"/>
        <w:rPr>
          <w:sz w:val="22"/>
          <w:szCs w:val="22"/>
        </w:rPr>
      </w:pPr>
      <w:r w:rsidRPr="00B9526E">
        <w:rPr>
          <w:sz w:val="22"/>
          <w:szCs w:val="22"/>
        </w:rPr>
        <w:t>Podczas realizacji Umowy, zabrania się używania jakichkolwiek urządzeń do przetwarzania dźwięku i obrazu, telefonów komórkowych oraz innych środków łączności na terenie kompleksu Użytkownika bez jego zgody.</w:t>
      </w:r>
    </w:p>
    <w:p w14:paraId="2E277573" w14:textId="77777777" w:rsidR="0068160C" w:rsidRPr="00B9526E" w:rsidRDefault="0068160C" w:rsidP="0068160C">
      <w:pPr>
        <w:shd w:val="clear" w:color="auto" w:fill="FFFFFF"/>
        <w:suppressAutoHyphens/>
        <w:spacing w:line="360" w:lineRule="auto"/>
        <w:ind w:left="426"/>
        <w:jc w:val="both"/>
        <w:rPr>
          <w:sz w:val="22"/>
          <w:szCs w:val="22"/>
        </w:rPr>
      </w:pPr>
    </w:p>
    <w:p w14:paraId="3AD19485" w14:textId="77777777" w:rsidR="0068160C" w:rsidRPr="00B9526E" w:rsidRDefault="0068160C" w:rsidP="0068160C">
      <w:pPr>
        <w:spacing w:line="360" w:lineRule="auto"/>
        <w:jc w:val="center"/>
        <w:rPr>
          <w:b/>
          <w:sz w:val="22"/>
          <w:szCs w:val="22"/>
        </w:rPr>
      </w:pPr>
      <w:r w:rsidRPr="00B9526E">
        <w:rPr>
          <w:b/>
          <w:sz w:val="22"/>
          <w:szCs w:val="22"/>
        </w:rPr>
        <w:t>§ 12</w:t>
      </w:r>
    </w:p>
    <w:p w14:paraId="153B80B2" w14:textId="77777777" w:rsidR="0068160C" w:rsidRPr="00B9526E" w:rsidRDefault="0068160C" w:rsidP="0068160C">
      <w:pPr>
        <w:spacing w:line="360" w:lineRule="auto"/>
        <w:jc w:val="center"/>
        <w:rPr>
          <w:b/>
          <w:sz w:val="22"/>
          <w:szCs w:val="22"/>
        </w:rPr>
      </w:pPr>
      <w:r w:rsidRPr="00B9526E">
        <w:rPr>
          <w:b/>
          <w:sz w:val="22"/>
          <w:szCs w:val="22"/>
        </w:rPr>
        <w:t>BEZPIECZEŃSTWO INFORMACJI I OCHRONA DANYCH OSOBOWYCH</w:t>
      </w:r>
    </w:p>
    <w:p w14:paraId="26C4DFFE" w14:textId="77777777" w:rsidR="0068160C" w:rsidRPr="00B9526E" w:rsidRDefault="0068160C" w:rsidP="0068160C">
      <w:pPr>
        <w:widowControl w:val="0"/>
        <w:numPr>
          <w:ilvl w:val="0"/>
          <w:numId w:val="17"/>
        </w:numPr>
        <w:shd w:val="clear" w:color="auto" w:fill="FFFFFF"/>
        <w:tabs>
          <w:tab w:val="num" w:pos="426"/>
        </w:tabs>
        <w:suppressAutoHyphens/>
        <w:autoSpaceDE w:val="0"/>
        <w:spacing w:line="360" w:lineRule="auto"/>
        <w:ind w:left="426" w:hanging="426"/>
        <w:jc w:val="both"/>
        <w:rPr>
          <w:b/>
          <w:bCs/>
          <w:sz w:val="22"/>
          <w:szCs w:val="22"/>
        </w:rPr>
      </w:pPr>
      <w:r w:rsidRPr="00B9526E">
        <w:rPr>
          <w:sz w:val="22"/>
          <w:szCs w:val="22"/>
        </w:rPr>
        <w:t xml:space="preserve">Strony oświadczają, że są Administratorami Danych Osobowych w rozumieniu rozporządzenia Parlamentu Europejskiego i Rady (UE) 2016/679 z dnia 27 kwietnia 2016 r. w sprawie  ochrony  osób  fizycznych  w  związku  z  przetwarzaniem danych osobowych </w:t>
      </w:r>
    </w:p>
    <w:p w14:paraId="69D1D702" w14:textId="77777777" w:rsidR="0068160C" w:rsidRPr="00B9526E" w:rsidRDefault="0068160C" w:rsidP="0068160C">
      <w:pPr>
        <w:widowControl w:val="0"/>
        <w:shd w:val="clear" w:color="auto" w:fill="FFFFFF"/>
        <w:suppressAutoHyphens/>
        <w:autoSpaceDE w:val="0"/>
        <w:spacing w:line="360" w:lineRule="auto"/>
        <w:ind w:left="426"/>
        <w:jc w:val="both"/>
        <w:rPr>
          <w:b/>
          <w:bCs/>
          <w:sz w:val="22"/>
          <w:szCs w:val="22"/>
        </w:rPr>
      </w:pPr>
      <w:r w:rsidRPr="00B9526E">
        <w:rPr>
          <w:sz w:val="22"/>
          <w:szCs w:val="22"/>
        </w:rPr>
        <w:t>i w sprawie swobodnego przepływu takich danych oraz uchylenia dyrektywy 95/46/WE (dalej RODO) oraz są uprawnione do ich przetwarzania w zakresie określonym niniejszą Umową.</w:t>
      </w:r>
    </w:p>
    <w:p w14:paraId="3232495C" w14:textId="77777777" w:rsidR="0068160C" w:rsidRPr="00B9526E" w:rsidRDefault="0068160C" w:rsidP="0068160C">
      <w:pPr>
        <w:widowControl w:val="0"/>
        <w:numPr>
          <w:ilvl w:val="0"/>
          <w:numId w:val="17"/>
        </w:numPr>
        <w:shd w:val="clear" w:color="auto" w:fill="FFFFFF"/>
        <w:tabs>
          <w:tab w:val="num" w:pos="426"/>
        </w:tabs>
        <w:suppressAutoHyphens/>
        <w:autoSpaceDE w:val="0"/>
        <w:spacing w:line="360" w:lineRule="auto"/>
        <w:ind w:left="426" w:hanging="426"/>
        <w:jc w:val="both"/>
        <w:rPr>
          <w:sz w:val="22"/>
          <w:szCs w:val="22"/>
        </w:rPr>
      </w:pPr>
      <w:r w:rsidRPr="00B9526E">
        <w:rPr>
          <w:sz w:val="22"/>
          <w:szCs w:val="22"/>
        </w:rPr>
        <w:t>Strony wprowadziły przepisy regulujące bezpieczeństwo ochrony danych osobowych, przeszkoliły personel oraz posiadają odpowiednie środki bezpieczeństwa i zapewniają zgodność ich przetwarzania z przepisami prawa w tym z rozporządzeniem wymienionym w ust.1, posiadając niezbędną wiedzę, właściwe środki techniczne i organizacyjne dające rękojmię należytego wykonania Umowy.</w:t>
      </w:r>
    </w:p>
    <w:p w14:paraId="4E351BE6" w14:textId="77777777" w:rsidR="0068160C" w:rsidRPr="00B9526E" w:rsidRDefault="0068160C" w:rsidP="0068160C">
      <w:pPr>
        <w:widowControl w:val="0"/>
        <w:numPr>
          <w:ilvl w:val="0"/>
          <w:numId w:val="17"/>
        </w:numPr>
        <w:shd w:val="clear" w:color="auto" w:fill="FFFFFF"/>
        <w:tabs>
          <w:tab w:val="num" w:pos="426"/>
        </w:tabs>
        <w:suppressAutoHyphens/>
        <w:autoSpaceDE w:val="0"/>
        <w:spacing w:line="360" w:lineRule="auto"/>
        <w:ind w:left="426" w:hanging="426"/>
        <w:jc w:val="both"/>
        <w:rPr>
          <w:sz w:val="22"/>
          <w:szCs w:val="22"/>
        </w:rPr>
      </w:pPr>
      <w:r w:rsidRPr="00B9526E">
        <w:rPr>
          <w:sz w:val="22"/>
          <w:szCs w:val="22"/>
        </w:rPr>
        <w:t>Strony oświadczają, że przestrzegają praw osób, których dane dotyczą oraz realizują obowiązki nałożone na Administratorów Danych Osobowych.</w:t>
      </w:r>
    </w:p>
    <w:p w14:paraId="667C1959" w14:textId="77777777" w:rsidR="0068160C" w:rsidRPr="00B9526E" w:rsidRDefault="0068160C" w:rsidP="0068160C">
      <w:pPr>
        <w:widowControl w:val="0"/>
        <w:numPr>
          <w:ilvl w:val="0"/>
          <w:numId w:val="17"/>
        </w:numPr>
        <w:shd w:val="clear" w:color="auto" w:fill="FFFFFF"/>
        <w:tabs>
          <w:tab w:val="num" w:pos="426"/>
        </w:tabs>
        <w:suppressAutoHyphens/>
        <w:autoSpaceDE w:val="0"/>
        <w:spacing w:line="360" w:lineRule="auto"/>
        <w:ind w:left="426" w:hanging="426"/>
        <w:jc w:val="both"/>
        <w:rPr>
          <w:sz w:val="22"/>
          <w:szCs w:val="22"/>
        </w:rPr>
      </w:pPr>
      <w:r w:rsidRPr="00B9526E">
        <w:rPr>
          <w:sz w:val="22"/>
          <w:szCs w:val="22"/>
        </w:rPr>
        <w:t xml:space="preserve">Każda ze Stron przetwarza dane osobowe przedstawicieli drugiej Strony w zakresie niezbędnym do realizacji Umowy. </w:t>
      </w:r>
    </w:p>
    <w:p w14:paraId="41E56085" w14:textId="77777777" w:rsidR="0068160C" w:rsidRPr="00B9526E" w:rsidRDefault="0068160C" w:rsidP="0068160C">
      <w:pPr>
        <w:widowControl w:val="0"/>
        <w:numPr>
          <w:ilvl w:val="0"/>
          <w:numId w:val="17"/>
        </w:numPr>
        <w:shd w:val="clear" w:color="auto" w:fill="FFFFFF"/>
        <w:tabs>
          <w:tab w:val="num" w:pos="426"/>
        </w:tabs>
        <w:suppressAutoHyphens/>
        <w:autoSpaceDE w:val="0"/>
        <w:spacing w:line="360" w:lineRule="auto"/>
        <w:ind w:left="426" w:hanging="426"/>
        <w:jc w:val="both"/>
        <w:rPr>
          <w:sz w:val="22"/>
          <w:szCs w:val="22"/>
        </w:rPr>
      </w:pPr>
      <w:r w:rsidRPr="00B9526E">
        <w:rPr>
          <w:sz w:val="22"/>
          <w:szCs w:val="22"/>
        </w:rPr>
        <w:t xml:space="preserve">Strony zobowiązane są przed przystąpieniem do przetwarzania danych osobowych do wdrożenia </w:t>
      </w:r>
      <w:r w:rsidRPr="00B9526E">
        <w:rPr>
          <w:sz w:val="22"/>
          <w:szCs w:val="22"/>
        </w:rPr>
        <w:lastRenderedPageBreak/>
        <w:t>i stosowania wszelkich niezbędnych środków technicznych i organizacyjnych zapewniających ochronę przetwarzania informacji, w tym zabezpieczenia informacji przed ich udostępnieniem osobom nieupoważnionym, zabraniem przez osobę nieuprawnioną, przetwarzaniem z naruszeniem postanowień Umowy, zmianą, utratą, uszkodzeniem lub zniszczeniem.</w:t>
      </w:r>
    </w:p>
    <w:p w14:paraId="17B4AB74" w14:textId="77777777" w:rsidR="0068160C" w:rsidRPr="00B9526E" w:rsidRDefault="0068160C" w:rsidP="0068160C">
      <w:pPr>
        <w:widowControl w:val="0"/>
        <w:numPr>
          <w:ilvl w:val="0"/>
          <w:numId w:val="17"/>
        </w:numPr>
        <w:shd w:val="clear" w:color="auto" w:fill="FFFFFF"/>
        <w:tabs>
          <w:tab w:val="num" w:pos="426"/>
        </w:tabs>
        <w:suppressAutoHyphens/>
        <w:autoSpaceDE w:val="0"/>
        <w:spacing w:line="360" w:lineRule="auto"/>
        <w:ind w:left="426" w:hanging="426"/>
        <w:jc w:val="both"/>
        <w:rPr>
          <w:sz w:val="22"/>
          <w:szCs w:val="22"/>
        </w:rPr>
      </w:pPr>
      <w:r w:rsidRPr="00B9526E">
        <w:rPr>
          <w:sz w:val="22"/>
          <w:szCs w:val="22"/>
        </w:rPr>
        <w:t>Strony niniejszym oświadczają, że każda ze stron jest Administratorem danych Osobowych zarówno swoich przedstawicieli, pracowników, a także wszelkich danych osobowych otrzymanych od drugiej strony w związku z zawarciem i realizacją niniejszej Umowy, przed jej zawarciem lub w okresie jej obowiązywania, w tym danych osobowych zwykłych kategorii pracowników Zamawiającego w następującym zakresie: imion i nazwisk, wizerunku, numerów telefonów kontaktowych, adresu, numeru dokumentu potwierdzającego tożsamość, stanowiska służbowego adresu e-mail itp.</w:t>
      </w:r>
    </w:p>
    <w:p w14:paraId="09225284" w14:textId="77777777" w:rsidR="0068160C" w:rsidRPr="00B9526E" w:rsidRDefault="0068160C" w:rsidP="0068160C">
      <w:pPr>
        <w:widowControl w:val="0"/>
        <w:numPr>
          <w:ilvl w:val="0"/>
          <w:numId w:val="17"/>
        </w:numPr>
        <w:shd w:val="clear" w:color="auto" w:fill="FFFFFF"/>
        <w:tabs>
          <w:tab w:val="num" w:pos="426"/>
        </w:tabs>
        <w:suppressAutoHyphens/>
        <w:autoSpaceDE w:val="0"/>
        <w:spacing w:line="360" w:lineRule="auto"/>
        <w:ind w:left="426" w:hanging="426"/>
        <w:jc w:val="both"/>
        <w:rPr>
          <w:sz w:val="22"/>
          <w:szCs w:val="22"/>
        </w:rPr>
      </w:pPr>
      <w:r w:rsidRPr="00B9526E">
        <w:rPr>
          <w:sz w:val="22"/>
          <w:szCs w:val="22"/>
        </w:rPr>
        <w:t>Wykonawca ponosi wszelką odpowiedzialność, tak wobec osób trzecich jak i wobec Zamawiającego, za szkody powstałe w związku z niewykonywaniem lub nienależytą realizacją obowiązków dotyczących informacji.</w:t>
      </w:r>
    </w:p>
    <w:p w14:paraId="04C44F79" w14:textId="77777777" w:rsidR="0068160C" w:rsidRPr="00B9526E" w:rsidRDefault="0068160C" w:rsidP="0068160C">
      <w:pPr>
        <w:widowControl w:val="0"/>
        <w:numPr>
          <w:ilvl w:val="0"/>
          <w:numId w:val="17"/>
        </w:numPr>
        <w:shd w:val="clear" w:color="auto" w:fill="FFFFFF"/>
        <w:tabs>
          <w:tab w:val="num" w:pos="426"/>
        </w:tabs>
        <w:suppressAutoHyphens/>
        <w:autoSpaceDE w:val="0"/>
        <w:spacing w:line="360" w:lineRule="auto"/>
        <w:ind w:left="426" w:hanging="426"/>
        <w:jc w:val="both"/>
        <w:rPr>
          <w:sz w:val="22"/>
          <w:szCs w:val="22"/>
        </w:rPr>
      </w:pPr>
      <w:r w:rsidRPr="00B9526E">
        <w:rPr>
          <w:sz w:val="22"/>
          <w:szCs w:val="22"/>
        </w:rPr>
        <w:t xml:space="preserve">Wykonawca zobowiązany jest do powiadamiania i raportowania Zamawiającemu o nieuprawnionych ujawnieniach lub udostępnieniach informacji lub o naruszeniach ich poufności w terminie 24 godzin od momentu stwierdzenia powyższych faktów: na adres e-mail: </w:t>
      </w:r>
      <w:hyperlink r:id="rId9" w:history="1">
        <w:r w:rsidRPr="00B9526E">
          <w:rPr>
            <w:rStyle w:val="Hipercze"/>
            <w:color w:val="auto"/>
            <w:sz w:val="22"/>
            <w:szCs w:val="22"/>
          </w:rPr>
          <w:t>3rblog@ron.mil.pl</w:t>
        </w:r>
      </w:hyperlink>
      <w:r w:rsidRPr="00B9526E">
        <w:rPr>
          <w:sz w:val="22"/>
          <w:szCs w:val="22"/>
        </w:rPr>
        <w:t xml:space="preserve"> . </w:t>
      </w:r>
    </w:p>
    <w:p w14:paraId="7A298D4D" w14:textId="77777777" w:rsidR="0068160C" w:rsidRPr="00B9526E" w:rsidRDefault="0068160C" w:rsidP="0068160C">
      <w:pPr>
        <w:widowControl w:val="0"/>
        <w:numPr>
          <w:ilvl w:val="0"/>
          <w:numId w:val="17"/>
        </w:numPr>
        <w:shd w:val="clear" w:color="auto" w:fill="FFFFFF"/>
        <w:tabs>
          <w:tab w:val="num" w:pos="426"/>
        </w:tabs>
        <w:suppressAutoHyphens/>
        <w:autoSpaceDE w:val="0"/>
        <w:spacing w:line="360" w:lineRule="auto"/>
        <w:ind w:left="426" w:hanging="426"/>
        <w:jc w:val="both"/>
        <w:rPr>
          <w:sz w:val="22"/>
          <w:szCs w:val="22"/>
        </w:rPr>
      </w:pPr>
      <w:r w:rsidRPr="00B9526E">
        <w:rPr>
          <w:sz w:val="22"/>
          <w:szCs w:val="22"/>
        </w:rPr>
        <w:t xml:space="preserve">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 </w:t>
      </w:r>
    </w:p>
    <w:p w14:paraId="271EB397" w14:textId="77777777" w:rsidR="0068160C" w:rsidRPr="00B9526E" w:rsidRDefault="0068160C" w:rsidP="0068160C">
      <w:pPr>
        <w:widowControl w:val="0"/>
        <w:numPr>
          <w:ilvl w:val="0"/>
          <w:numId w:val="17"/>
        </w:numPr>
        <w:shd w:val="clear" w:color="auto" w:fill="FFFFFF"/>
        <w:tabs>
          <w:tab w:val="num" w:pos="426"/>
        </w:tabs>
        <w:suppressAutoHyphens/>
        <w:autoSpaceDE w:val="0"/>
        <w:spacing w:line="360" w:lineRule="auto"/>
        <w:ind w:left="426" w:hanging="426"/>
        <w:jc w:val="both"/>
        <w:rPr>
          <w:sz w:val="22"/>
          <w:szCs w:val="22"/>
        </w:rPr>
      </w:pPr>
      <w:r w:rsidRPr="00B9526E">
        <w:rPr>
          <w:sz w:val="22"/>
          <w:szCs w:val="22"/>
        </w:rPr>
        <w:t>W przypadku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 wszelkich kosztów związanych z dochodzeniem roszczeń przez te osoby trzecie, w tym zasądzonych kwot odszkodowania oraz kosztów obsługi prawnej, w terminie 14 dni od daty doręczenia wezwania do zapłaty.</w:t>
      </w:r>
    </w:p>
    <w:p w14:paraId="5FDC81FE" w14:textId="77777777" w:rsidR="0068160C" w:rsidRPr="00B9526E" w:rsidRDefault="0068160C" w:rsidP="0068160C">
      <w:pPr>
        <w:widowControl w:val="0"/>
        <w:numPr>
          <w:ilvl w:val="0"/>
          <w:numId w:val="17"/>
        </w:numPr>
        <w:shd w:val="clear" w:color="auto" w:fill="FFFFFF"/>
        <w:tabs>
          <w:tab w:val="num" w:pos="426"/>
        </w:tabs>
        <w:suppressAutoHyphens/>
        <w:autoSpaceDE w:val="0"/>
        <w:spacing w:line="360" w:lineRule="auto"/>
        <w:ind w:left="426" w:hanging="426"/>
        <w:jc w:val="both"/>
        <w:rPr>
          <w:sz w:val="22"/>
          <w:szCs w:val="22"/>
        </w:rPr>
      </w:pPr>
      <w:r w:rsidRPr="00B9526E">
        <w:rPr>
          <w:sz w:val="22"/>
          <w:szCs w:val="22"/>
        </w:rPr>
        <w:t xml:space="preserve">Wykonawca zobowiązuje się do zapoznania z klauzulą informacyjną swoich przedstawicieli </w:t>
      </w:r>
      <w:r w:rsidRPr="00B9526E">
        <w:rPr>
          <w:sz w:val="22"/>
          <w:szCs w:val="22"/>
        </w:rPr>
        <w:br/>
        <w:t>i pracowników, których dane osobowe są przekazywane w ramach realizacji Umowy.</w:t>
      </w:r>
    </w:p>
    <w:p w14:paraId="2973DAD2" w14:textId="77777777" w:rsidR="0068160C" w:rsidRPr="00B9526E" w:rsidRDefault="0068160C" w:rsidP="0068160C">
      <w:pPr>
        <w:widowControl w:val="0"/>
        <w:shd w:val="clear" w:color="auto" w:fill="FFFFFF"/>
        <w:suppressAutoHyphens/>
        <w:autoSpaceDE w:val="0"/>
        <w:spacing w:line="360" w:lineRule="auto"/>
        <w:ind w:left="426"/>
        <w:jc w:val="both"/>
        <w:rPr>
          <w:sz w:val="22"/>
          <w:szCs w:val="22"/>
        </w:rPr>
      </w:pPr>
    </w:p>
    <w:p w14:paraId="5C9E7331" w14:textId="77777777" w:rsidR="0068160C" w:rsidRPr="00B9526E" w:rsidRDefault="0068160C" w:rsidP="0068160C">
      <w:pPr>
        <w:spacing w:line="360" w:lineRule="auto"/>
        <w:jc w:val="center"/>
        <w:rPr>
          <w:b/>
          <w:sz w:val="22"/>
          <w:szCs w:val="22"/>
        </w:rPr>
      </w:pPr>
      <w:r w:rsidRPr="00B9526E">
        <w:rPr>
          <w:b/>
          <w:sz w:val="22"/>
          <w:szCs w:val="22"/>
        </w:rPr>
        <w:t>§ 13.</w:t>
      </w:r>
    </w:p>
    <w:p w14:paraId="45B614E3" w14:textId="77777777" w:rsidR="0068160C" w:rsidRPr="00B9526E" w:rsidRDefault="0068160C" w:rsidP="0068160C">
      <w:pPr>
        <w:spacing w:line="360" w:lineRule="auto"/>
        <w:jc w:val="center"/>
        <w:rPr>
          <w:b/>
          <w:sz w:val="22"/>
          <w:szCs w:val="22"/>
        </w:rPr>
      </w:pPr>
      <w:r w:rsidRPr="00B9526E">
        <w:rPr>
          <w:b/>
          <w:sz w:val="22"/>
          <w:szCs w:val="22"/>
        </w:rPr>
        <w:t>SZCZEGÓLNE UREGULOWANIA DOTYCZĄCE KONSORCJUM</w:t>
      </w:r>
    </w:p>
    <w:p w14:paraId="754C2C7E" w14:textId="77777777" w:rsidR="0068160C" w:rsidRPr="00B9526E" w:rsidRDefault="0068160C" w:rsidP="0068160C">
      <w:pPr>
        <w:widowControl w:val="0"/>
        <w:numPr>
          <w:ilvl w:val="3"/>
          <w:numId w:val="18"/>
        </w:numPr>
        <w:shd w:val="clear" w:color="auto" w:fill="FFFFFF"/>
        <w:suppressAutoHyphens/>
        <w:autoSpaceDE w:val="0"/>
        <w:spacing w:line="360" w:lineRule="auto"/>
        <w:ind w:left="426"/>
        <w:jc w:val="both"/>
        <w:rPr>
          <w:sz w:val="22"/>
          <w:szCs w:val="22"/>
        </w:rPr>
      </w:pPr>
      <w:r w:rsidRPr="00B9526E">
        <w:rPr>
          <w:sz w:val="22"/>
          <w:szCs w:val="22"/>
        </w:rPr>
        <w:t xml:space="preserve">W przypadku, gdy Wykonawcą jest konsorcjum, pełnomocnik wykonawców, którym zamówienie zostało udzielone wspólnie (lider konsorcjum), upoważniony jest do reprezentowania wszystkich wykonawców, którym zamówienia zostało udzielone wspólnie, w szczególności upoważniony jest do: </w:t>
      </w:r>
    </w:p>
    <w:p w14:paraId="0653CA6C" w14:textId="77777777" w:rsidR="0068160C" w:rsidRPr="00B9526E" w:rsidRDefault="0068160C" w:rsidP="0068160C">
      <w:pPr>
        <w:widowControl w:val="0"/>
        <w:numPr>
          <w:ilvl w:val="0"/>
          <w:numId w:val="19"/>
        </w:numPr>
        <w:shd w:val="clear" w:color="auto" w:fill="FFFFFF"/>
        <w:suppressAutoHyphens/>
        <w:autoSpaceDE w:val="0"/>
        <w:spacing w:line="360" w:lineRule="auto"/>
        <w:ind w:left="851" w:hanging="425"/>
        <w:jc w:val="both"/>
        <w:rPr>
          <w:sz w:val="22"/>
          <w:szCs w:val="22"/>
        </w:rPr>
      </w:pPr>
      <w:r w:rsidRPr="00B9526E">
        <w:rPr>
          <w:sz w:val="22"/>
          <w:szCs w:val="22"/>
        </w:rPr>
        <w:t>składania oświadczeń woli w imieniu wszystkich wykonawców,</w:t>
      </w:r>
    </w:p>
    <w:p w14:paraId="57895365" w14:textId="77777777" w:rsidR="0068160C" w:rsidRPr="00B9526E" w:rsidRDefault="0068160C" w:rsidP="0068160C">
      <w:pPr>
        <w:widowControl w:val="0"/>
        <w:numPr>
          <w:ilvl w:val="0"/>
          <w:numId w:val="19"/>
        </w:numPr>
        <w:shd w:val="clear" w:color="auto" w:fill="FFFFFF"/>
        <w:suppressAutoHyphens/>
        <w:autoSpaceDE w:val="0"/>
        <w:spacing w:line="360" w:lineRule="auto"/>
        <w:ind w:left="851" w:hanging="425"/>
        <w:jc w:val="both"/>
        <w:rPr>
          <w:sz w:val="22"/>
          <w:szCs w:val="22"/>
        </w:rPr>
      </w:pPr>
      <w:r w:rsidRPr="00B9526E">
        <w:rPr>
          <w:sz w:val="22"/>
          <w:szCs w:val="22"/>
        </w:rPr>
        <w:lastRenderedPageBreak/>
        <w:t>wystawiania faktur i odbioru zapłaty (wynagrodzenia) wynikającego z niniejszej umowy,</w:t>
      </w:r>
    </w:p>
    <w:p w14:paraId="4A513271" w14:textId="77777777" w:rsidR="0068160C" w:rsidRPr="00B9526E" w:rsidRDefault="0068160C" w:rsidP="0068160C">
      <w:pPr>
        <w:widowControl w:val="0"/>
        <w:numPr>
          <w:ilvl w:val="0"/>
          <w:numId w:val="19"/>
        </w:numPr>
        <w:shd w:val="clear" w:color="auto" w:fill="FFFFFF"/>
        <w:suppressAutoHyphens/>
        <w:autoSpaceDE w:val="0"/>
        <w:spacing w:line="360" w:lineRule="auto"/>
        <w:ind w:left="851" w:hanging="425"/>
        <w:jc w:val="both"/>
        <w:rPr>
          <w:sz w:val="22"/>
          <w:szCs w:val="22"/>
        </w:rPr>
      </w:pPr>
      <w:r w:rsidRPr="00B9526E">
        <w:rPr>
          <w:sz w:val="22"/>
          <w:szCs w:val="22"/>
        </w:rPr>
        <w:t>przyjmowania w imieniu wszystkich wykonawców oświadczeń woli składanych przez Zamawiającego,</w:t>
      </w:r>
    </w:p>
    <w:p w14:paraId="2808F058" w14:textId="77777777" w:rsidR="0068160C" w:rsidRPr="00B9526E" w:rsidRDefault="0068160C" w:rsidP="0068160C">
      <w:pPr>
        <w:widowControl w:val="0"/>
        <w:numPr>
          <w:ilvl w:val="0"/>
          <w:numId w:val="19"/>
        </w:numPr>
        <w:shd w:val="clear" w:color="auto" w:fill="FFFFFF"/>
        <w:suppressAutoHyphens/>
        <w:autoSpaceDE w:val="0"/>
        <w:spacing w:line="360" w:lineRule="auto"/>
        <w:ind w:left="851" w:hanging="425"/>
        <w:jc w:val="both"/>
        <w:rPr>
          <w:sz w:val="22"/>
          <w:szCs w:val="22"/>
        </w:rPr>
      </w:pPr>
      <w:r w:rsidRPr="00B9526E">
        <w:rPr>
          <w:sz w:val="22"/>
          <w:szCs w:val="22"/>
        </w:rPr>
        <w:t>prowadzenia, wysyłania, odbierania korespondencji związanej z niniejszą umową,</w:t>
      </w:r>
    </w:p>
    <w:p w14:paraId="79F92AE5" w14:textId="77777777" w:rsidR="0068160C" w:rsidRPr="00B9526E" w:rsidRDefault="0068160C" w:rsidP="0068160C">
      <w:pPr>
        <w:widowControl w:val="0"/>
        <w:numPr>
          <w:ilvl w:val="0"/>
          <w:numId w:val="19"/>
        </w:numPr>
        <w:shd w:val="clear" w:color="auto" w:fill="FFFFFF"/>
        <w:suppressAutoHyphens/>
        <w:autoSpaceDE w:val="0"/>
        <w:spacing w:line="360" w:lineRule="auto"/>
        <w:ind w:left="851" w:hanging="425"/>
        <w:jc w:val="both"/>
        <w:rPr>
          <w:sz w:val="22"/>
          <w:szCs w:val="22"/>
        </w:rPr>
      </w:pPr>
      <w:r w:rsidRPr="00B9526E">
        <w:rPr>
          <w:sz w:val="22"/>
          <w:szCs w:val="22"/>
        </w:rPr>
        <w:t>reprezentowania wszystkich wykonawców we wszelkich czynnościach w związku z realizacją niniejszej umowy,</w:t>
      </w:r>
    </w:p>
    <w:p w14:paraId="66EF859B" w14:textId="77777777" w:rsidR="0068160C" w:rsidRPr="00B9526E" w:rsidRDefault="0068160C" w:rsidP="0068160C">
      <w:pPr>
        <w:widowControl w:val="0"/>
        <w:numPr>
          <w:ilvl w:val="0"/>
          <w:numId w:val="19"/>
        </w:numPr>
        <w:shd w:val="clear" w:color="auto" w:fill="FFFFFF"/>
        <w:suppressAutoHyphens/>
        <w:autoSpaceDE w:val="0"/>
        <w:spacing w:line="360" w:lineRule="auto"/>
        <w:ind w:left="851" w:hanging="425"/>
        <w:jc w:val="both"/>
        <w:rPr>
          <w:sz w:val="22"/>
          <w:szCs w:val="22"/>
        </w:rPr>
      </w:pPr>
      <w:r w:rsidRPr="00B9526E">
        <w:rPr>
          <w:sz w:val="22"/>
          <w:szCs w:val="22"/>
        </w:rPr>
        <w:t>podpisywania w imieniu wszystkich wykonawców wszelkich dokumentów związanych z realizacją niniejszej Umowy, w szczególności do podpisywania umowy, aneksów do umowy, protokołów, odstąpienia od umowy.</w:t>
      </w:r>
    </w:p>
    <w:p w14:paraId="0DE5733D" w14:textId="77777777" w:rsidR="0068160C" w:rsidRPr="00B9526E" w:rsidRDefault="0068160C" w:rsidP="0068160C">
      <w:pPr>
        <w:widowControl w:val="0"/>
        <w:numPr>
          <w:ilvl w:val="3"/>
          <w:numId w:val="18"/>
        </w:numPr>
        <w:shd w:val="clear" w:color="auto" w:fill="FFFFFF"/>
        <w:suppressAutoHyphens/>
        <w:autoSpaceDE w:val="0"/>
        <w:spacing w:line="360" w:lineRule="auto"/>
        <w:ind w:left="426"/>
        <w:jc w:val="both"/>
        <w:rPr>
          <w:sz w:val="22"/>
          <w:szCs w:val="22"/>
        </w:rPr>
      </w:pPr>
      <w:r w:rsidRPr="00B9526E">
        <w:rPr>
          <w:sz w:val="22"/>
          <w:szCs w:val="22"/>
        </w:rPr>
        <w:t>Powyższe oświadczenia i czynności dokonane przez pełnomocnika wykonawców względem Zamawiającego odnoszą skutek wobec wszystkich wykonawców, którym zamówienie zostało udzielone wspólnie.</w:t>
      </w:r>
    </w:p>
    <w:p w14:paraId="36829C2A" w14:textId="77777777" w:rsidR="0068160C" w:rsidRPr="00B9526E" w:rsidRDefault="0068160C" w:rsidP="0068160C">
      <w:pPr>
        <w:widowControl w:val="0"/>
        <w:shd w:val="clear" w:color="auto" w:fill="FFFFFF"/>
        <w:suppressAutoHyphens/>
        <w:autoSpaceDE w:val="0"/>
        <w:spacing w:line="360" w:lineRule="auto"/>
        <w:ind w:left="426"/>
        <w:jc w:val="both"/>
        <w:rPr>
          <w:sz w:val="22"/>
          <w:szCs w:val="22"/>
        </w:rPr>
      </w:pPr>
    </w:p>
    <w:p w14:paraId="4BADC927" w14:textId="77777777" w:rsidR="0068160C" w:rsidRPr="00B9526E" w:rsidRDefault="0068160C" w:rsidP="0068160C">
      <w:pPr>
        <w:spacing w:line="360" w:lineRule="auto"/>
        <w:jc w:val="center"/>
        <w:rPr>
          <w:b/>
          <w:sz w:val="22"/>
          <w:szCs w:val="22"/>
        </w:rPr>
      </w:pPr>
      <w:r w:rsidRPr="00B9526E">
        <w:rPr>
          <w:b/>
          <w:sz w:val="22"/>
          <w:szCs w:val="22"/>
        </w:rPr>
        <w:t>§ 14.</w:t>
      </w:r>
    </w:p>
    <w:p w14:paraId="650ACB76" w14:textId="77777777" w:rsidR="0068160C" w:rsidRPr="00B9526E" w:rsidRDefault="0068160C" w:rsidP="0068160C">
      <w:pPr>
        <w:spacing w:line="360" w:lineRule="auto"/>
        <w:jc w:val="center"/>
        <w:rPr>
          <w:b/>
          <w:sz w:val="22"/>
          <w:szCs w:val="22"/>
        </w:rPr>
      </w:pPr>
      <w:r w:rsidRPr="00B9526E">
        <w:rPr>
          <w:b/>
          <w:sz w:val="22"/>
          <w:szCs w:val="22"/>
        </w:rPr>
        <w:t>GWARANCJA i RĘKOJMIA</w:t>
      </w:r>
    </w:p>
    <w:p w14:paraId="6A2C5617" w14:textId="77777777" w:rsidR="0068160C" w:rsidRPr="00B9526E" w:rsidRDefault="0068160C" w:rsidP="0068160C">
      <w:pPr>
        <w:numPr>
          <w:ilvl w:val="0"/>
          <w:numId w:val="3"/>
        </w:numPr>
        <w:spacing w:line="360" w:lineRule="auto"/>
        <w:ind w:left="426" w:hanging="426"/>
        <w:jc w:val="both"/>
        <w:rPr>
          <w:sz w:val="22"/>
          <w:szCs w:val="22"/>
        </w:rPr>
      </w:pPr>
      <w:r w:rsidRPr="00B9526E">
        <w:rPr>
          <w:sz w:val="22"/>
          <w:szCs w:val="22"/>
        </w:rPr>
        <w:t>Wykonawca udziela Zmawiającemu gwarancji na prawidłowe wykonanie Usługi raz prawidłowe działanie części, które w ramach Umowy zostały wymienione i zapewnia, że przedmiot Umowy został wykonany prawidłowo, zgodnie z obowiązującymi w tym zakresie właściwymi normami technicznymi, przepisami prawa, zasadami sztuki, zgodnie z zobowiązaniami Wykonawcy określonymi w niniejszej Umowie (gwarancja jakości). Jednocześnie Wykonawca oświadcza i zapewnia, że przedmiot Umowy ma wszystkie właściwości określone w Opisie Przedmiotu Zamówienia (załącznik nr 1 do niniejszej Umowy). Wykonawca gwarantuje nieprzerwaną i wolną od błędów pracę wykonanego przedmiotu Umowy w okresie trwania gwarancji.</w:t>
      </w:r>
    </w:p>
    <w:p w14:paraId="41EFA398" w14:textId="77777777" w:rsidR="0068160C" w:rsidRPr="00B9526E" w:rsidRDefault="0068160C" w:rsidP="0068160C">
      <w:pPr>
        <w:numPr>
          <w:ilvl w:val="0"/>
          <w:numId w:val="3"/>
        </w:numPr>
        <w:spacing w:line="360" w:lineRule="auto"/>
        <w:ind w:left="426" w:hanging="426"/>
        <w:jc w:val="both"/>
        <w:rPr>
          <w:sz w:val="22"/>
          <w:szCs w:val="22"/>
        </w:rPr>
      </w:pPr>
      <w:r w:rsidRPr="00B9526E">
        <w:rPr>
          <w:sz w:val="22"/>
          <w:szCs w:val="22"/>
        </w:rPr>
        <w:t xml:space="preserve">Wykonawca udziela niniejszej gwarancji na okres </w:t>
      </w:r>
      <w:r w:rsidRPr="00B9526E">
        <w:rPr>
          <w:b/>
          <w:sz w:val="22"/>
          <w:szCs w:val="22"/>
        </w:rPr>
        <w:t>12 miesięcy.</w:t>
      </w:r>
    </w:p>
    <w:p w14:paraId="2163E5FF" w14:textId="77777777" w:rsidR="0068160C" w:rsidRPr="00B9526E" w:rsidRDefault="0068160C" w:rsidP="0068160C">
      <w:pPr>
        <w:numPr>
          <w:ilvl w:val="0"/>
          <w:numId w:val="3"/>
        </w:numPr>
        <w:spacing w:line="360" w:lineRule="auto"/>
        <w:ind w:left="426" w:hanging="426"/>
        <w:jc w:val="both"/>
        <w:rPr>
          <w:sz w:val="22"/>
          <w:szCs w:val="22"/>
        </w:rPr>
      </w:pPr>
      <w:r w:rsidRPr="00B9526E">
        <w:rPr>
          <w:sz w:val="22"/>
          <w:szCs w:val="22"/>
        </w:rPr>
        <w:t>Niezależnie od uprawnień wynikających z gwarancji udzielonej przez Wykonawcę, Zamawiającemu przysługują wszelkie uprawnienia wynikające z gwarancji producenta części i elementów dostarczanych w ramach niniejszej Umowy. Wykonawca wyda Zamawiającemu wraz z przedmiotem Umowy dokument gwarancyjny zawierający oświadczenie gwarancyjne producenta.</w:t>
      </w:r>
    </w:p>
    <w:p w14:paraId="107B3112" w14:textId="77777777" w:rsidR="0068160C" w:rsidRPr="00B9526E" w:rsidRDefault="0068160C" w:rsidP="0068160C">
      <w:pPr>
        <w:numPr>
          <w:ilvl w:val="0"/>
          <w:numId w:val="3"/>
        </w:numPr>
        <w:spacing w:line="360" w:lineRule="auto"/>
        <w:ind w:left="426" w:hanging="426"/>
        <w:jc w:val="both"/>
        <w:rPr>
          <w:sz w:val="22"/>
          <w:szCs w:val="22"/>
        </w:rPr>
      </w:pPr>
      <w:r w:rsidRPr="00B9526E">
        <w:rPr>
          <w:sz w:val="22"/>
          <w:szCs w:val="22"/>
        </w:rPr>
        <w:t>Odpowiedzialność z tytułu gwarancji obejmuje również wady powstałe z przyczyn tkwiących w dostarczonej w ramach niniejszej Umowy rzeczy oraz powstałe z przyczyn, za które Wykonawca lub inny gwarant ponosi odpowiedzialność.</w:t>
      </w:r>
    </w:p>
    <w:p w14:paraId="61163350" w14:textId="77777777" w:rsidR="0068160C" w:rsidRPr="00B9526E" w:rsidRDefault="0068160C" w:rsidP="0068160C">
      <w:pPr>
        <w:numPr>
          <w:ilvl w:val="0"/>
          <w:numId w:val="3"/>
        </w:numPr>
        <w:spacing w:line="360" w:lineRule="auto"/>
        <w:ind w:left="426" w:hanging="426"/>
        <w:jc w:val="both"/>
        <w:rPr>
          <w:sz w:val="22"/>
          <w:szCs w:val="22"/>
        </w:rPr>
      </w:pPr>
      <w:r w:rsidRPr="00B9526E">
        <w:rPr>
          <w:sz w:val="22"/>
          <w:szCs w:val="22"/>
        </w:rPr>
        <w:t>Utrata roszczeń z tytułu gwarancji nie następuje pomimo upływu okresu gwarancji, jeżeli Wykonawca wadę podstępnie zataił.</w:t>
      </w:r>
    </w:p>
    <w:p w14:paraId="2BBB719C" w14:textId="77777777" w:rsidR="0068160C" w:rsidRPr="00B9526E" w:rsidRDefault="0068160C" w:rsidP="0068160C">
      <w:pPr>
        <w:numPr>
          <w:ilvl w:val="0"/>
          <w:numId w:val="3"/>
        </w:numPr>
        <w:spacing w:line="360" w:lineRule="auto"/>
        <w:ind w:left="426" w:hanging="426"/>
        <w:jc w:val="both"/>
        <w:rPr>
          <w:sz w:val="22"/>
          <w:szCs w:val="22"/>
        </w:rPr>
      </w:pPr>
      <w:r w:rsidRPr="00B9526E">
        <w:rPr>
          <w:sz w:val="22"/>
          <w:szCs w:val="22"/>
        </w:rPr>
        <w:t>Udzielona gwarancja nie wyłącza, nie ogranicza ani nie zawiesza uprawnień Zamawiającego wynikających z przepisów o rękojmi za wady rzeczy.</w:t>
      </w:r>
    </w:p>
    <w:p w14:paraId="51023694" w14:textId="77777777" w:rsidR="0068160C" w:rsidRPr="00B9526E" w:rsidRDefault="0068160C" w:rsidP="0068160C">
      <w:pPr>
        <w:numPr>
          <w:ilvl w:val="0"/>
          <w:numId w:val="3"/>
        </w:numPr>
        <w:spacing w:line="360" w:lineRule="auto"/>
        <w:ind w:left="426" w:hanging="426"/>
        <w:jc w:val="both"/>
        <w:rPr>
          <w:sz w:val="22"/>
          <w:szCs w:val="22"/>
        </w:rPr>
      </w:pPr>
      <w:r w:rsidRPr="00B9526E">
        <w:rPr>
          <w:sz w:val="22"/>
          <w:szCs w:val="22"/>
        </w:rPr>
        <w:t xml:space="preserve">Strony zgodnie ustalają, że Zamawiającemu z tytułu rękojmi, dodatkowo obok uprawnienia do żądania obniżenia ceny lub odstąpienia od Umowy (art. 560 KC), przysługują uprawnienia </w:t>
      </w:r>
      <w:r w:rsidRPr="00B9526E">
        <w:rPr>
          <w:sz w:val="22"/>
          <w:szCs w:val="22"/>
        </w:rPr>
        <w:lastRenderedPageBreak/>
        <w:t>określone w ust. 12 niniejszego paragrafu. Procedura reklamacyjna określona w ust. 11 i 12 niniejszego paragrafu jest tożsama dla gwarancji i rękojmi.</w:t>
      </w:r>
    </w:p>
    <w:p w14:paraId="5CF49B7D" w14:textId="77777777" w:rsidR="0068160C" w:rsidRPr="00B9526E" w:rsidRDefault="0068160C" w:rsidP="0068160C">
      <w:pPr>
        <w:numPr>
          <w:ilvl w:val="0"/>
          <w:numId w:val="3"/>
        </w:numPr>
        <w:spacing w:line="360" w:lineRule="auto"/>
        <w:ind w:left="426" w:hanging="426"/>
        <w:jc w:val="both"/>
        <w:rPr>
          <w:sz w:val="22"/>
          <w:szCs w:val="22"/>
        </w:rPr>
      </w:pPr>
      <w:r w:rsidRPr="00B9526E">
        <w:rPr>
          <w:sz w:val="22"/>
          <w:szCs w:val="22"/>
        </w:rPr>
        <w:t>W przypadku gdy okres gwarancji jest dłuższy niż okres rękojmi określony w przepisach powszechnie obowiązujących (Kodeks Cywilny), okres rękojmi zrównany jest z okresem gwarancji.</w:t>
      </w:r>
    </w:p>
    <w:p w14:paraId="2EFDEE71" w14:textId="77777777" w:rsidR="0068160C" w:rsidRPr="00B9526E" w:rsidRDefault="0068160C" w:rsidP="0068160C">
      <w:pPr>
        <w:numPr>
          <w:ilvl w:val="0"/>
          <w:numId w:val="3"/>
        </w:numPr>
        <w:spacing w:line="360" w:lineRule="auto"/>
        <w:ind w:left="426" w:hanging="426"/>
        <w:jc w:val="both"/>
        <w:rPr>
          <w:sz w:val="22"/>
          <w:szCs w:val="22"/>
        </w:rPr>
      </w:pPr>
      <w:r w:rsidRPr="00B9526E">
        <w:rPr>
          <w:sz w:val="22"/>
          <w:szCs w:val="22"/>
        </w:rPr>
        <w:t>Termin gwarancji i rękojmi rozpoczyna swój bieg od daty podpisania przez przedstawicieli Wykonawcy i Odbiorcy protokołu odbioru wykonania usługi.</w:t>
      </w:r>
    </w:p>
    <w:p w14:paraId="5EB12B55" w14:textId="77777777" w:rsidR="0068160C" w:rsidRPr="00B9526E" w:rsidRDefault="0068160C" w:rsidP="0068160C">
      <w:pPr>
        <w:numPr>
          <w:ilvl w:val="0"/>
          <w:numId w:val="3"/>
        </w:numPr>
        <w:spacing w:line="360" w:lineRule="auto"/>
        <w:ind w:left="426" w:hanging="426"/>
        <w:jc w:val="both"/>
        <w:rPr>
          <w:sz w:val="22"/>
          <w:szCs w:val="22"/>
        </w:rPr>
      </w:pPr>
      <w:r w:rsidRPr="00B9526E">
        <w:rPr>
          <w:sz w:val="22"/>
          <w:szCs w:val="22"/>
        </w:rPr>
        <w:t>Zamawiającemu przysługują wszelkie roszczenia z tytułu gwarancji i rękojmi także po upływie okresu gwarancji i rękojmi, jeżeli wada ujawniła się przed upływem okresu gwarancji lub rękojmi.</w:t>
      </w:r>
    </w:p>
    <w:p w14:paraId="4DD84441" w14:textId="77777777" w:rsidR="0068160C" w:rsidRPr="00B9526E" w:rsidRDefault="0068160C" w:rsidP="0068160C">
      <w:pPr>
        <w:numPr>
          <w:ilvl w:val="0"/>
          <w:numId w:val="3"/>
        </w:numPr>
        <w:spacing w:line="360" w:lineRule="auto"/>
        <w:ind w:left="426" w:hanging="426"/>
        <w:jc w:val="both"/>
        <w:rPr>
          <w:sz w:val="22"/>
          <w:szCs w:val="22"/>
        </w:rPr>
      </w:pPr>
      <w:r w:rsidRPr="00B9526E">
        <w:rPr>
          <w:sz w:val="22"/>
          <w:szCs w:val="22"/>
        </w:rPr>
        <w:t xml:space="preserve">O wadzie przedmiotu Umowy Zamawiający zawiadamia Wykonawcę bezpośrednio. Formę zawiadomienia stanowi ,,Protokół reklamacji” wykonany przez Zamawiającego i przekazany Wykonawcy w terminie 60 dni od daty ujawnienia wady. Postępowanie reklamacyjne prowadzi Zamawiający. Przekazanie protokołu reklamacji w terminie późniejszym nie wyłącza uprawnień z tytułu rękojmi lub gwarancji. </w:t>
      </w:r>
    </w:p>
    <w:p w14:paraId="7CBF4C6C" w14:textId="77777777" w:rsidR="0068160C" w:rsidRPr="00B9526E" w:rsidRDefault="0068160C" w:rsidP="0068160C">
      <w:pPr>
        <w:numPr>
          <w:ilvl w:val="0"/>
          <w:numId w:val="3"/>
        </w:numPr>
        <w:spacing w:line="360" w:lineRule="auto"/>
        <w:ind w:left="426" w:hanging="426"/>
        <w:jc w:val="both"/>
        <w:rPr>
          <w:sz w:val="22"/>
          <w:szCs w:val="22"/>
        </w:rPr>
      </w:pPr>
      <w:r w:rsidRPr="00B9526E">
        <w:rPr>
          <w:sz w:val="22"/>
          <w:szCs w:val="22"/>
        </w:rPr>
        <w:t>Po otrzymaniu „Protokołu reklamacji” Wykonawca:</w:t>
      </w:r>
    </w:p>
    <w:p w14:paraId="51E3D121" w14:textId="77777777" w:rsidR="0068160C" w:rsidRPr="00B9526E" w:rsidRDefault="0068160C" w:rsidP="0068160C">
      <w:pPr>
        <w:numPr>
          <w:ilvl w:val="0"/>
          <w:numId w:val="4"/>
        </w:numPr>
        <w:spacing w:line="360" w:lineRule="auto"/>
        <w:ind w:left="851" w:hanging="425"/>
        <w:jc w:val="both"/>
        <w:rPr>
          <w:sz w:val="22"/>
          <w:szCs w:val="22"/>
        </w:rPr>
      </w:pPr>
      <w:r w:rsidRPr="00B9526E">
        <w:rPr>
          <w:sz w:val="22"/>
          <w:szCs w:val="22"/>
        </w:rPr>
        <w:t>rozpatrzy ,,Protokół reklamacji” w ciągu 7 dni, licząc od daty jego otrzymania,</w:t>
      </w:r>
    </w:p>
    <w:p w14:paraId="2BDACF9B" w14:textId="77777777" w:rsidR="0068160C" w:rsidRPr="00B9526E" w:rsidRDefault="0068160C" w:rsidP="0068160C">
      <w:pPr>
        <w:numPr>
          <w:ilvl w:val="0"/>
          <w:numId w:val="4"/>
        </w:numPr>
        <w:spacing w:line="360" w:lineRule="auto"/>
        <w:ind w:left="851" w:hanging="425"/>
        <w:jc w:val="both"/>
        <w:rPr>
          <w:sz w:val="22"/>
          <w:szCs w:val="22"/>
        </w:rPr>
      </w:pPr>
      <w:r w:rsidRPr="00B9526E">
        <w:rPr>
          <w:sz w:val="22"/>
          <w:szCs w:val="22"/>
        </w:rPr>
        <w:t>usunie wady w przedmiocie Umowy w terminie 7 dni, licząc od daty otrzymania „Protokołu reklamacji”, w miejscu wykonania usługi,</w:t>
      </w:r>
    </w:p>
    <w:p w14:paraId="045B4760" w14:textId="77777777" w:rsidR="0068160C" w:rsidRPr="00B9526E" w:rsidRDefault="0068160C" w:rsidP="0068160C">
      <w:pPr>
        <w:numPr>
          <w:ilvl w:val="0"/>
          <w:numId w:val="4"/>
        </w:numPr>
        <w:spacing w:line="360" w:lineRule="auto"/>
        <w:ind w:left="851" w:hanging="425"/>
        <w:jc w:val="both"/>
        <w:rPr>
          <w:sz w:val="22"/>
          <w:szCs w:val="22"/>
        </w:rPr>
      </w:pPr>
      <w:r w:rsidRPr="00B9526E">
        <w:rPr>
          <w:sz w:val="22"/>
          <w:szCs w:val="22"/>
        </w:rPr>
        <w:t>dokona stosownych zapisów w karcie gwarancyjnej dotyczących zakresu wykonanych napraw oraz zmiany okresu gwarancji,</w:t>
      </w:r>
    </w:p>
    <w:p w14:paraId="3CCDEE17" w14:textId="77777777" w:rsidR="0068160C" w:rsidRPr="00B9526E" w:rsidRDefault="0068160C" w:rsidP="0068160C">
      <w:pPr>
        <w:numPr>
          <w:ilvl w:val="0"/>
          <w:numId w:val="3"/>
        </w:numPr>
        <w:spacing w:line="360" w:lineRule="auto"/>
        <w:ind w:left="426" w:hanging="426"/>
        <w:jc w:val="both"/>
        <w:rPr>
          <w:sz w:val="22"/>
          <w:szCs w:val="22"/>
        </w:rPr>
      </w:pPr>
      <w:r w:rsidRPr="00B9526E">
        <w:rPr>
          <w:sz w:val="22"/>
          <w:szCs w:val="22"/>
        </w:rPr>
        <w:t>Wykonawca ponosi odpowiedzialność za wszelkie szkody i straty, które spowodował w czasie prowadzenia prac związanych z usuwaniem wady.</w:t>
      </w:r>
    </w:p>
    <w:p w14:paraId="4333B562" w14:textId="77777777" w:rsidR="0068160C" w:rsidRPr="00B9526E" w:rsidRDefault="0068160C" w:rsidP="0068160C">
      <w:pPr>
        <w:numPr>
          <w:ilvl w:val="0"/>
          <w:numId w:val="3"/>
        </w:numPr>
        <w:spacing w:line="360" w:lineRule="auto"/>
        <w:ind w:left="426" w:hanging="426"/>
        <w:jc w:val="both"/>
        <w:rPr>
          <w:sz w:val="22"/>
          <w:szCs w:val="22"/>
        </w:rPr>
      </w:pPr>
      <w:r w:rsidRPr="00B9526E">
        <w:rPr>
          <w:sz w:val="22"/>
          <w:szCs w:val="22"/>
        </w:rPr>
        <w:t>Każda naprawa rzeczy objętej gwarancją uznawana jest za istotną naprawę rzeczy.</w:t>
      </w:r>
    </w:p>
    <w:p w14:paraId="31C23FF4" w14:textId="77777777" w:rsidR="0068160C" w:rsidRPr="00B9526E" w:rsidRDefault="0068160C" w:rsidP="0068160C">
      <w:pPr>
        <w:numPr>
          <w:ilvl w:val="0"/>
          <w:numId w:val="3"/>
        </w:numPr>
        <w:spacing w:line="360" w:lineRule="auto"/>
        <w:ind w:left="426" w:hanging="426"/>
        <w:jc w:val="both"/>
        <w:rPr>
          <w:sz w:val="22"/>
          <w:szCs w:val="22"/>
        </w:rPr>
      </w:pPr>
      <w:r w:rsidRPr="00B9526E">
        <w:rPr>
          <w:sz w:val="22"/>
          <w:szCs w:val="22"/>
        </w:rPr>
        <w:t>W przypadku niewywiązania się przez Wykonawcę z zobowiązań wynikających z gwarancji lub rękojmi, Zamawiający (zachowując jednocześnie wszelkie uprawnienia do naliczania kar umownych i uprawnienia wynikające z gwarancji i rękojmi), ma prawo zlecić usunięcie wady określanej w „Protokole reklamacji” podmiotowi trzeciemu, bez uzyskania uprzedniej odrębnej zgody sądu na co Wykonawca wyraża zgodę, obciążając wszelkimi powstałymi z tego tytułu kosztami Wykonawcę oraz potrącić te koszty z należnego Wykonawcy wynagrodzenia oraz zabezpieczenia należytego wykonania Umowy.</w:t>
      </w:r>
    </w:p>
    <w:p w14:paraId="041C34D5" w14:textId="77777777" w:rsidR="0068160C" w:rsidRPr="00B9526E" w:rsidRDefault="0068160C" w:rsidP="0068160C">
      <w:pPr>
        <w:numPr>
          <w:ilvl w:val="0"/>
          <w:numId w:val="3"/>
        </w:numPr>
        <w:spacing w:line="360" w:lineRule="auto"/>
        <w:ind w:left="426" w:hanging="426"/>
        <w:jc w:val="both"/>
        <w:rPr>
          <w:sz w:val="22"/>
          <w:szCs w:val="22"/>
        </w:rPr>
      </w:pPr>
      <w:r w:rsidRPr="00B9526E">
        <w:rPr>
          <w:sz w:val="22"/>
          <w:szCs w:val="22"/>
        </w:rPr>
        <w:t>W przypadkach nieuregulowanych w Umowie dotyczących gwarancji lub rękojmi, stosuje się przepisy Kodeksu Cywilnego.</w:t>
      </w:r>
    </w:p>
    <w:p w14:paraId="492383E7" w14:textId="77777777" w:rsidR="0068160C" w:rsidRPr="00B9526E" w:rsidRDefault="0068160C" w:rsidP="0068160C">
      <w:pPr>
        <w:spacing w:line="360" w:lineRule="auto"/>
        <w:ind w:left="426"/>
        <w:jc w:val="both"/>
        <w:rPr>
          <w:sz w:val="22"/>
          <w:szCs w:val="22"/>
        </w:rPr>
      </w:pPr>
    </w:p>
    <w:p w14:paraId="72881B6B" w14:textId="77777777" w:rsidR="0068160C" w:rsidRPr="00B9526E" w:rsidRDefault="0068160C" w:rsidP="0068160C">
      <w:pPr>
        <w:spacing w:line="360" w:lineRule="auto"/>
        <w:jc w:val="center"/>
        <w:rPr>
          <w:b/>
          <w:sz w:val="22"/>
          <w:szCs w:val="22"/>
        </w:rPr>
      </w:pPr>
      <w:r w:rsidRPr="00B9526E">
        <w:rPr>
          <w:b/>
          <w:sz w:val="22"/>
          <w:szCs w:val="22"/>
        </w:rPr>
        <w:t>§ 15.</w:t>
      </w:r>
    </w:p>
    <w:p w14:paraId="6A90C44A" w14:textId="77777777" w:rsidR="0068160C" w:rsidRPr="00B9526E" w:rsidRDefault="0068160C" w:rsidP="0068160C">
      <w:pPr>
        <w:spacing w:line="360" w:lineRule="auto"/>
        <w:jc w:val="center"/>
        <w:rPr>
          <w:b/>
          <w:sz w:val="22"/>
          <w:szCs w:val="22"/>
        </w:rPr>
      </w:pPr>
      <w:r w:rsidRPr="00B9526E">
        <w:rPr>
          <w:b/>
          <w:sz w:val="22"/>
          <w:szCs w:val="22"/>
        </w:rPr>
        <w:t>INNE POSTANOWIENIA</w:t>
      </w:r>
    </w:p>
    <w:p w14:paraId="4EC744CA" w14:textId="77777777" w:rsidR="0068160C" w:rsidRPr="00B9526E" w:rsidRDefault="0068160C" w:rsidP="0068160C">
      <w:pPr>
        <w:pStyle w:val="Akapitzlist1"/>
        <w:numPr>
          <w:ilvl w:val="0"/>
          <w:numId w:val="15"/>
        </w:numPr>
        <w:spacing w:after="0" w:line="360" w:lineRule="auto"/>
        <w:ind w:left="426" w:hanging="426"/>
        <w:rPr>
          <w:rFonts w:ascii="Times New Roman" w:hAnsi="Times New Roman"/>
        </w:rPr>
      </w:pPr>
      <w:r w:rsidRPr="00B9526E">
        <w:rPr>
          <w:rFonts w:ascii="Times New Roman" w:hAnsi="Times New Roman"/>
        </w:rPr>
        <w:t>Spory wynikłe w trakcie realizacji niniejszej Umowy rozstrzygać będzie Sąd właściwy dla siedziby 3 Regionalnej Bazy Logistycznej.</w:t>
      </w:r>
    </w:p>
    <w:p w14:paraId="4DA6E787" w14:textId="77777777" w:rsidR="0068160C" w:rsidRPr="00B9526E" w:rsidRDefault="0068160C" w:rsidP="0068160C">
      <w:pPr>
        <w:pStyle w:val="Akapitzlist1"/>
        <w:numPr>
          <w:ilvl w:val="0"/>
          <w:numId w:val="15"/>
        </w:numPr>
        <w:spacing w:after="0" w:line="360" w:lineRule="auto"/>
        <w:ind w:left="426" w:hanging="426"/>
        <w:rPr>
          <w:rFonts w:ascii="Times New Roman" w:hAnsi="Times New Roman"/>
        </w:rPr>
      </w:pPr>
      <w:r w:rsidRPr="00B9526E">
        <w:rPr>
          <w:rFonts w:ascii="Times New Roman" w:hAnsi="Times New Roman"/>
        </w:rPr>
        <w:t xml:space="preserve">Strony zobowiązują się do niezwłocznego, wzajemnego poinformowania o zmianie swojego adresu zamieszkania/siedziby, danych osobowych/rejestrowych, , adresu e-mail lub numeru faxu itp. </w:t>
      </w:r>
      <w:r w:rsidRPr="00B9526E">
        <w:rPr>
          <w:rFonts w:ascii="Times New Roman" w:hAnsi="Times New Roman"/>
        </w:rPr>
        <w:br/>
      </w:r>
      <w:r w:rsidRPr="00B9526E">
        <w:rPr>
          <w:rFonts w:ascii="Times New Roman" w:hAnsi="Times New Roman"/>
        </w:rPr>
        <w:lastRenderedPageBreak/>
        <w:t>Brak takiego powiadomienia będzie skutkować tym, iż wszelka korespondencja kierowana na dotychczasowy adres będzie przez strony traktowana jako doręczona i dokonana w terminie.</w:t>
      </w:r>
    </w:p>
    <w:p w14:paraId="170D0056" w14:textId="77777777" w:rsidR="0068160C" w:rsidRPr="00B9526E" w:rsidRDefault="0068160C" w:rsidP="0068160C">
      <w:pPr>
        <w:pStyle w:val="Akapitzlist1"/>
        <w:numPr>
          <w:ilvl w:val="0"/>
          <w:numId w:val="15"/>
        </w:numPr>
        <w:spacing w:after="0" w:line="360" w:lineRule="auto"/>
        <w:ind w:left="426" w:hanging="426"/>
        <w:rPr>
          <w:rFonts w:ascii="Times New Roman" w:hAnsi="Times New Roman"/>
        </w:rPr>
      </w:pPr>
      <w:r w:rsidRPr="00B9526E">
        <w:rPr>
          <w:rFonts w:ascii="Times New Roman" w:hAnsi="Times New Roman"/>
        </w:rPr>
        <w:t>Strony postanawiają, że z zastrzeżeniem sytuacji wskazanych w Umowie, wszelkie oświadczenia Zamawiającego lub Odbiorcy, w szczególności zgłoszenia reklamacji, mogą być kierowane do Wykonawcy za pomocą pocztą elektroniczną lub faxem na wskazany z w komparycji Umowy adres poczty elektronicznej lub nr faxu, z zastrzeżeniem wskazanym w poprzednim ustępie. Powyższe uprawnienia nie wykluczają możliwości osobistego doręczenia oświadczenia w siedzibie Wykonawcy.</w:t>
      </w:r>
    </w:p>
    <w:p w14:paraId="68D291FF" w14:textId="77777777" w:rsidR="0068160C" w:rsidRPr="00B9526E" w:rsidRDefault="0068160C" w:rsidP="0068160C">
      <w:pPr>
        <w:pStyle w:val="Akapitzlist1"/>
        <w:numPr>
          <w:ilvl w:val="0"/>
          <w:numId w:val="15"/>
        </w:numPr>
        <w:spacing w:after="0" w:line="360" w:lineRule="auto"/>
        <w:ind w:left="426" w:hanging="426"/>
        <w:rPr>
          <w:rFonts w:ascii="Times New Roman" w:hAnsi="Times New Roman"/>
        </w:rPr>
      </w:pPr>
      <w:r w:rsidRPr="00B9526E">
        <w:rPr>
          <w:rFonts w:ascii="Times New Roman" w:hAnsi="Times New Roman"/>
        </w:rPr>
        <w:t>Osobą upoważnioną ze strony Wykonawcy do kontaktu z Odbiorcą i Zamawiającym w sprawie realizacji niniejszej umowy jest: ………………… tel………………… e-mail…………………</w:t>
      </w:r>
    </w:p>
    <w:p w14:paraId="7137CAA9" w14:textId="77777777" w:rsidR="0068160C" w:rsidRPr="00B9526E" w:rsidRDefault="0068160C" w:rsidP="0068160C">
      <w:pPr>
        <w:pStyle w:val="Akapitzlist1"/>
        <w:numPr>
          <w:ilvl w:val="0"/>
          <w:numId w:val="15"/>
        </w:numPr>
        <w:spacing w:after="0" w:line="360" w:lineRule="auto"/>
        <w:ind w:left="426" w:hanging="426"/>
        <w:rPr>
          <w:rFonts w:ascii="Times New Roman" w:hAnsi="Times New Roman"/>
        </w:rPr>
      </w:pPr>
      <w:r w:rsidRPr="00B9526E">
        <w:rPr>
          <w:rFonts w:ascii="Times New Roman" w:hAnsi="Times New Roman"/>
        </w:rPr>
        <w:t xml:space="preserve">Osobą upoważnioną ze strony Zamawiającego do kontaktu z Wykonawcą w sprawie realizacji niniejszej umowy: Robert IWANICKI, tel. 261 137 543, e-mail: </w:t>
      </w:r>
      <w:hyperlink r:id="rId10" w:history="1">
        <w:r w:rsidRPr="00B9526E">
          <w:rPr>
            <w:rStyle w:val="Hipercze"/>
            <w:rFonts w:ascii="Times New Roman" w:hAnsi="Times New Roman"/>
            <w:color w:val="auto"/>
          </w:rPr>
          <w:t>ro.iwanicki@ron.mil.pl</w:t>
        </w:r>
      </w:hyperlink>
      <w:r w:rsidRPr="00B9526E">
        <w:rPr>
          <w:rFonts w:ascii="Times New Roman" w:hAnsi="Times New Roman"/>
        </w:rPr>
        <w:t xml:space="preserve"> lub Marcin WNĘK, tel.: 261 137 685; e-mail: ma.wnek@ron.mil.pl</w:t>
      </w:r>
    </w:p>
    <w:p w14:paraId="0466AC3C" w14:textId="77777777" w:rsidR="0068160C" w:rsidRPr="00B9526E" w:rsidRDefault="0068160C" w:rsidP="0068160C">
      <w:pPr>
        <w:pStyle w:val="Akapitzlist1"/>
        <w:numPr>
          <w:ilvl w:val="0"/>
          <w:numId w:val="15"/>
        </w:numPr>
        <w:spacing w:after="0" w:line="360" w:lineRule="auto"/>
        <w:ind w:left="426" w:hanging="426"/>
        <w:rPr>
          <w:rFonts w:ascii="Times New Roman" w:hAnsi="Times New Roman"/>
        </w:rPr>
      </w:pPr>
      <w:r w:rsidRPr="00B9526E">
        <w:rPr>
          <w:rFonts w:ascii="Times New Roman" w:hAnsi="Times New Roman"/>
        </w:rPr>
        <w:t>Prowadzona</w:t>
      </w:r>
      <w:r w:rsidRPr="00B9526E">
        <w:rPr>
          <w:rFonts w:ascii="Times New Roman" w:hAnsi="Times New Roman"/>
          <w:lang w:eastAsia="ar-SA"/>
        </w:rPr>
        <w:t xml:space="preserve"> przez strony umowy korespondencja dotycząca realizacji niniejszej umowy będzie </w:t>
      </w:r>
      <w:r w:rsidRPr="00B9526E">
        <w:rPr>
          <w:rFonts w:ascii="Times New Roman" w:hAnsi="Times New Roman"/>
        </w:rPr>
        <w:t>prowadzona</w:t>
      </w:r>
      <w:r w:rsidRPr="00B9526E">
        <w:rPr>
          <w:rFonts w:ascii="Times New Roman" w:hAnsi="Times New Roman"/>
          <w:lang w:eastAsia="ar-SA"/>
        </w:rPr>
        <w:t xml:space="preserve"> na adresy wskazane w komparycji niniejszej umowy.</w:t>
      </w:r>
    </w:p>
    <w:p w14:paraId="71EA3091" w14:textId="77777777" w:rsidR="0068160C" w:rsidRPr="00B9526E" w:rsidRDefault="0068160C" w:rsidP="0068160C">
      <w:pPr>
        <w:pStyle w:val="Akapitzlist1"/>
        <w:numPr>
          <w:ilvl w:val="0"/>
          <w:numId w:val="15"/>
        </w:numPr>
        <w:spacing w:after="0" w:line="360" w:lineRule="auto"/>
        <w:ind w:left="426" w:hanging="426"/>
        <w:rPr>
          <w:rFonts w:ascii="Times New Roman" w:hAnsi="Times New Roman"/>
        </w:rPr>
      </w:pPr>
      <w:r w:rsidRPr="00B9526E">
        <w:rPr>
          <w:rFonts w:ascii="Times New Roman" w:hAnsi="Times New Roman"/>
        </w:rPr>
        <w:t>Umowę zawarto w formie elektronicznej.</w:t>
      </w:r>
    </w:p>
    <w:p w14:paraId="40562269" w14:textId="77777777" w:rsidR="0068160C" w:rsidRPr="00B9526E" w:rsidRDefault="0068160C" w:rsidP="0068160C">
      <w:pPr>
        <w:pStyle w:val="Akapitzlist1"/>
        <w:numPr>
          <w:ilvl w:val="0"/>
          <w:numId w:val="15"/>
        </w:numPr>
        <w:spacing w:after="0" w:line="360" w:lineRule="auto"/>
        <w:ind w:left="426" w:hanging="426"/>
        <w:rPr>
          <w:rFonts w:ascii="Times New Roman" w:hAnsi="Times New Roman"/>
        </w:rPr>
      </w:pPr>
      <w:r w:rsidRPr="00B9526E">
        <w:rPr>
          <w:rFonts w:ascii="Times New Roman" w:hAnsi="Times New Roman"/>
        </w:rPr>
        <w:t>Umowę sporządzono w trzech jednobrzmiących egzemplarzach, z tego otrzymują:</w:t>
      </w:r>
    </w:p>
    <w:p w14:paraId="4372FA2D" w14:textId="77777777" w:rsidR="0068160C" w:rsidRPr="00B9526E" w:rsidRDefault="0068160C" w:rsidP="0068160C">
      <w:pPr>
        <w:spacing w:line="360" w:lineRule="auto"/>
        <w:ind w:firstLine="426"/>
        <w:rPr>
          <w:sz w:val="22"/>
          <w:szCs w:val="22"/>
        </w:rPr>
      </w:pPr>
      <w:r w:rsidRPr="00B9526E">
        <w:rPr>
          <w:sz w:val="22"/>
          <w:szCs w:val="22"/>
        </w:rPr>
        <w:t>Egz. Nr 1 – Zamawiający - Pion Głównego Księgowego;</w:t>
      </w:r>
    </w:p>
    <w:p w14:paraId="2CF456A2" w14:textId="77777777" w:rsidR="0068160C" w:rsidRPr="00B9526E" w:rsidRDefault="0068160C" w:rsidP="0068160C">
      <w:pPr>
        <w:spacing w:line="360" w:lineRule="auto"/>
        <w:ind w:firstLine="426"/>
        <w:rPr>
          <w:sz w:val="22"/>
          <w:szCs w:val="22"/>
        </w:rPr>
      </w:pPr>
      <w:r w:rsidRPr="00B9526E">
        <w:rPr>
          <w:sz w:val="22"/>
          <w:szCs w:val="22"/>
        </w:rPr>
        <w:t>Egz. Nr 2 – Wykonawca;</w:t>
      </w:r>
    </w:p>
    <w:p w14:paraId="34AC46DD" w14:textId="77777777" w:rsidR="0068160C" w:rsidRPr="00B9526E" w:rsidRDefault="0068160C" w:rsidP="0068160C">
      <w:pPr>
        <w:spacing w:line="360" w:lineRule="auto"/>
        <w:ind w:firstLine="426"/>
        <w:rPr>
          <w:sz w:val="22"/>
          <w:szCs w:val="22"/>
        </w:rPr>
      </w:pPr>
      <w:r w:rsidRPr="00B9526E">
        <w:rPr>
          <w:sz w:val="22"/>
          <w:szCs w:val="22"/>
        </w:rPr>
        <w:t>Egz. Nr 3 – Zamawiający – Komórka Merytoryczna.</w:t>
      </w:r>
    </w:p>
    <w:p w14:paraId="50276719" w14:textId="77777777" w:rsidR="0068160C" w:rsidRPr="00B9526E" w:rsidRDefault="0068160C" w:rsidP="0068160C">
      <w:pPr>
        <w:pStyle w:val="Akapitzlist1"/>
        <w:numPr>
          <w:ilvl w:val="0"/>
          <w:numId w:val="15"/>
        </w:numPr>
        <w:spacing w:after="0" w:line="360" w:lineRule="auto"/>
        <w:ind w:left="426" w:hanging="426"/>
        <w:rPr>
          <w:rFonts w:ascii="Times New Roman" w:hAnsi="Times New Roman"/>
        </w:rPr>
      </w:pPr>
      <w:r w:rsidRPr="00B9526E">
        <w:rPr>
          <w:rFonts w:ascii="Times New Roman" w:hAnsi="Times New Roman"/>
        </w:rPr>
        <w:t>Załączniki stanowiące integralną część Umowy:</w:t>
      </w:r>
    </w:p>
    <w:p w14:paraId="12AB099E" w14:textId="65F2B391" w:rsidR="0068160C" w:rsidRPr="00B9526E" w:rsidRDefault="0068160C" w:rsidP="0068160C">
      <w:pPr>
        <w:spacing w:line="360" w:lineRule="auto"/>
        <w:ind w:firstLine="426"/>
        <w:rPr>
          <w:sz w:val="22"/>
          <w:szCs w:val="22"/>
        </w:rPr>
      </w:pPr>
      <w:r w:rsidRPr="00B9526E">
        <w:rPr>
          <w:sz w:val="22"/>
          <w:szCs w:val="22"/>
        </w:rPr>
        <w:t>Załącznik nr 1</w:t>
      </w:r>
      <w:r w:rsidR="008D535B">
        <w:rPr>
          <w:sz w:val="22"/>
          <w:szCs w:val="22"/>
        </w:rPr>
        <w:t xml:space="preserve"> </w:t>
      </w:r>
      <w:r w:rsidRPr="00B9526E">
        <w:rPr>
          <w:sz w:val="22"/>
          <w:szCs w:val="22"/>
        </w:rPr>
        <w:t>– opis przedmiotu zamówienia/miejsca wykonania usługi,</w:t>
      </w:r>
    </w:p>
    <w:p w14:paraId="469CBC94" w14:textId="7CDB2C1E" w:rsidR="0068160C" w:rsidRPr="00B9526E" w:rsidRDefault="0068160C" w:rsidP="0068160C">
      <w:pPr>
        <w:spacing w:line="360" w:lineRule="auto"/>
        <w:ind w:firstLine="426"/>
        <w:rPr>
          <w:sz w:val="22"/>
          <w:szCs w:val="22"/>
        </w:rPr>
      </w:pPr>
      <w:r w:rsidRPr="00B9526E">
        <w:rPr>
          <w:sz w:val="22"/>
          <w:szCs w:val="22"/>
        </w:rPr>
        <w:t>Załącznik nr 2</w:t>
      </w:r>
      <w:r w:rsidR="008D535B">
        <w:rPr>
          <w:sz w:val="22"/>
          <w:szCs w:val="22"/>
        </w:rPr>
        <w:t xml:space="preserve"> </w:t>
      </w:r>
      <w:r w:rsidRPr="00B9526E">
        <w:rPr>
          <w:sz w:val="22"/>
          <w:szCs w:val="22"/>
        </w:rPr>
        <w:t>– protokół odbioru wykonania usługi,</w:t>
      </w:r>
    </w:p>
    <w:p w14:paraId="05FB4CDD" w14:textId="3B22E677" w:rsidR="0068160C" w:rsidRPr="00B9526E" w:rsidRDefault="0068160C" w:rsidP="0068160C">
      <w:pPr>
        <w:spacing w:line="360" w:lineRule="auto"/>
        <w:ind w:firstLine="426"/>
        <w:rPr>
          <w:sz w:val="22"/>
          <w:szCs w:val="22"/>
        </w:rPr>
      </w:pPr>
      <w:r w:rsidRPr="00B9526E">
        <w:rPr>
          <w:sz w:val="22"/>
          <w:szCs w:val="22"/>
        </w:rPr>
        <w:t>Załącznik nr 3</w:t>
      </w:r>
      <w:r w:rsidR="008D535B">
        <w:rPr>
          <w:sz w:val="22"/>
          <w:szCs w:val="22"/>
        </w:rPr>
        <w:t xml:space="preserve"> </w:t>
      </w:r>
      <w:r w:rsidRPr="00B9526E">
        <w:rPr>
          <w:sz w:val="22"/>
          <w:szCs w:val="22"/>
        </w:rPr>
        <w:t>– protokół reklamacji.</w:t>
      </w:r>
    </w:p>
    <w:p w14:paraId="14C07E9F" w14:textId="77777777" w:rsidR="0068160C" w:rsidRPr="00B9526E" w:rsidRDefault="0068160C" w:rsidP="0068160C">
      <w:pPr>
        <w:spacing w:line="360" w:lineRule="auto"/>
        <w:rPr>
          <w:sz w:val="22"/>
          <w:szCs w:val="22"/>
        </w:rPr>
      </w:pPr>
    </w:p>
    <w:p w14:paraId="37C6666A" w14:textId="77777777" w:rsidR="0068160C" w:rsidRPr="00B9526E" w:rsidRDefault="0068160C" w:rsidP="0068160C">
      <w:pPr>
        <w:spacing w:line="360" w:lineRule="auto"/>
        <w:ind w:firstLine="851"/>
        <w:rPr>
          <w:b/>
          <w:sz w:val="22"/>
          <w:szCs w:val="22"/>
        </w:rPr>
      </w:pPr>
      <w:r w:rsidRPr="00B9526E">
        <w:rPr>
          <w:b/>
          <w:sz w:val="22"/>
          <w:szCs w:val="22"/>
        </w:rPr>
        <w:t>ZAMAWIAJĄCY</w:t>
      </w:r>
      <w:r w:rsidRPr="00B9526E">
        <w:rPr>
          <w:b/>
          <w:sz w:val="22"/>
          <w:szCs w:val="22"/>
        </w:rPr>
        <w:tab/>
      </w:r>
      <w:r w:rsidRPr="00B9526E">
        <w:rPr>
          <w:b/>
          <w:sz w:val="22"/>
          <w:szCs w:val="22"/>
        </w:rPr>
        <w:tab/>
      </w:r>
      <w:r w:rsidRPr="00B9526E">
        <w:rPr>
          <w:b/>
          <w:sz w:val="22"/>
          <w:szCs w:val="22"/>
        </w:rPr>
        <w:tab/>
      </w:r>
      <w:r w:rsidRPr="00B9526E">
        <w:rPr>
          <w:b/>
          <w:sz w:val="22"/>
          <w:szCs w:val="22"/>
        </w:rPr>
        <w:tab/>
      </w:r>
      <w:r w:rsidRPr="00B9526E">
        <w:rPr>
          <w:b/>
          <w:sz w:val="22"/>
          <w:szCs w:val="22"/>
        </w:rPr>
        <w:tab/>
        <w:t>WYKONAWCA</w:t>
      </w:r>
    </w:p>
    <w:p w14:paraId="5153C361" w14:textId="77777777" w:rsidR="0068160C" w:rsidRPr="00B9526E" w:rsidRDefault="0068160C" w:rsidP="0068160C">
      <w:pPr>
        <w:spacing w:line="360" w:lineRule="auto"/>
        <w:ind w:firstLine="426"/>
        <w:rPr>
          <w:b/>
          <w:sz w:val="22"/>
          <w:szCs w:val="22"/>
        </w:rPr>
      </w:pPr>
    </w:p>
    <w:p w14:paraId="157B3609" w14:textId="77777777" w:rsidR="0068160C" w:rsidRPr="00B9526E" w:rsidRDefault="0068160C" w:rsidP="0068160C">
      <w:pPr>
        <w:spacing w:line="360" w:lineRule="auto"/>
        <w:ind w:firstLine="426"/>
        <w:rPr>
          <w:sz w:val="22"/>
          <w:szCs w:val="22"/>
        </w:rPr>
      </w:pPr>
      <w:r w:rsidRPr="00B9526E">
        <w:rPr>
          <w:sz w:val="22"/>
          <w:szCs w:val="22"/>
        </w:rPr>
        <w:t>…………..…………………..</w:t>
      </w:r>
      <w:r w:rsidRPr="00B9526E">
        <w:rPr>
          <w:sz w:val="22"/>
          <w:szCs w:val="22"/>
        </w:rPr>
        <w:tab/>
      </w:r>
      <w:r w:rsidRPr="00B9526E">
        <w:rPr>
          <w:sz w:val="22"/>
          <w:szCs w:val="22"/>
        </w:rPr>
        <w:tab/>
      </w:r>
      <w:r w:rsidRPr="00B9526E">
        <w:rPr>
          <w:sz w:val="22"/>
          <w:szCs w:val="22"/>
        </w:rPr>
        <w:tab/>
      </w:r>
      <w:r w:rsidRPr="00B9526E">
        <w:rPr>
          <w:sz w:val="22"/>
          <w:szCs w:val="22"/>
        </w:rPr>
        <w:tab/>
        <w:t>………………………………</w:t>
      </w:r>
    </w:p>
    <w:p w14:paraId="32D4A9EC" w14:textId="77777777" w:rsidR="0068160C" w:rsidRPr="00B9526E" w:rsidRDefault="0068160C" w:rsidP="0068160C">
      <w:pPr>
        <w:tabs>
          <w:tab w:val="left" w:pos="6660"/>
        </w:tabs>
        <w:spacing w:line="360" w:lineRule="auto"/>
        <w:rPr>
          <w:b/>
          <w:i/>
          <w:sz w:val="22"/>
          <w:szCs w:val="22"/>
        </w:rPr>
      </w:pPr>
    </w:p>
    <w:p w14:paraId="0F2B87FA" w14:textId="3D082B67" w:rsidR="003C1498" w:rsidRPr="00B9526E" w:rsidRDefault="003C1498" w:rsidP="0068160C"/>
    <w:sectPr w:rsidR="003C1498" w:rsidRPr="00B9526E" w:rsidSect="0068160C">
      <w:footerReference w:type="default" r:id="rId11"/>
      <w:headerReference w:type="first" r:id="rId12"/>
      <w:footerReference w:type="first" r:id="rId13"/>
      <w:type w:val="continuous"/>
      <w:pgSz w:w="11906" w:h="16838"/>
      <w:pgMar w:top="426" w:right="849" w:bottom="1417"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12422" w14:textId="77777777" w:rsidR="007D1BE5" w:rsidRDefault="007D1BE5">
      <w:r>
        <w:separator/>
      </w:r>
    </w:p>
  </w:endnote>
  <w:endnote w:type="continuationSeparator" w:id="0">
    <w:p w14:paraId="385E2BF7" w14:textId="77777777" w:rsidR="007D1BE5" w:rsidRDefault="007D1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202040"/>
      <w:docPartObj>
        <w:docPartGallery w:val="Page Numbers (Bottom of Page)"/>
        <w:docPartUnique/>
      </w:docPartObj>
    </w:sdtPr>
    <w:sdtEndPr>
      <w:rPr>
        <w:sz w:val="20"/>
      </w:rPr>
    </w:sdtEndPr>
    <w:sdtContent>
      <w:p w14:paraId="26193F1F" w14:textId="0CAA0B68" w:rsidR="003D3F17" w:rsidRPr="00FB4C70" w:rsidRDefault="003D3F17" w:rsidP="00FB4C70">
        <w:pPr>
          <w:pStyle w:val="Stopka"/>
          <w:jc w:val="right"/>
          <w:rPr>
            <w:sz w:val="20"/>
          </w:rPr>
        </w:pPr>
        <w:r w:rsidRPr="00FB4C70">
          <w:rPr>
            <w:sz w:val="20"/>
          </w:rPr>
          <w:t xml:space="preserve">Strona </w:t>
        </w:r>
        <w:r w:rsidRPr="00FB4C70">
          <w:rPr>
            <w:b/>
            <w:bCs/>
            <w:sz w:val="20"/>
          </w:rPr>
          <w:fldChar w:fldCharType="begin"/>
        </w:r>
        <w:r w:rsidRPr="00FB4C70">
          <w:rPr>
            <w:b/>
            <w:bCs/>
            <w:sz w:val="20"/>
          </w:rPr>
          <w:instrText>PAGE  \* Arabic  \* MERGEFORMAT</w:instrText>
        </w:r>
        <w:r w:rsidRPr="00FB4C70">
          <w:rPr>
            <w:b/>
            <w:bCs/>
            <w:sz w:val="20"/>
          </w:rPr>
          <w:fldChar w:fldCharType="separate"/>
        </w:r>
        <w:r w:rsidR="006E450E">
          <w:rPr>
            <w:b/>
            <w:bCs/>
            <w:noProof/>
            <w:sz w:val="20"/>
          </w:rPr>
          <w:t>2</w:t>
        </w:r>
        <w:r w:rsidRPr="00FB4C70">
          <w:rPr>
            <w:b/>
            <w:bCs/>
            <w:sz w:val="20"/>
          </w:rPr>
          <w:fldChar w:fldCharType="end"/>
        </w:r>
        <w:r w:rsidRPr="00FB4C70">
          <w:rPr>
            <w:sz w:val="20"/>
          </w:rPr>
          <w:t xml:space="preserve"> z </w:t>
        </w:r>
        <w:r w:rsidRPr="00FB4C70">
          <w:rPr>
            <w:b/>
            <w:bCs/>
            <w:sz w:val="20"/>
          </w:rPr>
          <w:fldChar w:fldCharType="begin"/>
        </w:r>
        <w:r w:rsidRPr="00FB4C70">
          <w:rPr>
            <w:b/>
            <w:bCs/>
            <w:sz w:val="20"/>
          </w:rPr>
          <w:instrText>NUMPAGES  \* Arabic  \* MERGEFORMAT</w:instrText>
        </w:r>
        <w:r w:rsidRPr="00FB4C70">
          <w:rPr>
            <w:b/>
            <w:bCs/>
            <w:sz w:val="20"/>
          </w:rPr>
          <w:fldChar w:fldCharType="separate"/>
        </w:r>
        <w:r w:rsidR="006E450E">
          <w:rPr>
            <w:b/>
            <w:bCs/>
            <w:noProof/>
            <w:sz w:val="20"/>
          </w:rPr>
          <w:t>16</w:t>
        </w:r>
        <w:r w:rsidRPr="00FB4C70">
          <w:rPr>
            <w:b/>
            <w:bCs/>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157864"/>
      <w:docPartObj>
        <w:docPartGallery w:val="Page Numbers (Bottom of Page)"/>
        <w:docPartUnique/>
      </w:docPartObj>
    </w:sdtPr>
    <w:sdtEndPr>
      <w:rPr>
        <w:sz w:val="20"/>
      </w:rPr>
    </w:sdtEndPr>
    <w:sdtContent>
      <w:p w14:paraId="7AAC322E" w14:textId="1FCD6E74" w:rsidR="003D3F17" w:rsidRPr="00FB4C70" w:rsidRDefault="003D3F17" w:rsidP="00FB4C70">
        <w:pPr>
          <w:pStyle w:val="Stopka"/>
          <w:jc w:val="right"/>
          <w:rPr>
            <w:sz w:val="20"/>
          </w:rPr>
        </w:pPr>
        <w:r w:rsidRPr="00FB4C70">
          <w:rPr>
            <w:sz w:val="20"/>
          </w:rPr>
          <w:t xml:space="preserve">Strona </w:t>
        </w:r>
        <w:r w:rsidRPr="00FB4C70">
          <w:rPr>
            <w:b/>
            <w:bCs/>
            <w:sz w:val="20"/>
          </w:rPr>
          <w:fldChar w:fldCharType="begin"/>
        </w:r>
        <w:r w:rsidRPr="00FB4C70">
          <w:rPr>
            <w:b/>
            <w:bCs/>
            <w:sz w:val="20"/>
          </w:rPr>
          <w:instrText>PAGE  \* Arabic  \* MERGEFORMAT</w:instrText>
        </w:r>
        <w:r w:rsidRPr="00FB4C70">
          <w:rPr>
            <w:b/>
            <w:bCs/>
            <w:sz w:val="20"/>
          </w:rPr>
          <w:fldChar w:fldCharType="separate"/>
        </w:r>
        <w:r w:rsidR="006E450E">
          <w:rPr>
            <w:b/>
            <w:bCs/>
            <w:noProof/>
            <w:sz w:val="20"/>
          </w:rPr>
          <w:t>1</w:t>
        </w:r>
        <w:r w:rsidRPr="00FB4C70">
          <w:rPr>
            <w:b/>
            <w:bCs/>
            <w:sz w:val="20"/>
          </w:rPr>
          <w:fldChar w:fldCharType="end"/>
        </w:r>
        <w:r w:rsidRPr="00FB4C70">
          <w:rPr>
            <w:sz w:val="20"/>
          </w:rPr>
          <w:t xml:space="preserve"> z </w:t>
        </w:r>
        <w:r w:rsidRPr="00FB4C70">
          <w:rPr>
            <w:b/>
            <w:bCs/>
            <w:sz w:val="20"/>
          </w:rPr>
          <w:fldChar w:fldCharType="begin"/>
        </w:r>
        <w:r w:rsidRPr="00FB4C70">
          <w:rPr>
            <w:b/>
            <w:bCs/>
            <w:sz w:val="20"/>
          </w:rPr>
          <w:instrText>NUMPAGES  \* Arabic  \* MERGEFORMAT</w:instrText>
        </w:r>
        <w:r w:rsidRPr="00FB4C70">
          <w:rPr>
            <w:b/>
            <w:bCs/>
            <w:sz w:val="20"/>
          </w:rPr>
          <w:fldChar w:fldCharType="separate"/>
        </w:r>
        <w:r w:rsidR="006E450E">
          <w:rPr>
            <w:b/>
            <w:bCs/>
            <w:noProof/>
            <w:sz w:val="20"/>
          </w:rPr>
          <w:t>16</w:t>
        </w:r>
        <w:r w:rsidRPr="00FB4C70">
          <w:rPr>
            <w:b/>
            <w:bCs/>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4BFB2" w14:textId="77777777" w:rsidR="007D1BE5" w:rsidRDefault="007D1BE5">
      <w:r>
        <w:separator/>
      </w:r>
    </w:p>
  </w:footnote>
  <w:footnote w:type="continuationSeparator" w:id="0">
    <w:p w14:paraId="4E7B2AE3" w14:textId="77777777" w:rsidR="007D1BE5" w:rsidRDefault="007D1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9C140" w14:textId="62209D4F" w:rsidR="003D3F17" w:rsidRPr="00FB4C70" w:rsidRDefault="008D535B" w:rsidP="00FB4C70">
    <w:pPr>
      <w:spacing w:line="312" w:lineRule="auto"/>
      <w:jc w:val="right"/>
      <w:rPr>
        <w:i/>
        <w:szCs w:val="24"/>
      </w:rPr>
    </w:pPr>
    <w:r>
      <w:rPr>
        <w:i/>
        <w:szCs w:val="24"/>
      </w:rPr>
      <w:t>Załącznik nr 4 do SWZ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Num5"/>
    <w:lvl w:ilvl="0">
      <w:start w:val="1"/>
      <w:numFmt w:val="decimal"/>
      <w:lvlText w:val="%1."/>
      <w:lvlJc w:val="left"/>
      <w:pPr>
        <w:tabs>
          <w:tab w:val="num" w:pos="340"/>
        </w:tabs>
        <w:ind w:left="511" w:hanging="227"/>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 w15:restartNumberingAfterBreak="0">
    <w:nsid w:val="00000009"/>
    <w:multiLevelType w:val="multilevel"/>
    <w:tmpl w:val="00000009"/>
    <w:name w:val="WWNum9"/>
    <w:lvl w:ilvl="0">
      <w:start w:val="4"/>
      <w:numFmt w:val="decimal"/>
      <w:lvlText w:val="%1."/>
      <w:lvlJc w:val="left"/>
      <w:pPr>
        <w:tabs>
          <w:tab w:val="num" w:pos="0"/>
        </w:tabs>
        <w:ind w:left="1364" w:hanging="360"/>
      </w:pPr>
      <w:rPr>
        <w:rFonts w:cs="Times New Roman"/>
        <w:b w:val="0"/>
        <w:color w:val="00000A"/>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15:restartNumberingAfterBreak="0">
    <w:nsid w:val="00000012"/>
    <w:multiLevelType w:val="singleLevel"/>
    <w:tmpl w:val="00000012"/>
    <w:name w:val="WW8Num18"/>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3" w15:restartNumberingAfterBreak="0">
    <w:nsid w:val="00000014"/>
    <w:multiLevelType w:val="multilevel"/>
    <w:tmpl w:val="00000014"/>
    <w:name w:val="WWNum21"/>
    <w:lvl w:ilvl="0">
      <w:start w:val="1"/>
      <w:numFmt w:val="decimal"/>
      <w:lvlText w:val="%1)"/>
      <w:lvlJc w:val="left"/>
      <w:pPr>
        <w:tabs>
          <w:tab w:val="num" w:pos="0"/>
        </w:tabs>
        <w:ind w:left="417" w:hanging="360"/>
      </w:pPr>
      <w:rPr>
        <w:rFonts w:cs="Times New Roman"/>
        <w:b w:val="0"/>
        <w:i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4" w15:restartNumberingAfterBreak="0">
    <w:nsid w:val="00000018"/>
    <w:multiLevelType w:val="multilevel"/>
    <w:tmpl w:val="00000018"/>
    <w:name w:val="WWNum25"/>
    <w:lvl w:ilvl="0">
      <w:start w:val="1"/>
      <w:numFmt w:val="decimal"/>
      <w:lvlText w:val="%1)"/>
      <w:lvlJc w:val="left"/>
      <w:pPr>
        <w:tabs>
          <w:tab w:val="num" w:pos="0"/>
        </w:tabs>
        <w:ind w:left="947" w:hanging="360"/>
      </w:pPr>
      <w:rPr>
        <w:rFonts w:cs="Times New Roman"/>
        <w:strike w:val="0"/>
        <w:dstrike w:val="0"/>
      </w:rPr>
    </w:lvl>
    <w:lvl w:ilvl="1">
      <w:start w:val="1"/>
      <w:numFmt w:val="lowerLetter"/>
      <w:lvlText w:val="%2."/>
      <w:lvlJc w:val="left"/>
      <w:pPr>
        <w:tabs>
          <w:tab w:val="num" w:pos="0"/>
        </w:tabs>
        <w:ind w:left="1667" w:hanging="360"/>
      </w:pPr>
      <w:rPr>
        <w:rFonts w:cs="Times New Roman"/>
      </w:rPr>
    </w:lvl>
    <w:lvl w:ilvl="2">
      <w:start w:val="1"/>
      <w:numFmt w:val="lowerRoman"/>
      <w:lvlText w:val="%2.%3."/>
      <w:lvlJc w:val="right"/>
      <w:pPr>
        <w:tabs>
          <w:tab w:val="num" w:pos="0"/>
        </w:tabs>
        <w:ind w:left="2387" w:hanging="180"/>
      </w:pPr>
      <w:rPr>
        <w:rFonts w:cs="Times New Roman"/>
      </w:rPr>
    </w:lvl>
    <w:lvl w:ilvl="3">
      <w:start w:val="1"/>
      <w:numFmt w:val="decimal"/>
      <w:lvlText w:val="%2.%3.%4."/>
      <w:lvlJc w:val="left"/>
      <w:pPr>
        <w:tabs>
          <w:tab w:val="num" w:pos="0"/>
        </w:tabs>
        <w:ind w:left="3107" w:hanging="360"/>
      </w:pPr>
      <w:rPr>
        <w:rFonts w:cs="Times New Roman"/>
      </w:rPr>
    </w:lvl>
    <w:lvl w:ilvl="4">
      <w:start w:val="1"/>
      <w:numFmt w:val="lowerLetter"/>
      <w:lvlText w:val="%2.%3.%4.%5."/>
      <w:lvlJc w:val="left"/>
      <w:pPr>
        <w:tabs>
          <w:tab w:val="num" w:pos="0"/>
        </w:tabs>
        <w:ind w:left="3827" w:hanging="360"/>
      </w:pPr>
      <w:rPr>
        <w:rFonts w:cs="Times New Roman"/>
      </w:rPr>
    </w:lvl>
    <w:lvl w:ilvl="5">
      <w:start w:val="1"/>
      <w:numFmt w:val="lowerRoman"/>
      <w:lvlText w:val="%2.%3.%4.%5.%6."/>
      <w:lvlJc w:val="right"/>
      <w:pPr>
        <w:tabs>
          <w:tab w:val="num" w:pos="0"/>
        </w:tabs>
        <w:ind w:left="4547" w:hanging="180"/>
      </w:pPr>
      <w:rPr>
        <w:rFonts w:cs="Times New Roman"/>
      </w:rPr>
    </w:lvl>
    <w:lvl w:ilvl="6">
      <w:start w:val="1"/>
      <w:numFmt w:val="decimal"/>
      <w:lvlText w:val="%2.%3.%4.%5.%6.%7."/>
      <w:lvlJc w:val="left"/>
      <w:pPr>
        <w:tabs>
          <w:tab w:val="num" w:pos="0"/>
        </w:tabs>
        <w:ind w:left="5267" w:hanging="360"/>
      </w:pPr>
      <w:rPr>
        <w:rFonts w:cs="Times New Roman"/>
      </w:rPr>
    </w:lvl>
    <w:lvl w:ilvl="7">
      <w:start w:val="1"/>
      <w:numFmt w:val="lowerLetter"/>
      <w:lvlText w:val="%2.%3.%4.%5.%6.%7.%8."/>
      <w:lvlJc w:val="left"/>
      <w:pPr>
        <w:tabs>
          <w:tab w:val="num" w:pos="0"/>
        </w:tabs>
        <w:ind w:left="5987" w:hanging="360"/>
      </w:pPr>
      <w:rPr>
        <w:rFonts w:cs="Times New Roman"/>
      </w:rPr>
    </w:lvl>
    <w:lvl w:ilvl="8">
      <w:start w:val="1"/>
      <w:numFmt w:val="lowerRoman"/>
      <w:lvlText w:val="%2.%3.%4.%5.%6.%7.%8.%9."/>
      <w:lvlJc w:val="right"/>
      <w:pPr>
        <w:tabs>
          <w:tab w:val="num" w:pos="0"/>
        </w:tabs>
        <w:ind w:left="6707" w:hanging="180"/>
      </w:pPr>
      <w:rPr>
        <w:rFonts w:cs="Times New Roman"/>
      </w:rPr>
    </w:lvl>
  </w:abstractNum>
  <w:abstractNum w:abstractNumId="5" w15:restartNumberingAfterBreak="0">
    <w:nsid w:val="0000001C"/>
    <w:multiLevelType w:val="multilevel"/>
    <w:tmpl w:val="0000001C"/>
    <w:name w:val="WW8Num28"/>
    <w:lvl w:ilvl="0">
      <w:start w:val="1"/>
      <w:numFmt w:val="decimal"/>
      <w:lvlText w:val="%1)"/>
      <w:lvlJc w:val="left"/>
      <w:pPr>
        <w:tabs>
          <w:tab w:val="num" w:pos="1416"/>
        </w:tabs>
        <w:ind w:left="1416" w:hanging="360"/>
      </w:pPr>
      <w:rPr>
        <w:rFonts w:ascii="Times New Roman" w:eastAsia="Times New Roman" w:hAnsi="Times New Roman" w:cs="Times New Roman"/>
        <w:b w:val="0"/>
        <w:i w:val="0"/>
        <w:color w:val="000000"/>
        <w:spacing w:val="-6"/>
      </w:rPr>
    </w:lvl>
    <w:lvl w:ilvl="1">
      <w:start w:val="12"/>
      <w:numFmt w:val="decimal"/>
      <w:lvlText w:val="%2."/>
      <w:lvlJc w:val="left"/>
      <w:pPr>
        <w:tabs>
          <w:tab w:val="num" w:pos="567"/>
        </w:tabs>
        <w:ind w:left="567" w:hanging="567"/>
      </w:pPr>
      <w:rPr>
        <w:rFonts w:ascii="Times New Roman" w:eastAsia="Times New Roman" w:hAnsi="Times New Roman" w:cs="Times New Roman"/>
        <w:b w:val="0"/>
        <w:i w:val="0"/>
        <w:color w:val="000000"/>
        <w:spacing w:val="-6"/>
      </w:rPr>
    </w:lvl>
    <w:lvl w:ilvl="2">
      <w:start w:val="1"/>
      <w:numFmt w:val="decimal"/>
      <w:lvlText w:val="%3)"/>
      <w:lvlJc w:val="left"/>
      <w:pPr>
        <w:tabs>
          <w:tab w:val="num" w:pos="1780"/>
        </w:tabs>
        <w:ind w:left="1780" w:hanging="340"/>
      </w:pPr>
      <w:rPr>
        <w:rFonts w:ascii="Times New Roman" w:eastAsia="Times New Roman" w:hAnsi="Times New Roman" w:cs="Times New Roman"/>
        <w:b w:val="0"/>
        <w:i w:val="0"/>
        <w:color w:val="000000"/>
        <w:spacing w:val="-6"/>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6" w15:restartNumberingAfterBreak="0">
    <w:nsid w:val="00000029"/>
    <w:multiLevelType w:val="multilevel"/>
    <w:tmpl w:val="923EB99E"/>
    <w:name w:val="WWNum41"/>
    <w:lvl w:ilvl="0">
      <w:start w:val="2"/>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655204"/>
    <w:multiLevelType w:val="hybridMultilevel"/>
    <w:tmpl w:val="1CEAC764"/>
    <w:lvl w:ilvl="0" w:tplc="CF8012AA">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02547636"/>
    <w:multiLevelType w:val="hybridMultilevel"/>
    <w:tmpl w:val="89F888AE"/>
    <w:lvl w:ilvl="0" w:tplc="04150011">
      <w:start w:val="1"/>
      <w:numFmt w:val="decimal"/>
      <w:lvlText w:val="%1)"/>
      <w:lvlJc w:val="left"/>
      <w:pPr>
        <w:ind w:left="720" w:hanging="360"/>
      </w:pPr>
    </w:lvl>
    <w:lvl w:ilvl="1" w:tplc="BC440DC4">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862434B"/>
    <w:multiLevelType w:val="hybridMultilevel"/>
    <w:tmpl w:val="C38EB2C8"/>
    <w:lvl w:ilvl="0" w:tplc="04150017">
      <w:start w:val="1"/>
      <w:numFmt w:val="lowerLetter"/>
      <w:lvlText w:val="%1)"/>
      <w:lvlJc w:val="left"/>
      <w:pPr>
        <w:tabs>
          <w:tab w:val="num" w:pos="360"/>
        </w:tabs>
        <w:ind w:left="360" w:hanging="360"/>
      </w:pPr>
      <w:rPr>
        <w:rFonts w:hint="default"/>
        <w:i w:val="0"/>
        <w:color w:val="auto"/>
      </w:rPr>
    </w:lvl>
    <w:lvl w:ilvl="1" w:tplc="65641C0C">
      <w:start w:val="5"/>
      <w:numFmt w:val="decimal"/>
      <w:lvlText w:val="%2."/>
      <w:lvlJc w:val="left"/>
      <w:pPr>
        <w:tabs>
          <w:tab w:val="num" w:pos="1080"/>
        </w:tabs>
        <w:ind w:left="1080" w:hanging="360"/>
      </w:pPr>
      <w:rPr>
        <w:rFonts w:hint="default"/>
        <w:i w:val="0"/>
      </w:rPr>
    </w:lvl>
    <w:lvl w:ilvl="2" w:tplc="04150017">
      <w:start w:val="1"/>
      <w:numFmt w:val="lowerLetter"/>
      <w:lvlText w:val="%3)"/>
      <w:lvlJc w:val="lef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2D9355B"/>
    <w:multiLevelType w:val="hybridMultilevel"/>
    <w:tmpl w:val="CA640CFE"/>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7A6C4E"/>
    <w:multiLevelType w:val="hybridMultilevel"/>
    <w:tmpl w:val="213431F6"/>
    <w:lvl w:ilvl="0" w:tplc="1F987008">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B70427D"/>
    <w:multiLevelType w:val="hybridMultilevel"/>
    <w:tmpl w:val="19BEFB02"/>
    <w:lvl w:ilvl="0" w:tplc="A718E4EE">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215799"/>
    <w:multiLevelType w:val="hybridMultilevel"/>
    <w:tmpl w:val="806AFB3E"/>
    <w:lvl w:ilvl="0" w:tplc="94EC9EEC">
      <w:start w:val="1"/>
      <w:numFmt w:val="decimal"/>
      <w:lvlText w:val="%1."/>
      <w:lvlJc w:val="left"/>
      <w:pPr>
        <w:ind w:left="502" w:hanging="360"/>
      </w:pPr>
      <w:rPr>
        <w:rFonts w:hint="default"/>
        <w:b w:val="0"/>
        <w:i w:val="0"/>
      </w:rPr>
    </w:lvl>
    <w:lvl w:ilvl="1" w:tplc="04150011">
      <w:start w:val="1"/>
      <w:numFmt w:val="decimal"/>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2449330D"/>
    <w:multiLevelType w:val="hybridMultilevel"/>
    <w:tmpl w:val="F9FA779A"/>
    <w:lvl w:ilvl="0" w:tplc="D99A8646">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53A5C27"/>
    <w:multiLevelType w:val="singleLevel"/>
    <w:tmpl w:val="89C009F8"/>
    <w:lvl w:ilvl="0">
      <w:start w:val="1"/>
      <w:numFmt w:val="decimal"/>
      <w:lvlText w:val="%1."/>
      <w:legacy w:legacy="1" w:legacySpace="0" w:legacyIndent="346"/>
      <w:lvlJc w:val="left"/>
      <w:rPr>
        <w:rFonts w:ascii="Times New Roman" w:hAnsi="Times New Roman" w:cs="Times New Roman" w:hint="default"/>
      </w:rPr>
    </w:lvl>
  </w:abstractNum>
  <w:abstractNum w:abstractNumId="16" w15:restartNumberingAfterBreak="0">
    <w:nsid w:val="25F27C79"/>
    <w:multiLevelType w:val="hybridMultilevel"/>
    <w:tmpl w:val="939E9A4A"/>
    <w:lvl w:ilvl="0" w:tplc="0415000F">
      <w:start w:val="1"/>
      <w:numFmt w:val="decimal"/>
      <w:lvlText w:val="%1."/>
      <w:lvlJc w:val="left"/>
      <w:pPr>
        <w:ind w:left="720" w:hanging="360"/>
      </w:pPr>
    </w:lvl>
    <w:lvl w:ilvl="1" w:tplc="BC440DC4">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0100DE6"/>
    <w:multiLevelType w:val="hybridMultilevel"/>
    <w:tmpl w:val="B54CDD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4C520F3"/>
    <w:multiLevelType w:val="hybridMultilevel"/>
    <w:tmpl w:val="792AC6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3423B4"/>
    <w:multiLevelType w:val="hybridMultilevel"/>
    <w:tmpl w:val="53D21094"/>
    <w:lvl w:ilvl="0" w:tplc="34888DF4">
      <w:start w:val="1"/>
      <w:numFmt w:val="decimal"/>
      <w:lvlText w:val="%1)"/>
      <w:lvlJc w:val="left"/>
      <w:pPr>
        <w:ind w:left="720" w:hanging="363"/>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38ED1D10"/>
    <w:multiLevelType w:val="hybridMultilevel"/>
    <w:tmpl w:val="8440EC86"/>
    <w:lvl w:ilvl="0" w:tplc="826C0AD2">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4E58FA"/>
    <w:multiLevelType w:val="hybridMultilevel"/>
    <w:tmpl w:val="8D6E3F5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0DB2247"/>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23" w15:restartNumberingAfterBreak="0">
    <w:nsid w:val="5158621C"/>
    <w:multiLevelType w:val="hybridMultilevel"/>
    <w:tmpl w:val="F2FE90AE"/>
    <w:lvl w:ilvl="0" w:tplc="0B32B98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5F4697"/>
    <w:multiLevelType w:val="hybridMultilevel"/>
    <w:tmpl w:val="41A243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6C5FDB"/>
    <w:multiLevelType w:val="multilevel"/>
    <w:tmpl w:val="E9947FE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6" w15:restartNumberingAfterBreak="0">
    <w:nsid w:val="5C544F56"/>
    <w:multiLevelType w:val="hybridMultilevel"/>
    <w:tmpl w:val="B3A4146E"/>
    <w:lvl w:ilvl="0" w:tplc="FFFFFFFF">
      <w:start w:val="1"/>
      <w:numFmt w:val="lowerLetter"/>
      <w:pStyle w:val="Poziom1-czesc"/>
      <w:lvlText w:val="%1)"/>
      <w:lvlJc w:val="left"/>
      <w:pPr>
        <w:tabs>
          <w:tab w:val="num" w:pos="1440"/>
        </w:tabs>
        <w:ind w:left="1440" w:hanging="36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5FE521E7"/>
    <w:multiLevelType w:val="hybridMultilevel"/>
    <w:tmpl w:val="9E98D2C6"/>
    <w:lvl w:ilvl="0" w:tplc="25DCD4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7B26F12"/>
    <w:multiLevelType w:val="multilevel"/>
    <w:tmpl w:val="C06ECB98"/>
    <w:lvl w:ilvl="0">
      <w:start w:val="1"/>
      <w:numFmt w:val="upperRoman"/>
      <w:pStyle w:val="Poziom2-pkt"/>
      <w:lvlText w:val="%1."/>
      <w:lvlJc w:val="left"/>
      <w:pPr>
        <w:tabs>
          <w:tab w:val="num" w:pos="680"/>
        </w:tabs>
        <w:ind w:left="680" w:hanging="680"/>
      </w:pPr>
      <w:rPr>
        <w:rFonts w:hint="default"/>
        <w:b/>
        <w:i w:val="0"/>
        <w:color w:val="auto"/>
        <w:sz w:val="24"/>
        <w:szCs w:val="24"/>
      </w:rPr>
    </w:lvl>
    <w:lvl w:ilvl="1">
      <w:start w:val="1"/>
      <w:numFmt w:val="decimal"/>
      <w:pStyle w:val="Poziom3-ppkt"/>
      <w:lvlText w:val="%2."/>
      <w:lvlJc w:val="left"/>
      <w:pPr>
        <w:tabs>
          <w:tab w:val="num" w:pos="680"/>
        </w:tabs>
        <w:ind w:left="680" w:hanging="396"/>
      </w:pPr>
      <w:rPr>
        <w:rFonts w:ascii="Times New Roman" w:hAnsi="Times New Roman" w:hint="default"/>
        <w:b w:val="0"/>
        <w:i w:val="0"/>
        <w:color w:val="auto"/>
        <w:sz w:val="24"/>
        <w:szCs w:val="24"/>
      </w:rPr>
    </w:lvl>
    <w:lvl w:ilvl="2">
      <w:start w:val="1"/>
      <w:numFmt w:val="decimal"/>
      <w:pStyle w:val="Tekstprzypisukocowego"/>
      <w:lvlText w:val="%3)"/>
      <w:lvlJc w:val="left"/>
      <w:pPr>
        <w:tabs>
          <w:tab w:val="num" w:pos="1134"/>
        </w:tabs>
        <w:ind w:left="1134" w:hanging="397"/>
      </w:pPr>
      <w:rPr>
        <w:rFonts w:hint="default"/>
      </w:rPr>
    </w:lvl>
    <w:lvl w:ilvl="3">
      <w:start w:val="1"/>
      <w:numFmt w:val="decimal"/>
      <w:lvlText w:val="(%4)"/>
      <w:lvlJc w:val="left"/>
      <w:pPr>
        <w:tabs>
          <w:tab w:val="num" w:pos="1287"/>
        </w:tabs>
        <w:ind w:left="1287" w:hanging="360"/>
      </w:pPr>
      <w:rPr>
        <w:rFonts w:hint="default"/>
      </w:rPr>
    </w:lvl>
    <w:lvl w:ilvl="4">
      <w:start w:val="1"/>
      <w:numFmt w:val="lowerLetter"/>
      <w:lvlText w:val="(%5)"/>
      <w:lvlJc w:val="left"/>
      <w:pPr>
        <w:tabs>
          <w:tab w:val="num" w:pos="1647"/>
        </w:tabs>
        <w:ind w:left="1647" w:hanging="360"/>
      </w:pPr>
      <w:rPr>
        <w:rFonts w:hint="default"/>
      </w:rPr>
    </w:lvl>
    <w:lvl w:ilvl="5">
      <w:start w:val="1"/>
      <w:numFmt w:val="lowerRoman"/>
      <w:lvlText w:val="(%6)"/>
      <w:lvlJc w:val="left"/>
      <w:pPr>
        <w:tabs>
          <w:tab w:val="num" w:pos="2007"/>
        </w:tabs>
        <w:ind w:left="2007" w:hanging="360"/>
      </w:pPr>
      <w:rPr>
        <w:rFonts w:hint="default"/>
      </w:rPr>
    </w:lvl>
    <w:lvl w:ilvl="6">
      <w:start w:val="1"/>
      <w:numFmt w:val="decimal"/>
      <w:lvlText w:val="%7."/>
      <w:lvlJc w:val="left"/>
      <w:pPr>
        <w:tabs>
          <w:tab w:val="num" w:pos="2367"/>
        </w:tabs>
        <w:ind w:left="2367" w:hanging="360"/>
      </w:pPr>
      <w:rPr>
        <w:rFonts w:hint="default"/>
      </w:rPr>
    </w:lvl>
    <w:lvl w:ilvl="7">
      <w:start w:val="1"/>
      <w:numFmt w:val="lowerLetter"/>
      <w:lvlText w:val="%8."/>
      <w:lvlJc w:val="left"/>
      <w:pPr>
        <w:tabs>
          <w:tab w:val="num" w:pos="2727"/>
        </w:tabs>
        <w:ind w:left="2727" w:hanging="360"/>
      </w:pPr>
      <w:rPr>
        <w:rFonts w:hint="default"/>
      </w:rPr>
    </w:lvl>
    <w:lvl w:ilvl="8">
      <w:start w:val="1"/>
      <w:numFmt w:val="lowerRoman"/>
      <w:lvlText w:val="%9."/>
      <w:lvlJc w:val="left"/>
      <w:pPr>
        <w:tabs>
          <w:tab w:val="num" w:pos="3087"/>
        </w:tabs>
        <w:ind w:left="3087" w:hanging="360"/>
      </w:pPr>
      <w:rPr>
        <w:rFonts w:hint="default"/>
      </w:rPr>
    </w:lvl>
  </w:abstractNum>
  <w:abstractNum w:abstractNumId="29" w15:restartNumberingAfterBreak="0">
    <w:nsid w:val="6DB63F0E"/>
    <w:multiLevelType w:val="hybridMultilevel"/>
    <w:tmpl w:val="3E26B2F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1964A3D"/>
    <w:multiLevelType w:val="hybridMultilevel"/>
    <w:tmpl w:val="5AB2E14C"/>
    <w:lvl w:ilvl="0" w:tplc="58AA068E">
      <w:start w:val="1"/>
      <w:numFmt w:val="decimal"/>
      <w:lvlText w:val="%1."/>
      <w:lvlJc w:val="left"/>
      <w:pPr>
        <w:tabs>
          <w:tab w:val="num" w:pos="360"/>
        </w:tabs>
        <w:ind w:left="360" w:hanging="360"/>
      </w:pPr>
      <w:rPr>
        <w:rFonts w:hint="default"/>
        <w:i w:val="0"/>
        <w:color w:val="auto"/>
      </w:rPr>
    </w:lvl>
    <w:lvl w:ilvl="1" w:tplc="65641C0C">
      <w:start w:val="5"/>
      <w:numFmt w:val="decimal"/>
      <w:lvlText w:val="%2."/>
      <w:lvlJc w:val="left"/>
      <w:pPr>
        <w:tabs>
          <w:tab w:val="num" w:pos="1080"/>
        </w:tabs>
        <w:ind w:left="1080" w:hanging="360"/>
      </w:pPr>
      <w:rPr>
        <w:rFonts w:hint="default"/>
        <w:i w:val="0"/>
      </w:rPr>
    </w:lvl>
    <w:lvl w:ilvl="2" w:tplc="04150017">
      <w:start w:val="1"/>
      <w:numFmt w:val="lowerLetter"/>
      <w:lvlText w:val="%3)"/>
      <w:lvlJc w:val="lef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743C6165"/>
    <w:multiLevelType w:val="hybridMultilevel"/>
    <w:tmpl w:val="8F0C36D2"/>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32" w15:restartNumberingAfterBreak="0">
    <w:nsid w:val="7D434132"/>
    <w:multiLevelType w:val="hybridMultilevel"/>
    <w:tmpl w:val="C7D0F0C0"/>
    <w:lvl w:ilvl="0" w:tplc="A7AAA02A">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D960F7E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C1C42F3A">
      <w:numFmt w:val="bullet"/>
      <w:lvlText w:val="•"/>
      <w:lvlJc w:val="left"/>
      <w:pPr>
        <w:ind w:left="2031" w:hanging="360"/>
      </w:pPr>
      <w:rPr>
        <w:rFonts w:hint="default"/>
        <w:lang w:val="pl-PL" w:eastAsia="en-US" w:bidi="ar-SA"/>
      </w:rPr>
    </w:lvl>
    <w:lvl w:ilvl="3" w:tplc="2ECA45BE">
      <w:numFmt w:val="bullet"/>
      <w:lvlText w:val="•"/>
      <w:lvlJc w:val="left"/>
      <w:pPr>
        <w:ind w:left="3143" w:hanging="360"/>
      </w:pPr>
      <w:rPr>
        <w:rFonts w:hint="default"/>
        <w:lang w:val="pl-PL" w:eastAsia="en-US" w:bidi="ar-SA"/>
      </w:rPr>
    </w:lvl>
    <w:lvl w:ilvl="4" w:tplc="F61AD134">
      <w:numFmt w:val="bullet"/>
      <w:lvlText w:val="•"/>
      <w:lvlJc w:val="left"/>
      <w:pPr>
        <w:ind w:left="4255" w:hanging="360"/>
      </w:pPr>
      <w:rPr>
        <w:rFonts w:hint="default"/>
        <w:lang w:val="pl-PL" w:eastAsia="en-US" w:bidi="ar-SA"/>
      </w:rPr>
    </w:lvl>
    <w:lvl w:ilvl="5" w:tplc="69D47918">
      <w:numFmt w:val="bullet"/>
      <w:lvlText w:val="•"/>
      <w:lvlJc w:val="left"/>
      <w:pPr>
        <w:ind w:left="5367" w:hanging="360"/>
      </w:pPr>
      <w:rPr>
        <w:rFonts w:hint="default"/>
        <w:lang w:val="pl-PL" w:eastAsia="en-US" w:bidi="ar-SA"/>
      </w:rPr>
    </w:lvl>
    <w:lvl w:ilvl="6" w:tplc="2C1CB360">
      <w:numFmt w:val="bullet"/>
      <w:lvlText w:val="•"/>
      <w:lvlJc w:val="left"/>
      <w:pPr>
        <w:ind w:left="6479" w:hanging="360"/>
      </w:pPr>
      <w:rPr>
        <w:rFonts w:hint="default"/>
        <w:lang w:val="pl-PL" w:eastAsia="en-US" w:bidi="ar-SA"/>
      </w:rPr>
    </w:lvl>
    <w:lvl w:ilvl="7" w:tplc="DB306606">
      <w:numFmt w:val="bullet"/>
      <w:lvlText w:val="•"/>
      <w:lvlJc w:val="left"/>
      <w:pPr>
        <w:ind w:left="7590" w:hanging="360"/>
      </w:pPr>
      <w:rPr>
        <w:rFonts w:hint="default"/>
        <w:lang w:val="pl-PL" w:eastAsia="en-US" w:bidi="ar-SA"/>
      </w:rPr>
    </w:lvl>
    <w:lvl w:ilvl="8" w:tplc="669CEBF8">
      <w:numFmt w:val="bullet"/>
      <w:lvlText w:val="•"/>
      <w:lvlJc w:val="left"/>
      <w:pPr>
        <w:ind w:left="8702" w:hanging="360"/>
      </w:pPr>
      <w:rPr>
        <w:rFonts w:hint="default"/>
        <w:lang w:val="pl-PL" w:eastAsia="en-US" w:bidi="ar-SA"/>
      </w:rPr>
    </w:lvl>
  </w:abstractNum>
  <w:abstractNum w:abstractNumId="33" w15:restartNumberingAfterBreak="0">
    <w:nsid w:val="7D587E7A"/>
    <w:multiLevelType w:val="hybridMultilevel"/>
    <w:tmpl w:val="C69A7630"/>
    <w:lvl w:ilvl="0" w:tplc="86B8DA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9"/>
  </w:num>
  <w:num w:numId="5">
    <w:abstractNumId w:val="23"/>
  </w:num>
  <w:num w:numId="6">
    <w:abstractNumId w:val="27"/>
  </w:num>
  <w:num w:numId="7">
    <w:abstractNumId w:val="13"/>
  </w:num>
  <w:num w:numId="8">
    <w:abstractNumId w:val="30"/>
  </w:num>
  <w:num w:numId="9">
    <w:abstractNumId w:val="14"/>
  </w:num>
  <w:num w:numId="10">
    <w:abstractNumId w:val="20"/>
  </w:num>
  <w:num w:numId="11">
    <w:abstractNumId w:val="17"/>
  </w:num>
  <w:num w:numId="12">
    <w:abstractNumId w:val="25"/>
  </w:num>
  <w:num w:numId="13">
    <w:abstractNumId w:val="10"/>
  </w:num>
  <w:num w:numId="14">
    <w:abstractNumId w:val="12"/>
  </w:num>
  <w:num w:numId="15">
    <w:abstractNumId w:val="33"/>
  </w:num>
  <w:num w:numId="16">
    <w:abstractNumId w:val="9"/>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15"/>
    <w:lvlOverride w:ilvl="0">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18"/>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FBE"/>
    <w:rsid w:val="00001571"/>
    <w:rsid w:val="00004CAC"/>
    <w:rsid w:val="000109E9"/>
    <w:rsid w:val="0001223F"/>
    <w:rsid w:val="00012C67"/>
    <w:rsid w:val="00014630"/>
    <w:rsid w:val="00016389"/>
    <w:rsid w:val="00020070"/>
    <w:rsid w:val="000207C9"/>
    <w:rsid w:val="00020FBC"/>
    <w:rsid w:val="00022B2A"/>
    <w:rsid w:val="000230AD"/>
    <w:rsid w:val="0002705A"/>
    <w:rsid w:val="00030978"/>
    <w:rsid w:val="000345F5"/>
    <w:rsid w:val="00036015"/>
    <w:rsid w:val="00037EB7"/>
    <w:rsid w:val="00041DC6"/>
    <w:rsid w:val="00044E6B"/>
    <w:rsid w:val="00046AB7"/>
    <w:rsid w:val="000519A2"/>
    <w:rsid w:val="00054853"/>
    <w:rsid w:val="00056B9C"/>
    <w:rsid w:val="00061581"/>
    <w:rsid w:val="00062B14"/>
    <w:rsid w:val="0006359F"/>
    <w:rsid w:val="00063C3A"/>
    <w:rsid w:val="00064D81"/>
    <w:rsid w:val="000664A5"/>
    <w:rsid w:val="00066AAF"/>
    <w:rsid w:val="000706F0"/>
    <w:rsid w:val="00071341"/>
    <w:rsid w:val="000732E6"/>
    <w:rsid w:val="000805BC"/>
    <w:rsid w:val="00084B27"/>
    <w:rsid w:val="00085641"/>
    <w:rsid w:val="0009650B"/>
    <w:rsid w:val="000A1419"/>
    <w:rsid w:val="000A18E0"/>
    <w:rsid w:val="000A1E31"/>
    <w:rsid w:val="000B2BE8"/>
    <w:rsid w:val="000B56DD"/>
    <w:rsid w:val="000C6B6E"/>
    <w:rsid w:val="000C779C"/>
    <w:rsid w:val="000D033B"/>
    <w:rsid w:val="000D32BB"/>
    <w:rsid w:val="000D36EC"/>
    <w:rsid w:val="000D47F0"/>
    <w:rsid w:val="000D51C3"/>
    <w:rsid w:val="000D734D"/>
    <w:rsid w:val="000E483F"/>
    <w:rsid w:val="000E57F5"/>
    <w:rsid w:val="000F0236"/>
    <w:rsid w:val="000F607C"/>
    <w:rsid w:val="000F69A0"/>
    <w:rsid w:val="00100751"/>
    <w:rsid w:val="0010254C"/>
    <w:rsid w:val="00102D61"/>
    <w:rsid w:val="00103254"/>
    <w:rsid w:val="00104A25"/>
    <w:rsid w:val="0011049C"/>
    <w:rsid w:val="00111663"/>
    <w:rsid w:val="00111FC1"/>
    <w:rsid w:val="00116EF9"/>
    <w:rsid w:val="00126743"/>
    <w:rsid w:val="0013108D"/>
    <w:rsid w:val="00132D23"/>
    <w:rsid w:val="0013600F"/>
    <w:rsid w:val="0014336E"/>
    <w:rsid w:val="00144445"/>
    <w:rsid w:val="001453A0"/>
    <w:rsid w:val="00146D63"/>
    <w:rsid w:val="00151B7E"/>
    <w:rsid w:val="00156180"/>
    <w:rsid w:val="0016221F"/>
    <w:rsid w:val="00163EF2"/>
    <w:rsid w:val="00164279"/>
    <w:rsid w:val="001648DE"/>
    <w:rsid w:val="00167632"/>
    <w:rsid w:val="0017425A"/>
    <w:rsid w:val="00177E3C"/>
    <w:rsid w:val="00182811"/>
    <w:rsid w:val="0018310B"/>
    <w:rsid w:val="00184797"/>
    <w:rsid w:val="0018494F"/>
    <w:rsid w:val="001853F9"/>
    <w:rsid w:val="001862A2"/>
    <w:rsid w:val="00187548"/>
    <w:rsid w:val="001911F9"/>
    <w:rsid w:val="00191486"/>
    <w:rsid w:val="00192796"/>
    <w:rsid w:val="00192C61"/>
    <w:rsid w:val="00193E31"/>
    <w:rsid w:val="00195419"/>
    <w:rsid w:val="00195B1D"/>
    <w:rsid w:val="00195D30"/>
    <w:rsid w:val="0019737B"/>
    <w:rsid w:val="001A4E7A"/>
    <w:rsid w:val="001B00A7"/>
    <w:rsid w:val="001B1DA0"/>
    <w:rsid w:val="001B3122"/>
    <w:rsid w:val="001B3A00"/>
    <w:rsid w:val="001B4EBD"/>
    <w:rsid w:val="001C45B7"/>
    <w:rsid w:val="001C5A6A"/>
    <w:rsid w:val="001D02B2"/>
    <w:rsid w:val="001D3873"/>
    <w:rsid w:val="001D4206"/>
    <w:rsid w:val="001D55CF"/>
    <w:rsid w:val="001E0DE1"/>
    <w:rsid w:val="001E139F"/>
    <w:rsid w:val="001E1C9C"/>
    <w:rsid w:val="001E4A1F"/>
    <w:rsid w:val="001E7F63"/>
    <w:rsid w:val="001F7487"/>
    <w:rsid w:val="00202157"/>
    <w:rsid w:val="00202B26"/>
    <w:rsid w:val="00202D45"/>
    <w:rsid w:val="002034CA"/>
    <w:rsid w:val="00205197"/>
    <w:rsid w:val="00205CCF"/>
    <w:rsid w:val="00206859"/>
    <w:rsid w:val="00212BCF"/>
    <w:rsid w:val="00213EB8"/>
    <w:rsid w:val="0021431A"/>
    <w:rsid w:val="00216635"/>
    <w:rsid w:val="00221E9A"/>
    <w:rsid w:val="00222D0B"/>
    <w:rsid w:val="002252C1"/>
    <w:rsid w:val="0022546E"/>
    <w:rsid w:val="00225DF2"/>
    <w:rsid w:val="00227140"/>
    <w:rsid w:val="0023304A"/>
    <w:rsid w:val="0024579E"/>
    <w:rsid w:val="00251B0B"/>
    <w:rsid w:val="00252269"/>
    <w:rsid w:val="002522E3"/>
    <w:rsid w:val="00252EEF"/>
    <w:rsid w:val="002546C1"/>
    <w:rsid w:val="00254B1C"/>
    <w:rsid w:val="00255926"/>
    <w:rsid w:val="002567B9"/>
    <w:rsid w:val="00257002"/>
    <w:rsid w:val="00262560"/>
    <w:rsid w:val="00270E32"/>
    <w:rsid w:val="002722B2"/>
    <w:rsid w:val="00272479"/>
    <w:rsid w:val="00275290"/>
    <w:rsid w:val="00277555"/>
    <w:rsid w:val="002835AD"/>
    <w:rsid w:val="002840E6"/>
    <w:rsid w:val="002844A7"/>
    <w:rsid w:val="002850E5"/>
    <w:rsid w:val="002860ED"/>
    <w:rsid w:val="00286A41"/>
    <w:rsid w:val="0028746A"/>
    <w:rsid w:val="00291948"/>
    <w:rsid w:val="00294056"/>
    <w:rsid w:val="00296237"/>
    <w:rsid w:val="002979B2"/>
    <w:rsid w:val="002A13E4"/>
    <w:rsid w:val="002A1D56"/>
    <w:rsid w:val="002A23E7"/>
    <w:rsid w:val="002A2F15"/>
    <w:rsid w:val="002A4C56"/>
    <w:rsid w:val="002A5853"/>
    <w:rsid w:val="002B5DC7"/>
    <w:rsid w:val="002B60A0"/>
    <w:rsid w:val="002C3E24"/>
    <w:rsid w:val="002C4E14"/>
    <w:rsid w:val="002C6791"/>
    <w:rsid w:val="002D3D35"/>
    <w:rsid w:val="002D3DA1"/>
    <w:rsid w:val="002D41CF"/>
    <w:rsid w:val="002D519E"/>
    <w:rsid w:val="002D5F50"/>
    <w:rsid w:val="002D79C9"/>
    <w:rsid w:val="002E248A"/>
    <w:rsid w:val="002E4976"/>
    <w:rsid w:val="002E6530"/>
    <w:rsid w:val="0030705C"/>
    <w:rsid w:val="00310306"/>
    <w:rsid w:val="003123C2"/>
    <w:rsid w:val="003215BB"/>
    <w:rsid w:val="00323EF4"/>
    <w:rsid w:val="0033376E"/>
    <w:rsid w:val="00334233"/>
    <w:rsid w:val="00337140"/>
    <w:rsid w:val="00340E7F"/>
    <w:rsid w:val="003419D6"/>
    <w:rsid w:val="00341A6C"/>
    <w:rsid w:val="003473AC"/>
    <w:rsid w:val="0035011B"/>
    <w:rsid w:val="003516C8"/>
    <w:rsid w:val="00352AB8"/>
    <w:rsid w:val="00352F93"/>
    <w:rsid w:val="00364274"/>
    <w:rsid w:val="00365C4C"/>
    <w:rsid w:val="00366F2D"/>
    <w:rsid w:val="0037238B"/>
    <w:rsid w:val="00376CF4"/>
    <w:rsid w:val="00377AE2"/>
    <w:rsid w:val="0038429C"/>
    <w:rsid w:val="00384B49"/>
    <w:rsid w:val="00386DFC"/>
    <w:rsid w:val="003908E3"/>
    <w:rsid w:val="003922E7"/>
    <w:rsid w:val="0039335C"/>
    <w:rsid w:val="003968C4"/>
    <w:rsid w:val="00397754"/>
    <w:rsid w:val="003A14B5"/>
    <w:rsid w:val="003A3299"/>
    <w:rsid w:val="003A599A"/>
    <w:rsid w:val="003B08B5"/>
    <w:rsid w:val="003B09A2"/>
    <w:rsid w:val="003B13A6"/>
    <w:rsid w:val="003B482D"/>
    <w:rsid w:val="003B54FA"/>
    <w:rsid w:val="003C04AD"/>
    <w:rsid w:val="003C1498"/>
    <w:rsid w:val="003C1C3B"/>
    <w:rsid w:val="003C2257"/>
    <w:rsid w:val="003C4DF9"/>
    <w:rsid w:val="003C5435"/>
    <w:rsid w:val="003C6044"/>
    <w:rsid w:val="003C72FA"/>
    <w:rsid w:val="003D0A63"/>
    <w:rsid w:val="003D2893"/>
    <w:rsid w:val="003D2F1A"/>
    <w:rsid w:val="003D3677"/>
    <w:rsid w:val="003D3F17"/>
    <w:rsid w:val="003D4126"/>
    <w:rsid w:val="003D5E3B"/>
    <w:rsid w:val="003E1C50"/>
    <w:rsid w:val="003E3583"/>
    <w:rsid w:val="003E59D9"/>
    <w:rsid w:val="003F4AE0"/>
    <w:rsid w:val="004028A6"/>
    <w:rsid w:val="00407204"/>
    <w:rsid w:val="0041117D"/>
    <w:rsid w:val="0041390F"/>
    <w:rsid w:val="00415D7A"/>
    <w:rsid w:val="00416D89"/>
    <w:rsid w:val="00417603"/>
    <w:rsid w:val="0042027F"/>
    <w:rsid w:val="004209BB"/>
    <w:rsid w:val="004255D5"/>
    <w:rsid w:val="00426697"/>
    <w:rsid w:val="004270C8"/>
    <w:rsid w:val="00431FC9"/>
    <w:rsid w:val="0043516A"/>
    <w:rsid w:val="0043737A"/>
    <w:rsid w:val="00441FA8"/>
    <w:rsid w:val="00442A69"/>
    <w:rsid w:val="00444DDC"/>
    <w:rsid w:val="004504EB"/>
    <w:rsid w:val="00454C74"/>
    <w:rsid w:val="004558FF"/>
    <w:rsid w:val="00455AAC"/>
    <w:rsid w:val="00460687"/>
    <w:rsid w:val="004616A2"/>
    <w:rsid w:val="004642CA"/>
    <w:rsid w:val="00467BC1"/>
    <w:rsid w:val="00470204"/>
    <w:rsid w:val="004727F9"/>
    <w:rsid w:val="00473D0B"/>
    <w:rsid w:val="00476EDF"/>
    <w:rsid w:val="00482B95"/>
    <w:rsid w:val="00494461"/>
    <w:rsid w:val="004A0F6A"/>
    <w:rsid w:val="004A2103"/>
    <w:rsid w:val="004A25A3"/>
    <w:rsid w:val="004A5E64"/>
    <w:rsid w:val="004A6786"/>
    <w:rsid w:val="004B3A96"/>
    <w:rsid w:val="004B7C45"/>
    <w:rsid w:val="004B7F14"/>
    <w:rsid w:val="004D2AA8"/>
    <w:rsid w:val="004D69F8"/>
    <w:rsid w:val="004E1AF4"/>
    <w:rsid w:val="004E33D0"/>
    <w:rsid w:val="004E70F0"/>
    <w:rsid w:val="004E7665"/>
    <w:rsid w:val="004E77A2"/>
    <w:rsid w:val="004F24F2"/>
    <w:rsid w:val="004F3150"/>
    <w:rsid w:val="004F424B"/>
    <w:rsid w:val="004F6509"/>
    <w:rsid w:val="00501527"/>
    <w:rsid w:val="00505D70"/>
    <w:rsid w:val="00507065"/>
    <w:rsid w:val="00511698"/>
    <w:rsid w:val="00513CBA"/>
    <w:rsid w:val="00513D7B"/>
    <w:rsid w:val="005159EF"/>
    <w:rsid w:val="00516377"/>
    <w:rsid w:val="00516F51"/>
    <w:rsid w:val="00520B1D"/>
    <w:rsid w:val="00522175"/>
    <w:rsid w:val="005232F8"/>
    <w:rsid w:val="0052336E"/>
    <w:rsid w:val="00524685"/>
    <w:rsid w:val="00525A80"/>
    <w:rsid w:val="00531BB9"/>
    <w:rsid w:val="00533A88"/>
    <w:rsid w:val="005344E6"/>
    <w:rsid w:val="0053531F"/>
    <w:rsid w:val="005356A2"/>
    <w:rsid w:val="0053649F"/>
    <w:rsid w:val="00536545"/>
    <w:rsid w:val="0053779E"/>
    <w:rsid w:val="0054188D"/>
    <w:rsid w:val="00543DC0"/>
    <w:rsid w:val="00554970"/>
    <w:rsid w:val="00554BEC"/>
    <w:rsid w:val="005633E0"/>
    <w:rsid w:val="00566DE8"/>
    <w:rsid w:val="00570D28"/>
    <w:rsid w:val="00574EDC"/>
    <w:rsid w:val="005755AA"/>
    <w:rsid w:val="00576E1E"/>
    <w:rsid w:val="00577E5A"/>
    <w:rsid w:val="00581B9D"/>
    <w:rsid w:val="00581DB1"/>
    <w:rsid w:val="005824F8"/>
    <w:rsid w:val="0058264C"/>
    <w:rsid w:val="00586822"/>
    <w:rsid w:val="00586A4B"/>
    <w:rsid w:val="005900CB"/>
    <w:rsid w:val="00590489"/>
    <w:rsid w:val="005906C8"/>
    <w:rsid w:val="00590E8D"/>
    <w:rsid w:val="00591C89"/>
    <w:rsid w:val="00592FF6"/>
    <w:rsid w:val="0059345E"/>
    <w:rsid w:val="00597A9D"/>
    <w:rsid w:val="005A23EE"/>
    <w:rsid w:val="005B03CD"/>
    <w:rsid w:val="005B17F4"/>
    <w:rsid w:val="005B44BA"/>
    <w:rsid w:val="005B6127"/>
    <w:rsid w:val="005C19BA"/>
    <w:rsid w:val="005C3808"/>
    <w:rsid w:val="005C4995"/>
    <w:rsid w:val="005C6AE9"/>
    <w:rsid w:val="005C7190"/>
    <w:rsid w:val="005D352F"/>
    <w:rsid w:val="005E0F9C"/>
    <w:rsid w:val="005E1291"/>
    <w:rsid w:val="005E3699"/>
    <w:rsid w:val="005E3CAD"/>
    <w:rsid w:val="005F13F8"/>
    <w:rsid w:val="005F4A82"/>
    <w:rsid w:val="005F4B23"/>
    <w:rsid w:val="0060773E"/>
    <w:rsid w:val="006112DF"/>
    <w:rsid w:val="00611E07"/>
    <w:rsid w:val="0061493C"/>
    <w:rsid w:val="00615610"/>
    <w:rsid w:val="0062030B"/>
    <w:rsid w:val="00620E1E"/>
    <w:rsid w:val="00621CE7"/>
    <w:rsid w:val="00623DB2"/>
    <w:rsid w:val="00624D3D"/>
    <w:rsid w:val="00624E06"/>
    <w:rsid w:val="00625DAD"/>
    <w:rsid w:val="006302D6"/>
    <w:rsid w:val="00633432"/>
    <w:rsid w:val="006351D2"/>
    <w:rsid w:val="00636CE8"/>
    <w:rsid w:val="00643BB5"/>
    <w:rsid w:val="006458CF"/>
    <w:rsid w:val="006463AB"/>
    <w:rsid w:val="00647370"/>
    <w:rsid w:val="006512EF"/>
    <w:rsid w:val="0065321B"/>
    <w:rsid w:val="00654E70"/>
    <w:rsid w:val="006610A3"/>
    <w:rsid w:val="0066168D"/>
    <w:rsid w:val="00663652"/>
    <w:rsid w:val="00663E5B"/>
    <w:rsid w:val="00665C6C"/>
    <w:rsid w:val="00666074"/>
    <w:rsid w:val="00672D42"/>
    <w:rsid w:val="006761A2"/>
    <w:rsid w:val="00676783"/>
    <w:rsid w:val="00676A49"/>
    <w:rsid w:val="0068160C"/>
    <w:rsid w:val="00681CE5"/>
    <w:rsid w:val="0068233C"/>
    <w:rsid w:val="00682C99"/>
    <w:rsid w:val="00682DB9"/>
    <w:rsid w:val="00686303"/>
    <w:rsid w:val="006877BB"/>
    <w:rsid w:val="00691C99"/>
    <w:rsid w:val="00692E7A"/>
    <w:rsid w:val="006931DD"/>
    <w:rsid w:val="0069326D"/>
    <w:rsid w:val="006959FC"/>
    <w:rsid w:val="006968E5"/>
    <w:rsid w:val="00697897"/>
    <w:rsid w:val="00697E35"/>
    <w:rsid w:val="006A1ECD"/>
    <w:rsid w:val="006A3811"/>
    <w:rsid w:val="006A3AC0"/>
    <w:rsid w:val="006A4D8F"/>
    <w:rsid w:val="006A6EDA"/>
    <w:rsid w:val="006B0FCE"/>
    <w:rsid w:val="006B1B4F"/>
    <w:rsid w:val="006B3559"/>
    <w:rsid w:val="006B56EC"/>
    <w:rsid w:val="006B5ED2"/>
    <w:rsid w:val="006C06C3"/>
    <w:rsid w:val="006C3867"/>
    <w:rsid w:val="006C5A43"/>
    <w:rsid w:val="006C682F"/>
    <w:rsid w:val="006D0C55"/>
    <w:rsid w:val="006D3789"/>
    <w:rsid w:val="006E0411"/>
    <w:rsid w:val="006E1780"/>
    <w:rsid w:val="006E1F06"/>
    <w:rsid w:val="006E450E"/>
    <w:rsid w:val="006E45FC"/>
    <w:rsid w:val="006E505E"/>
    <w:rsid w:val="006E6CF4"/>
    <w:rsid w:val="006F0038"/>
    <w:rsid w:val="006F02AB"/>
    <w:rsid w:val="006F0B5B"/>
    <w:rsid w:val="006F3201"/>
    <w:rsid w:val="006F3271"/>
    <w:rsid w:val="006F60F3"/>
    <w:rsid w:val="006F7C69"/>
    <w:rsid w:val="00700060"/>
    <w:rsid w:val="00700DB1"/>
    <w:rsid w:val="00701EC6"/>
    <w:rsid w:val="007028D1"/>
    <w:rsid w:val="0070332B"/>
    <w:rsid w:val="00712F0A"/>
    <w:rsid w:val="0071366B"/>
    <w:rsid w:val="00714DD7"/>
    <w:rsid w:val="00733FEE"/>
    <w:rsid w:val="00736931"/>
    <w:rsid w:val="00744C61"/>
    <w:rsid w:val="00750040"/>
    <w:rsid w:val="0075324A"/>
    <w:rsid w:val="00764B4A"/>
    <w:rsid w:val="00766248"/>
    <w:rsid w:val="00766CD2"/>
    <w:rsid w:val="007703FD"/>
    <w:rsid w:val="00771375"/>
    <w:rsid w:val="00771D85"/>
    <w:rsid w:val="00771F99"/>
    <w:rsid w:val="007741DD"/>
    <w:rsid w:val="00776F9C"/>
    <w:rsid w:val="007826FC"/>
    <w:rsid w:val="00784CDB"/>
    <w:rsid w:val="0079280B"/>
    <w:rsid w:val="007949AE"/>
    <w:rsid w:val="007A127A"/>
    <w:rsid w:val="007A1698"/>
    <w:rsid w:val="007A19E0"/>
    <w:rsid w:val="007A1DAE"/>
    <w:rsid w:val="007A2394"/>
    <w:rsid w:val="007A3C0F"/>
    <w:rsid w:val="007A3D1C"/>
    <w:rsid w:val="007A5827"/>
    <w:rsid w:val="007B06E9"/>
    <w:rsid w:val="007B7E52"/>
    <w:rsid w:val="007C0069"/>
    <w:rsid w:val="007C1B46"/>
    <w:rsid w:val="007C3F0F"/>
    <w:rsid w:val="007C4F7C"/>
    <w:rsid w:val="007C5074"/>
    <w:rsid w:val="007C6782"/>
    <w:rsid w:val="007D1BE5"/>
    <w:rsid w:val="007D65DD"/>
    <w:rsid w:val="007D71C8"/>
    <w:rsid w:val="007E36C4"/>
    <w:rsid w:val="007E485D"/>
    <w:rsid w:val="007F05F7"/>
    <w:rsid w:val="007F1A77"/>
    <w:rsid w:val="007F24F1"/>
    <w:rsid w:val="007F6012"/>
    <w:rsid w:val="007F7260"/>
    <w:rsid w:val="008025F2"/>
    <w:rsid w:val="00812601"/>
    <w:rsid w:val="00813750"/>
    <w:rsid w:val="00813D1F"/>
    <w:rsid w:val="00817007"/>
    <w:rsid w:val="0082626D"/>
    <w:rsid w:val="0082695D"/>
    <w:rsid w:val="00827113"/>
    <w:rsid w:val="00827CC6"/>
    <w:rsid w:val="008445F4"/>
    <w:rsid w:val="00846D20"/>
    <w:rsid w:val="00850C9E"/>
    <w:rsid w:val="00851515"/>
    <w:rsid w:val="00853061"/>
    <w:rsid w:val="00853A28"/>
    <w:rsid w:val="008545F8"/>
    <w:rsid w:val="00861B65"/>
    <w:rsid w:val="0086240B"/>
    <w:rsid w:val="00865786"/>
    <w:rsid w:val="00870781"/>
    <w:rsid w:val="00871902"/>
    <w:rsid w:val="00871C83"/>
    <w:rsid w:val="00871CDF"/>
    <w:rsid w:val="008721F3"/>
    <w:rsid w:val="00873C28"/>
    <w:rsid w:val="00873EF8"/>
    <w:rsid w:val="0087738A"/>
    <w:rsid w:val="00877E54"/>
    <w:rsid w:val="00880B56"/>
    <w:rsid w:val="00881519"/>
    <w:rsid w:val="00886B43"/>
    <w:rsid w:val="00890F5E"/>
    <w:rsid w:val="00892E87"/>
    <w:rsid w:val="00895995"/>
    <w:rsid w:val="00897B12"/>
    <w:rsid w:val="008A06B7"/>
    <w:rsid w:val="008A4EFC"/>
    <w:rsid w:val="008B0FAB"/>
    <w:rsid w:val="008B27EE"/>
    <w:rsid w:val="008B2801"/>
    <w:rsid w:val="008B6082"/>
    <w:rsid w:val="008C1617"/>
    <w:rsid w:val="008C2FD0"/>
    <w:rsid w:val="008C44B2"/>
    <w:rsid w:val="008C4EF8"/>
    <w:rsid w:val="008C5459"/>
    <w:rsid w:val="008C64F3"/>
    <w:rsid w:val="008D100E"/>
    <w:rsid w:val="008D2E9D"/>
    <w:rsid w:val="008D535B"/>
    <w:rsid w:val="008D64CB"/>
    <w:rsid w:val="008E003A"/>
    <w:rsid w:val="008E093F"/>
    <w:rsid w:val="008E1935"/>
    <w:rsid w:val="008E2F59"/>
    <w:rsid w:val="008E4312"/>
    <w:rsid w:val="008E6615"/>
    <w:rsid w:val="008F240B"/>
    <w:rsid w:val="008F2594"/>
    <w:rsid w:val="008F27BB"/>
    <w:rsid w:val="008F31D7"/>
    <w:rsid w:val="008F58C1"/>
    <w:rsid w:val="0090041E"/>
    <w:rsid w:val="00901776"/>
    <w:rsid w:val="00901893"/>
    <w:rsid w:val="009025C8"/>
    <w:rsid w:val="00903DA0"/>
    <w:rsid w:val="00912922"/>
    <w:rsid w:val="00913222"/>
    <w:rsid w:val="00913590"/>
    <w:rsid w:val="00915A9A"/>
    <w:rsid w:val="00916F2A"/>
    <w:rsid w:val="00920D8E"/>
    <w:rsid w:val="009214B4"/>
    <w:rsid w:val="00924869"/>
    <w:rsid w:val="00927844"/>
    <w:rsid w:val="00930223"/>
    <w:rsid w:val="00930BEF"/>
    <w:rsid w:val="0093328E"/>
    <w:rsid w:val="009354D4"/>
    <w:rsid w:val="009402D5"/>
    <w:rsid w:val="00942DE8"/>
    <w:rsid w:val="0094357E"/>
    <w:rsid w:val="0095495F"/>
    <w:rsid w:val="00955AC0"/>
    <w:rsid w:val="00960D6E"/>
    <w:rsid w:val="0096420B"/>
    <w:rsid w:val="00964E28"/>
    <w:rsid w:val="00966B77"/>
    <w:rsid w:val="009704B9"/>
    <w:rsid w:val="00970621"/>
    <w:rsid w:val="00974066"/>
    <w:rsid w:val="00976641"/>
    <w:rsid w:val="0098043E"/>
    <w:rsid w:val="00980FF9"/>
    <w:rsid w:val="00983E00"/>
    <w:rsid w:val="0098711C"/>
    <w:rsid w:val="0099076F"/>
    <w:rsid w:val="00990F4A"/>
    <w:rsid w:val="00991192"/>
    <w:rsid w:val="00991F7D"/>
    <w:rsid w:val="00993611"/>
    <w:rsid w:val="00994447"/>
    <w:rsid w:val="00997685"/>
    <w:rsid w:val="00997BED"/>
    <w:rsid w:val="009A32ED"/>
    <w:rsid w:val="009A348D"/>
    <w:rsid w:val="009B2761"/>
    <w:rsid w:val="009B33CA"/>
    <w:rsid w:val="009B6FD0"/>
    <w:rsid w:val="009C3504"/>
    <w:rsid w:val="009C7997"/>
    <w:rsid w:val="009D0EFD"/>
    <w:rsid w:val="009D6C0E"/>
    <w:rsid w:val="009E10E2"/>
    <w:rsid w:val="009E317C"/>
    <w:rsid w:val="009E58F6"/>
    <w:rsid w:val="009E6A55"/>
    <w:rsid w:val="009E6E5A"/>
    <w:rsid w:val="009F2FEC"/>
    <w:rsid w:val="00A025B5"/>
    <w:rsid w:val="00A0315D"/>
    <w:rsid w:val="00A03BF7"/>
    <w:rsid w:val="00A12F1D"/>
    <w:rsid w:val="00A14A14"/>
    <w:rsid w:val="00A21098"/>
    <w:rsid w:val="00A214F3"/>
    <w:rsid w:val="00A25139"/>
    <w:rsid w:val="00A256C7"/>
    <w:rsid w:val="00A308CC"/>
    <w:rsid w:val="00A33683"/>
    <w:rsid w:val="00A35A4D"/>
    <w:rsid w:val="00A377B2"/>
    <w:rsid w:val="00A377D0"/>
    <w:rsid w:val="00A41F9F"/>
    <w:rsid w:val="00A434C1"/>
    <w:rsid w:val="00A441D5"/>
    <w:rsid w:val="00A459C7"/>
    <w:rsid w:val="00A4754A"/>
    <w:rsid w:val="00A51390"/>
    <w:rsid w:val="00A54162"/>
    <w:rsid w:val="00A61C6B"/>
    <w:rsid w:val="00A6469A"/>
    <w:rsid w:val="00A65607"/>
    <w:rsid w:val="00A70E5B"/>
    <w:rsid w:val="00A70F33"/>
    <w:rsid w:val="00A72BF4"/>
    <w:rsid w:val="00A73A85"/>
    <w:rsid w:val="00A7495C"/>
    <w:rsid w:val="00A76FFA"/>
    <w:rsid w:val="00A81BFF"/>
    <w:rsid w:val="00A83A64"/>
    <w:rsid w:val="00A84FAE"/>
    <w:rsid w:val="00A9454E"/>
    <w:rsid w:val="00A94989"/>
    <w:rsid w:val="00A9567D"/>
    <w:rsid w:val="00A95FBE"/>
    <w:rsid w:val="00A97D9C"/>
    <w:rsid w:val="00AA3993"/>
    <w:rsid w:val="00AB0A9B"/>
    <w:rsid w:val="00AC18A1"/>
    <w:rsid w:val="00AD053B"/>
    <w:rsid w:val="00AD301C"/>
    <w:rsid w:val="00AD3070"/>
    <w:rsid w:val="00AD3B8B"/>
    <w:rsid w:val="00AD4CB1"/>
    <w:rsid w:val="00AD667F"/>
    <w:rsid w:val="00AD6E89"/>
    <w:rsid w:val="00AE3012"/>
    <w:rsid w:val="00AE3A33"/>
    <w:rsid w:val="00AE3D1C"/>
    <w:rsid w:val="00AE4528"/>
    <w:rsid w:val="00AE6BDF"/>
    <w:rsid w:val="00AE6FE1"/>
    <w:rsid w:val="00AF0CB1"/>
    <w:rsid w:val="00AF2866"/>
    <w:rsid w:val="00AF4003"/>
    <w:rsid w:val="00AF63CF"/>
    <w:rsid w:val="00B02733"/>
    <w:rsid w:val="00B033AF"/>
    <w:rsid w:val="00B04244"/>
    <w:rsid w:val="00B04DB0"/>
    <w:rsid w:val="00B05664"/>
    <w:rsid w:val="00B061DC"/>
    <w:rsid w:val="00B0681A"/>
    <w:rsid w:val="00B10AE9"/>
    <w:rsid w:val="00B10D04"/>
    <w:rsid w:val="00B1161E"/>
    <w:rsid w:val="00B11710"/>
    <w:rsid w:val="00B15AE5"/>
    <w:rsid w:val="00B161D3"/>
    <w:rsid w:val="00B24BCC"/>
    <w:rsid w:val="00B24BE4"/>
    <w:rsid w:val="00B2677D"/>
    <w:rsid w:val="00B3039A"/>
    <w:rsid w:val="00B310DA"/>
    <w:rsid w:val="00B3503A"/>
    <w:rsid w:val="00B358DB"/>
    <w:rsid w:val="00B374F5"/>
    <w:rsid w:val="00B4134A"/>
    <w:rsid w:val="00B51880"/>
    <w:rsid w:val="00B51B25"/>
    <w:rsid w:val="00B5209B"/>
    <w:rsid w:val="00B56B36"/>
    <w:rsid w:val="00B56CB8"/>
    <w:rsid w:val="00B60535"/>
    <w:rsid w:val="00B60D0B"/>
    <w:rsid w:val="00B637EF"/>
    <w:rsid w:val="00B65322"/>
    <w:rsid w:val="00B65EF7"/>
    <w:rsid w:val="00B74609"/>
    <w:rsid w:val="00B7542B"/>
    <w:rsid w:val="00B76F86"/>
    <w:rsid w:val="00B80F73"/>
    <w:rsid w:val="00B81554"/>
    <w:rsid w:val="00B8583B"/>
    <w:rsid w:val="00B90CF2"/>
    <w:rsid w:val="00B92DB7"/>
    <w:rsid w:val="00B93707"/>
    <w:rsid w:val="00B93A2E"/>
    <w:rsid w:val="00B9526E"/>
    <w:rsid w:val="00B96851"/>
    <w:rsid w:val="00B96931"/>
    <w:rsid w:val="00BA2691"/>
    <w:rsid w:val="00BA4FDA"/>
    <w:rsid w:val="00BA627A"/>
    <w:rsid w:val="00BB2820"/>
    <w:rsid w:val="00BB2BFE"/>
    <w:rsid w:val="00BB2F81"/>
    <w:rsid w:val="00BB378E"/>
    <w:rsid w:val="00BB61E6"/>
    <w:rsid w:val="00BC1BC2"/>
    <w:rsid w:val="00BC4376"/>
    <w:rsid w:val="00BC45FC"/>
    <w:rsid w:val="00BC6A24"/>
    <w:rsid w:val="00BD0819"/>
    <w:rsid w:val="00BD2C40"/>
    <w:rsid w:val="00BD35FC"/>
    <w:rsid w:val="00BD64B9"/>
    <w:rsid w:val="00BD6D67"/>
    <w:rsid w:val="00BE0A26"/>
    <w:rsid w:val="00BF06E3"/>
    <w:rsid w:val="00BF2A2F"/>
    <w:rsid w:val="00BF6FB8"/>
    <w:rsid w:val="00C01D0B"/>
    <w:rsid w:val="00C02937"/>
    <w:rsid w:val="00C02974"/>
    <w:rsid w:val="00C03702"/>
    <w:rsid w:val="00C06826"/>
    <w:rsid w:val="00C0799A"/>
    <w:rsid w:val="00C1085C"/>
    <w:rsid w:val="00C1371A"/>
    <w:rsid w:val="00C13742"/>
    <w:rsid w:val="00C159D3"/>
    <w:rsid w:val="00C15DC4"/>
    <w:rsid w:val="00C16321"/>
    <w:rsid w:val="00C16C8A"/>
    <w:rsid w:val="00C208BA"/>
    <w:rsid w:val="00C20F93"/>
    <w:rsid w:val="00C21429"/>
    <w:rsid w:val="00C222F9"/>
    <w:rsid w:val="00C27205"/>
    <w:rsid w:val="00C30DFC"/>
    <w:rsid w:val="00C320F3"/>
    <w:rsid w:val="00C33F46"/>
    <w:rsid w:val="00C3466E"/>
    <w:rsid w:val="00C35C1C"/>
    <w:rsid w:val="00C40A2A"/>
    <w:rsid w:val="00C43E5E"/>
    <w:rsid w:val="00C4437C"/>
    <w:rsid w:val="00C448A4"/>
    <w:rsid w:val="00C50E79"/>
    <w:rsid w:val="00C52A62"/>
    <w:rsid w:val="00C52CB5"/>
    <w:rsid w:val="00C530F5"/>
    <w:rsid w:val="00C55539"/>
    <w:rsid w:val="00C61F26"/>
    <w:rsid w:val="00C6757A"/>
    <w:rsid w:val="00C73124"/>
    <w:rsid w:val="00C74952"/>
    <w:rsid w:val="00C75773"/>
    <w:rsid w:val="00C770BA"/>
    <w:rsid w:val="00C808CD"/>
    <w:rsid w:val="00C80CAE"/>
    <w:rsid w:val="00C833BC"/>
    <w:rsid w:val="00C8659C"/>
    <w:rsid w:val="00C874FF"/>
    <w:rsid w:val="00C92D77"/>
    <w:rsid w:val="00C93CB9"/>
    <w:rsid w:val="00CA0B7C"/>
    <w:rsid w:val="00CA1ACD"/>
    <w:rsid w:val="00CA483A"/>
    <w:rsid w:val="00CA7DAD"/>
    <w:rsid w:val="00CB1512"/>
    <w:rsid w:val="00CB2E5C"/>
    <w:rsid w:val="00CB3164"/>
    <w:rsid w:val="00CB5321"/>
    <w:rsid w:val="00CB5CEA"/>
    <w:rsid w:val="00CB7F39"/>
    <w:rsid w:val="00CC077D"/>
    <w:rsid w:val="00CC3D35"/>
    <w:rsid w:val="00CC42AC"/>
    <w:rsid w:val="00CC4A22"/>
    <w:rsid w:val="00CC5DEB"/>
    <w:rsid w:val="00CC7AA9"/>
    <w:rsid w:val="00CD36CF"/>
    <w:rsid w:val="00CD6567"/>
    <w:rsid w:val="00CD691E"/>
    <w:rsid w:val="00CE162B"/>
    <w:rsid w:val="00CE4314"/>
    <w:rsid w:val="00CE46D7"/>
    <w:rsid w:val="00CE71A2"/>
    <w:rsid w:val="00CF0495"/>
    <w:rsid w:val="00CF30C0"/>
    <w:rsid w:val="00CF3274"/>
    <w:rsid w:val="00CF3A04"/>
    <w:rsid w:val="00CF70E7"/>
    <w:rsid w:val="00D00ED7"/>
    <w:rsid w:val="00D060A5"/>
    <w:rsid w:val="00D07E62"/>
    <w:rsid w:val="00D108B3"/>
    <w:rsid w:val="00D11451"/>
    <w:rsid w:val="00D12B65"/>
    <w:rsid w:val="00D1427B"/>
    <w:rsid w:val="00D14FD4"/>
    <w:rsid w:val="00D16DEB"/>
    <w:rsid w:val="00D17B6F"/>
    <w:rsid w:val="00D204C6"/>
    <w:rsid w:val="00D2453C"/>
    <w:rsid w:val="00D2794B"/>
    <w:rsid w:val="00D33CDA"/>
    <w:rsid w:val="00D42618"/>
    <w:rsid w:val="00D44763"/>
    <w:rsid w:val="00D45E00"/>
    <w:rsid w:val="00D501BD"/>
    <w:rsid w:val="00D54620"/>
    <w:rsid w:val="00D5636B"/>
    <w:rsid w:val="00D6081A"/>
    <w:rsid w:val="00D63EBE"/>
    <w:rsid w:val="00D64857"/>
    <w:rsid w:val="00D6717E"/>
    <w:rsid w:val="00D7575C"/>
    <w:rsid w:val="00D76652"/>
    <w:rsid w:val="00D76B4F"/>
    <w:rsid w:val="00D76B79"/>
    <w:rsid w:val="00D823EF"/>
    <w:rsid w:val="00D9008A"/>
    <w:rsid w:val="00D90751"/>
    <w:rsid w:val="00D93F30"/>
    <w:rsid w:val="00D94098"/>
    <w:rsid w:val="00D944C5"/>
    <w:rsid w:val="00D94B3F"/>
    <w:rsid w:val="00DA2086"/>
    <w:rsid w:val="00DA2894"/>
    <w:rsid w:val="00DA2B0A"/>
    <w:rsid w:val="00DA45A3"/>
    <w:rsid w:val="00DA5631"/>
    <w:rsid w:val="00DA78FF"/>
    <w:rsid w:val="00DB003B"/>
    <w:rsid w:val="00DB0A79"/>
    <w:rsid w:val="00DB0E66"/>
    <w:rsid w:val="00DB2565"/>
    <w:rsid w:val="00DB55F2"/>
    <w:rsid w:val="00DB75E1"/>
    <w:rsid w:val="00DC3D4D"/>
    <w:rsid w:val="00DC462D"/>
    <w:rsid w:val="00DC6A72"/>
    <w:rsid w:val="00DC7600"/>
    <w:rsid w:val="00DC79DE"/>
    <w:rsid w:val="00DD484A"/>
    <w:rsid w:val="00DD48C6"/>
    <w:rsid w:val="00DD585A"/>
    <w:rsid w:val="00DD71F1"/>
    <w:rsid w:val="00DE2630"/>
    <w:rsid w:val="00DE5EC6"/>
    <w:rsid w:val="00DE655A"/>
    <w:rsid w:val="00DE6721"/>
    <w:rsid w:val="00E01594"/>
    <w:rsid w:val="00E02183"/>
    <w:rsid w:val="00E03AD7"/>
    <w:rsid w:val="00E04F24"/>
    <w:rsid w:val="00E05A3B"/>
    <w:rsid w:val="00E16C75"/>
    <w:rsid w:val="00E2063A"/>
    <w:rsid w:val="00E219E6"/>
    <w:rsid w:val="00E21C3C"/>
    <w:rsid w:val="00E22D69"/>
    <w:rsid w:val="00E238C2"/>
    <w:rsid w:val="00E26D16"/>
    <w:rsid w:val="00E26D27"/>
    <w:rsid w:val="00E276D1"/>
    <w:rsid w:val="00E27895"/>
    <w:rsid w:val="00E31196"/>
    <w:rsid w:val="00E32B03"/>
    <w:rsid w:val="00E32DB5"/>
    <w:rsid w:val="00E33B12"/>
    <w:rsid w:val="00E34080"/>
    <w:rsid w:val="00E34F19"/>
    <w:rsid w:val="00E37B85"/>
    <w:rsid w:val="00E42F15"/>
    <w:rsid w:val="00E475CC"/>
    <w:rsid w:val="00E52FEA"/>
    <w:rsid w:val="00E53C11"/>
    <w:rsid w:val="00E54156"/>
    <w:rsid w:val="00E54527"/>
    <w:rsid w:val="00E56D2F"/>
    <w:rsid w:val="00E605D5"/>
    <w:rsid w:val="00E72197"/>
    <w:rsid w:val="00E7264C"/>
    <w:rsid w:val="00E73C88"/>
    <w:rsid w:val="00E742C0"/>
    <w:rsid w:val="00E74AC5"/>
    <w:rsid w:val="00E7737E"/>
    <w:rsid w:val="00E77F99"/>
    <w:rsid w:val="00E82C4E"/>
    <w:rsid w:val="00E844A3"/>
    <w:rsid w:val="00E87E89"/>
    <w:rsid w:val="00E9105A"/>
    <w:rsid w:val="00EA0A17"/>
    <w:rsid w:val="00EA1345"/>
    <w:rsid w:val="00EA1892"/>
    <w:rsid w:val="00EA3058"/>
    <w:rsid w:val="00EA552B"/>
    <w:rsid w:val="00EA5636"/>
    <w:rsid w:val="00EA61A6"/>
    <w:rsid w:val="00EA6C69"/>
    <w:rsid w:val="00EB0F98"/>
    <w:rsid w:val="00EB18A3"/>
    <w:rsid w:val="00EB5EAD"/>
    <w:rsid w:val="00EC02F2"/>
    <w:rsid w:val="00EC31A6"/>
    <w:rsid w:val="00EC58BC"/>
    <w:rsid w:val="00EC61FD"/>
    <w:rsid w:val="00EC7D08"/>
    <w:rsid w:val="00ED1FEA"/>
    <w:rsid w:val="00ED3BF7"/>
    <w:rsid w:val="00ED4CD2"/>
    <w:rsid w:val="00ED4F29"/>
    <w:rsid w:val="00ED597F"/>
    <w:rsid w:val="00EE1238"/>
    <w:rsid w:val="00EE15BF"/>
    <w:rsid w:val="00EE2E60"/>
    <w:rsid w:val="00EE5878"/>
    <w:rsid w:val="00EE58DE"/>
    <w:rsid w:val="00EE60B3"/>
    <w:rsid w:val="00EE6F6E"/>
    <w:rsid w:val="00EE71DE"/>
    <w:rsid w:val="00EF0A17"/>
    <w:rsid w:val="00EF58F7"/>
    <w:rsid w:val="00EF7725"/>
    <w:rsid w:val="00F02768"/>
    <w:rsid w:val="00F027B0"/>
    <w:rsid w:val="00F10D2E"/>
    <w:rsid w:val="00F11FBE"/>
    <w:rsid w:val="00F1771A"/>
    <w:rsid w:val="00F235E8"/>
    <w:rsid w:val="00F25E53"/>
    <w:rsid w:val="00F26A09"/>
    <w:rsid w:val="00F27F2E"/>
    <w:rsid w:val="00F31A5A"/>
    <w:rsid w:val="00F3699B"/>
    <w:rsid w:val="00F37914"/>
    <w:rsid w:val="00F401AA"/>
    <w:rsid w:val="00F4098F"/>
    <w:rsid w:val="00F416C0"/>
    <w:rsid w:val="00F420E4"/>
    <w:rsid w:val="00F42292"/>
    <w:rsid w:val="00F47EF0"/>
    <w:rsid w:val="00F50973"/>
    <w:rsid w:val="00F51B0A"/>
    <w:rsid w:val="00F546C4"/>
    <w:rsid w:val="00F629E0"/>
    <w:rsid w:val="00F65E92"/>
    <w:rsid w:val="00F66131"/>
    <w:rsid w:val="00F66836"/>
    <w:rsid w:val="00F67446"/>
    <w:rsid w:val="00F74D16"/>
    <w:rsid w:val="00F77479"/>
    <w:rsid w:val="00F828BA"/>
    <w:rsid w:val="00F82AB3"/>
    <w:rsid w:val="00F82F77"/>
    <w:rsid w:val="00F84F41"/>
    <w:rsid w:val="00F86FDD"/>
    <w:rsid w:val="00F86FF6"/>
    <w:rsid w:val="00F87259"/>
    <w:rsid w:val="00F91AAF"/>
    <w:rsid w:val="00F94443"/>
    <w:rsid w:val="00F9448F"/>
    <w:rsid w:val="00F94EBA"/>
    <w:rsid w:val="00F96C9D"/>
    <w:rsid w:val="00FA001D"/>
    <w:rsid w:val="00FA0FCE"/>
    <w:rsid w:val="00FA112F"/>
    <w:rsid w:val="00FA1736"/>
    <w:rsid w:val="00FA46F8"/>
    <w:rsid w:val="00FA7AE4"/>
    <w:rsid w:val="00FA7D61"/>
    <w:rsid w:val="00FB1C1A"/>
    <w:rsid w:val="00FB4C70"/>
    <w:rsid w:val="00FB4CF3"/>
    <w:rsid w:val="00FB675C"/>
    <w:rsid w:val="00FB7457"/>
    <w:rsid w:val="00FC1313"/>
    <w:rsid w:val="00FC2BB4"/>
    <w:rsid w:val="00FC3E33"/>
    <w:rsid w:val="00FC4635"/>
    <w:rsid w:val="00FC4A86"/>
    <w:rsid w:val="00FC6C13"/>
    <w:rsid w:val="00FD02C0"/>
    <w:rsid w:val="00FD333C"/>
    <w:rsid w:val="00FD35B4"/>
    <w:rsid w:val="00FD5065"/>
    <w:rsid w:val="00FD7074"/>
    <w:rsid w:val="00FD7397"/>
    <w:rsid w:val="00FE043B"/>
    <w:rsid w:val="00FE22EE"/>
    <w:rsid w:val="00FE3313"/>
    <w:rsid w:val="00FE5905"/>
    <w:rsid w:val="00FE7BE2"/>
    <w:rsid w:val="00FF0A49"/>
    <w:rsid w:val="00FF5A82"/>
    <w:rsid w:val="00FF715C"/>
    <w:rsid w:val="00FF7E12"/>
    <w:rsid w:val="00FF7E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205686"/>
  <w15:docId w15:val="{57821D37-62E6-4D78-AA88-8E92BF2BA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95FBE"/>
    <w:rPr>
      <w:sz w:val="24"/>
    </w:rPr>
  </w:style>
  <w:style w:type="paragraph" w:styleId="Nagwek1">
    <w:name w:val="heading 1"/>
    <w:basedOn w:val="Normalny"/>
    <w:next w:val="Normalny"/>
    <w:uiPriority w:val="99"/>
    <w:qFormat/>
    <w:rsid w:val="00DD71F1"/>
    <w:pPr>
      <w:keepNext/>
      <w:spacing w:before="240" w:after="60"/>
      <w:outlineLvl w:val="0"/>
    </w:pPr>
    <w:rPr>
      <w:rFonts w:ascii="Arial" w:hAnsi="Arial" w:cs="Arial"/>
      <w:b/>
      <w:bCs/>
      <w:kern w:val="32"/>
      <w:sz w:val="32"/>
      <w:szCs w:val="32"/>
    </w:rPr>
  </w:style>
  <w:style w:type="paragraph" w:styleId="Nagwek2">
    <w:name w:val="heading 2"/>
    <w:basedOn w:val="Normalny"/>
    <w:next w:val="Normalny"/>
    <w:uiPriority w:val="99"/>
    <w:qFormat/>
    <w:rsid w:val="00A95FBE"/>
    <w:pPr>
      <w:keepNext/>
      <w:jc w:val="center"/>
      <w:outlineLvl w:val="1"/>
    </w:pPr>
    <w:rPr>
      <w:b/>
      <w:sz w:val="28"/>
    </w:rPr>
  </w:style>
  <w:style w:type="paragraph" w:styleId="Nagwek3">
    <w:name w:val="heading 3"/>
    <w:basedOn w:val="Normalny"/>
    <w:next w:val="Normalny"/>
    <w:uiPriority w:val="99"/>
    <w:qFormat/>
    <w:rsid w:val="00DD71F1"/>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unhideWhenUsed/>
    <w:qFormat/>
    <w:rsid w:val="00F84F41"/>
    <w:pPr>
      <w:keepNext/>
      <w:spacing w:before="240" w:after="60"/>
      <w:outlineLvl w:val="3"/>
    </w:pPr>
    <w:rPr>
      <w:rFonts w:ascii="Calibri" w:hAnsi="Calibri"/>
      <w:b/>
      <w:bCs/>
      <w:sz w:val="28"/>
      <w:szCs w:val="28"/>
    </w:rPr>
  </w:style>
  <w:style w:type="paragraph" w:styleId="Nagwek5">
    <w:name w:val="heading 5"/>
    <w:basedOn w:val="Normalny"/>
    <w:next w:val="Normalny"/>
    <w:uiPriority w:val="99"/>
    <w:qFormat/>
    <w:rsid w:val="00DD71F1"/>
    <w:pPr>
      <w:spacing w:before="240" w:after="60"/>
      <w:outlineLvl w:val="4"/>
    </w:pPr>
    <w:rPr>
      <w:b/>
      <w:bCs/>
      <w:i/>
      <w:iCs/>
      <w:sz w:val="26"/>
      <w:szCs w:val="26"/>
    </w:rPr>
  </w:style>
  <w:style w:type="paragraph" w:styleId="Nagwek6">
    <w:name w:val="heading 6"/>
    <w:basedOn w:val="Normalny"/>
    <w:next w:val="Normalny"/>
    <w:link w:val="Nagwek6Znak"/>
    <w:uiPriority w:val="99"/>
    <w:qFormat/>
    <w:rsid w:val="00C43E5E"/>
    <w:pPr>
      <w:keepNext/>
      <w:tabs>
        <w:tab w:val="num" w:pos="1152"/>
      </w:tabs>
      <w:ind w:left="1152" w:hanging="1152"/>
      <w:jc w:val="center"/>
      <w:outlineLvl w:val="5"/>
    </w:pPr>
    <w:rPr>
      <w:b/>
      <w:bCs/>
      <w:i/>
      <w:iCs/>
      <w:szCs w:val="24"/>
    </w:rPr>
  </w:style>
  <w:style w:type="paragraph" w:styleId="Nagwek7">
    <w:name w:val="heading 7"/>
    <w:basedOn w:val="Normalny"/>
    <w:next w:val="Normalny"/>
    <w:link w:val="Nagwek7Znak"/>
    <w:uiPriority w:val="99"/>
    <w:qFormat/>
    <w:rsid w:val="00C43E5E"/>
    <w:pPr>
      <w:keepNext/>
      <w:tabs>
        <w:tab w:val="num" w:pos="1296"/>
      </w:tabs>
      <w:ind w:left="1296" w:hanging="1296"/>
      <w:jc w:val="center"/>
      <w:outlineLvl w:val="6"/>
    </w:pPr>
    <w:rPr>
      <w:b/>
      <w:i/>
      <w:sz w:val="52"/>
      <w:szCs w:val="24"/>
    </w:rPr>
  </w:style>
  <w:style w:type="paragraph" w:styleId="Nagwek8">
    <w:name w:val="heading 8"/>
    <w:basedOn w:val="Normalny"/>
    <w:next w:val="Normalny"/>
    <w:link w:val="Nagwek8Znak"/>
    <w:uiPriority w:val="99"/>
    <w:qFormat/>
    <w:rsid w:val="00C43E5E"/>
    <w:pPr>
      <w:keepNext/>
      <w:tabs>
        <w:tab w:val="num" w:pos="1440"/>
      </w:tabs>
      <w:ind w:left="1440" w:hanging="1440"/>
      <w:outlineLvl w:val="7"/>
    </w:pPr>
    <w:rPr>
      <w:b/>
      <w:bCs/>
      <w:sz w:val="20"/>
      <w:szCs w:val="24"/>
    </w:rPr>
  </w:style>
  <w:style w:type="paragraph" w:styleId="Nagwek9">
    <w:name w:val="heading 9"/>
    <w:basedOn w:val="Normalny"/>
    <w:next w:val="Normalny"/>
    <w:uiPriority w:val="99"/>
    <w:qFormat/>
    <w:rsid w:val="00DD71F1"/>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F84F41"/>
    <w:rPr>
      <w:rFonts w:ascii="Calibri" w:eastAsia="Times New Roman" w:hAnsi="Calibri" w:cs="Times New Roman"/>
      <w:b/>
      <w:bCs/>
      <w:sz w:val="28"/>
      <w:szCs w:val="28"/>
    </w:rPr>
  </w:style>
  <w:style w:type="character" w:customStyle="1" w:styleId="Nagwek6Znak">
    <w:name w:val="Nagłówek 6 Znak"/>
    <w:basedOn w:val="Domylnaczcionkaakapitu"/>
    <w:link w:val="Nagwek6"/>
    <w:uiPriority w:val="99"/>
    <w:rsid w:val="00C43E5E"/>
    <w:rPr>
      <w:b/>
      <w:bCs/>
      <w:i/>
      <w:iCs/>
      <w:sz w:val="24"/>
      <w:szCs w:val="24"/>
    </w:rPr>
  </w:style>
  <w:style w:type="character" w:customStyle="1" w:styleId="Nagwek7Znak">
    <w:name w:val="Nagłówek 7 Znak"/>
    <w:basedOn w:val="Domylnaczcionkaakapitu"/>
    <w:link w:val="Nagwek7"/>
    <w:uiPriority w:val="99"/>
    <w:rsid w:val="00C43E5E"/>
    <w:rPr>
      <w:b/>
      <w:i/>
      <w:sz w:val="52"/>
      <w:szCs w:val="24"/>
    </w:rPr>
  </w:style>
  <w:style w:type="character" w:customStyle="1" w:styleId="Nagwek8Znak">
    <w:name w:val="Nagłówek 8 Znak"/>
    <w:basedOn w:val="Domylnaczcionkaakapitu"/>
    <w:link w:val="Nagwek8"/>
    <w:uiPriority w:val="99"/>
    <w:rsid w:val="00C43E5E"/>
    <w:rPr>
      <w:b/>
      <w:bCs/>
      <w:szCs w:val="24"/>
    </w:rPr>
  </w:style>
  <w:style w:type="paragraph" w:styleId="Tekstpodstawowy">
    <w:name w:val="Body Text"/>
    <w:basedOn w:val="Normalny"/>
    <w:link w:val="TekstpodstawowyZnak"/>
    <w:rsid w:val="00A95FBE"/>
    <w:rPr>
      <w:sz w:val="28"/>
    </w:rPr>
  </w:style>
  <w:style w:type="character" w:customStyle="1" w:styleId="TekstpodstawowyZnak">
    <w:name w:val="Tekst podstawowy Znak"/>
    <w:basedOn w:val="Domylnaczcionkaakapitu"/>
    <w:link w:val="Tekstpodstawowy"/>
    <w:rsid w:val="009354D4"/>
    <w:rPr>
      <w:sz w:val="28"/>
    </w:rPr>
  </w:style>
  <w:style w:type="paragraph" w:customStyle="1" w:styleId="FR4">
    <w:name w:val="FR4"/>
    <w:rsid w:val="00A95FBE"/>
    <w:pPr>
      <w:widowControl w:val="0"/>
      <w:spacing w:line="280" w:lineRule="auto"/>
      <w:ind w:left="240"/>
      <w:jc w:val="both"/>
    </w:pPr>
    <w:rPr>
      <w:rFonts w:ascii="Arial" w:hAnsi="Arial"/>
      <w:i/>
    </w:rPr>
  </w:style>
  <w:style w:type="character" w:styleId="Hipercze">
    <w:name w:val="Hyperlink"/>
    <w:basedOn w:val="Domylnaczcionkaakapitu"/>
    <w:uiPriority w:val="99"/>
    <w:rsid w:val="00A95FBE"/>
    <w:rPr>
      <w:color w:val="0000FF"/>
      <w:u w:val="single"/>
    </w:rPr>
  </w:style>
  <w:style w:type="paragraph" w:customStyle="1" w:styleId="Text1">
    <w:name w:val="Text 1"/>
    <w:basedOn w:val="Normalny"/>
    <w:rsid w:val="00A95FBE"/>
    <w:pPr>
      <w:tabs>
        <w:tab w:val="left" w:pos="284"/>
        <w:tab w:val="left" w:pos="567"/>
        <w:tab w:val="left" w:pos="709"/>
      </w:tabs>
      <w:spacing w:after="60" w:line="300" w:lineRule="exact"/>
      <w:jc w:val="both"/>
    </w:pPr>
    <w:rPr>
      <w:spacing w:val="2"/>
      <w:szCs w:val="24"/>
    </w:rPr>
  </w:style>
  <w:style w:type="paragraph" w:customStyle="1" w:styleId="Text">
    <w:name w:val="Text"/>
    <w:basedOn w:val="Normalny"/>
    <w:rsid w:val="00A95FBE"/>
    <w:pPr>
      <w:tabs>
        <w:tab w:val="left" w:pos="567"/>
      </w:tabs>
      <w:spacing w:before="60" w:after="60" w:line="280" w:lineRule="exact"/>
      <w:ind w:firstLine="567"/>
      <w:jc w:val="both"/>
    </w:pPr>
  </w:style>
  <w:style w:type="table" w:styleId="Tabela-Siatka">
    <w:name w:val="Table Grid"/>
    <w:basedOn w:val="Standardowy"/>
    <w:rsid w:val="00663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rsid w:val="00851515"/>
    <w:pPr>
      <w:tabs>
        <w:tab w:val="center" w:pos="4536"/>
        <w:tab w:val="right" w:pos="9072"/>
      </w:tabs>
    </w:pPr>
  </w:style>
  <w:style w:type="character" w:customStyle="1" w:styleId="StopkaZnak">
    <w:name w:val="Stopka Znak"/>
    <w:basedOn w:val="Domylnaczcionkaakapitu"/>
    <w:link w:val="Stopka"/>
    <w:uiPriority w:val="99"/>
    <w:rsid w:val="00A84FAE"/>
    <w:rPr>
      <w:sz w:val="24"/>
    </w:rPr>
  </w:style>
  <w:style w:type="character" w:styleId="Numerstrony">
    <w:name w:val="page number"/>
    <w:basedOn w:val="Domylnaczcionkaakapitu"/>
    <w:rsid w:val="00851515"/>
  </w:style>
  <w:style w:type="paragraph" w:styleId="Nagwek">
    <w:name w:val="header"/>
    <w:basedOn w:val="Normalny"/>
    <w:link w:val="NagwekZnak"/>
    <w:uiPriority w:val="99"/>
    <w:rsid w:val="00851515"/>
    <w:pPr>
      <w:tabs>
        <w:tab w:val="center" w:pos="4536"/>
        <w:tab w:val="right" w:pos="9072"/>
      </w:tabs>
    </w:pPr>
  </w:style>
  <w:style w:type="character" w:customStyle="1" w:styleId="NagwekZnak">
    <w:name w:val="Nagłówek Znak"/>
    <w:basedOn w:val="Domylnaczcionkaakapitu"/>
    <w:link w:val="Nagwek"/>
    <w:uiPriority w:val="99"/>
    <w:rsid w:val="006B1B4F"/>
    <w:rPr>
      <w:sz w:val="24"/>
    </w:rPr>
  </w:style>
  <w:style w:type="paragraph" w:styleId="Tekstpodstawowywcity">
    <w:name w:val="Body Text Indent"/>
    <w:basedOn w:val="Normalny"/>
    <w:rsid w:val="00DD71F1"/>
    <w:pPr>
      <w:spacing w:after="120"/>
      <w:ind w:left="283"/>
    </w:pPr>
  </w:style>
  <w:style w:type="paragraph" w:styleId="Tekstpodstawowyzwciciem2">
    <w:name w:val="Body Text First Indent 2"/>
    <w:basedOn w:val="Tekstpodstawowywcity"/>
    <w:rsid w:val="00DD71F1"/>
    <w:pPr>
      <w:ind w:firstLine="210"/>
    </w:pPr>
  </w:style>
  <w:style w:type="paragraph" w:styleId="Tekstpodstawowy2">
    <w:name w:val="Body Text 2"/>
    <w:basedOn w:val="Normalny"/>
    <w:rsid w:val="00DD71F1"/>
    <w:pPr>
      <w:spacing w:after="120" w:line="480" w:lineRule="auto"/>
    </w:pPr>
  </w:style>
  <w:style w:type="paragraph" w:styleId="Tekstpodstawowy3">
    <w:name w:val="Body Text 3"/>
    <w:basedOn w:val="Normalny"/>
    <w:rsid w:val="00DD71F1"/>
    <w:pPr>
      <w:spacing w:after="120"/>
    </w:pPr>
    <w:rPr>
      <w:sz w:val="16"/>
      <w:szCs w:val="16"/>
    </w:rPr>
  </w:style>
  <w:style w:type="paragraph" w:styleId="Tekstpodstawowywcity2">
    <w:name w:val="Body Text Indent 2"/>
    <w:basedOn w:val="Normalny"/>
    <w:rsid w:val="00DD71F1"/>
    <w:pPr>
      <w:spacing w:after="120" w:line="480" w:lineRule="auto"/>
      <w:ind w:left="283"/>
    </w:pPr>
  </w:style>
  <w:style w:type="paragraph" w:styleId="Tekstpodstawowywcity3">
    <w:name w:val="Body Text Indent 3"/>
    <w:basedOn w:val="Normalny"/>
    <w:rsid w:val="00DD71F1"/>
    <w:pPr>
      <w:spacing w:after="120"/>
      <w:ind w:left="283"/>
    </w:pPr>
    <w:rPr>
      <w:sz w:val="16"/>
      <w:szCs w:val="16"/>
    </w:rPr>
  </w:style>
  <w:style w:type="paragraph" w:customStyle="1" w:styleId="Tekstpodstawowy31">
    <w:name w:val="Tekst podstawowy 31"/>
    <w:basedOn w:val="Normalny"/>
    <w:rsid w:val="00DD71F1"/>
    <w:pPr>
      <w:jc w:val="center"/>
    </w:pPr>
    <w:rPr>
      <w:b/>
      <w:sz w:val="32"/>
    </w:rPr>
  </w:style>
  <w:style w:type="paragraph" w:customStyle="1" w:styleId="tyt">
    <w:name w:val="tyt"/>
    <w:basedOn w:val="Normalny"/>
    <w:rsid w:val="00DD71F1"/>
    <w:pPr>
      <w:keepNext/>
      <w:spacing w:before="60" w:after="60"/>
      <w:jc w:val="center"/>
    </w:pPr>
    <w:rPr>
      <w:b/>
      <w:bCs/>
      <w:szCs w:val="24"/>
    </w:rPr>
  </w:style>
  <w:style w:type="paragraph" w:styleId="Lista">
    <w:name w:val="List"/>
    <w:basedOn w:val="Normalny"/>
    <w:rsid w:val="00DD71F1"/>
    <w:pPr>
      <w:ind w:left="283" w:hanging="283"/>
    </w:pPr>
    <w:rPr>
      <w:szCs w:val="24"/>
    </w:rPr>
  </w:style>
  <w:style w:type="paragraph" w:styleId="Lista2">
    <w:name w:val="List 2"/>
    <w:basedOn w:val="Normalny"/>
    <w:rsid w:val="00DD71F1"/>
    <w:pPr>
      <w:ind w:left="566" w:hanging="283"/>
    </w:pPr>
    <w:rPr>
      <w:szCs w:val="24"/>
    </w:rPr>
  </w:style>
  <w:style w:type="paragraph" w:styleId="Tekstblokowy">
    <w:name w:val="Block Text"/>
    <w:basedOn w:val="Normalny"/>
    <w:rsid w:val="00DD71F1"/>
    <w:pPr>
      <w:widowControl w:val="0"/>
      <w:shd w:val="clear" w:color="auto" w:fill="FFFFFF"/>
      <w:tabs>
        <w:tab w:val="left" w:pos="1260"/>
        <w:tab w:val="left" w:pos="9214"/>
        <w:tab w:val="left" w:pos="9354"/>
      </w:tabs>
      <w:autoSpaceDE w:val="0"/>
      <w:autoSpaceDN w:val="0"/>
      <w:adjustRightInd w:val="0"/>
      <w:ind w:left="1276" w:right="142" w:hanging="425"/>
      <w:jc w:val="both"/>
    </w:pPr>
    <w:rPr>
      <w:color w:val="000000"/>
      <w:sz w:val="22"/>
      <w:szCs w:val="22"/>
    </w:rPr>
  </w:style>
  <w:style w:type="paragraph" w:customStyle="1" w:styleId="Standard">
    <w:name w:val="Standard"/>
    <w:rsid w:val="00DD71F1"/>
    <w:pPr>
      <w:widowControl w:val="0"/>
      <w:suppressAutoHyphens/>
      <w:autoSpaceDE w:val="0"/>
    </w:pPr>
    <w:rPr>
      <w:sz w:val="26"/>
      <w:szCs w:val="26"/>
      <w:lang w:val="en-US" w:eastAsia="ar-SA"/>
    </w:rPr>
  </w:style>
  <w:style w:type="paragraph" w:customStyle="1" w:styleId="pkt">
    <w:name w:val="pkt"/>
    <w:basedOn w:val="Normalny"/>
    <w:rsid w:val="00DD71F1"/>
    <w:pPr>
      <w:spacing w:before="60" w:after="60"/>
      <w:ind w:left="851" w:hanging="295"/>
      <w:jc w:val="both"/>
    </w:pPr>
    <w:rPr>
      <w:szCs w:val="24"/>
    </w:rPr>
  </w:style>
  <w:style w:type="paragraph" w:styleId="Tekstprzypisudolnego">
    <w:name w:val="footnote text"/>
    <w:basedOn w:val="Normalny"/>
    <w:link w:val="TekstprzypisudolnegoZnak"/>
    <w:uiPriority w:val="99"/>
    <w:rsid w:val="00CB5321"/>
    <w:rPr>
      <w:sz w:val="20"/>
    </w:rPr>
  </w:style>
  <w:style w:type="character" w:customStyle="1" w:styleId="TekstprzypisudolnegoZnak">
    <w:name w:val="Tekst przypisu dolnego Znak"/>
    <w:basedOn w:val="Domylnaczcionkaakapitu"/>
    <w:link w:val="Tekstprzypisudolnego"/>
    <w:uiPriority w:val="99"/>
    <w:rsid w:val="009354D4"/>
  </w:style>
  <w:style w:type="character" w:styleId="Odwoanieprzypisudolnego">
    <w:name w:val="footnote reference"/>
    <w:basedOn w:val="Domylnaczcionkaakapitu"/>
    <w:rsid w:val="00CB5321"/>
    <w:rPr>
      <w:vertAlign w:val="superscript"/>
    </w:rPr>
  </w:style>
  <w:style w:type="paragraph" w:customStyle="1" w:styleId="Poziom1-czesc">
    <w:name w:val="Poziom 1 -czesc"/>
    <w:basedOn w:val="Normalny"/>
    <w:rsid w:val="00CB5321"/>
    <w:pPr>
      <w:numPr>
        <w:numId w:val="1"/>
      </w:numPr>
    </w:pPr>
  </w:style>
  <w:style w:type="paragraph" w:customStyle="1" w:styleId="Poziom2-pkt">
    <w:name w:val="Poziom 2 - pkt"/>
    <w:basedOn w:val="Normalny"/>
    <w:rsid w:val="00CB5321"/>
    <w:pPr>
      <w:numPr>
        <w:numId w:val="2"/>
      </w:numPr>
      <w:ind w:hanging="396"/>
    </w:pPr>
  </w:style>
  <w:style w:type="paragraph" w:customStyle="1" w:styleId="Poziom3-ppkt">
    <w:name w:val="Poziom 3 - ppkt"/>
    <w:basedOn w:val="Normalny"/>
    <w:rsid w:val="00CB5321"/>
    <w:pPr>
      <w:numPr>
        <w:ilvl w:val="1"/>
        <w:numId w:val="2"/>
      </w:numPr>
      <w:tabs>
        <w:tab w:val="clear" w:pos="680"/>
        <w:tab w:val="num" w:pos="1134"/>
      </w:tabs>
      <w:ind w:left="1134" w:hanging="397"/>
    </w:pPr>
  </w:style>
  <w:style w:type="paragraph" w:styleId="Tekstprzypisukocowego">
    <w:name w:val="endnote text"/>
    <w:basedOn w:val="Normalny"/>
    <w:link w:val="TekstprzypisukocowegoZnak"/>
    <w:semiHidden/>
    <w:rsid w:val="00CB5321"/>
    <w:pPr>
      <w:numPr>
        <w:ilvl w:val="2"/>
        <w:numId w:val="2"/>
      </w:numPr>
      <w:tabs>
        <w:tab w:val="clear" w:pos="1134"/>
      </w:tabs>
      <w:ind w:left="0" w:firstLine="0"/>
    </w:pPr>
    <w:rPr>
      <w:sz w:val="20"/>
    </w:rPr>
  </w:style>
  <w:style w:type="character" w:customStyle="1" w:styleId="TekstprzypisukocowegoZnak">
    <w:name w:val="Tekst przypisu końcowego Znak"/>
    <w:basedOn w:val="Domylnaczcionkaakapitu"/>
    <w:link w:val="Tekstprzypisukocowego"/>
    <w:semiHidden/>
    <w:rsid w:val="00B374F5"/>
  </w:style>
  <w:style w:type="paragraph" w:customStyle="1" w:styleId="F3dotyczy">
    <w:name w:val="F3_dotyczy"/>
    <w:aliases w:val="załącznik"/>
    <w:basedOn w:val="Normalny"/>
    <w:rsid w:val="00FA7D61"/>
  </w:style>
  <w:style w:type="paragraph" w:styleId="Tytu">
    <w:name w:val="Title"/>
    <w:basedOn w:val="Normalny"/>
    <w:link w:val="TytuZnak"/>
    <w:uiPriority w:val="99"/>
    <w:qFormat/>
    <w:rsid w:val="00FA7D61"/>
    <w:pPr>
      <w:jc w:val="center"/>
    </w:pPr>
    <w:rPr>
      <w:b/>
      <w:sz w:val="28"/>
    </w:rPr>
  </w:style>
  <w:style w:type="character" w:customStyle="1" w:styleId="TytuZnak">
    <w:name w:val="Tytuł Znak"/>
    <w:basedOn w:val="Domylnaczcionkaakapitu"/>
    <w:link w:val="Tytu"/>
    <w:uiPriority w:val="99"/>
    <w:rsid w:val="00B0681A"/>
    <w:rPr>
      <w:b/>
      <w:sz w:val="28"/>
    </w:rPr>
  </w:style>
  <w:style w:type="paragraph" w:customStyle="1" w:styleId="F4AKAPIT">
    <w:name w:val="F4_AKAPIT"/>
    <w:basedOn w:val="Normalny"/>
    <w:rsid w:val="00B374F5"/>
    <w:pPr>
      <w:ind w:firstLine="709"/>
      <w:jc w:val="both"/>
    </w:pPr>
  </w:style>
  <w:style w:type="paragraph" w:styleId="Akapitzlist">
    <w:name w:val="List Paragraph"/>
    <w:aliases w:val="1_literowka Znak,Literowanie Znak,Preambuła Znak"/>
    <w:basedOn w:val="Normalny"/>
    <w:link w:val="AkapitzlistZnak"/>
    <w:uiPriority w:val="34"/>
    <w:qFormat/>
    <w:rsid w:val="00B374F5"/>
    <w:pPr>
      <w:ind w:left="708"/>
    </w:pPr>
    <w:rPr>
      <w:color w:val="000000"/>
      <w:sz w:val="28"/>
      <w:szCs w:val="24"/>
    </w:rPr>
  </w:style>
  <w:style w:type="character" w:customStyle="1" w:styleId="AkapitzlistZnak">
    <w:name w:val="Akapit z listą Znak"/>
    <w:aliases w:val="1_literowka Znak Znak,Literowanie Znak Znak,Preambuła Znak Znak"/>
    <w:basedOn w:val="Domylnaczcionkaakapitu"/>
    <w:link w:val="Akapitzlist"/>
    <w:uiPriority w:val="34"/>
    <w:rsid w:val="007A3C0F"/>
    <w:rPr>
      <w:color w:val="000000"/>
      <w:sz w:val="28"/>
      <w:szCs w:val="24"/>
    </w:rPr>
  </w:style>
  <w:style w:type="character" w:styleId="Odwoanieprzypisukocowego">
    <w:name w:val="endnote reference"/>
    <w:basedOn w:val="Domylnaczcionkaakapitu"/>
    <w:rsid w:val="00B374F5"/>
    <w:rPr>
      <w:vertAlign w:val="superscript"/>
    </w:rPr>
  </w:style>
  <w:style w:type="paragraph" w:styleId="Tekstdymka">
    <w:name w:val="Balloon Text"/>
    <w:basedOn w:val="Normalny"/>
    <w:link w:val="TekstdymkaZnak"/>
    <w:uiPriority w:val="99"/>
    <w:semiHidden/>
    <w:rsid w:val="00966B77"/>
    <w:rPr>
      <w:rFonts w:ascii="Tahoma" w:hAnsi="Tahoma" w:cs="Tahoma"/>
      <w:sz w:val="16"/>
      <w:szCs w:val="16"/>
    </w:rPr>
  </w:style>
  <w:style w:type="character" w:customStyle="1" w:styleId="TekstdymkaZnak">
    <w:name w:val="Tekst dymka Znak"/>
    <w:basedOn w:val="Domylnaczcionkaakapitu"/>
    <w:link w:val="Tekstdymka"/>
    <w:uiPriority w:val="99"/>
    <w:semiHidden/>
    <w:rsid w:val="003419D6"/>
    <w:rPr>
      <w:rFonts w:ascii="Tahoma" w:hAnsi="Tahoma" w:cs="Tahoma"/>
      <w:sz w:val="16"/>
      <w:szCs w:val="16"/>
    </w:rPr>
  </w:style>
  <w:style w:type="paragraph" w:customStyle="1" w:styleId="Default">
    <w:name w:val="Default"/>
    <w:rsid w:val="00B1161E"/>
    <w:pPr>
      <w:autoSpaceDE w:val="0"/>
      <w:autoSpaceDN w:val="0"/>
      <w:adjustRightInd w:val="0"/>
    </w:pPr>
    <w:rPr>
      <w:rFonts w:ascii="Arial" w:hAnsi="Arial" w:cs="Arial"/>
      <w:color w:val="000000"/>
      <w:sz w:val="24"/>
      <w:szCs w:val="24"/>
    </w:rPr>
  </w:style>
  <w:style w:type="character" w:styleId="Odwoaniedokomentarza">
    <w:name w:val="annotation reference"/>
    <w:basedOn w:val="Domylnaczcionkaakapitu"/>
    <w:uiPriority w:val="99"/>
    <w:unhideWhenUsed/>
    <w:rsid w:val="00913222"/>
    <w:rPr>
      <w:sz w:val="16"/>
      <w:szCs w:val="16"/>
    </w:rPr>
  </w:style>
  <w:style w:type="paragraph" w:styleId="Tekstkomentarza">
    <w:name w:val="annotation text"/>
    <w:basedOn w:val="Normalny"/>
    <w:link w:val="TekstkomentarzaZnak"/>
    <w:semiHidden/>
    <w:unhideWhenUsed/>
    <w:rsid w:val="00913222"/>
    <w:rPr>
      <w:sz w:val="20"/>
    </w:rPr>
  </w:style>
  <w:style w:type="character" w:customStyle="1" w:styleId="TekstkomentarzaZnak">
    <w:name w:val="Tekst komentarza Znak"/>
    <w:basedOn w:val="Domylnaczcionkaakapitu"/>
    <w:link w:val="Tekstkomentarza"/>
    <w:semiHidden/>
    <w:rsid w:val="00913222"/>
  </w:style>
  <w:style w:type="paragraph" w:styleId="Tematkomentarza">
    <w:name w:val="annotation subject"/>
    <w:basedOn w:val="Tekstkomentarza"/>
    <w:next w:val="Tekstkomentarza"/>
    <w:link w:val="TematkomentarzaZnak"/>
    <w:uiPriority w:val="99"/>
    <w:semiHidden/>
    <w:unhideWhenUsed/>
    <w:rsid w:val="00913222"/>
    <w:rPr>
      <w:b/>
      <w:bCs/>
    </w:rPr>
  </w:style>
  <w:style w:type="character" w:customStyle="1" w:styleId="TematkomentarzaZnak">
    <w:name w:val="Temat komentarza Znak"/>
    <w:basedOn w:val="TekstkomentarzaZnak"/>
    <w:link w:val="Tematkomentarza"/>
    <w:uiPriority w:val="99"/>
    <w:semiHidden/>
    <w:rsid w:val="00913222"/>
    <w:rPr>
      <w:b/>
      <w:bCs/>
    </w:rPr>
  </w:style>
  <w:style w:type="paragraph" w:customStyle="1" w:styleId="Akapitzlist1">
    <w:name w:val="Akapit z listą1"/>
    <w:basedOn w:val="Normalny"/>
    <w:qFormat/>
    <w:rsid w:val="00676A49"/>
    <w:pPr>
      <w:spacing w:after="120"/>
      <w:ind w:left="720"/>
      <w:contextualSpacing/>
      <w:jc w:val="both"/>
    </w:pPr>
    <w:rPr>
      <w:rFonts w:ascii="Calibri" w:eastAsia="Calibri" w:hAnsi="Calibri"/>
      <w:sz w:val="22"/>
      <w:szCs w:val="22"/>
      <w:lang w:eastAsia="en-US"/>
    </w:rPr>
  </w:style>
  <w:style w:type="paragraph" w:customStyle="1" w:styleId="Akapitzlist2">
    <w:name w:val="Akapit z listą2"/>
    <w:basedOn w:val="Normalny"/>
    <w:uiPriority w:val="34"/>
    <w:qFormat/>
    <w:rsid w:val="00676A49"/>
    <w:pPr>
      <w:spacing w:after="120"/>
      <w:ind w:left="720"/>
      <w:contextualSpacing/>
      <w:jc w:val="both"/>
    </w:pPr>
    <w:rPr>
      <w:rFonts w:ascii="Calibri" w:eastAsia="Calibri" w:hAnsi="Calibri"/>
      <w:sz w:val="22"/>
      <w:szCs w:val="22"/>
      <w:lang w:eastAsia="en-US"/>
    </w:rPr>
  </w:style>
  <w:style w:type="character" w:customStyle="1" w:styleId="Domylnaczcionkaakapitu1">
    <w:name w:val="Domyślna czcionka akapitu1"/>
    <w:rsid w:val="00676A49"/>
  </w:style>
  <w:style w:type="paragraph" w:customStyle="1" w:styleId="NormalnyWeb1">
    <w:name w:val="Normalny (Web)1"/>
    <w:basedOn w:val="Normalny"/>
    <w:rsid w:val="00FB7457"/>
    <w:pPr>
      <w:suppressAutoHyphens/>
    </w:pPr>
    <w:rPr>
      <w:szCs w:val="24"/>
    </w:rPr>
  </w:style>
  <w:style w:type="paragraph" w:customStyle="1" w:styleId="Akapitzlist12">
    <w:name w:val="Akapit z listą12"/>
    <w:basedOn w:val="Normalny"/>
    <w:uiPriority w:val="34"/>
    <w:qFormat/>
    <w:rsid w:val="007949AE"/>
    <w:pPr>
      <w:spacing w:after="120"/>
      <w:ind w:left="720"/>
      <w:contextualSpacing/>
      <w:jc w:val="both"/>
    </w:pPr>
    <w:rPr>
      <w:rFonts w:ascii="Calibri" w:eastAsia="Calibri" w:hAnsi="Calibri"/>
      <w:sz w:val="22"/>
      <w:szCs w:val="22"/>
      <w:lang w:eastAsia="en-US"/>
    </w:rPr>
  </w:style>
  <w:style w:type="paragraph" w:customStyle="1" w:styleId="Akapitzlist4">
    <w:name w:val="Akapit z listą4"/>
    <w:basedOn w:val="Normalny"/>
    <w:uiPriority w:val="34"/>
    <w:qFormat/>
    <w:rsid w:val="003419D6"/>
    <w:pPr>
      <w:spacing w:after="120"/>
      <w:ind w:left="720"/>
      <w:contextualSpacing/>
      <w:jc w:val="both"/>
    </w:pPr>
    <w:rPr>
      <w:rFonts w:ascii="Calibri" w:eastAsia="Calibri" w:hAnsi="Calibri"/>
      <w:sz w:val="22"/>
      <w:szCs w:val="22"/>
      <w:lang w:eastAsia="en-US"/>
    </w:rPr>
  </w:style>
  <w:style w:type="paragraph" w:customStyle="1" w:styleId="Akapitzlist5">
    <w:name w:val="Akapit z listą5"/>
    <w:basedOn w:val="Normalny"/>
    <w:uiPriority w:val="34"/>
    <w:qFormat/>
    <w:rsid w:val="003419D6"/>
    <w:pPr>
      <w:spacing w:after="120"/>
      <w:ind w:left="720"/>
      <w:contextualSpacing/>
      <w:jc w:val="both"/>
    </w:pPr>
    <w:rPr>
      <w:rFonts w:ascii="Calibri" w:eastAsia="Calibri" w:hAnsi="Calibri"/>
      <w:sz w:val="22"/>
      <w:szCs w:val="22"/>
      <w:lang w:eastAsia="en-US"/>
    </w:rPr>
  </w:style>
  <w:style w:type="paragraph" w:customStyle="1" w:styleId="ListParagraph1">
    <w:name w:val="List Paragraph1"/>
    <w:basedOn w:val="Normalny"/>
    <w:rsid w:val="003419D6"/>
    <w:pPr>
      <w:suppressAutoHyphens/>
    </w:pPr>
    <w:rPr>
      <w:rFonts w:cs="Calibri"/>
      <w:kern w:val="1"/>
      <w:szCs w:val="24"/>
      <w:lang w:eastAsia="ar-SA"/>
    </w:rPr>
  </w:style>
  <w:style w:type="paragraph" w:customStyle="1" w:styleId="Texte1xx">
    <w:name w:val="Texte 1.xx"/>
    <w:basedOn w:val="Normalny"/>
    <w:uiPriority w:val="99"/>
    <w:rsid w:val="003419D6"/>
    <w:pPr>
      <w:suppressAutoHyphens/>
      <w:spacing w:before="120" w:after="120"/>
      <w:ind w:left="1418" w:firstLine="1"/>
      <w:jc w:val="both"/>
    </w:pPr>
    <w:rPr>
      <w:rFonts w:ascii="Arial" w:hAnsi="Arial"/>
      <w:sz w:val="22"/>
      <w:lang w:eastAsia="ar-SA"/>
    </w:rPr>
  </w:style>
  <w:style w:type="paragraph" w:customStyle="1" w:styleId="Akapitzlist11">
    <w:name w:val="Akapit z listą11"/>
    <w:basedOn w:val="Normalny"/>
    <w:uiPriority w:val="99"/>
    <w:rsid w:val="003419D6"/>
    <w:pPr>
      <w:suppressAutoHyphens/>
      <w:spacing w:after="120" w:line="100" w:lineRule="atLeast"/>
      <w:ind w:left="720"/>
      <w:jc w:val="both"/>
    </w:pPr>
    <w:rPr>
      <w:rFonts w:ascii="Calibri" w:eastAsia="Calibri" w:hAnsi="Calibri"/>
      <w:kern w:val="1"/>
      <w:sz w:val="22"/>
      <w:szCs w:val="22"/>
      <w:lang w:eastAsia="ar-SA"/>
    </w:rPr>
  </w:style>
  <w:style w:type="character" w:customStyle="1" w:styleId="ng-binding">
    <w:name w:val="ng-binding"/>
    <w:basedOn w:val="Domylnaczcionkaakapitu"/>
    <w:rsid w:val="00900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28971">
      <w:bodyDiv w:val="1"/>
      <w:marLeft w:val="0"/>
      <w:marRight w:val="0"/>
      <w:marTop w:val="0"/>
      <w:marBottom w:val="0"/>
      <w:divBdr>
        <w:top w:val="none" w:sz="0" w:space="0" w:color="auto"/>
        <w:left w:val="none" w:sz="0" w:space="0" w:color="auto"/>
        <w:bottom w:val="none" w:sz="0" w:space="0" w:color="auto"/>
        <w:right w:val="none" w:sz="0" w:space="0" w:color="auto"/>
      </w:divBdr>
    </w:div>
    <w:div w:id="155850604">
      <w:bodyDiv w:val="1"/>
      <w:marLeft w:val="0"/>
      <w:marRight w:val="0"/>
      <w:marTop w:val="0"/>
      <w:marBottom w:val="0"/>
      <w:divBdr>
        <w:top w:val="none" w:sz="0" w:space="0" w:color="auto"/>
        <w:left w:val="none" w:sz="0" w:space="0" w:color="auto"/>
        <w:bottom w:val="none" w:sz="0" w:space="0" w:color="auto"/>
        <w:right w:val="none" w:sz="0" w:space="0" w:color="auto"/>
      </w:divBdr>
    </w:div>
    <w:div w:id="227351063">
      <w:bodyDiv w:val="1"/>
      <w:marLeft w:val="0"/>
      <w:marRight w:val="0"/>
      <w:marTop w:val="0"/>
      <w:marBottom w:val="0"/>
      <w:divBdr>
        <w:top w:val="none" w:sz="0" w:space="0" w:color="auto"/>
        <w:left w:val="none" w:sz="0" w:space="0" w:color="auto"/>
        <w:bottom w:val="none" w:sz="0" w:space="0" w:color="auto"/>
        <w:right w:val="none" w:sz="0" w:space="0" w:color="auto"/>
      </w:divBdr>
    </w:div>
    <w:div w:id="512109960">
      <w:bodyDiv w:val="1"/>
      <w:marLeft w:val="0"/>
      <w:marRight w:val="0"/>
      <w:marTop w:val="0"/>
      <w:marBottom w:val="0"/>
      <w:divBdr>
        <w:top w:val="none" w:sz="0" w:space="0" w:color="auto"/>
        <w:left w:val="none" w:sz="0" w:space="0" w:color="auto"/>
        <w:bottom w:val="none" w:sz="0" w:space="0" w:color="auto"/>
        <w:right w:val="none" w:sz="0" w:space="0" w:color="auto"/>
      </w:divBdr>
    </w:div>
    <w:div w:id="652026865">
      <w:bodyDiv w:val="1"/>
      <w:marLeft w:val="0"/>
      <w:marRight w:val="0"/>
      <w:marTop w:val="0"/>
      <w:marBottom w:val="0"/>
      <w:divBdr>
        <w:top w:val="none" w:sz="0" w:space="0" w:color="auto"/>
        <w:left w:val="none" w:sz="0" w:space="0" w:color="auto"/>
        <w:bottom w:val="none" w:sz="0" w:space="0" w:color="auto"/>
        <w:right w:val="none" w:sz="0" w:space="0" w:color="auto"/>
      </w:divBdr>
    </w:div>
    <w:div w:id="660743716">
      <w:bodyDiv w:val="1"/>
      <w:marLeft w:val="0"/>
      <w:marRight w:val="0"/>
      <w:marTop w:val="0"/>
      <w:marBottom w:val="0"/>
      <w:divBdr>
        <w:top w:val="none" w:sz="0" w:space="0" w:color="auto"/>
        <w:left w:val="none" w:sz="0" w:space="0" w:color="auto"/>
        <w:bottom w:val="none" w:sz="0" w:space="0" w:color="auto"/>
        <w:right w:val="none" w:sz="0" w:space="0" w:color="auto"/>
      </w:divBdr>
    </w:div>
    <w:div w:id="817649180">
      <w:bodyDiv w:val="1"/>
      <w:marLeft w:val="0"/>
      <w:marRight w:val="0"/>
      <w:marTop w:val="0"/>
      <w:marBottom w:val="0"/>
      <w:divBdr>
        <w:top w:val="none" w:sz="0" w:space="0" w:color="auto"/>
        <w:left w:val="none" w:sz="0" w:space="0" w:color="auto"/>
        <w:bottom w:val="none" w:sz="0" w:space="0" w:color="auto"/>
        <w:right w:val="none" w:sz="0" w:space="0" w:color="auto"/>
      </w:divBdr>
    </w:div>
    <w:div w:id="823280387">
      <w:bodyDiv w:val="1"/>
      <w:marLeft w:val="0"/>
      <w:marRight w:val="0"/>
      <w:marTop w:val="0"/>
      <w:marBottom w:val="0"/>
      <w:divBdr>
        <w:top w:val="none" w:sz="0" w:space="0" w:color="auto"/>
        <w:left w:val="none" w:sz="0" w:space="0" w:color="auto"/>
        <w:bottom w:val="none" w:sz="0" w:space="0" w:color="auto"/>
        <w:right w:val="none" w:sz="0" w:space="0" w:color="auto"/>
      </w:divBdr>
    </w:div>
    <w:div w:id="868224960">
      <w:bodyDiv w:val="1"/>
      <w:marLeft w:val="0"/>
      <w:marRight w:val="0"/>
      <w:marTop w:val="0"/>
      <w:marBottom w:val="0"/>
      <w:divBdr>
        <w:top w:val="none" w:sz="0" w:space="0" w:color="auto"/>
        <w:left w:val="none" w:sz="0" w:space="0" w:color="auto"/>
        <w:bottom w:val="none" w:sz="0" w:space="0" w:color="auto"/>
        <w:right w:val="none" w:sz="0" w:space="0" w:color="auto"/>
      </w:divBdr>
    </w:div>
    <w:div w:id="919142524">
      <w:bodyDiv w:val="1"/>
      <w:marLeft w:val="0"/>
      <w:marRight w:val="0"/>
      <w:marTop w:val="0"/>
      <w:marBottom w:val="0"/>
      <w:divBdr>
        <w:top w:val="none" w:sz="0" w:space="0" w:color="auto"/>
        <w:left w:val="none" w:sz="0" w:space="0" w:color="auto"/>
        <w:bottom w:val="none" w:sz="0" w:space="0" w:color="auto"/>
        <w:right w:val="none" w:sz="0" w:space="0" w:color="auto"/>
      </w:divBdr>
    </w:div>
    <w:div w:id="945313290">
      <w:bodyDiv w:val="1"/>
      <w:marLeft w:val="0"/>
      <w:marRight w:val="0"/>
      <w:marTop w:val="0"/>
      <w:marBottom w:val="0"/>
      <w:divBdr>
        <w:top w:val="none" w:sz="0" w:space="0" w:color="auto"/>
        <w:left w:val="none" w:sz="0" w:space="0" w:color="auto"/>
        <w:bottom w:val="none" w:sz="0" w:space="0" w:color="auto"/>
        <w:right w:val="none" w:sz="0" w:space="0" w:color="auto"/>
      </w:divBdr>
    </w:div>
    <w:div w:id="984747827">
      <w:bodyDiv w:val="1"/>
      <w:marLeft w:val="0"/>
      <w:marRight w:val="0"/>
      <w:marTop w:val="0"/>
      <w:marBottom w:val="0"/>
      <w:divBdr>
        <w:top w:val="none" w:sz="0" w:space="0" w:color="auto"/>
        <w:left w:val="none" w:sz="0" w:space="0" w:color="auto"/>
        <w:bottom w:val="none" w:sz="0" w:space="0" w:color="auto"/>
        <w:right w:val="none" w:sz="0" w:space="0" w:color="auto"/>
      </w:divBdr>
    </w:div>
    <w:div w:id="1176845104">
      <w:bodyDiv w:val="1"/>
      <w:marLeft w:val="0"/>
      <w:marRight w:val="0"/>
      <w:marTop w:val="0"/>
      <w:marBottom w:val="0"/>
      <w:divBdr>
        <w:top w:val="none" w:sz="0" w:space="0" w:color="auto"/>
        <w:left w:val="none" w:sz="0" w:space="0" w:color="auto"/>
        <w:bottom w:val="none" w:sz="0" w:space="0" w:color="auto"/>
        <w:right w:val="none" w:sz="0" w:space="0" w:color="auto"/>
      </w:divBdr>
    </w:div>
    <w:div w:id="1376924404">
      <w:bodyDiv w:val="1"/>
      <w:marLeft w:val="0"/>
      <w:marRight w:val="0"/>
      <w:marTop w:val="0"/>
      <w:marBottom w:val="0"/>
      <w:divBdr>
        <w:top w:val="none" w:sz="0" w:space="0" w:color="auto"/>
        <w:left w:val="none" w:sz="0" w:space="0" w:color="auto"/>
        <w:bottom w:val="none" w:sz="0" w:space="0" w:color="auto"/>
        <w:right w:val="none" w:sz="0" w:space="0" w:color="auto"/>
      </w:divBdr>
    </w:div>
    <w:div w:id="1514807178">
      <w:bodyDiv w:val="1"/>
      <w:marLeft w:val="0"/>
      <w:marRight w:val="0"/>
      <w:marTop w:val="0"/>
      <w:marBottom w:val="0"/>
      <w:divBdr>
        <w:top w:val="none" w:sz="0" w:space="0" w:color="auto"/>
        <w:left w:val="none" w:sz="0" w:space="0" w:color="auto"/>
        <w:bottom w:val="none" w:sz="0" w:space="0" w:color="auto"/>
        <w:right w:val="none" w:sz="0" w:space="0" w:color="auto"/>
      </w:divBdr>
    </w:div>
    <w:div w:id="1639339416">
      <w:bodyDiv w:val="1"/>
      <w:marLeft w:val="0"/>
      <w:marRight w:val="0"/>
      <w:marTop w:val="0"/>
      <w:marBottom w:val="0"/>
      <w:divBdr>
        <w:top w:val="none" w:sz="0" w:space="0" w:color="auto"/>
        <w:left w:val="none" w:sz="0" w:space="0" w:color="auto"/>
        <w:bottom w:val="none" w:sz="0" w:space="0" w:color="auto"/>
        <w:right w:val="none" w:sz="0" w:space="0" w:color="auto"/>
      </w:divBdr>
    </w:div>
    <w:div w:id="1680768329">
      <w:bodyDiv w:val="1"/>
      <w:marLeft w:val="0"/>
      <w:marRight w:val="0"/>
      <w:marTop w:val="0"/>
      <w:marBottom w:val="0"/>
      <w:divBdr>
        <w:top w:val="none" w:sz="0" w:space="0" w:color="auto"/>
        <w:left w:val="none" w:sz="0" w:space="0" w:color="auto"/>
        <w:bottom w:val="none" w:sz="0" w:space="0" w:color="auto"/>
        <w:right w:val="none" w:sz="0" w:space="0" w:color="auto"/>
      </w:divBdr>
    </w:div>
    <w:div w:id="1687247612">
      <w:bodyDiv w:val="1"/>
      <w:marLeft w:val="0"/>
      <w:marRight w:val="0"/>
      <w:marTop w:val="0"/>
      <w:marBottom w:val="0"/>
      <w:divBdr>
        <w:top w:val="none" w:sz="0" w:space="0" w:color="auto"/>
        <w:left w:val="none" w:sz="0" w:space="0" w:color="auto"/>
        <w:bottom w:val="none" w:sz="0" w:space="0" w:color="auto"/>
        <w:right w:val="none" w:sz="0" w:space="0" w:color="auto"/>
      </w:divBdr>
    </w:div>
    <w:div w:id="1698382910">
      <w:bodyDiv w:val="1"/>
      <w:marLeft w:val="0"/>
      <w:marRight w:val="0"/>
      <w:marTop w:val="0"/>
      <w:marBottom w:val="0"/>
      <w:divBdr>
        <w:top w:val="none" w:sz="0" w:space="0" w:color="auto"/>
        <w:left w:val="none" w:sz="0" w:space="0" w:color="auto"/>
        <w:bottom w:val="none" w:sz="0" w:space="0" w:color="auto"/>
        <w:right w:val="none" w:sz="0" w:space="0" w:color="auto"/>
      </w:divBdr>
    </w:div>
    <w:div w:id="1727530429">
      <w:bodyDiv w:val="1"/>
      <w:marLeft w:val="0"/>
      <w:marRight w:val="0"/>
      <w:marTop w:val="0"/>
      <w:marBottom w:val="0"/>
      <w:divBdr>
        <w:top w:val="none" w:sz="0" w:space="0" w:color="auto"/>
        <w:left w:val="none" w:sz="0" w:space="0" w:color="auto"/>
        <w:bottom w:val="none" w:sz="0" w:space="0" w:color="auto"/>
        <w:right w:val="none" w:sz="0" w:space="0" w:color="auto"/>
      </w:divBdr>
    </w:div>
    <w:div w:id="1854221428">
      <w:bodyDiv w:val="1"/>
      <w:marLeft w:val="0"/>
      <w:marRight w:val="0"/>
      <w:marTop w:val="0"/>
      <w:marBottom w:val="0"/>
      <w:divBdr>
        <w:top w:val="none" w:sz="0" w:space="0" w:color="auto"/>
        <w:left w:val="none" w:sz="0" w:space="0" w:color="auto"/>
        <w:bottom w:val="none" w:sz="0" w:space="0" w:color="auto"/>
        <w:right w:val="none" w:sz="0" w:space="0" w:color="auto"/>
      </w:divBdr>
    </w:div>
    <w:div w:id="1985622657">
      <w:bodyDiv w:val="1"/>
      <w:marLeft w:val="0"/>
      <w:marRight w:val="0"/>
      <w:marTop w:val="0"/>
      <w:marBottom w:val="0"/>
      <w:divBdr>
        <w:top w:val="none" w:sz="0" w:space="0" w:color="auto"/>
        <w:left w:val="none" w:sz="0" w:space="0" w:color="auto"/>
        <w:bottom w:val="none" w:sz="0" w:space="0" w:color="auto"/>
        <w:right w:val="none" w:sz="0" w:space="0" w:color="auto"/>
      </w:divBdr>
    </w:div>
    <w:div w:id="2029866005">
      <w:bodyDiv w:val="1"/>
      <w:marLeft w:val="0"/>
      <w:marRight w:val="0"/>
      <w:marTop w:val="0"/>
      <w:marBottom w:val="0"/>
      <w:divBdr>
        <w:top w:val="none" w:sz="0" w:space="0" w:color="auto"/>
        <w:left w:val="none" w:sz="0" w:space="0" w:color="auto"/>
        <w:bottom w:val="none" w:sz="0" w:space="0" w:color="auto"/>
        <w:right w:val="none" w:sz="0" w:space="0" w:color="auto"/>
      </w:divBdr>
    </w:div>
    <w:div w:id="205746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o.iwanicki@ron.mil.pl" TargetMode="External"/><Relationship Id="rId4" Type="http://schemas.openxmlformats.org/officeDocument/2006/relationships/styles" Target="styles.xml"/><Relationship Id="rId9" Type="http://schemas.openxmlformats.org/officeDocument/2006/relationships/hyperlink" Target="mailto:3rblog@ron.mil.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BDEDB5-5D9F-45CC-B54C-6FC85ABB2BC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680733A-DC05-4408-AA1A-98523AF07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5648</Words>
  <Characters>33894</Characters>
  <Application>Microsoft Office Word</Application>
  <DocSecurity>0</DocSecurity>
  <Lines>282</Lines>
  <Paragraphs>78</Paragraphs>
  <ScaleCrop>false</ScaleCrop>
  <HeadingPairs>
    <vt:vector size="2" baseType="variant">
      <vt:variant>
        <vt:lpstr>Tytuł</vt:lpstr>
      </vt:variant>
      <vt:variant>
        <vt:i4>1</vt:i4>
      </vt:variant>
    </vt:vector>
  </HeadingPairs>
  <TitlesOfParts>
    <vt:vector size="1" baseType="lpstr">
      <vt:lpstr>Wzór umowy - usługa 3rblog</vt:lpstr>
    </vt:vector>
  </TitlesOfParts>
  <Company>JW3090</Company>
  <LinksUpToDate>false</LinksUpToDate>
  <CharactersWithSpaces>39464</CharactersWithSpaces>
  <SharedDoc>false</SharedDoc>
  <HLinks>
    <vt:vector size="6" baseType="variant">
      <vt:variant>
        <vt:i4>5636115</vt:i4>
      </vt:variant>
      <vt:variant>
        <vt:i4>0</vt:i4>
      </vt:variant>
      <vt:variant>
        <vt:i4>0</vt:i4>
      </vt:variant>
      <vt:variant>
        <vt:i4>5</vt:i4>
      </vt:variant>
      <vt:variant>
        <vt:lpwstr>http://www.dostawy.wp.mil.pl/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 usługa 3rblog</dc:title>
  <dc:creator>G.Szczepanski;kzborowski937@milnet-z.ron.int;Małogrzata GAWLIK-MIKOCKA</dc:creator>
  <cp:lastModifiedBy>Siepietowska Izabela</cp:lastModifiedBy>
  <cp:revision>12</cp:revision>
  <cp:lastPrinted>2023-06-14T12:42:00Z</cp:lastPrinted>
  <dcterms:created xsi:type="dcterms:W3CDTF">2024-12-16T08:28:00Z</dcterms:created>
  <dcterms:modified xsi:type="dcterms:W3CDTF">2025-01-08T08:58:00Z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77f0ce98-ab42-4256-8ccf-610d5c74b674</vt:lpwstr>
  </property>
  <property fmtid="{D5CDD505-2E9C-101B-9397-08002B2CF9AE}" pid="3" name="bjSaver">
    <vt:lpwstr>40altQkEfNOCjNV4E3JHMzq5YRGnTo7e</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organization">
    <vt:lpwstr>MILNET-Z</vt:lpwstr>
  </property>
  <property fmtid="{D5CDD505-2E9C-101B-9397-08002B2CF9AE}" pid="9" name="s5636:Creator type=author">
    <vt:lpwstr>G.Szczepanski;kzborowski937@milnet-z.ron.int;Małogrzata GAWLIK-MIKOCKA</vt:lpwstr>
  </property>
  <property fmtid="{D5CDD505-2E9C-101B-9397-08002B2CF9AE}" pid="10" name="s5636:Creator type=IP">
    <vt:lpwstr>10.80.30.45</vt:lpwstr>
  </property>
  <property fmtid="{D5CDD505-2E9C-101B-9397-08002B2CF9AE}" pid="11" name="bjPortionMark">
    <vt:lpwstr>[]</vt:lpwstr>
  </property>
</Properties>
</file>