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6E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26576E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26576E">
        <w:rPr>
          <w:rFonts w:ascii="Calibri" w:hAnsi="Calibri" w:cs="Calibri"/>
          <w:sz w:val="22"/>
          <w:szCs w:val="22"/>
        </w:rPr>
        <w:t>Ołbińska</w:t>
      </w:r>
      <w:proofErr w:type="spellEnd"/>
      <w:r w:rsidRPr="0026576E">
        <w:rPr>
          <w:rFonts w:ascii="Calibri" w:hAnsi="Calibri" w:cs="Calibri"/>
          <w:sz w:val="22"/>
          <w:szCs w:val="22"/>
        </w:rPr>
        <w:t xml:space="preserve"> 32, 50 – 233 Wrocław </w:t>
      </w:r>
    </w:p>
    <w:p w:rsidR="00E00CC4" w:rsidRPr="0026576E" w:rsidRDefault="00E00CC4" w:rsidP="00E00CC4">
      <w:pPr>
        <w:rPr>
          <w:rFonts w:ascii="Calibri" w:hAnsi="Calibri" w:cs="Calibri"/>
          <w:sz w:val="22"/>
          <w:szCs w:val="22"/>
          <w:u w:val="single"/>
        </w:rPr>
      </w:pPr>
    </w:p>
    <w:p w:rsidR="00E00CC4" w:rsidRPr="00E00CC4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08512B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08512B">
        <w:rPr>
          <w:rFonts w:asciiTheme="minorHAnsi" w:hAnsiTheme="minorHAnsi" w:cs="Calibri"/>
          <w:sz w:val="22"/>
          <w:szCs w:val="22"/>
        </w:rPr>
        <w:t xml:space="preserve">Wrocław, dn. </w:t>
      </w:r>
      <w:r w:rsidR="00D47D01" w:rsidRPr="0008512B">
        <w:rPr>
          <w:rFonts w:asciiTheme="minorHAnsi" w:hAnsiTheme="minorHAnsi" w:cs="Calibri"/>
          <w:sz w:val="22"/>
          <w:szCs w:val="22"/>
        </w:rPr>
        <w:t>09.05.</w:t>
      </w:r>
      <w:r w:rsidR="00D76DC6" w:rsidRPr="0008512B">
        <w:rPr>
          <w:rFonts w:asciiTheme="minorHAnsi" w:hAnsiTheme="minorHAnsi" w:cs="Calibri"/>
          <w:sz w:val="22"/>
          <w:szCs w:val="22"/>
        </w:rPr>
        <w:t>2023</w:t>
      </w:r>
      <w:r w:rsidRPr="0008512B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08512B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08512B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08512B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907737" w:rsidRPr="0008512B">
        <w:rPr>
          <w:rFonts w:asciiTheme="minorHAnsi" w:hAnsiTheme="minorHAnsi" w:cs="Calibri"/>
          <w:b/>
          <w:sz w:val="22"/>
          <w:szCs w:val="22"/>
        </w:rPr>
        <w:t>9</w:t>
      </w:r>
      <w:r w:rsidRPr="0008512B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08512B">
        <w:rPr>
          <w:rFonts w:asciiTheme="minorHAnsi" w:hAnsiTheme="minorHAnsi" w:cs="Calibri"/>
          <w:b/>
          <w:sz w:val="22"/>
          <w:szCs w:val="22"/>
        </w:rPr>
        <w:t>3</w:t>
      </w:r>
      <w:r w:rsidRPr="0008512B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08512B" w:rsidRDefault="0008512B" w:rsidP="00907737">
      <w:pPr>
        <w:pStyle w:val="Tekstpodstawowy"/>
        <w:spacing w:before="120" w:line="276" w:lineRule="auto"/>
        <w:ind w:right="-166"/>
        <w:rPr>
          <w:rFonts w:asciiTheme="minorHAnsi" w:hAnsiTheme="minorHAnsi" w:cs="Calibri"/>
          <w:sz w:val="22"/>
          <w:szCs w:val="22"/>
          <w:lang w:val="pl-PL" w:eastAsia="zh-CN"/>
        </w:rPr>
      </w:pPr>
    </w:p>
    <w:p w:rsidR="00E00CC4" w:rsidRPr="0008512B" w:rsidRDefault="00E00CC4" w:rsidP="00907737">
      <w:pPr>
        <w:pStyle w:val="Tekstpodstawowy"/>
        <w:spacing w:before="120" w:line="276" w:lineRule="auto"/>
        <w:ind w:right="-166"/>
        <w:rPr>
          <w:rFonts w:asciiTheme="minorHAnsi" w:hAnsiTheme="minorHAnsi"/>
          <w:b/>
          <w:sz w:val="22"/>
          <w:szCs w:val="22"/>
          <w:lang w:val="pl-PL"/>
        </w:rPr>
      </w:pPr>
      <w:r w:rsidRPr="0008512B">
        <w:rPr>
          <w:rFonts w:asciiTheme="minorHAnsi" w:hAnsiTheme="minorHAnsi" w:cs="Tahoma"/>
          <w:b/>
          <w:sz w:val="22"/>
          <w:szCs w:val="22"/>
        </w:rPr>
        <w:t xml:space="preserve">Dot.: postępowania prowadzonego w trybie podstawowym bez negocjacji </w:t>
      </w:r>
      <w:r w:rsidR="00907737" w:rsidRPr="0008512B">
        <w:rPr>
          <w:rFonts w:asciiTheme="minorHAnsi" w:hAnsiTheme="minorHAnsi"/>
          <w:b/>
          <w:sz w:val="22"/>
          <w:szCs w:val="22"/>
          <w:lang w:val="pl-PL"/>
        </w:rPr>
        <w:t>„</w:t>
      </w:r>
      <w:r w:rsidR="00907737" w:rsidRPr="0008512B">
        <w:rPr>
          <w:rFonts w:asciiTheme="minorHAnsi" w:hAnsiTheme="minorHAnsi"/>
          <w:b/>
          <w:sz w:val="22"/>
          <w:szCs w:val="22"/>
        </w:rPr>
        <w:t>Wykonanie robót budowlanych na podstawie dokumentacji projektowej pn.: Nadbudowa łącznika dla Oddziału Anestezjologii i Intensywnej Terapii Samodzielnego Publicznego Zakładu Opieki Zdrowotnej MSWiA we Wrocławiu.” w ramach zadania inwestycyjnego pn.: „Nadbudowa budynku na potrzeby Oddziału Anestezjologii i Intensywnej Terapii w SP ZOZ MSWiA we Wrocławiu”</w:t>
      </w:r>
      <w:r w:rsidR="00907737" w:rsidRPr="0008512B">
        <w:rPr>
          <w:rFonts w:asciiTheme="minorHAnsi" w:hAnsiTheme="minorHAnsi"/>
          <w:b/>
          <w:sz w:val="22"/>
          <w:szCs w:val="22"/>
          <w:lang w:val="pl-PL"/>
        </w:rPr>
        <w:t>”- ETAP III</w:t>
      </w:r>
    </w:p>
    <w:p w:rsidR="00907737" w:rsidRPr="0008512B" w:rsidRDefault="00907737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08512B" w:rsidRPr="0008512B" w:rsidRDefault="0008512B" w:rsidP="000851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8512B">
        <w:rPr>
          <w:rFonts w:asciiTheme="minorHAnsi" w:hAnsiTheme="minorHAnsi" w:cs="Calibri"/>
          <w:b/>
          <w:sz w:val="22"/>
          <w:szCs w:val="22"/>
        </w:rPr>
        <w:t xml:space="preserve">WYJAŚNIENIA </w:t>
      </w:r>
      <w:r w:rsidR="00984530">
        <w:rPr>
          <w:rFonts w:asciiTheme="minorHAnsi" w:hAnsiTheme="minorHAnsi" w:cs="Calibri"/>
          <w:b/>
          <w:sz w:val="22"/>
          <w:szCs w:val="22"/>
        </w:rPr>
        <w:t xml:space="preserve">TREŚCI </w:t>
      </w:r>
      <w:bookmarkStart w:id="0" w:name="_GoBack"/>
      <w:bookmarkEnd w:id="0"/>
      <w:r w:rsidRPr="0008512B">
        <w:rPr>
          <w:rFonts w:asciiTheme="minorHAnsi" w:hAnsiTheme="minorHAnsi" w:cs="Calibri"/>
          <w:b/>
          <w:sz w:val="22"/>
          <w:szCs w:val="22"/>
        </w:rPr>
        <w:t xml:space="preserve">SWZ I </w:t>
      </w:r>
      <w:r w:rsidRPr="0008512B">
        <w:rPr>
          <w:rFonts w:asciiTheme="minorHAnsi" w:hAnsiTheme="minorHAnsi" w:cs="Calibri"/>
          <w:b/>
          <w:sz w:val="22"/>
          <w:szCs w:val="22"/>
        </w:rPr>
        <w:t>PRZEDŁUŻENIE TERMINU SKŁADANIA OFERT</w:t>
      </w:r>
    </w:p>
    <w:p w:rsidR="00E00CC4" w:rsidRPr="0008512B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08512B" w:rsidRDefault="00E00CC4" w:rsidP="00D76DC6">
      <w:pPr>
        <w:pStyle w:val="Bezodstpw"/>
        <w:jc w:val="both"/>
        <w:rPr>
          <w:rFonts w:asciiTheme="minorHAnsi" w:hAnsiTheme="minorHAnsi"/>
        </w:rPr>
      </w:pPr>
      <w:r w:rsidRPr="0008512B">
        <w:rPr>
          <w:rFonts w:asciiTheme="minorHAnsi" w:hAnsiTheme="minorHAnsi"/>
        </w:rPr>
        <w:t xml:space="preserve">Działając na podstawie art. </w:t>
      </w:r>
      <w:r w:rsidR="00D47D01" w:rsidRPr="0008512B">
        <w:rPr>
          <w:rFonts w:asciiTheme="minorHAnsi" w:hAnsiTheme="minorHAnsi"/>
        </w:rPr>
        <w:t xml:space="preserve">284 ust.2 i oraz art. 286 ust.1  </w:t>
      </w:r>
      <w:r w:rsidRPr="0008512B">
        <w:rPr>
          <w:rFonts w:asciiTheme="minorHAnsi" w:hAnsiTheme="minorHAnsi"/>
        </w:rPr>
        <w:t>ustawy Prawo zamówień publicznych z dnia 11 września 2019r. (Dz. U. z 2022 poz. 1710</w:t>
      </w:r>
      <w:r w:rsidR="00D76DC6" w:rsidRPr="0008512B">
        <w:rPr>
          <w:rFonts w:asciiTheme="minorHAnsi" w:hAnsiTheme="minorHAnsi"/>
        </w:rPr>
        <w:t xml:space="preserve"> ze zm.</w:t>
      </w:r>
      <w:r w:rsidRPr="0008512B">
        <w:rPr>
          <w:rFonts w:asciiTheme="minorHAnsi" w:hAnsiTheme="minorHAnsi" w:cs="Verdana"/>
        </w:rPr>
        <w:t>)</w:t>
      </w:r>
      <w:r w:rsidRPr="0008512B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E00CC4" w:rsidRPr="0008512B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08512B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08512B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907737" w:rsidRPr="0008512B" w:rsidRDefault="00907737" w:rsidP="0008512B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08512B">
        <w:rPr>
          <w:rFonts w:asciiTheme="minorHAnsi" w:hAnsiTheme="minorHAnsi"/>
          <w:sz w:val="22"/>
          <w:szCs w:val="22"/>
        </w:rPr>
        <w:t xml:space="preserve">Wykonawca wnosi o zmianę terminu złożenia ofert na dzień z dnia 12.05.2023 r. na dzień 30.05.2023 r. </w:t>
      </w:r>
      <w:r w:rsidRPr="0008512B">
        <w:rPr>
          <w:rFonts w:asciiTheme="minorHAnsi" w:hAnsiTheme="minorHAnsi"/>
          <w:sz w:val="22"/>
          <w:szCs w:val="22"/>
        </w:rPr>
        <w:br/>
        <w:t xml:space="preserve">W związku z ogłoszeniem procedury przetargowej pragniemy nadmienić, iż na terenie całego kraju rozpoczyna się okres </w:t>
      </w:r>
      <w:proofErr w:type="spellStart"/>
      <w:r w:rsidRPr="0008512B">
        <w:rPr>
          <w:rFonts w:asciiTheme="minorHAnsi" w:hAnsiTheme="minorHAnsi"/>
          <w:sz w:val="22"/>
          <w:szCs w:val="22"/>
        </w:rPr>
        <w:t>tzw</w:t>
      </w:r>
      <w:proofErr w:type="spellEnd"/>
      <w:r w:rsidRPr="0008512B">
        <w:rPr>
          <w:rFonts w:asciiTheme="minorHAnsi" w:hAnsiTheme="minorHAnsi"/>
          <w:sz w:val="22"/>
          <w:szCs w:val="22"/>
        </w:rPr>
        <w:t xml:space="preserve"> ,,majówki’’, który w tym roku z racji przypadających świąt jest znacznie długi. Z informacji od podwykonawców, dostawców wiemy, że większość wskazanych wyżej podmiotów nie będzie dostępna praktycznie do dnia 08.05.2023 r w związku z planowanymi urlopami udzielanymi pracownikom na wniosek. Co za tym idzie, nie ma możliwość rzetelnej wyceny przedmiotu zamówienia bez porównania i wskazania cen od podwykonawców i dostawców. Istnieje ryzyko, że wycena robót będących przedmiotem zamówienia będzie niekompletna, nierzetelna co przekłada się na narażenie na koszty potencjalnych Wykonawców i samego Inwestora. Dodatkowo wskazują Państwo jako obligatoryjne uczestnictwo w wizji lokalnej, co w okresie ww. wskazanym jest niemożliwe do zrealizowania. Istotnym staje się fakt, że wskazane przez Inwestora warunki udziału w postępowaniu i wskazanie szczegółowych referencji, analizy doświadczenie kierownika budowy na kryterium oceny ( które de facto jest bardzo wygórowane) wymaga od Wykonawcy czasu na ich przygotowanie, również w zakresie kosztorysu ofertowego, który jest obligatoryjny do oferty. Z racji powyższych wyżej wskazanych informacji wnosimy jak na wstępie.</w:t>
      </w:r>
    </w:p>
    <w:p w:rsidR="00E00CC4" w:rsidRPr="0008512B" w:rsidRDefault="00E00CC4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8512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520BE4" w:rsidRPr="0008512B" w:rsidRDefault="00520BE4" w:rsidP="00520BE4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08512B">
        <w:rPr>
          <w:rFonts w:asciiTheme="minorHAnsi" w:hAnsiTheme="minorHAnsi"/>
          <w:sz w:val="22"/>
          <w:szCs w:val="22"/>
        </w:rPr>
        <w:t>Zamawiają</w:t>
      </w:r>
      <w:r w:rsidR="002759DF" w:rsidRPr="0008512B">
        <w:rPr>
          <w:rFonts w:asciiTheme="minorHAnsi" w:hAnsiTheme="minorHAnsi"/>
          <w:sz w:val="22"/>
          <w:szCs w:val="22"/>
        </w:rPr>
        <w:t xml:space="preserve">cy Samodzielny Publiczny Zakład </w:t>
      </w:r>
      <w:r w:rsidRPr="0008512B">
        <w:rPr>
          <w:rFonts w:asciiTheme="minorHAnsi" w:hAnsiTheme="minorHAnsi"/>
          <w:sz w:val="22"/>
          <w:szCs w:val="22"/>
        </w:rPr>
        <w:t xml:space="preserve">Opieki Zdrowotnej MSWiA we Wrocławiu na podstawie art. 286 ust.1 i 3 PZP zmienia termin składania ofert w niniejszym postępowaniu z dnia </w:t>
      </w:r>
      <w:r w:rsidR="002759DF" w:rsidRPr="0008512B">
        <w:rPr>
          <w:rFonts w:asciiTheme="minorHAnsi" w:hAnsiTheme="minorHAnsi"/>
          <w:sz w:val="22"/>
          <w:szCs w:val="22"/>
        </w:rPr>
        <w:t>12.05</w:t>
      </w:r>
      <w:r w:rsidRPr="0008512B">
        <w:rPr>
          <w:rFonts w:asciiTheme="minorHAnsi" w:hAnsiTheme="minorHAnsi"/>
          <w:sz w:val="22"/>
          <w:szCs w:val="22"/>
        </w:rPr>
        <w:t>.202</w:t>
      </w:r>
      <w:r w:rsidR="002759DF" w:rsidRPr="0008512B">
        <w:rPr>
          <w:rFonts w:asciiTheme="minorHAnsi" w:hAnsiTheme="minorHAnsi"/>
          <w:sz w:val="22"/>
          <w:szCs w:val="22"/>
        </w:rPr>
        <w:t>3</w:t>
      </w:r>
      <w:r w:rsidRPr="0008512B">
        <w:rPr>
          <w:rFonts w:asciiTheme="minorHAnsi" w:hAnsiTheme="minorHAnsi"/>
          <w:sz w:val="22"/>
          <w:szCs w:val="22"/>
        </w:rPr>
        <w:t>r., na dzień:</w:t>
      </w:r>
      <w:r w:rsidRPr="0008512B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2759DF" w:rsidRPr="0008512B">
        <w:rPr>
          <w:rStyle w:val="Pogrubienie"/>
          <w:rFonts w:asciiTheme="minorHAnsi" w:hAnsiTheme="minorHAnsi"/>
          <w:sz w:val="22"/>
          <w:szCs w:val="22"/>
        </w:rPr>
        <w:t>19.05</w:t>
      </w:r>
      <w:r w:rsidR="00AB64F8" w:rsidRPr="0008512B">
        <w:rPr>
          <w:rStyle w:val="Pogrubienie"/>
          <w:rFonts w:asciiTheme="minorHAnsi" w:hAnsiTheme="minorHAnsi"/>
          <w:sz w:val="22"/>
          <w:szCs w:val="22"/>
        </w:rPr>
        <w:t>.</w:t>
      </w:r>
      <w:r w:rsidRPr="0008512B">
        <w:rPr>
          <w:rStyle w:val="Pogrubienie"/>
          <w:rFonts w:asciiTheme="minorHAnsi" w:hAnsiTheme="minorHAnsi"/>
          <w:sz w:val="22"/>
          <w:szCs w:val="22"/>
        </w:rPr>
        <w:t>202</w:t>
      </w:r>
      <w:r w:rsidR="002759DF" w:rsidRPr="0008512B">
        <w:rPr>
          <w:rStyle w:val="Pogrubienie"/>
          <w:rFonts w:asciiTheme="minorHAnsi" w:hAnsiTheme="minorHAnsi"/>
          <w:sz w:val="22"/>
          <w:szCs w:val="22"/>
        </w:rPr>
        <w:t>3</w:t>
      </w:r>
      <w:r w:rsidRPr="0008512B">
        <w:rPr>
          <w:rStyle w:val="Pogrubienie"/>
          <w:rFonts w:asciiTheme="minorHAnsi" w:hAnsiTheme="minorHAnsi"/>
          <w:sz w:val="22"/>
          <w:szCs w:val="22"/>
        </w:rPr>
        <w:t>r</w:t>
      </w:r>
      <w:r w:rsidRPr="0008512B">
        <w:rPr>
          <w:rFonts w:asciiTheme="minorHAnsi" w:hAnsiTheme="minorHAnsi"/>
          <w:sz w:val="22"/>
          <w:szCs w:val="22"/>
        </w:rPr>
        <w:t>.</w:t>
      </w:r>
    </w:p>
    <w:p w:rsidR="00520BE4" w:rsidRPr="0008512B" w:rsidRDefault="00520BE4" w:rsidP="00520BE4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08512B">
        <w:rPr>
          <w:rFonts w:asciiTheme="minorHAnsi" w:hAnsiTheme="minorHAnsi"/>
          <w:sz w:val="22"/>
          <w:szCs w:val="22"/>
        </w:rPr>
        <w:t>Ofertę wraz z wymaganymi oświadczeniami i/lub dokumentami należy złożyć (wczytać) w formie</w:t>
      </w:r>
    </w:p>
    <w:p w:rsidR="00520BE4" w:rsidRPr="0008512B" w:rsidRDefault="00520BE4" w:rsidP="00520BE4">
      <w:pPr>
        <w:jc w:val="both"/>
        <w:rPr>
          <w:rFonts w:asciiTheme="minorHAnsi" w:hAnsiTheme="minorHAnsi"/>
          <w:sz w:val="22"/>
          <w:szCs w:val="22"/>
        </w:rPr>
      </w:pPr>
      <w:r w:rsidRPr="0008512B">
        <w:rPr>
          <w:rFonts w:asciiTheme="minorHAnsi" w:hAnsiTheme="minorHAnsi"/>
          <w:sz w:val="22"/>
          <w:szCs w:val="22"/>
        </w:rPr>
        <w:lastRenderedPageBreak/>
        <w:t xml:space="preserve">elektronicznej za pośrednictwem Platformy zakupowej pod adresem: </w:t>
      </w:r>
      <w:hyperlink r:id="rId6" w:history="1">
        <w:r w:rsidRPr="0008512B">
          <w:rPr>
            <w:rStyle w:val="Hipercze"/>
            <w:rFonts w:asciiTheme="minorHAnsi" w:hAnsiTheme="minorHAnsi"/>
            <w:b/>
            <w:bCs/>
            <w:sz w:val="22"/>
            <w:szCs w:val="22"/>
          </w:rPr>
          <w:t>https://platformazakupowa.pl/pn/spzoz_msw</w:t>
        </w:r>
      </w:hyperlink>
      <w:r w:rsidRPr="000851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512B">
        <w:rPr>
          <w:rFonts w:asciiTheme="minorHAnsi" w:hAnsiTheme="minorHAnsi"/>
          <w:sz w:val="22"/>
          <w:szCs w:val="22"/>
        </w:rPr>
        <w:t xml:space="preserve">do dnia </w:t>
      </w:r>
      <w:r w:rsidRPr="0008512B">
        <w:rPr>
          <w:rFonts w:asciiTheme="minorHAnsi" w:hAnsiTheme="minorHAnsi"/>
          <w:b/>
          <w:sz w:val="22"/>
          <w:szCs w:val="22"/>
        </w:rPr>
        <w:t xml:space="preserve"> </w:t>
      </w:r>
      <w:r w:rsidR="002759DF" w:rsidRPr="0008512B">
        <w:rPr>
          <w:rFonts w:asciiTheme="minorHAnsi" w:hAnsiTheme="minorHAnsi"/>
          <w:b/>
          <w:sz w:val="22"/>
          <w:szCs w:val="22"/>
        </w:rPr>
        <w:t>19.05</w:t>
      </w:r>
      <w:r w:rsidRPr="0008512B">
        <w:rPr>
          <w:rFonts w:asciiTheme="minorHAnsi" w:hAnsiTheme="minorHAnsi"/>
          <w:b/>
          <w:sz w:val="22"/>
          <w:szCs w:val="22"/>
        </w:rPr>
        <w:t>.202</w:t>
      </w:r>
      <w:r w:rsidR="002759DF" w:rsidRPr="0008512B">
        <w:rPr>
          <w:rFonts w:asciiTheme="minorHAnsi" w:hAnsiTheme="minorHAnsi"/>
          <w:b/>
          <w:sz w:val="22"/>
          <w:szCs w:val="22"/>
        </w:rPr>
        <w:t>3</w:t>
      </w:r>
      <w:r w:rsidRPr="0008512B">
        <w:rPr>
          <w:rFonts w:asciiTheme="minorHAnsi" w:hAnsiTheme="minorHAnsi"/>
          <w:b/>
          <w:sz w:val="22"/>
          <w:szCs w:val="22"/>
        </w:rPr>
        <w:t>r. do godz. 10.30.</w:t>
      </w:r>
    </w:p>
    <w:p w:rsidR="00520BE4" w:rsidRPr="0008512B" w:rsidRDefault="00520BE4" w:rsidP="00520BE4">
      <w:pPr>
        <w:suppressAutoHyphens w:val="0"/>
        <w:jc w:val="both"/>
        <w:rPr>
          <w:rStyle w:val="Pogrubienie"/>
          <w:rFonts w:asciiTheme="minorHAnsi" w:hAnsiTheme="minorHAnsi"/>
          <w:bCs w:val="0"/>
          <w:sz w:val="22"/>
          <w:szCs w:val="22"/>
        </w:rPr>
      </w:pPr>
      <w:r w:rsidRPr="0008512B">
        <w:rPr>
          <w:rFonts w:asciiTheme="minorHAnsi" w:hAnsiTheme="minorHAnsi"/>
          <w:b/>
          <w:sz w:val="22"/>
          <w:szCs w:val="22"/>
        </w:rPr>
        <w:t xml:space="preserve">Oferty zostaną otwarte w siedzibie Zamawiającego w dniu </w:t>
      </w:r>
      <w:r w:rsidR="002759DF" w:rsidRPr="0008512B">
        <w:rPr>
          <w:rFonts w:asciiTheme="minorHAnsi" w:hAnsiTheme="minorHAnsi"/>
          <w:b/>
          <w:sz w:val="22"/>
          <w:szCs w:val="22"/>
        </w:rPr>
        <w:t>19.05</w:t>
      </w:r>
      <w:r w:rsidRPr="0008512B">
        <w:rPr>
          <w:rFonts w:asciiTheme="minorHAnsi" w:hAnsiTheme="minorHAnsi"/>
          <w:b/>
          <w:sz w:val="22"/>
          <w:szCs w:val="22"/>
        </w:rPr>
        <w:t>.</w:t>
      </w:r>
      <w:r w:rsidRPr="0008512B">
        <w:rPr>
          <w:rFonts w:asciiTheme="minorHAnsi" w:hAnsiTheme="minorHAnsi"/>
          <w:b/>
          <w:bCs/>
          <w:sz w:val="22"/>
          <w:szCs w:val="22"/>
        </w:rPr>
        <w:t>202</w:t>
      </w:r>
      <w:r w:rsidR="002759DF" w:rsidRPr="0008512B">
        <w:rPr>
          <w:rFonts w:asciiTheme="minorHAnsi" w:hAnsiTheme="minorHAnsi"/>
          <w:b/>
          <w:bCs/>
          <w:sz w:val="22"/>
          <w:szCs w:val="22"/>
        </w:rPr>
        <w:t>3</w:t>
      </w:r>
      <w:r w:rsidRPr="0008512B">
        <w:rPr>
          <w:rFonts w:asciiTheme="minorHAnsi" w:hAnsiTheme="minorHAnsi"/>
          <w:b/>
          <w:bCs/>
          <w:sz w:val="22"/>
          <w:szCs w:val="22"/>
        </w:rPr>
        <w:t xml:space="preserve">r. </w:t>
      </w:r>
      <w:r w:rsidRPr="0008512B">
        <w:rPr>
          <w:rFonts w:asciiTheme="minorHAnsi" w:hAnsiTheme="minorHAnsi"/>
          <w:b/>
          <w:sz w:val="22"/>
          <w:szCs w:val="22"/>
        </w:rPr>
        <w:t>o godz. 11:00</w:t>
      </w:r>
      <w:r w:rsidRPr="0008512B">
        <w:rPr>
          <w:rFonts w:asciiTheme="minorHAnsi" w:hAnsiTheme="minorHAnsi"/>
          <w:b/>
          <w:sz w:val="22"/>
          <w:szCs w:val="22"/>
        </w:rPr>
        <w:tab/>
      </w:r>
    </w:p>
    <w:p w:rsidR="00520BE4" w:rsidRPr="0008512B" w:rsidRDefault="00520BE4" w:rsidP="00520BE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08512B">
        <w:rPr>
          <w:rFonts w:asciiTheme="minorHAnsi" w:hAnsiTheme="minorHAnsi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08512B">
        <w:rPr>
          <w:rFonts w:asciiTheme="minorHAnsi" w:hAnsiTheme="minorHAnsi"/>
          <w:b/>
          <w:sz w:val="22"/>
          <w:szCs w:val="22"/>
        </w:rPr>
        <w:t xml:space="preserve">30 dni, tj. do dnia </w:t>
      </w:r>
      <w:r w:rsidR="002759DF" w:rsidRPr="0008512B">
        <w:rPr>
          <w:rFonts w:asciiTheme="minorHAnsi" w:hAnsiTheme="minorHAnsi"/>
          <w:b/>
          <w:sz w:val="22"/>
          <w:szCs w:val="22"/>
        </w:rPr>
        <w:t>17.06.</w:t>
      </w:r>
      <w:r w:rsidRPr="0008512B">
        <w:rPr>
          <w:rFonts w:asciiTheme="minorHAnsi" w:hAnsiTheme="minorHAnsi"/>
          <w:b/>
          <w:sz w:val="22"/>
          <w:szCs w:val="22"/>
        </w:rPr>
        <w:t>202</w:t>
      </w:r>
      <w:r w:rsidR="002759DF" w:rsidRPr="0008512B">
        <w:rPr>
          <w:rFonts w:asciiTheme="minorHAnsi" w:hAnsiTheme="minorHAnsi"/>
          <w:b/>
          <w:sz w:val="22"/>
          <w:szCs w:val="22"/>
        </w:rPr>
        <w:t>3</w:t>
      </w:r>
      <w:r w:rsidRPr="0008512B">
        <w:rPr>
          <w:rFonts w:asciiTheme="minorHAnsi" w:hAnsiTheme="minorHAnsi"/>
          <w:b/>
          <w:sz w:val="22"/>
          <w:szCs w:val="22"/>
        </w:rPr>
        <w:t xml:space="preserve">r. </w:t>
      </w:r>
    </w:p>
    <w:p w:rsidR="00520BE4" w:rsidRPr="0008512B" w:rsidRDefault="00520BE4" w:rsidP="00520BE4">
      <w:pPr>
        <w:pStyle w:val="NormalnyWeb"/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08512B">
        <w:rPr>
          <w:rFonts w:asciiTheme="minorHAnsi" w:hAnsiTheme="minorHAnsi"/>
          <w:sz w:val="22"/>
          <w:szCs w:val="22"/>
        </w:rPr>
        <w:t>Pozostałe terminy zawarte w SWZ i ogłoszeniu stosuje się odpowiednio.</w:t>
      </w:r>
    </w:p>
    <w:p w:rsidR="00520BE4" w:rsidRPr="0008512B" w:rsidRDefault="00520BE4" w:rsidP="00520BE4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8512B">
        <w:rPr>
          <w:rFonts w:asciiTheme="minorHAnsi" w:hAnsiTheme="minorHAnsi"/>
          <w:b/>
          <w:color w:val="auto"/>
          <w:sz w:val="22"/>
          <w:szCs w:val="22"/>
        </w:rPr>
        <w:t>Zmiana ogłoszenia nr 202</w:t>
      </w:r>
      <w:r w:rsidR="002759DF" w:rsidRPr="0008512B">
        <w:rPr>
          <w:rFonts w:asciiTheme="minorHAnsi" w:hAnsiTheme="minorHAnsi"/>
          <w:b/>
          <w:color w:val="auto"/>
          <w:sz w:val="22"/>
          <w:szCs w:val="22"/>
        </w:rPr>
        <w:t>3</w:t>
      </w:r>
      <w:r w:rsidRPr="0008512B">
        <w:rPr>
          <w:rFonts w:asciiTheme="minorHAnsi" w:hAnsiTheme="minorHAnsi"/>
          <w:b/>
          <w:color w:val="auto"/>
          <w:sz w:val="22"/>
          <w:szCs w:val="22"/>
        </w:rPr>
        <w:t xml:space="preserve">/BZP </w:t>
      </w:r>
      <w:r w:rsidR="002759DF" w:rsidRPr="0008512B">
        <w:rPr>
          <w:rFonts w:asciiTheme="minorHAnsi" w:hAnsiTheme="minorHAnsi"/>
          <w:b/>
          <w:sz w:val="22"/>
          <w:szCs w:val="22"/>
        </w:rPr>
        <w:t xml:space="preserve">00193324/01 </w:t>
      </w:r>
      <w:r w:rsidRPr="0008512B">
        <w:rPr>
          <w:rStyle w:val="Pogrubienie"/>
          <w:rFonts w:asciiTheme="minorHAnsi" w:hAnsiTheme="minorHAnsi"/>
          <w:b w:val="0"/>
          <w:color w:val="auto"/>
          <w:sz w:val="22"/>
          <w:szCs w:val="22"/>
        </w:rPr>
        <w:t>opublikowana</w:t>
      </w:r>
      <w:r w:rsidRPr="0008512B">
        <w:rPr>
          <w:rStyle w:val="Pogrubienie"/>
          <w:rFonts w:asciiTheme="minorHAnsi" w:hAnsiTheme="minorHAnsi"/>
          <w:color w:val="auto"/>
          <w:sz w:val="22"/>
          <w:szCs w:val="22"/>
        </w:rPr>
        <w:t xml:space="preserve"> w</w:t>
      </w:r>
      <w:r w:rsidRPr="0008512B">
        <w:rPr>
          <w:rStyle w:val="Pogrubienie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08512B">
        <w:rPr>
          <w:rFonts w:asciiTheme="minorHAnsi" w:hAnsiTheme="minorHAnsi"/>
          <w:b/>
          <w:color w:val="auto"/>
          <w:sz w:val="22"/>
          <w:szCs w:val="22"/>
        </w:rPr>
        <w:t>Biuletynie Zamówień Publicznych w załączeniu.</w:t>
      </w:r>
    </w:p>
    <w:p w:rsidR="00520BE4" w:rsidRPr="0008512B" w:rsidRDefault="00520BE4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4B79AE" w:rsidRPr="0008512B" w:rsidRDefault="00D76DC6" w:rsidP="004B79AE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08512B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D76DC6" w:rsidRPr="0008512B" w:rsidRDefault="004B79AE" w:rsidP="004B79AE">
      <w:pPr>
        <w:suppressAutoHyphens w:val="0"/>
        <w:autoSpaceDE w:val="0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08512B">
        <w:rPr>
          <w:rFonts w:asciiTheme="minorHAnsi" w:hAnsiTheme="minorHAnsi"/>
          <w:sz w:val="22"/>
          <w:szCs w:val="22"/>
        </w:rPr>
        <w:t>Proszę o wyznaczenie terminu wizji technicznej.</w:t>
      </w:r>
      <w:r w:rsidRPr="0008512B">
        <w:rPr>
          <w:rFonts w:asciiTheme="minorHAnsi" w:hAnsiTheme="minorHAnsi"/>
          <w:sz w:val="22"/>
          <w:szCs w:val="22"/>
        </w:rPr>
        <w:br/>
      </w:r>
      <w:r w:rsidR="00D76DC6" w:rsidRPr="0008512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4B79AE" w:rsidRPr="0008512B" w:rsidRDefault="004B79AE" w:rsidP="004B79AE">
      <w:pPr>
        <w:spacing w:before="30" w:after="30"/>
        <w:jc w:val="both"/>
        <w:rPr>
          <w:rFonts w:asciiTheme="minorHAnsi" w:hAnsiTheme="minorHAnsi"/>
          <w:sz w:val="22"/>
          <w:szCs w:val="22"/>
        </w:rPr>
      </w:pPr>
      <w:r w:rsidRPr="0008512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Zgodnie z pkt 3.7 SWZ </w:t>
      </w:r>
      <w:r w:rsidRPr="0008512B">
        <w:rPr>
          <w:rFonts w:asciiTheme="minorHAnsi" w:hAnsiTheme="minorHAnsi"/>
          <w:sz w:val="22"/>
          <w:szCs w:val="22"/>
          <w:lang w:eastAsia="ar-SA"/>
        </w:rPr>
        <w:t xml:space="preserve">Zamawiający ze względu na specyfikę przedmiotu zamówienia wymaga przed złożeniem oferty odbycia wizji lokalnej w obiekcie, którego dotyczy niniejsze zamówienie. </w:t>
      </w:r>
      <w:r w:rsidRPr="0008512B">
        <w:rPr>
          <w:rFonts w:asciiTheme="minorHAnsi" w:hAnsiTheme="minorHAnsi"/>
          <w:sz w:val="22"/>
          <w:szCs w:val="22"/>
        </w:rPr>
        <w:t xml:space="preserve"> Wymaga się od Wykonawcy dokonania wizji lokalnej </w:t>
      </w:r>
      <w:r w:rsidRPr="0008512B">
        <w:rPr>
          <w:rFonts w:asciiTheme="minorHAnsi" w:hAnsiTheme="minorHAnsi"/>
          <w:b/>
          <w:sz w:val="22"/>
          <w:szCs w:val="22"/>
        </w:rPr>
        <w:t>do 3 dni</w:t>
      </w:r>
      <w:r w:rsidRPr="0008512B">
        <w:rPr>
          <w:rFonts w:asciiTheme="minorHAnsi" w:hAnsiTheme="minorHAnsi"/>
          <w:sz w:val="22"/>
          <w:szCs w:val="22"/>
        </w:rPr>
        <w:t xml:space="preserve"> przed upływem składania ofert na terenie Szpitala związanej z przedmiotem zamówienia, po wcześniejszym umówieniu się. W tym celu należy skontaktować z </w:t>
      </w:r>
      <w:r w:rsidRPr="0008512B">
        <w:rPr>
          <w:rFonts w:asciiTheme="minorHAnsi" w:hAnsiTheme="minorHAnsi"/>
          <w:b/>
          <w:sz w:val="22"/>
          <w:szCs w:val="22"/>
        </w:rPr>
        <w:t>p. Markiem Hamkało</w:t>
      </w:r>
      <w:r w:rsidRPr="0008512B">
        <w:rPr>
          <w:rFonts w:asciiTheme="minorHAnsi" w:hAnsiTheme="minorHAnsi"/>
          <w:sz w:val="22"/>
          <w:szCs w:val="22"/>
        </w:rPr>
        <w:t xml:space="preserve">, tel. </w:t>
      </w:r>
      <w:r w:rsidRPr="0008512B">
        <w:rPr>
          <w:rFonts w:asciiTheme="minorHAnsi" w:hAnsiTheme="minorHAnsi"/>
          <w:b/>
          <w:sz w:val="22"/>
          <w:szCs w:val="22"/>
        </w:rPr>
        <w:t>503955811</w:t>
      </w:r>
      <w:r w:rsidRPr="0008512B">
        <w:rPr>
          <w:rFonts w:asciiTheme="minorHAnsi" w:hAnsiTheme="minorHAnsi"/>
          <w:sz w:val="22"/>
          <w:szCs w:val="22"/>
        </w:rPr>
        <w:t xml:space="preserve"> od </w:t>
      </w:r>
      <w:r w:rsidRPr="0008512B">
        <w:rPr>
          <w:rFonts w:asciiTheme="minorHAnsi" w:hAnsiTheme="minorHAnsi"/>
          <w:b/>
          <w:sz w:val="22"/>
          <w:szCs w:val="22"/>
        </w:rPr>
        <w:t>poniedziałku do piątku w godz. 8:00 – 15:00</w:t>
      </w:r>
      <w:r w:rsidRPr="0008512B">
        <w:rPr>
          <w:rFonts w:asciiTheme="minorHAnsi" w:hAnsiTheme="minorHAnsi"/>
          <w:sz w:val="22"/>
          <w:szCs w:val="22"/>
        </w:rPr>
        <w:t>.</w:t>
      </w:r>
    </w:p>
    <w:p w:rsidR="004B79AE" w:rsidRPr="0008512B" w:rsidRDefault="004B79AE" w:rsidP="004B79A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8512B">
        <w:rPr>
          <w:rFonts w:asciiTheme="minorHAnsi" w:hAnsiTheme="minorHAnsi"/>
          <w:sz w:val="22"/>
          <w:szCs w:val="22"/>
        </w:rPr>
        <w:t xml:space="preserve">Zamawiający wyda uczestnikom wizji lokalnej stosowne potwierdzenia uczestnictwa w wizji i jej odbycia wg formularza stanowiącego załącznik nr 11 do SWZ, który należy złożyć wraz z ofertą. Koszt wizji lokalnej ponosi Wykonawca. </w:t>
      </w:r>
    </w:p>
    <w:p w:rsidR="004D1F0B" w:rsidRPr="0008512B" w:rsidRDefault="004D1F0B" w:rsidP="00D76DC6">
      <w:pPr>
        <w:rPr>
          <w:rFonts w:asciiTheme="minorHAnsi" w:hAnsiTheme="minorHAnsi"/>
          <w:sz w:val="22"/>
          <w:szCs w:val="22"/>
        </w:rPr>
      </w:pPr>
    </w:p>
    <w:p w:rsidR="00D76DC6" w:rsidRPr="0008512B" w:rsidRDefault="00D76DC6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08512B">
        <w:rPr>
          <w:rFonts w:asciiTheme="minorHAnsi" w:hAnsiTheme="minorHAnsi" w:cs="TimesNewRomanPSMT"/>
          <w:b/>
          <w:sz w:val="22"/>
          <w:szCs w:val="22"/>
          <w:lang w:eastAsia="pl-PL"/>
        </w:rPr>
        <w:t>Pytanie nr 3</w:t>
      </w:r>
    </w:p>
    <w:p w:rsidR="004B79AE" w:rsidRPr="0008512B" w:rsidRDefault="004B79AE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08512B">
        <w:rPr>
          <w:rFonts w:asciiTheme="minorHAnsi" w:hAnsiTheme="minorHAnsi"/>
          <w:sz w:val="22"/>
          <w:szCs w:val="22"/>
        </w:rPr>
        <w:t>Proszę o przedłużenie terminu składania ofert do 19.05.2023r.</w:t>
      </w:r>
    </w:p>
    <w:p w:rsidR="00D76DC6" w:rsidRPr="0008512B" w:rsidRDefault="00D76DC6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8512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3: </w:t>
      </w:r>
    </w:p>
    <w:p w:rsidR="00D47D01" w:rsidRPr="0008512B" w:rsidRDefault="00D47D01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8512B">
        <w:rPr>
          <w:rFonts w:asciiTheme="minorHAnsi" w:eastAsia="Calibri" w:hAnsiTheme="minorHAnsi" w:cs="Arial"/>
          <w:b/>
          <w:sz w:val="22"/>
          <w:szCs w:val="22"/>
          <w:lang w:eastAsia="en-US"/>
        </w:rPr>
        <w:t>Patrz odpowiedź na pytanie nr 1</w:t>
      </w:r>
    </w:p>
    <w:p w:rsidR="00D76DC6" w:rsidRPr="0008512B" w:rsidRDefault="00D76DC6">
      <w:pPr>
        <w:rPr>
          <w:rFonts w:asciiTheme="minorHAnsi" w:hAnsiTheme="minorHAnsi"/>
          <w:sz w:val="22"/>
          <w:szCs w:val="22"/>
        </w:rPr>
      </w:pPr>
    </w:p>
    <w:sectPr w:rsidR="00D76DC6" w:rsidRPr="0008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51445B21"/>
    <w:multiLevelType w:val="hybridMultilevel"/>
    <w:tmpl w:val="D4F41D18"/>
    <w:lvl w:ilvl="0" w:tplc="3944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8512B"/>
    <w:rsid w:val="002759DF"/>
    <w:rsid w:val="004B79AE"/>
    <w:rsid w:val="004D1F0B"/>
    <w:rsid w:val="00520BE4"/>
    <w:rsid w:val="00907737"/>
    <w:rsid w:val="00976559"/>
    <w:rsid w:val="00984530"/>
    <w:rsid w:val="009F6934"/>
    <w:rsid w:val="00AB64F8"/>
    <w:rsid w:val="00D47D01"/>
    <w:rsid w:val="00D76DC6"/>
    <w:rsid w:val="00E00CC4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20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spzoz_ms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2022-09-26T11:58:00Z</cp:lastPrinted>
  <dcterms:created xsi:type="dcterms:W3CDTF">2023-05-09T07:15:00Z</dcterms:created>
  <dcterms:modified xsi:type="dcterms:W3CDTF">2023-05-09T07:15:00Z</dcterms:modified>
</cp:coreProperties>
</file>