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B8" w:rsidRDefault="004A74B8" w:rsidP="00721D09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F55670" w:rsidRPr="00F97C0F" w:rsidRDefault="00F55670" w:rsidP="00F55670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 w:rsidR="00721D09">
        <w:rPr>
          <w:rFonts w:ascii="Times New Roman" w:hAnsi="Times New Roman" w:cs="Times New Roman"/>
          <w:b/>
        </w:rPr>
        <w:t>.1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F55670" w:rsidRPr="00F168F8" w:rsidRDefault="00F55670" w:rsidP="00F556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 w:rsidR="00721D09">
        <w:rPr>
          <w:rFonts w:ascii="Times New Roman" w:hAnsi="Times New Roman" w:cs="Times New Roman"/>
          <w:b/>
        </w:rPr>
        <w:t>-241/ZP – 040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Pr="00F168F8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Pr="00247046" w:rsidRDefault="00721D09" w:rsidP="00F5567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1</w:t>
      </w: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791B7F">
        <w:rPr>
          <w:rFonts w:ascii="Times New Roman" w:hAnsi="Times New Roman" w:cs="Times New Roman"/>
          <w:b/>
        </w:rPr>
        <w:t xml:space="preserve">Wózek </w:t>
      </w:r>
      <w:r w:rsidR="00721D09">
        <w:rPr>
          <w:rFonts w:ascii="Times New Roman" w:hAnsi="Times New Roman" w:cs="Times New Roman"/>
          <w:b/>
        </w:rPr>
        <w:t>transportowy do przewozu wyrobów medycznych na bloku     operacyjnym</w:t>
      </w:r>
      <w:r w:rsidRPr="00F168F8">
        <w:rPr>
          <w:rFonts w:ascii="Times New Roman" w:hAnsi="Times New Roman" w:cs="Times New Roman"/>
          <w:b/>
        </w:rPr>
        <w:t xml:space="preserve"> - </w:t>
      </w:r>
      <w:r w:rsidR="00791B7F">
        <w:rPr>
          <w:rFonts w:ascii="Times New Roman" w:hAnsi="Times New Roman" w:cs="Times New Roman"/>
          <w:b/>
        </w:rPr>
        <w:t>2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981702"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F55670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F55670" w:rsidRPr="00F9180E" w:rsidRDefault="00F55670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Pr="00F9180E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F55670" w:rsidRPr="00F9180E" w:rsidRDefault="00F55670" w:rsidP="0090233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F55670" w:rsidRPr="00F9180E" w:rsidRDefault="00F55670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F55670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F55670" w:rsidRPr="00793098" w:rsidRDefault="00F55670" w:rsidP="0090233E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55670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91B7F" w:rsidRPr="00793098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ózek transportowy do pakietów i 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kontenerów steryl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ych 3 półkowy</w:t>
            </w:r>
          </w:p>
        </w:tc>
        <w:tc>
          <w:tcPr>
            <w:tcW w:w="2976" w:type="dxa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CF1718" w:rsidRPr="00793098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Wykonany 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ze stali nierdzewnej min. AISI 304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21D09" w:rsidRPr="00721D09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Pojemność 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wózka 9 STU (standardowa jednostka</w:t>
            </w:r>
          </w:p>
          <w:p w:rsidR="00721D09" w:rsidRPr="00721D09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sterylizacyjna o wymiarach 30x60 cm) min 3</w:t>
            </w:r>
          </w:p>
          <w:p w:rsidR="00721D09" w:rsidRPr="00721D09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jednostki na półkę. Wysokość do górnej półki</w:t>
            </w:r>
          </w:p>
          <w:p w:rsidR="00F55670" w:rsidRPr="00793098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max 135 cm. Wys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kość każdej z półek 30 cm.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21D09" w:rsidRPr="00721D09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Pólki pełne, wzmacniane, przeznaczone do</w:t>
            </w:r>
          </w:p>
          <w:p w:rsidR="00F55670" w:rsidRPr="00793098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transportu dużych obciążeń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21D09" w:rsidRPr="00721D09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Konstrukcja z </w:t>
            </w:r>
            <w:proofErr w:type="spellStart"/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profila</w:t>
            </w:r>
            <w:proofErr w:type="spellEnd"/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 xml:space="preserve"> zamk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niętego lub rury, wykonanie bez 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ostrych krawędzi mogący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h powodować</w:t>
            </w:r>
          </w:p>
          <w:p w:rsidR="00F55670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uszkodzenie pakietów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Koła skrętne, min 2 </w:t>
            </w:r>
            <w:r w:rsidR="005C4DAC">
              <w:rPr>
                <w:rFonts w:ascii="Times New Roman" w:eastAsia="Times New Roman" w:hAnsi="Times New Roman" w:cs="Times New Roman"/>
                <w:lang w:eastAsia="pl-PL"/>
              </w:rPr>
              <w:t>kółka wyposażone w hamulec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5C4DAC" w:rsidP="005C4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Konstrukcja </w:t>
            </w:r>
            <w:r w:rsidRPr="005C4DAC">
              <w:rPr>
                <w:rFonts w:ascii="Times New Roman" w:eastAsia="Times New Roman" w:hAnsi="Times New Roman" w:cs="Times New Roman"/>
                <w:lang w:eastAsia="pl-PL"/>
              </w:rPr>
              <w:t>wózka ergonomiczna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5C4DAC" w:rsidP="005C4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wózek wyposażony w uchwyt umożli</w:t>
            </w:r>
            <w:r w:rsidRPr="005C4DAC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iający sterowanie przy </w:t>
            </w:r>
            <w:r w:rsidRPr="005C4DAC">
              <w:rPr>
                <w:rFonts w:ascii="Times New Roman" w:eastAsia="Times New Roman" w:hAnsi="Times New Roman" w:cs="Times New Roman"/>
                <w:lang w:eastAsia="pl-PL"/>
              </w:rPr>
              <w:t>pełnym załadunku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5C4DAC" w:rsidP="005C4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Możliwość załadunku i </w:t>
            </w:r>
            <w:r w:rsidRPr="005C4DAC">
              <w:rPr>
                <w:rFonts w:ascii="Times New Roman" w:eastAsia="Times New Roman" w:hAnsi="Times New Roman" w:cs="Times New Roman"/>
                <w:lang w:eastAsia="pl-PL"/>
              </w:rPr>
              <w:t xml:space="preserve">rozładunku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przewożonego materiału z każdej </w:t>
            </w:r>
            <w:r w:rsidRPr="005C4DAC">
              <w:rPr>
                <w:rFonts w:ascii="Times New Roman" w:eastAsia="Times New Roman" w:hAnsi="Times New Roman" w:cs="Times New Roman"/>
                <w:lang w:eastAsia="pl-PL"/>
              </w:rPr>
              <w:t>ze stron wózka.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324994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4994">
              <w:rPr>
                <w:rFonts w:ascii="Times New Roman" w:eastAsia="Times New Roman" w:hAnsi="Times New Roman" w:cs="Times New Roman"/>
                <w:lang w:eastAsia="pl-PL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4A74B8" w:rsidRDefault="004A74B8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324994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BB6A26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3F5708" w:rsidRPr="00F97C0F" w:rsidRDefault="003F5708" w:rsidP="003F5708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1.2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3F5708" w:rsidRPr="00F168F8" w:rsidRDefault="003F5708" w:rsidP="003F57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-241/ZP – 040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3F5708" w:rsidRDefault="003F5708" w:rsidP="003F570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5708" w:rsidRDefault="003F5708" w:rsidP="003F570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5708" w:rsidRDefault="003F5708" w:rsidP="003F570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5708" w:rsidRDefault="003F5708" w:rsidP="003F570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5708" w:rsidRPr="00F168F8" w:rsidRDefault="003F5708" w:rsidP="003F570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3F5708" w:rsidRPr="00F168F8" w:rsidRDefault="003F5708" w:rsidP="003F570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5708" w:rsidRPr="00247046" w:rsidRDefault="003F5708" w:rsidP="003F5708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2</w:t>
      </w:r>
    </w:p>
    <w:p w:rsidR="003F5708" w:rsidRPr="00F168F8" w:rsidRDefault="003F5708" w:rsidP="003F570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F5708" w:rsidRPr="00F168F8" w:rsidRDefault="003F5708" w:rsidP="003F570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Wózek </w:t>
      </w:r>
      <w:r w:rsidR="00CB5DA6">
        <w:rPr>
          <w:rFonts w:ascii="Times New Roman" w:hAnsi="Times New Roman" w:cs="Times New Roman"/>
          <w:b/>
        </w:rPr>
        <w:t>ane</w:t>
      </w:r>
      <w:r>
        <w:rPr>
          <w:rFonts w:ascii="Times New Roman" w:hAnsi="Times New Roman" w:cs="Times New Roman"/>
          <w:b/>
        </w:rPr>
        <w:t>stezjologiczny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  <w:r>
        <w:rPr>
          <w:rFonts w:ascii="Times New Roman" w:hAnsi="Times New Roman" w:cs="Times New Roman"/>
          <w:b/>
        </w:rPr>
        <w:t xml:space="preserve"> (Oddział Chirur</w:t>
      </w:r>
      <w:r w:rsidR="00CB5DA6">
        <w:rPr>
          <w:rFonts w:ascii="Times New Roman" w:hAnsi="Times New Roman" w:cs="Times New Roman"/>
          <w:b/>
        </w:rPr>
        <w:t>gii Urazowo-Ortopedycznej)</w:t>
      </w:r>
    </w:p>
    <w:p w:rsidR="003F5708" w:rsidRPr="00F168F8" w:rsidRDefault="003F5708" w:rsidP="003F570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F5708" w:rsidRPr="00F168F8" w:rsidRDefault="003F5708" w:rsidP="003F57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3F5708" w:rsidRPr="00F168F8" w:rsidRDefault="003F5708" w:rsidP="003F57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3F5708" w:rsidRPr="00F168F8" w:rsidRDefault="003F5708" w:rsidP="003F57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3F5708" w:rsidRPr="00F168F8" w:rsidRDefault="003F5708" w:rsidP="003F57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3F5708" w:rsidRPr="00F168F8" w:rsidRDefault="003F5708" w:rsidP="003F570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3F5708" w:rsidRPr="00F168F8" w:rsidRDefault="003F5708" w:rsidP="003F570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985"/>
        <w:gridCol w:w="2409"/>
      </w:tblGrid>
      <w:tr w:rsidR="003F5708" w:rsidRPr="00F9180E" w:rsidTr="00B02767">
        <w:trPr>
          <w:trHeight w:val="511"/>
        </w:trPr>
        <w:tc>
          <w:tcPr>
            <w:tcW w:w="566" w:type="dxa"/>
            <w:shd w:val="clear" w:color="auto" w:fill="auto"/>
          </w:tcPr>
          <w:p w:rsidR="003F5708" w:rsidRPr="00F9180E" w:rsidRDefault="003F5708" w:rsidP="004F0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Pr="00F9180E" w:rsidRDefault="003F5708" w:rsidP="004F0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985" w:type="dxa"/>
          </w:tcPr>
          <w:p w:rsidR="003F5708" w:rsidRPr="00F9180E" w:rsidRDefault="003F5708" w:rsidP="004F0C9A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409" w:type="dxa"/>
          </w:tcPr>
          <w:p w:rsidR="003F5708" w:rsidRPr="00F9180E" w:rsidRDefault="003F5708" w:rsidP="004F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3F5708" w:rsidRPr="00F9180E" w:rsidTr="00B02767">
        <w:trPr>
          <w:trHeight w:val="237"/>
        </w:trPr>
        <w:tc>
          <w:tcPr>
            <w:tcW w:w="566" w:type="dxa"/>
            <w:shd w:val="clear" w:color="auto" w:fill="auto"/>
          </w:tcPr>
          <w:p w:rsidR="003F5708" w:rsidRPr="00793098" w:rsidRDefault="003F5708" w:rsidP="004F0C9A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F5708" w:rsidRPr="00793098" w:rsidRDefault="003F5708" w:rsidP="004F0C9A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985" w:type="dxa"/>
            <w:vAlign w:val="center"/>
          </w:tcPr>
          <w:p w:rsidR="003F5708" w:rsidRPr="00793098" w:rsidRDefault="003F5708" w:rsidP="004F0C9A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3F5708" w:rsidRPr="00F9180E" w:rsidTr="00B02767">
        <w:trPr>
          <w:trHeight w:val="237"/>
        </w:trPr>
        <w:tc>
          <w:tcPr>
            <w:tcW w:w="566" w:type="dxa"/>
            <w:shd w:val="clear" w:color="auto" w:fill="auto"/>
          </w:tcPr>
          <w:p w:rsidR="003F5708" w:rsidRPr="00793098" w:rsidRDefault="003F5708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Pr="00793098" w:rsidRDefault="00CB5DA6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Wózek anestezjologiczny 5 - szufladowy</w:t>
            </w:r>
          </w:p>
        </w:tc>
        <w:tc>
          <w:tcPr>
            <w:tcW w:w="1985" w:type="dxa"/>
            <w:vAlign w:val="center"/>
          </w:tcPr>
          <w:p w:rsidR="003F5708" w:rsidRPr="00793098" w:rsidRDefault="003F5708" w:rsidP="004F0C9A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F5708" w:rsidRPr="00F9180E" w:rsidTr="00B02767">
        <w:trPr>
          <w:trHeight w:val="286"/>
        </w:trPr>
        <w:tc>
          <w:tcPr>
            <w:tcW w:w="566" w:type="dxa"/>
            <w:shd w:val="clear" w:color="auto" w:fill="auto"/>
          </w:tcPr>
          <w:p w:rsidR="003F5708" w:rsidRPr="00793098" w:rsidRDefault="003F5708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Default="00CB5DA6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Wymiary:</w:t>
            </w:r>
          </w:p>
          <w:p w:rsidR="00CB5DA6" w:rsidRDefault="00CB5DA6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szerokość: 650 mm</w:t>
            </w:r>
          </w:p>
          <w:p w:rsidR="00CB5DA6" w:rsidRDefault="00CB5DA6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głębokość: 475 mm</w:t>
            </w:r>
          </w:p>
          <w:p w:rsidR="00CB5DA6" w:rsidRPr="00793098" w:rsidRDefault="00CB5DA6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wysokość: 970 mm</w:t>
            </w:r>
          </w:p>
        </w:tc>
        <w:tc>
          <w:tcPr>
            <w:tcW w:w="1985" w:type="dxa"/>
          </w:tcPr>
          <w:p w:rsidR="003F5708" w:rsidRPr="00793098" w:rsidRDefault="003F5708" w:rsidP="004F0C9A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F5708" w:rsidRPr="00F9180E" w:rsidTr="00B02767">
        <w:trPr>
          <w:trHeight w:val="511"/>
        </w:trPr>
        <w:tc>
          <w:tcPr>
            <w:tcW w:w="566" w:type="dxa"/>
            <w:shd w:val="clear" w:color="auto" w:fill="auto"/>
          </w:tcPr>
          <w:p w:rsidR="003F5708" w:rsidRPr="00793098" w:rsidRDefault="003F5708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Pr="00793098" w:rsidRDefault="00CB5DA6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Konstrukcja wózka oparta na czterech aluminiowych kolum</w:t>
            </w:r>
            <w:r w:rsidR="00113B6F">
              <w:rPr>
                <w:rFonts w:ascii="Times New Roman" w:eastAsia="Times New Roman" w:hAnsi="Times New Roman" w:cs="Times New Roman"/>
                <w:lang w:eastAsia="pl-PL"/>
              </w:rPr>
              <w:t>nach</w:t>
            </w:r>
          </w:p>
        </w:tc>
        <w:tc>
          <w:tcPr>
            <w:tcW w:w="1985" w:type="dxa"/>
          </w:tcPr>
          <w:p w:rsidR="003F5708" w:rsidRPr="00793098" w:rsidRDefault="003F5708" w:rsidP="004F0C9A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F5708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3F5708" w:rsidRPr="00793098" w:rsidRDefault="003F5708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Pr="00793098" w:rsidRDefault="00113B6F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 uchwyty do przetaczania wózka umieszczone na blacie głównym po bokach i z tyłu wózka. Uchwyt stanowią także zabezpieczenie przed zsuwaniem się pojemników z blatu roboczego</w:t>
            </w:r>
          </w:p>
        </w:tc>
        <w:tc>
          <w:tcPr>
            <w:tcW w:w="1985" w:type="dxa"/>
          </w:tcPr>
          <w:p w:rsidR="003F5708" w:rsidRPr="00793098" w:rsidRDefault="003F5708" w:rsidP="004F0C9A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F5708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3F5708" w:rsidRPr="00793098" w:rsidRDefault="003F5708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Default="005F1E73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Stabilna konstruk</w:t>
            </w:r>
            <w:r w:rsidR="00113B6F">
              <w:rPr>
                <w:rFonts w:ascii="Times New Roman" w:eastAsia="Times New Roman" w:hAnsi="Times New Roman" w:cs="Times New Roman"/>
                <w:lang w:eastAsia="pl-PL"/>
              </w:rPr>
              <w:t>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3B6F">
              <w:rPr>
                <w:rFonts w:ascii="Times New Roman" w:eastAsia="Times New Roman" w:hAnsi="Times New Roman" w:cs="Times New Roman"/>
                <w:lang w:eastAsia="pl-PL"/>
              </w:rPr>
              <w:t>nadstawki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wykonana ze stali pokrytej lakierem proszkowym</w:t>
            </w:r>
          </w:p>
        </w:tc>
        <w:tc>
          <w:tcPr>
            <w:tcW w:w="1985" w:type="dxa"/>
          </w:tcPr>
          <w:p w:rsidR="003F5708" w:rsidRPr="00793098" w:rsidRDefault="003F5708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F5708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3F5708" w:rsidRPr="00793098" w:rsidRDefault="003F5708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Default="005F1E73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uchylnych plastikowych pojemników w nadstawce anestezjologicznej zabezpieczonych zamkiem na kluczyk</w:t>
            </w:r>
          </w:p>
        </w:tc>
        <w:tc>
          <w:tcPr>
            <w:tcW w:w="1985" w:type="dxa"/>
          </w:tcPr>
          <w:p w:rsidR="003F5708" w:rsidRDefault="003F5708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F5708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3F5708" w:rsidRPr="00793098" w:rsidRDefault="003F5708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Default="005F1E73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Górny blat roboczy wykonany ze stali nierdzewnej</w:t>
            </w:r>
          </w:p>
        </w:tc>
        <w:tc>
          <w:tcPr>
            <w:tcW w:w="1985" w:type="dxa"/>
          </w:tcPr>
          <w:p w:rsidR="003F5708" w:rsidRDefault="003F5708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F5708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3F5708" w:rsidRPr="00793098" w:rsidRDefault="003F5708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Default="005F1E73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Płyta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tylnia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boczne: wykonane z aluminium</w:t>
            </w:r>
          </w:p>
        </w:tc>
        <w:tc>
          <w:tcPr>
            <w:tcW w:w="1985" w:type="dxa"/>
          </w:tcPr>
          <w:p w:rsidR="003F5708" w:rsidRDefault="003F5708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F5708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3F5708" w:rsidRPr="00793098" w:rsidRDefault="003F5708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Default="005F1E73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Fronty szuflad wykonane z lekkiego stopu aluminium lakierowanego proszkowo</w:t>
            </w:r>
          </w:p>
        </w:tc>
        <w:tc>
          <w:tcPr>
            <w:tcW w:w="1985" w:type="dxa"/>
          </w:tcPr>
          <w:p w:rsidR="003F5708" w:rsidRDefault="003F5708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F5708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3F5708" w:rsidRPr="00793098" w:rsidRDefault="003F5708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F5708" w:rsidRDefault="005F1E73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Uchwyty szuflad wykonane z ABS</w:t>
            </w:r>
          </w:p>
        </w:tc>
        <w:tc>
          <w:tcPr>
            <w:tcW w:w="1985" w:type="dxa"/>
          </w:tcPr>
          <w:p w:rsidR="003F5708" w:rsidRDefault="003F5708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3F5708" w:rsidRPr="00793098" w:rsidRDefault="003F5708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F1E73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5F1E73" w:rsidRPr="00793098" w:rsidRDefault="005F1E73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F1E73" w:rsidRDefault="005F1E73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 szuflady wyposażone</w:t>
            </w:r>
            <w:r w:rsidR="00232D7C">
              <w:rPr>
                <w:rFonts w:ascii="Times New Roman" w:eastAsia="Times New Roman" w:hAnsi="Times New Roman" w:cs="Times New Roman"/>
                <w:lang w:eastAsia="pl-PL"/>
              </w:rPr>
              <w:t xml:space="preserve"> w wyciągane podziałki służące odpowiedniej segregacji leków</w:t>
            </w:r>
          </w:p>
        </w:tc>
        <w:tc>
          <w:tcPr>
            <w:tcW w:w="1985" w:type="dxa"/>
          </w:tcPr>
          <w:p w:rsidR="005F1E73" w:rsidRDefault="00232D7C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5F1E73" w:rsidRPr="00793098" w:rsidRDefault="005F1E73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32D7C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232D7C" w:rsidRPr="00793098" w:rsidRDefault="00232D7C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32D7C" w:rsidRDefault="00232D7C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Maksymalna nośność szuflady 50 kg</w:t>
            </w:r>
          </w:p>
        </w:tc>
        <w:tc>
          <w:tcPr>
            <w:tcW w:w="1985" w:type="dxa"/>
          </w:tcPr>
          <w:p w:rsidR="00232D7C" w:rsidRDefault="00232D7C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232D7C" w:rsidRPr="00793098" w:rsidRDefault="00232D7C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32D7C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232D7C" w:rsidRPr="00793098" w:rsidRDefault="00232D7C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32D7C" w:rsidRDefault="00232D7C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Całkowita ładowność wózka 200 kg</w:t>
            </w:r>
          </w:p>
        </w:tc>
        <w:tc>
          <w:tcPr>
            <w:tcW w:w="1985" w:type="dxa"/>
          </w:tcPr>
          <w:p w:rsidR="00232D7C" w:rsidRDefault="00232D7C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232D7C" w:rsidRPr="00793098" w:rsidRDefault="00232D7C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32D7C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232D7C" w:rsidRPr="00793098" w:rsidRDefault="00232D7C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32D7C" w:rsidRDefault="00232D7C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Odporność na korozję i łatwe czyszczenie</w:t>
            </w:r>
          </w:p>
        </w:tc>
        <w:tc>
          <w:tcPr>
            <w:tcW w:w="1985" w:type="dxa"/>
          </w:tcPr>
          <w:p w:rsidR="00232D7C" w:rsidRDefault="00232D7C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232D7C" w:rsidRPr="00793098" w:rsidRDefault="00232D7C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32D7C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232D7C" w:rsidRPr="00793098" w:rsidRDefault="00232D7C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32D7C" w:rsidRDefault="00232D7C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Centralny zamek zamykający wszystkie szuflady (zamek umieszczony z prawej strony wózka)</w:t>
            </w:r>
          </w:p>
        </w:tc>
        <w:tc>
          <w:tcPr>
            <w:tcW w:w="1985" w:type="dxa"/>
          </w:tcPr>
          <w:p w:rsidR="00232D7C" w:rsidRDefault="00232D7C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232D7C" w:rsidRPr="00793098" w:rsidRDefault="00232D7C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32D7C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232D7C" w:rsidRPr="00793098" w:rsidRDefault="00232D7C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32D7C" w:rsidRDefault="00232D7C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Wózek </w:t>
            </w:r>
            <w:r w:rsidR="00B02767">
              <w:rPr>
                <w:rFonts w:ascii="Times New Roman" w:eastAsia="Times New Roman" w:hAnsi="Times New Roman" w:cs="Times New Roman"/>
                <w:lang w:eastAsia="pl-PL"/>
              </w:rPr>
              <w:t xml:space="preserve">wyposażony jest w 4 cichobieżne kółka (o średnicy </w:t>
            </w:r>
            <w:r w:rsidR="00B02767" w:rsidRPr="00B02767">
              <w:rPr>
                <w:rFonts w:ascii="Times New Roman" w:eastAsia="Times New Roman" w:hAnsi="Times New Roman" w:cs="Times New Roman"/>
                <w:lang w:eastAsia="pl-PL"/>
              </w:rPr>
              <w:t>ø</w:t>
            </w:r>
            <w:r w:rsidR="00B02767">
              <w:rPr>
                <w:rFonts w:ascii="Times New Roman" w:eastAsia="Times New Roman" w:hAnsi="Times New Roman" w:cs="Times New Roman"/>
                <w:lang w:eastAsia="pl-PL"/>
              </w:rPr>
              <w:t xml:space="preserve"> 100 mm) każde z blokadą jazdy</w:t>
            </w:r>
          </w:p>
        </w:tc>
        <w:tc>
          <w:tcPr>
            <w:tcW w:w="1985" w:type="dxa"/>
          </w:tcPr>
          <w:p w:rsidR="00232D7C" w:rsidRDefault="00B02767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232D7C" w:rsidRPr="00793098" w:rsidRDefault="00232D7C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02767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B02767" w:rsidRPr="00793098" w:rsidRDefault="00B02767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02767" w:rsidRDefault="00B02767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Dodatkowy wysuwany blat roboczy z boku wózka</w:t>
            </w:r>
          </w:p>
        </w:tc>
        <w:tc>
          <w:tcPr>
            <w:tcW w:w="1985" w:type="dxa"/>
          </w:tcPr>
          <w:p w:rsidR="00B02767" w:rsidRDefault="00B02767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02767" w:rsidRPr="00793098" w:rsidRDefault="00B02767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02767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B02767" w:rsidRPr="00793098" w:rsidRDefault="00B02767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02767" w:rsidRDefault="00B02767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Pojemnik na odpady</w:t>
            </w:r>
          </w:p>
        </w:tc>
        <w:tc>
          <w:tcPr>
            <w:tcW w:w="1985" w:type="dxa"/>
          </w:tcPr>
          <w:p w:rsidR="00B02767" w:rsidRDefault="00B02767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02767" w:rsidRPr="00793098" w:rsidRDefault="00B02767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02767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B02767" w:rsidRPr="00793098" w:rsidRDefault="00B02767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02767" w:rsidRDefault="00B02767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Nadstawka anestezjologiczna na lekarstwa (przeźroczysty pojemnik)</w:t>
            </w:r>
          </w:p>
        </w:tc>
        <w:tc>
          <w:tcPr>
            <w:tcW w:w="1985" w:type="dxa"/>
          </w:tcPr>
          <w:p w:rsidR="00B02767" w:rsidRDefault="00B02767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02767" w:rsidRPr="00793098" w:rsidRDefault="00B02767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02767" w:rsidRPr="00F9180E" w:rsidTr="00B02767">
        <w:trPr>
          <w:trHeight w:val="384"/>
        </w:trPr>
        <w:tc>
          <w:tcPr>
            <w:tcW w:w="566" w:type="dxa"/>
            <w:shd w:val="clear" w:color="auto" w:fill="auto"/>
          </w:tcPr>
          <w:p w:rsidR="00B02767" w:rsidRPr="00793098" w:rsidRDefault="00B02767" w:rsidP="008F207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02767" w:rsidRDefault="00B02767" w:rsidP="004F0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4994">
              <w:rPr>
                <w:rFonts w:ascii="Times New Roman" w:eastAsia="Times New Roman" w:hAnsi="Times New Roman" w:cs="Times New Roman"/>
                <w:lang w:eastAsia="pl-PL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985" w:type="dxa"/>
          </w:tcPr>
          <w:p w:rsidR="00B02767" w:rsidRDefault="00B02767" w:rsidP="004F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02767" w:rsidRPr="00793098" w:rsidRDefault="00B02767" w:rsidP="004F0C9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3F5708" w:rsidRDefault="003F5708" w:rsidP="003F5708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F5708" w:rsidRDefault="003F5708" w:rsidP="003F5708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3F5708" w:rsidRDefault="003F5708" w:rsidP="003F5708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F5708" w:rsidRDefault="003F5708" w:rsidP="003F5708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F5708" w:rsidRPr="00F168F8" w:rsidRDefault="003F5708" w:rsidP="003F570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3F5708" w:rsidRPr="00F168F8" w:rsidRDefault="003F5708" w:rsidP="003F570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F5708" w:rsidRDefault="003F5708" w:rsidP="003F570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Pr="00ED5986" w:rsidRDefault="00BB6A26" w:rsidP="00BB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BB6A26" w:rsidRPr="00ED5986" w:rsidRDefault="00BB6A26" w:rsidP="00BB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BB6A26" w:rsidRPr="00F168F8" w:rsidRDefault="00BB6A26" w:rsidP="00BB6A2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63B14" w:rsidRPr="00F97C0F" w:rsidRDefault="00B63B14" w:rsidP="00B63B14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1.3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B63B14" w:rsidRPr="00523826" w:rsidRDefault="00523826" w:rsidP="005238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B63B14" w:rsidRPr="00F97C0F">
        <w:rPr>
          <w:rFonts w:ascii="Times New Roman" w:hAnsi="Times New Roman" w:cs="Times New Roman"/>
          <w:b/>
        </w:rPr>
        <w:t>Szp</w:t>
      </w:r>
      <w:r w:rsidR="00B63B14">
        <w:rPr>
          <w:rFonts w:ascii="Times New Roman" w:hAnsi="Times New Roman" w:cs="Times New Roman"/>
          <w:b/>
        </w:rPr>
        <w:t>-241/ZP – 040</w:t>
      </w:r>
      <w:r w:rsidR="00B63B14" w:rsidRPr="00F97C0F">
        <w:rPr>
          <w:rFonts w:ascii="Times New Roman" w:hAnsi="Times New Roman" w:cs="Times New Roman"/>
          <w:b/>
        </w:rPr>
        <w:t>/2023</w:t>
      </w:r>
      <w:r w:rsidR="00B63B14" w:rsidRPr="00F168F8">
        <w:rPr>
          <w:rFonts w:ascii="Times New Roman" w:hAnsi="Times New Roman" w:cs="Times New Roman"/>
        </w:rPr>
        <w:t xml:space="preserve"> </w:t>
      </w:r>
    </w:p>
    <w:p w:rsidR="00B63B14" w:rsidRDefault="00B63B14" w:rsidP="00B63B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63B14" w:rsidRPr="00F168F8" w:rsidRDefault="00B63B14" w:rsidP="00B63B1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63B14" w:rsidRDefault="00B63B14" w:rsidP="0052382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3</w:t>
      </w:r>
    </w:p>
    <w:p w:rsidR="00523826" w:rsidRPr="00523826" w:rsidRDefault="00523826" w:rsidP="0052382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63B14" w:rsidRPr="00F168F8" w:rsidRDefault="00B63B14" w:rsidP="00B63B1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Wózek </w:t>
      </w:r>
      <w:r>
        <w:rPr>
          <w:rFonts w:ascii="Times New Roman" w:hAnsi="Times New Roman" w:cs="Times New Roman"/>
          <w:b/>
        </w:rPr>
        <w:t>do bielizny czystej i brudnej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  <w:r>
        <w:rPr>
          <w:rFonts w:ascii="Times New Roman" w:hAnsi="Times New Roman" w:cs="Times New Roman"/>
          <w:b/>
        </w:rPr>
        <w:t xml:space="preserve"> (Oddział Dermatologiczny</w:t>
      </w:r>
      <w:r>
        <w:rPr>
          <w:rFonts w:ascii="Times New Roman" w:hAnsi="Times New Roman" w:cs="Times New Roman"/>
          <w:b/>
        </w:rPr>
        <w:t>)</w:t>
      </w:r>
    </w:p>
    <w:p w:rsidR="00B63B14" w:rsidRPr="00F168F8" w:rsidRDefault="00B63B14" w:rsidP="00B63B1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985"/>
        <w:gridCol w:w="2409"/>
      </w:tblGrid>
      <w:tr w:rsidR="00B63B14" w:rsidRPr="00F9180E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B63B14" w:rsidRPr="00F9180E" w:rsidRDefault="00B63B14" w:rsidP="00B62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Pr="00F9180E" w:rsidRDefault="00B63B14" w:rsidP="00B62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985" w:type="dxa"/>
          </w:tcPr>
          <w:p w:rsidR="00B63B14" w:rsidRPr="00F9180E" w:rsidRDefault="00B63B14" w:rsidP="00B62A93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409" w:type="dxa"/>
          </w:tcPr>
          <w:p w:rsidR="00B63B14" w:rsidRPr="00F9180E" w:rsidRDefault="00B63B14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B63B14" w:rsidRPr="00F9180E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B63B14" w:rsidRPr="00793098" w:rsidRDefault="00B63B14" w:rsidP="00B62A93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B63B14" w:rsidRPr="00793098" w:rsidRDefault="00B63B14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985" w:type="dxa"/>
            <w:vAlign w:val="center"/>
          </w:tcPr>
          <w:p w:rsidR="00B63B14" w:rsidRPr="00793098" w:rsidRDefault="00B63B14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B63B14" w:rsidRPr="00F9180E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Pr="00793098" w:rsidRDefault="0011273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Kontener do przewozu bielizny</w:t>
            </w:r>
          </w:p>
        </w:tc>
        <w:tc>
          <w:tcPr>
            <w:tcW w:w="1985" w:type="dxa"/>
            <w:vAlign w:val="center"/>
          </w:tcPr>
          <w:p w:rsidR="00B63B14" w:rsidRPr="00793098" w:rsidRDefault="00B63B14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286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Pr="00793098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korpus wykonany z blachy z lekkiego stopu anodowanego aluminium AlMg3.</w:t>
            </w:r>
          </w:p>
        </w:tc>
        <w:tc>
          <w:tcPr>
            <w:tcW w:w="1985" w:type="dxa"/>
          </w:tcPr>
          <w:p w:rsidR="00B63B14" w:rsidRPr="00793098" w:rsidRDefault="00B63B14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Pr="00793098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Rączka do prowadzenia z boku (na krótszej ścianie) wózka</w:t>
            </w:r>
          </w:p>
        </w:tc>
        <w:tc>
          <w:tcPr>
            <w:tcW w:w="1985" w:type="dxa"/>
          </w:tcPr>
          <w:p w:rsidR="00B63B14" w:rsidRPr="00793098" w:rsidRDefault="00B63B14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Pr="00793098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Kontener z wewnętrzną ścianką działową tworzącą w 1/3 przestrzeń na ubrania z wiesz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akiem, w 2/3 szafkę z 2 półkami</w:t>
            </w:r>
          </w:p>
        </w:tc>
        <w:tc>
          <w:tcPr>
            <w:tcW w:w="1985" w:type="dxa"/>
          </w:tcPr>
          <w:p w:rsidR="00B63B14" w:rsidRPr="00793098" w:rsidRDefault="00B63B14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Drzwi dwuskrzydłowe o kącie otwarcia 270° z magnesem przytrzymującym je podczas maksymal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nego otwarcia, z zasuwą pionową</w:t>
            </w:r>
          </w:p>
        </w:tc>
        <w:tc>
          <w:tcPr>
            <w:tcW w:w="1985" w:type="dxa"/>
          </w:tcPr>
          <w:p w:rsidR="00B63B14" w:rsidRPr="00793098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4 koła gumowane nie brudzące podłoża, Ø 200 mm, 2 stałe i 2 obrotowe, w tym 2 z hamulcem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Niebrudzący szary gumowy odbój przy podstawie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Solidna ra</w:t>
            </w:r>
            <w:r w:rsidR="00291647">
              <w:rPr>
                <w:rFonts w:ascii="Times New Roman" w:eastAsia="Times New Roman" w:hAnsi="Times New Roman" w:cs="Times New Roman"/>
                <w:lang w:eastAsia="pl-PL"/>
              </w:rPr>
              <w:t>ma ze stali malowanej proszkowo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29164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>Obciążenie półek (każdej) 80 kg, obciążenie dna wózka 120 kg, łąc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zne obciążenie dla wózka 280 kg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29164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 xml:space="preserve">Zamykanie w postaci </w:t>
            </w:r>
            <w:proofErr w:type="spellStart"/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>rygiela</w:t>
            </w:r>
            <w:proofErr w:type="spellEnd"/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 xml:space="preserve"> pionowy z 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akiem zamykającym u góry i dołu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29164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>Światło między półkami: dolna przestrzeń 470 mm, środkowa przestrzeń 446 mm, górna przestrzeń 436 mm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29164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>Wymiary zew. 1230x630x1740 h mm (wew. 1130 x 550 x 1420 h mm)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29164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4994">
              <w:rPr>
                <w:rFonts w:ascii="Times New Roman" w:eastAsia="Times New Roman" w:hAnsi="Times New Roman" w:cs="Times New Roman"/>
                <w:lang w:eastAsia="pl-PL"/>
              </w:rPr>
              <w:t>Dokument potwierdzający, iż przedmiot zamówienia został sklasyfikowany jako wyrób medyczny i jest dopuszczony do obrotu na terenie Polski zgodnie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ustawą o wyrobach medycznych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23826" w:rsidRDefault="00523826" w:rsidP="005238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63B14" w:rsidRPr="00F168F8" w:rsidRDefault="00B63B14" w:rsidP="005238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B63B14" w:rsidRPr="00F168F8" w:rsidRDefault="00B63B14" w:rsidP="00B63B1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63B14" w:rsidRDefault="00B63B14" w:rsidP="00B63B1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523826" w:rsidRPr="00ED5986" w:rsidRDefault="00523826" w:rsidP="00523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523826" w:rsidRPr="00ED5986" w:rsidRDefault="00523826" w:rsidP="00523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523826" w:rsidRPr="00F168F8" w:rsidRDefault="00523826" w:rsidP="0052382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BC562C" w:rsidRPr="00F97C0F" w:rsidRDefault="00BC562C" w:rsidP="00BC562C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1.4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BC562C" w:rsidRPr="00523826" w:rsidRDefault="00BC562C" w:rsidP="00BC56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-241/ZP – 040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BC562C" w:rsidRDefault="00BC562C" w:rsidP="00BC562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C562C" w:rsidRPr="00F168F8" w:rsidRDefault="00BC562C" w:rsidP="00BC562C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C562C" w:rsidRDefault="00BC562C" w:rsidP="00BC562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4</w:t>
      </w:r>
    </w:p>
    <w:p w:rsidR="00BC562C" w:rsidRPr="00523826" w:rsidRDefault="00BC562C" w:rsidP="00BC562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C562C" w:rsidRPr="00F168F8" w:rsidRDefault="00BC562C" w:rsidP="00BC56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Wózek </w:t>
      </w:r>
      <w:r>
        <w:rPr>
          <w:rFonts w:ascii="Times New Roman" w:hAnsi="Times New Roman" w:cs="Times New Roman"/>
          <w:b/>
        </w:rPr>
        <w:t>anestezjologiczny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  <w:r>
        <w:rPr>
          <w:rFonts w:ascii="Times New Roman" w:hAnsi="Times New Roman" w:cs="Times New Roman"/>
          <w:b/>
        </w:rPr>
        <w:t xml:space="preserve"> (Oddział Nefrologiczny</w:t>
      </w:r>
      <w:r>
        <w:rPr>
          <w:rFonts w:ascii="Times New Roman" w:hAnsi="Times New Roman" w:cs="Times New Roman"/>
          <w:b/>
        </w:rPr>
        <w:t>)</w:t>
      </w:r>
    </w:p>
    <w:p w:rsidR="00BC562C" w:rsidRPr="00F168F8" w:rsidRDefault="00BC562C" w:rsidP="00BC56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BC562C" w:rsidRDefault="00BC562C" w:rsidP="00BC56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0E7482" w:rsidRPr="00F168F8" w:rsidRDefault="000E7482" w:rsidP="00BC56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985"/>
        <w:gridCol w:w="2409"/>
      </w:tblGrid>
      <w:tr w:rsidR="000E7482" w:rsidRPr="00F9180E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0E7482" w:rsidRPr="00F9180E" w:rsidRDefault="000E7482" w:rsidP="00B62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Pr="00F9180E" w:rsidRDefault="000E7482" w:rsidP="00B62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985" w:type="dxa"/>
          </w:tcPr>
          <w:p w:rsidR="000E7482" w:rsidRPr="00F9180E" w:rsidRDefault="000E7482" w:rsidP="00B62A93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409" w:type="dxa"/>
          </w:tcPr>
          <w:p w:rsidR="000E7482" w:rsidRPr="00F9180E" w:rsidRDefault="000E7482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0E7482" w:rsidRPr="00793098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0E7482" w:rsidRPr="00793098" w:rsidRDefault="000E7482" w:rsidP="00B62A93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E7482" w:rsidRPr="00793098" w:rsidRDefault="000E7482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985" w:type="dxa"/>
            <w:vAlign w:val="center"/>
          </w:tcPr>
          <w:p w:rsidR="000E7482" w:rsidRPr="00793098" w:rsidRDefault="000E7482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E7482" w:rsidRPr="00793098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Wózek anestezjologiczny 5 - szufladowy</w:t>
            </w:r>
          </w:p>
        </w:tc>
        <w:tc>
          <w:tcPr>
            <w:tcW w:w="1985" w:type="dxa"/>
            <w:vAlign w:val="center"/>
          </w:tcPr>
          <w:p w:rsidR="000E7482" w:rsidRPr="00793098" w:rsidRDefault="000E7482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286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Wymiary:</w:t>
            </w:r>
          </w:p>
          <w:p w:rsidR="000E7482" w:rsidRPr="000E7482" w:rsidRDefault="000E7482" w:rsidP="000E7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- długość: 750mm</w:t>
            </w:r>
          </w:p>
          <w:p w:rsidR="000E7482" w:rsidRPr="000E7482" w:rsidRDefault="000E7482" w:rsidP="000E7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- szerokość: 475mm</w:t>
            </w:r>
          </w:p>
          <w:p w:rsidR="000E7482" w:rsidRPr="00793098" w:rsidRDefault="000E7482" w:rsidP="000E7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- wysokość: 920mm</w:t>
            </w:r>
          </w:p>
        </w:tc>
        <w:tc>
          <w:tcPr>
            <w:tcW w:w="1985" w:type="dxa"/>
          </w:tcPr>
          <w:p w:rsidR="000E7482" w:rsidRPr="00793098" w:rsidRDefault="000E7482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Wózek anestezjologiczny ma być wyposażony w cztery cichobieżne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ółka jezdne (w tym 2 z blokadą)</w:t>
            </w:r>
          </w:p>
        </w:tc>
        <w:tc>
          <w:tcPr>
            <w:tcW w:w="1985" w:type="dxa"/>
          </w:tcPr>
          <w:p w:rsidR="000E7482" w:rsidRPr="00793098" w:rsidRDefault="000E7482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Wózek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</w:t>
            </w: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 xml:space="preserve"> zapewnia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 xml:space="preserve"> użytkownikowi wysoką ergonomię pracy</w:t>
            </w:r>
          </w:p>
        </w:tc>
        <w:tc>
          <w:tcPr>
            <w:tcW w:w="1985" w:type="dxa"/>
          </w:tcPr>
          <w:p w:rsidR="000E7482" w:rsidRPr="00793098" w:rsidRDefault="000E7482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Górna półka ma być wyposażona w relingi umiejscowione na trzech krawędziach. Relingi te zabezpieczają przed zsunięciem się przedmiotów</w:t>
            </w:r>
          </w:p>
        </w:tc>
        <w:tc>
          <w:tcPr>
            <w:tcW w:w="1985" w:type="dxa"/>
          </w:tcPr>
          <w:p w:rsidR="000E7482" w:rsidRPr="00793098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ysuwany blat boczny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Półka pod defibrylator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Wieszak kroplówki z regulacją wysokości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Pojemniki na odpady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Wysuwane szuflady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uchwyt na butle z tlenem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deska</w:t>
            </w: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 xml:space="preserve"> CPR - reanimacyjna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A265D5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5D5">
              <w:rPr>
                <w:rFonts w:ascii="Times New Roman" w:eastAsia="Times New Roman" w:hAnsi="Times New Roman" w:cs="Times New Roman"/>
                <w:lang w:eastAsia="pl-PL"/>
              </w:rPr>
              <w:t>pojemnik na ostre przedmioty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A265D5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Centralny zamek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A265D5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4994">
              <w:rPr>
                <w:rFonts w:ascii="Times New Roman" w:eastAsia="Times New Roman" w:hAnsi="Times New Roman" w:cs="Times New Roman"/>
                <w:lang w:eastAsia="pl-PL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BC562C" w:rsidRDefault="00BC562C" w:rsidP="00BC56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C562C" w:rsidRPr="00F168F8" w:rsidRDefault="00BC562C" w:rsidP="00BC56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BC562C" w:rsidRPr="00F168F8" w:rsidRDefault="00BC562C" w:rsidP="00BC562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C562C" w:rsidRDefault="00BC562C" w:rsidP="00BC56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lastRenderedPageBreak/>
        <w:t xml:space="preserve">Parametry określone w kolumnie nr 2 są parametrami wymaganymi. Brak opisu w kolumnie 4 będzie traktowany jako brak danego parametru w oferowanej konfiguracji urządzeń.    </w:t>
      </w:r>
    </w:p>
    <w:p w:rsidR="00BC562C" w:rsidRPr="00ED5986" w:rsidRDefault="00BC562C" w:rsidP="00BC5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BC562C" w:rsidRPr="00ED5986" w:rsidRDefault="00BC562C" w:rsidP="00BC5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BC562C" w:rsidRPr="00F168F8" w:rsidRDefault="00BC562C" w:rsidP="00BC562C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B63B14" w:rsidRDefault="00B63B14" w:rsidP="00B63B14">
      <w:pPr>
        <w:pStyle w:val="Nagwek"/>
        <w:jc w:val="right"/>
        <w:rPr>
          <w:rFonts w:ascii="Times New Roman" w:hAnsi="Times New Roman" w:cs="Times New Roman"/>
          <w:b/>
        </w:rPr>
      </w:pPr>
    </w:p>
    <w:p w:rsidR="00B63B14" w:rsidRDefault="00B63B14" w:rsidP="00B63B14">
      <w:pPr>
        <w:pStyle w:val="Nagwek"/>
        <w:jc w:val="right"/>
        <w:rPr>
          <w:rFonts w:ascii="Times New Roman" w:hAnsi="Times New Roman" w:cs="Times New Roman"/>
          <w:b/>
        </w:rPr>
      </w:pPr>
    </w:p>
    <w:p w:rsidR="00B63B14" w:rsidRDefault="00B63B14" w:rsidP="00B63B14">
      <w:pPr>
        <w:pStyle w:val="Nagwek"/>
        <w:jc w:val="right"/>
        <w:rPr>
          <w:rFonts w:ascii="Times New Roman" w:hAnsi="Times New Roman" w:cs="Times New Roman"/>
          <w:b/>
        </w:rPr>
      </w:pPr>
    </w:p>
    <w:p w:rsidR="00B63B14" w:rsidRDefault="00B63B14" w:rsidP="00B63B14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523826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Pr="00F97C0F" w:rsidRDefault="009946ED" w:rsidP="009946ED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1.5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9946ED" w:rsidRPr="00523826" w:rsidRDefault="009946ED" w:rsidP="009946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-241/ZP – 040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9946ED" w:rsidRDefault="009946ED" w:rsidP="009946E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946ED" w:rsidRPr="00F168F8" w:rsidRDefault="009946ED" w:rsidP="009946E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946ED" w:rsidRDefault="009946ED" w:rsidP="009946E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5</w:t>
      </w:r>
    </w:p>
    <w:p w:rsidR="009946ED" w:rsidRPr="00523826" w:rsidRDefault="009946ED" w:rsidP="009946E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946ED" w:rsidRPr="00F168F8" w:rsidRDefault="009946ED" w:rsidP="009946E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Wózek </w:t>
      </w:r>
      <w:r>
        <w:rPr>
          <w:rFonts w:ascii="Times New Roman" w:hAnsi="Times New Roman" w:cs="Times New Roman"/>
          <w:b/>
        </w:rPr>
        <w:t>wielofunkcyjny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3</w:t>
      </w:r>
      <w:r w:rsidRPr="00F168F8">
        <w:rPr>
          <w:rFonts w:ascii="Times New Roman" w:hAnsi="Times New Roman" w:cs="Times New Roman"/>
          <w:b/>
        </w:rPr>
        <w:t xml:space="preserve"> szt.</w:t>
      </w:r>
      <w:r>
        <w:rPr>
          <w:rFonts w:ascii="Times New Roman" w:hAnsi="Times New Roman" w:cs="Times New Roman"/>
          <w:b/>
        </w:rPr>
        <w:t xml:space="preserve"> (Oddział Nefrologiczny)</w:t>
      </w:r>
    </w:p>
    <w:p w:rsidR="009946ED" w:rsidRPr="00F168F8" w:rsidRDefault="009946ED" w:rsidP="009946E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946ED" w:rsidRDefault="009946ED" w:rsidP="009946E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985"/>
        <w:gridCol w:w="2409"/>
      </w:tblGrid>
      <w:tr w:rsidR="009946ED" w:rsidRPr="00F9180E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9946ED" w:rsidRPr="00F9180E" w:rsidRDefault="009946ED" w:rsidP="00B62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Pr="00F9180E" w:rsidRDefault="009946ED" w:rsidP="00B62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985" w:type="dxa"/>
          </w:tcPr>
          <w:p w:rsidR="009946ED" w:rsidRPr="00F9180E" w:rsidRDefault="009946ED" w:rsidP="00B62A93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409" w:type="dxa"/>
          </w:tcPr>
          <w:p w:rsidR="009946ED" w:rsidRPr="00F9180E" w:rsidRDefault="009946ED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9946ED" w:rsidRPr="00793098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9946ED" w:rsidRPr="00793098" w:rsidRDefault="009946ED" w:rsidP="00B62A93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946ED" w:rsidRPr="00793098" w:rsidRDefault="009946ED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985" w:type="dxa"/>
            <w:vAlign w:val="center"/>
          </w:tcPr>
          <w:p w:rsidR="009946ED" w:rsidRPr="00793098" w:rsidRDefault="009946ED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946ED" w:rsidRPr="00793098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Pr="00793098" w:rsidRDefault="009946ED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Wózek wielofunkcyjny do przygotowywania środków do kąpieli chorych oraz przygotowywania i podawania wlewów dożylnych</w:t>
            </w:r>
          </w:p>
        </w:tc>
        <w:tc>
          <w:tcPr>
            <w:tcW w:w="1985" w:type="dxa"/>
            <w:vAlign w:val="center"/>
          </w:tcPr>
          <w:p w:rsidR="009946ED" w:rsidRPr="00793098" w:rsidRDefault="009946ED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286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Default="009946ED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Wymiary:</w:t>
            </w:r>
          </w:p>
          <w:p w:rsidR="009946ED" w:rsidRPr="000E7482" w:rsidRDefault="008F2074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długość: 625</w:t>
            </w:r>
            <w:r w:rsidR="009946ED" w:rsidRPr="000E7482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</w:p>
          <w:p w:rsidR="009946ED" w:rsidRPr="000E7482" w:rsidRDefault="009946ED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- szerokość: 475mm</w:t>
            </w:r>
          </w:p>
          <w:p w:rsidR="009946ED" w:rsidRPr="00793098" w:rsidRDefault="008F2074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wysokość: 930</w:t>
            </w:r>
            <w:r w:rsidR="009946ED" w:rsidRPr="000E7482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</w:p>
        </w:tc>
        <w:tc>
          <w:tcPr>
            <w:tcW w:w="1985" w:type="dxa"/>
          </w:tcPr>
          <w:p w:rsidR="009946ED" w:rsidRPr="00793098" w:rsidRDefault="009946ED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Pr="00793098" w:rsidRDefault="00D267D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7D3">
              <w:rPr>
                <w:rFonts w:ascii="Times New Roman" w:eastAsia="Times New Roman" w:hAnsi="Times New Roman" w:cs="Times New Roman"/>
                <w:lang w:eastAsia="pl-PL"/>
              </w:rPr>
              <w:t>Stolik wykonany z wysokiej jakości lekkiego i estetycznego materiału ABS, co zapewni łatwe czyszczenie i dezynfekcję.</w:t>
            </w:r>
          </w:p>
        </w:tc>
        <w:tc>
          <w:tcPr>
            <w:tcW w:w="1985" w:type="dxa"/>
          </w:tcPr>
          <w:p w:rsidR="009946ED" w:rsidRPr="00793098" w:rsidRDefault="009946ED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Pr="00793098" w:rsidRDefault="00D267D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7D3">
              <w:rPr>
                <w:rFonts w:ascii="Times New Roman" w:eastAsia="Times New Roman" w:hAnsi="Times New Roman" w:cs="Times New Roman"/>
                <w:lang w:eastAsia="pl-PL"/>
              </w:rPr>
              <w:t>Wózek wyposażony ma być w 4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ółka jezdne (w tym 2 z blokadą), co gwarantuje użytkownikowi wysoką ergonomię pracy</w:t>
            </w:r>
          </w:p>
        </w:tc>
        <w:tc>
          <w:tcPr>
            <w:tcW w:w="1985" w:type="dxa"/>
          </w:tcPr>
          <w:p w:rsidR="009946ED" w:rsidRPr="00793098" w:rsidRDefault="009946ED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Default="00D267D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Pr="00D267D3">
              <w:rPr>
                <w:rFonts w:ascii="Times New Roman" w:eastAsia="Times New Roman" w:hAnsi="Times New Roman" w:cs="Times New Roman"/>
                <w:lang w:eastAsia="pl-PL"/>
              </w:rPr>
              <w:t>órna półka ma posiadać relingi umiejscowione na trzech krawędziach. Relingi te zabezpieczają przed zsunięciem się przedmiotów.</w:t>
            </w:r>
          </w:p>
        </w:tc>
        <w:tc>
          <w:tcPr>
            <w:tcW w:w="1985" w:type="dxa"/>
          </w:tcPr>
          <w:p w:rsidR="009946ED" w:rsidRPr="00793098" w:rsidRDefault="009946ED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Default="00D267D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7D3">
              <w:rPr>
                <w:rFonts w:ascii="Times New Roman" w:eastAsia="Times New Roman" w:hAnsi="Times New Roman" w:cs="Times New Roman"/>
                <w:lang w:eastAsia="pl-PL"/>
              </w:rPr>
              <w:t>W górnej części wózka szuflada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5" w:type="dxa"/>
          </w:tcPr>
          <w:p w:rsidR="009946ED" w:rsidRDefault="009946ED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Default="00A449F1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9F1">
              <w:rPr>
                <w:rFonts w:ascii="Times New Roman" w:eastAsia="Times New Roman" w:hAnsi="Times New Roman" w:cs="Times New Roman"/>
                <w:lang w:eastAsia="pl-PL"/>
              </w:rPr>
              <w:t>Wózek wyposażony ma być w 2 pojemniki na odpady.</w:t>
            </w:r>
          </w:p>
        </w:tc>
        <w:tc>
          <w:tcPr>
            <w:tcW w:w="1985" w:type="dxa"/>
          </w:tcPr>
          <w:p w:rsidR="009946ED" w:rsidRDefault="009946ED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Default="00A449F1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4994">
              <w:rPr>
                <w:rFonts w:ascii="Times New Roman" w:eastAsia="Times New Roman" w:hAnsi="Times New Roman" w:cs="Times New Roman"/>
                <w:lang w:eastAsia="pl-PL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985" w:type="dxa"/>
          </w:tcPr>
          <w:p w:rsidR="009946ED" w:rsidRDefault="009946ED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bookmarkStart w:id="0" w:name="_GoBack"/>
      <w:bookmarkEnd w:id="0"/>
    </w:p>
    <w:p w:rsidR="009946ED" w:rsidRDefault="009946ED" w:rsidP="00994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9946ED" w:rsidRPr="00F168F8" w:rsidRDefault="009946ED" w:rsidP="00994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9946ED" w:rsidRPr="00F168F8" w:rsidRDefault="009946ED" w:rsidP="009946E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9946ED" w:rsidRDefault="009946ED" w:rsidP="009946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9946ED" w:rsidRPr="00ED5986" w:rsidRDefault="009946ED" w:rsidP="00994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9946ED" w:rsidRPr="00ED5986" w:rsidRDefault="009946ED" w:rsidP="00994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9946ED" w:rsidRPr="00F168F8" w:rsidRDefault="009946ED" w:rsidP="009946ED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sectPr w:rsidR="009946ED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09" w:rsidRDefault="00721D09" w:rsidP="00D843B9">
      <w:pPr>
        <w:spacing w:after="0" w:line="240" w:lineRule="auto"/>
      </w:pPr>
      <w:r>
        <w:separator/>
      </w:r>
    </w:p>
  </w:endnote>
  <w:endnote w:type="continuationSeparator" w:id="0">
    <w:p w:rsidR="00721D09" w:rsidRDefault="00721D09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09" w:rsidRDefault="00721D09" w:rsidP="00D843B9">
      <w:pPr>
        <w:spacing w:after="0" w:line="240" w:lineRule="auto"/>
      </w:pPr>
      <w:r>
        <w:separator/>
      </w:r>
    </w:p>
  </w:footnote>
  <w:footnote w:type="continuationSeparator" w:id="0">
    <w:p w:rsidR="00721D09" w:rsidRDefault="00721D09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5">
    <w:nsid w:val="29F71CD9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0B16BE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A00A3E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7E0488D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056B0B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2FB76C5-728F-4C8F-922C-3BACC9D71A2B}"/>
  </w:docVars>
  <w:rsids>
    <w:rsidRoot w:val="00007B03"/>
    <w:rsid w:val="00007B03"/>
    <w:rsid w:val="00040577"/>
    <w:rsid w:val="000409D9"/>
    <w:rsid w:val="00042C32"/>
    <w:rsid w:val="000B468A"/>
    <w:rsid w:val="000E7482"/>
    <w:rsid w:val="001061E2"/>
    <w:rsid w:val="00112737"/>
    <w:rsid w:val="00113B6F"/>
    <w:rsid w:val="0011486D"/>
    <w:rsid w:val="00124E70"/>
    <w:rsid w:val="001250E9"/>
    <w:rsid w:val="00125D26"/>
    <w:rsid w:val="00127B6C"/>
    <w:rsid w:val="00130632"/>
    <w:rsid w:val="00130663"/>
    <w:rsid w:val="00144967"/>
    <w:rsid w:val="00145925"/>
    <w:rsid w:val="00163131"/>
    <w:rsid w:val="001710E6"/>
    <w:rsid w:val="0017155D"/>
    <w:rsid w:val="00180044"/>
    <w:rsid w:val="001931E9"/>
    <w:rsid w:val="001A4859"/>
    <w:rsid w:val="001C3752"/>
    <w:rsid w:val="001C392F"/>
    <w:rsid w:val="001C759C"/>
    <w:rsid w:val="001E1067"/>
    <w:rsid w:val="00210234"/>
    <w:rsid w:val="00210A18"/>
    <w:rsid w:val="002145D2"/>
    <w:rsid w:val="00232D7C"/>
    <w:rsid w:val="0023738F"/>
    <w:rsid w:val="00247046"/>
    <w:rsid w:val="00247F6A"/>
    <w:rsid w:val="00251AD9"/>
    <w:rsid w:val="00255285"/>
    <w:rsid w:val="00264DEB"/>
    <w:rsid w:val="002751F3"/>
    <w:rsid w:val="00277B25"/>
    <w:rsid w:val="00291647"/>
    <w:rsid w:val="0029698A"/>
    <w:rsid w:val="002C52B0"/>
    <w:rsid w:val="002C6E01"/>
    <w:rsid w:val="002E7907"/>
    <w:rsid w:val="002F655D"/>
    <w:rsid w:val="00324994"/>
    <w:rsid w:val="00325F36"/>
    <w:rsid w:val="003326DD"/>
    <w:rsid w:val="0033279F"/>
    <w:rsid w:val="003347E7"/>
    <w:rsid w:val="0035254C"/>
    <w:rsid w:val="00357A88"/>
    <w:rsid w:val="00370AEE"/>
    <w:rsid w:val="003745EB"/>
    <w:rsid w:val="00390C75"/>
    <w:rsid w:val="003B694E"/>
    <w:rsid w:val="003E39C1"/>
    <w:rsid w:val="003E7FCD"/>
    <w:rsid w:val="003F0E07"/>
    <w:rsid w:val="003F5708"/>
    <w:rsid w:val="00406089"/>
    <w:rsid w:val="00417A4E"/>
    <w:rsid w:val="00421F70"/>
    <w:rsid w:val="0044471D"/>
    <w:rsid w:val="00463E07"/>
    <w:rsid w:val="00480054"/>
    <w:rsid w:val="004A74B8"/>
    <w:rsid w:val="004B22DB"/>
    <w:rsid w:val="004C169F"/>
    <w:rsid w:val="004E20D1"/>
    <w:rsid w:val="004F1EE5"/>
    <w:rsid w:val="00523826"/>
    <w:rsid w:val="00532464"/>
    <w:rsid w:val="00536FFA"/>
    <w:rsid w:val="00542F2C"/>
    <w:rsid w:val="005435F3"/>
    <w:rsid w:val="005447D8"/>
    <w:rsid w:val="0055311B"/>
    <w:rsid w:val="00553DC5"/>
    <w:rsid w:val="00566556"/>
    <w:rsid w:val="005C4DAC"/>
    <w:rsid w:val="005F1E73"/>
    <w:rsid w:val="005F71D6"/>
    <w:rsid w:val="006039C0"/>
    <w:rsid w:val="006816B5"/>
    <w:rsid w:val="00685229"/>
    <w:rsid w:val="00685447"/>
    <w:rsid w:val="006D21A7"/>
    <w:rsid w:val="006E6ADE"/>
    <w:rsid w:val="006F18B8"/>
    <w:rsid w:val="007111AE"/>
    <w:rsid w:val="00721D09"/>
    <w:rsid w:val="00724324"/>
    <w:rsid w:val="007338F8"/>
    <w:rsid w:val="0073469C"/>
    <w:rsid w:val="00735D7F"/>
    <w:rsid w:val="00737FF1"/>
    <w:rsid w:val="00742CAE"/>
    <w:rsid w:val="00791B7F"/>
    <w:rsid w:val="00793098"/>
    <w:rsid w:val="007D36FF"/>
    <w:rsid w:val="007D3C52"/>
    <w:rsid w:val="007E088D"/>
    <w:rsid w:val="00802522"/>
    <w:rsid w:val="00857F4A"/>
    <w:rsid w:val="00865C64"/>
    <w:rsid w:val="00872144"/>
    <w:rsid w:val="008B1E7F"/>
    <w:rsid w:val="008C57C1"/>
    <w:rsid w:val="008F2074"/>
    <w:rsid w:val="0090233E"/>
    <w:rsid w:val="0091049A"/>
    <w:rsid w:val="00911DBB"/>
    <w:rsid w:val="009174F9"/>
    <w:rsid w:val="0093006F"/>
    <w:rsid w:val="009302B0"/>
    <w:rsid w:val="00931F90"/>
    <w:rsid w:val="009366B7"/>
    <w:rsid w:val="0095384E"/>
    <w:rsid w:val="00956C8D"/>
    <w:rsid w:val="00976729"/>
    <w:rsid w:val="00981702"/>
    <w:rsid w:val="009838F1"/>
    <w:rsid w:val="00984354"/>
    <w:rsid w:val="009946ED"/>
    <w:rsid w:val="009A4F05"/>
    <w:rsid w:val="009C3124"/>
    <w:rsid w:val="009E3497"/>
    <w:rsid w:val="009F16DD"/>
    <w:rsid w:val="00A11096"/>
    <w:rsid w:val="00A16C1B"/>
    <w:rsid w:val="00A24B0E"/>
    <w:rsid w:val="00A26582"/>
    <w:rsid w:val="00A265D5"/>
    <w:rsid w:val="00A40F9D"/>
    <w:rsid w:val="00A449F1"/>
    <w:rsid w:val="00A73D18"/>
    <w:rsid w:val="00A90B6E"/>
    <w:rsid w:val="00A90CB0"/>
    <w:rsid w:val="00AF2A94"/>
    <w:rsid w:val="00B02767"/>
    <w:rsid w:val="00B02CA2"/>
    <w:rsid w:val="00B6068E"/>
    <w:rsid w:val="00B63B14"/>
    <w:rsid w:val="00B674FC"/>
    <w:rsid w:val="00BA00D1"/>
    <w:rsid w:val="00BB12FC"/>
    <w:rsid w:val="00BB6A26"/>
    <w:rsid w:val="00BC0524"/>
    <w:rsid w:val="00BC562C"/>
    <w:rsid w:val="00C01D4A"/>
    <w:rsid w:val="00C10D87"/>
    <w:rsid w:val="00C11ACF"/>
    <w:rsid w:val="00C2391B"/>
    <w:rsid w:val="00C557A5"/>
    <w:rsid w:val="00C70D98"/>
    <w:rsid w:val="00C91541"/>
    <w:rsid w:val="00CB2CD5"/>
    <w:rsid w:val="00CB5DA6"/>
    <w:rsid w:val="00CD1AB7"/>
    <w:rsid w:val="00CE163B"/>
    <w:rsid w:val="00CF1718"/>
    <w:rsid w:val="00D12D00"/>
    <w:rsid w:val="00D267D3"/>
    <w:rsid w:val="00D6043E"/>
    <w:rsid w:val="00D62407"/>
    <w:rsid w:val="00D843B9"/>
    <w:rsid w:val="00D9697F"/>
    <w:rsid w:val="00D96C56"/>
    <w:rsid w:val="00DB6065"/>
    <w:rsid w:val="00DB69E1"/>
    <w:rsid w:val="00DC0BCB"/>
    <w:rsid w:val="00DD4398"/>
    <w:rsid w:val="00DD6E79"/>
    <w:rsid w:val="00DF3390"/>
    <w:rsid w:val="00E31FD9"/>
    <w:rsid w:val="00E3444E"/>
    <w:rsid w:val="00E47781"/>
    <w:rsid w:val="00E5608C"/>
    <w:rsid w:val="00E577BA"/>
    <w:rsid w:val="00E61919"/>
    <w:rsid w:val="00E633FE"/>
    <w:rsid w:val="00E659A4"/>
    <w:rsid w:val="00E70AC7"/>
    <w:rsid w:val="00E7503A"/>
    <w:rsid w:val="00E83E82"/>
    <w:rsid w:val="00E92565"/>
    <w:rsid w:val="00EA09A2"/>
    <w:rsid w:val="00EC08E2"/>
    <w:rsid w:val="00EC6D6A"/>
    <w:rsid w:val="00ED5986"/>
    <w:rsid w:val="00F00E42"/>
    <w:rsid w:val="00F01BFE"/>
    <w:rsid w:val="00F04263"/>
    <w:rsid w:val="00F168F8"/>
    <w:rsid w:val="00F26492"/>
    <w:rsid w:val="00F40202"/>
    <w:rsid w:val="00F42131"/>
    <w:rsid w:val="00F42E7F"/>
    <w:rsid w:val="00F55670"/>
    <w:rsid w:val="00F86F52"/>
    <w:rsid w:val="00F97C0F"/>
    <w:rsid w:val="00FA44FA"/>
    <w:rsid w:val="00FC11FD"/>
    <w:rsid w:val="00FF3294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76C5-728F-4C8F-922C-3BACC9D71A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EF81D6D-8D3C-42CE-9EF9-3F8349DE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Benda Magdalena</cp:lastModifiedBy>
  <cp:revision>14</cp:revision>
  <cp:lastPrinted>2023-02-15T11:30:00Z</cp:lastPrinted>
  <dcterms:created xsi:type="dcterms:W3CDTF">2023-06-20T10:36:00Z</dcterms:created>
  <dcterms:modified xsi:type="dcterms:W3CDTF">2023-06-21T08:11:00Z</dcterms:modified>
</cp:coreProperties>
</file>