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>Załącznik nr 3 do SWZ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57EBD">
        <w:rPr>
          <w:rFonts w:ascii="Arial Narrow" w:hAnsi="Arial Narrow"/>
          <w:b/>
          <w:color w:val="000000"/>
          <w:sz w:val="22"/>
          <w:szCs w:val="22"/>
        </w:rPr>
        <w:t xml:space="preserve">Oświadczenie wykonawcy, w zakresie art. 108 ust. 1 pkt 5 ustawy </w:t>
      </w:r>
      <w:proofErr w:type="spellStart"/>
      <w:r w:rsidRPr="00B57EBD">
        <w:rPr>
          <w:rFonts w:ascii="Arial Narrow" w:hAnsi="Arial Narrow"/>
          <w:b/>
          <w:color w:val="000000"/>
          <w:sz w:val="22"/>
          <w:szCs w:val="22"/>
        </w:rPr>
        <w:t>p.z.p</w:t>
      </w:r>
      <w:proofErr w:type="spellEnd"/>
      <w:r w:rsidRPr="00B57EBD">
        <w:rPr>
          <w:rFonts w:ascii="Arial Narrow" w:hAnsi="Arial Narrow"/>
          <w:b/>
          <w:color w:val="000000"/>
          <w:sz w:val="22"/>
          <w:szCs w:val="22"/>
        </w:rPr>
        <w:t>. o braku przynależności do tej samej grupy kapitałowej w rozumieniu ustawy z dnia 16 lutego 2007 r. o ochronie konkurencji i konsumentów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Na potrzeby postępowania o udzielenie zamówienia publicznego  pn. </w:t>
      </w:r>
      <w:r w:rsidR="00C65FD7" w:rsidRPr="00C65FD7">
        <w:rPr>
          <w:i/>
          <w:sz w:val="24"/>
          <w:szCs w:val="24"/>
        </w:rPr>
        <w:t>Dostawa oleju opałowego lekkiego do Gminnej Hali Sportowej w Brudzewie i jednostek oświatowych z terenu Gminy Brudzew</w:t>
      </w:r>
      <w:r w:rsidRPr="00C65FD7">
        <w:rPr>
          <w:rFonts w:ascii="Arial Narrow" w:hAnsi="Arial Narrow" w:cs="Arial"/>
          <w:b/>
          <w:sz w:val="24"/>
          <w:szCs w:val="24"/>
        </w:rPr>
        <w:t>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B57EBD">
        <w:rPr>
          <w:rFonts w:ascii="Arial Narrow" w:hAnsi="Arial Narrow" w:cs="Arial"/>
          <w:b/>
        </w:rPr>
        <w:t xml:space="preserve"> 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 xml:space="preserve"> Nr ref. R</w:t>
      </w:r>
      <w:r>
        <w:rPr>
          <w:rFonts w:ascii="Arial Narrow" w:hAnsi="Arial Narrow"/>
          <w:bCs/>
          <w:color w:val="000000"/>
          <w:sz w:val="22"/>
          <w:szCs w:val="22"/>
        </w:rPr>
        <w:t>P</w:t>
      </w:r>
      <w:r w:rsidRPr="00B57EBD">
        <w:rPr>
          <w:rFonts w:ascii="Arial Narrow" w:hAnsi="Arial Narrow"/>
          <w:bCs/>
          <w:color w:val="000000"/>
          <w:sz w:val="22"/>
          <w:szCs w:val="22"/>
        </w:rPr>
        <w:t>I.271.</w:t>
      </w:r>
      <w:r w:rsidR="00BD6E9F">
        <w:rPr>
          <w:rFonts w:ascii="Arial Narrow" w:hAnsi="Arial Narrow"/>
          <w:bCs/>
          <w:color w:val="000000"/>
          <w:sz w:val="22"/>
          <w:szCs w:val="22"/>
        </w:rPr>
        <w:t>1.2024</w:t>
      </w:r>
      <w:bookmarkStart w:id="0" w:name="_GoBack"/>
      <w:bookmarkEnd w:id="0"/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Nazwa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Adres Wykonawcy</w:t>
      </w:r>
      <w:r w:rsidRPr="00B57EBD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należymy do tej samej grupy kapitałowej </w:t>
      </w:r>
      <w:r w:rsidRPr="00B57EBD">
        <w:rPr>
          <w:rFonts w:ascii="Arial Narrow" w:hAnsi="Arial Narrow"/>
          <w:sz w:val="22"/>
          <w:szCs w:val="22"/>
        </w:rPr>
        <w:t xml:space="preserve">co inni Wykonawcy, którzy w tym postępowaniu złożyli oferty </w:t>
      </w:r>
      <w:r w:rsidRPr="00B57EBD">
        <w:rPr>
          <w:rFonts w:ascii="Arial Narrow" w:hAnsi="Arial Narrow"/>
          <w:bCs/>
          <w:sz w:val="22"/>
          <w:szCs w:val="22"/>
        </w:rPr>
        <w:t>i p</w:t>
      </w:r>
      <w:r w:rsidRPr="00B57EBD">
        <w:rPr>
          <w:rFonts w:ascii="Arial Narrow" w:hAnsi="Arial Narrow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bCs/>
          <w:sz w:val="22"/>
          <w:szCs w:val="22"/>
        </w:rPr>
        <w:t xml:space="preserve">Oświadczam, że </w:t>
      </w:r>
      <w:r w:rsidRPr="00B57EBD">
        <w:rPr>
          <w:rFonts w:ascii="Arial Narrow" w:hAnsi="Arial Narrow"/>
          <w:sz w:val="22"/>
          <w:szCs w:val="22"/>
        </w:rPr>
        <w:t>nie należymy do tej samej grupy kapitałowej z żadnym z Wykonawców, którzy złożyli ofertę w niniejszym postępowaniu*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spacing w:line="276" w:lineRule="auto"/>
        <w:rPr>
          <w:rFonts w:ascii="Arial Narrow" w:hAnsi="Arial Narrow"/>
          <w:sz w:val="22"/>
          <w:szCs w:val="22"/>
        </w:rPr>
      </w:pPr>
      <w:r w:rsidRPr="00B57EBD">
        <w:rPr>
          <w:rFonts w:ascii="Arial Narrow" w:hAnsi="Arial Narrow"/>
          <w:sz w:val="22"/>
          <w:szCs w:val="22"/>
        </w:rPr>
        <w:t>LUB</w:t>
      </w:r>
    </w:p>
    <w:p w:rsidR="005854F9" w:rsidRPr="00B57EBD" w:rsidRDefault="005854F9" w:rsidP="005854F9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 Narrow" w:hAnsi="Arial Narrow"/>
          <w:sz w:val="22"/>
        </w:rPr>
      </w:pPr>
      <w:r w:rsidRPr="00B57EBD">
        <w:rPr>
          <w:rFonts w:ascii="Arial Narrow" w:hAnsi="Arial Narrow"/>
          <w:sz w:val="22"/>
        </w:rPr>
        <w:t xml:space="preserve">Nie należymy do żadnej grupy kapitałowej, w rozumieniu ustawy z dnia 16 lutego 2007 r. o ochronie konkurencji i konsumentów </w:t>
      </w:r>
      <w:r w:rsidRPr="00B57EBD">
        <w:rPr>
          <w:rFonts w:ascii="Arial Narrow" w:hAnsi="Arial Narrow"/>
          <w:i/>
          <w:sz w:val="22"/>
        </w:rPr>
        <w:t>(Dz. U. 2020 poz. 1076 z. zm.)</w:t>
      </w:r>
      <w:r w:rsidRPr="00B57EBD">
        <w:rPr>
          <w:rFonts w:ascii="Arial Narrow" w:hAnsi="Arial Narrow"/>
          <w:sz w:val="22"/>
        </w:rPr>
        <w:t>*</w:t>
      </w: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 w:rsidRPr="00B57EB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 w:rsidRPr="00B57EBD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(data i czytelny podpis wykonawcy)</w:t>
      </w: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right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Arial Narrow" w:hAnsi="Arial Narrow"/>
          <w:color w:val="000000"/>
          <w:sz w:val="22"/>
          <w:szCs w:val="22"/>
        </w:rPr>
      </w:pPr>
    </w:p>
    <w:p w:rsidR="005854F9" w:rsidRPr="00B57EBD" w:rsidRDefault="005854F9" w:rsidP="005854F9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 w:rsidRPr="00B57EBD">
        <w:rPr>
          <w:rFonts w:ascii="Arial Narrow" w:hAnsi="Arial Narrow"/>
          <w:color w:val="000000"/>
          <w:sz w:val="22"/>
        </w:rPr>
        <w:t>* jeżeli nie dotyczy proszę przekreślić</w:t>
      </w:r>
    </w:p>
    <w:p w:rsidR="005854F9" w:rsidRPr="00B57EBD" w:rsidRDefault="005854F9" w:rsidP="005854F9">
      <w:pPr>
        <w:pStyle w:val="Zwykytek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2166B" w:rsidRDefault="00C2166B"/>
    <w:sectPr w:rsidR="00C2166B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01" w:rsidRDefault="00D441EC">
      <w:r>
        <w:separator/>
      </w:r>
    </w:p>
  </w:endnote>
  <w:endnote w:type="continuationSeparator" w:id="0">
    <w:p w:rsidR="00A40C01" w:rsidRDefault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626214"/>
      <w:docPartObj>
        <w:docPartGallery w:val="Page Numbers (Bottom of Page)"/>
        <w:docPartUnique/>
      </w:docPartObj>
    </w:sdtPr>
    <w:sdtEndPr/>
    <w:sdtContent>
      <w:p w:rsidR="00AD3C29" w:rsidRDefault="005854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9F">
          <w:rPr>
            <w:noProof/>
          </w:rPr>
          <w:t>1</w:t>
        </w:r>
        <w:r>
          <w:fldChar w:fldCharType="end"/>
        </w:r>
      </w:p>
    </w:sdtContent>
  </w:sdt>
  <w:p w:rsidR="00AD3C29" w:rsidRDefault="00BD6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01" w:rsidRDefault="00D441EC">
      <w:r>
        <w:separator/>
      </w:r>
    </w:p>
  </w:footnote>
  <w:footnote w:type="continuationSeparator" w:id="0">
    <w:p w:rsidR="00A40C01" w:rsidRDefault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74C" w:rsidRPr="00AD3C29" w:rsidRDefault="005854F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D"/>
    <w:rsid w:val="00111FDD"/>
    <w:rsid w:val="005854F9"/>
    <w:rsid w:val="00A40C01"/>
    <w:rsid w:val="00BD6E9F"/>
    <w:rsid w:val="00C2166B"/>
    <w:rsid w:val="00C65FD7"/>
    <w:rsid w:val="00D23A15"/>
    <w:rsid w:val="00D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F352-D3E1-467B-96EF-2865002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5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F9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854F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4F9"/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5854F9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5</cp:revision>
  <dcterms:created xsi:type="dcterms:W3CDTF">2021-07-06T10:59:00Z</dcterms:created>
  <dcterms:modified xsi:type="dcterms:W3CDTF">2024-01-08T09:49:00Z</dcterms:modified>
</cp:coreProperties>
</file>