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20CE775D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F96067">
        <w:rPr>
          <w:b/>
          <w:sz w:val="24"/>
        </w:rPr>
        <w:t>1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 w:rsidR="00F96067">
        <w:rPr>
          <w:b/>
          <w:sz w:val="24"/>
        </w:rPr>
        <w:t>4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56029A30" w:rsidR="003B610E" w:rsidRDefault="00516D93" w:rsidP="002A1296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Pr="0091407B">
        <w:rPr>
          <w:rFonts w:cs="Times New Roman"/>
          <w:b/>
          <w:bCs/>
          <w:sz w:val="24"/>
        </w:rPr>
        <w:t xml:space="preserve"> „</w:t>
      </w:r>
      <w:r w:rsidR="002A1296" w:rsidRPr="002A1296">
        <w:rPr>
          <w:rFonts w:cs="Times New Roman"/>
          <w:b/>
          <w:bCs/>
          <w:sz w:val="24"/>
        </w:rPr>
        <w:t xml:space="preserve">dostawa do </w:t>
      </w:r>
      <w:r w:rsidR="004375EE">
        <w:rPr>
          <w:rFonts w:cs="Times New Roman"/>
          <w:b/>
          <w:bCs/>
          <w:sz w:val="24"/>
        </w:rPr>
        <w:t>10</w:t>
      </w:r>
      <w:r w:rsidR="002A1296" w:rsidRPr="002A1296">
        <w:rPr>
          <w:rFonts w:cs="Times New Roman"/>
          <w:b/>
          <w:bCs/>
          <w:sz w:val="24"/>
        </w:rPr>
        <w:t xml:space="preserve">0 ton w partiach po minimum 20 ton masy asfaltowej na zimno do siedziby ZDP </w:t>
      </w:r>
      <w:r w:rsidR="004375EE">
        <w:rPr>
          <w:rFonts w:cs="Times New Roman"/>
          <w:b/>
          <w:bCs/>
          <w:sz w:val="24"/>
        </w:rPr>
        <w:t xml:space="preserve">                         </w:t>
      </w:r>
      <w:r w:rsidR="002A1296" w:rsidRPr="002A1296">
        <w:rPr>
          <w:rFonts w:cs="Times New Roman"/>
          <w:b/>
          <w:bCs/>
          <w:sz w:val="24"/>
        </w:rPr>
        <w:t>w Wysokiem Mazowieckiem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4C03F914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</w:t>
      </w:r>
      <w:r w:rsidR="00F96067" w:rsidRPr="00F96067">
        <w:rPr>
          <w:rStyle w:val="Domylnaczcionkaakapitu7"/>
          <w:rFonts w:cs="Times New Roman"/>
          <w:sz w:val="24"/>
        </w:rPr>
        <w:t>Dz.U z 2023 r. poz. 1497 ze zm.</w:t>
      </w:r>
      <w:r w:rsidRPr="00A40C95">
        <w:rPr>
          <w:rStyle w:val="Domylnaczcionkaakapitu7"/>
          <w:rFonts w:cs="Times New Roman"/>
          <w:sz w:val="24"/>
        </w:rPr>
        <w:t>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058F8CED" w14:textId="77777777" w:rsidR="00BC1B5E" w:rsidRDefault="00BC1B5E" w:rsidP="00701778">
      <w:pPr>
        <w:pStyle w:val="Textbody"/>
        <w:rPr>
          <w:b/>
          <w:sz w:val="16"/>
          <w:szCs w:val="16"/>
        </w:rPr>
      </w:pPr>
    </w:p>
    <w:p w14:paraId="6DC55863" w14:textId="77777777" w:rsidR="00BC1B5E" w:rsidRPr="00CF0C1E" w:rsidRDefault="00BC1B5E" w:rsidP="00701778">
      <w:pPr>
        <w:pStyle w:val="Textbody"/>
        <w:rPr>
          <w:b/>
          <w:sz w:val="16"/>
          <w:szCs w:val="16"/>
        </w:rPr>
      </w:pP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6348F3-4EBA-40D1-B8E8-78DF6B94334A}"/>
  </w:docVars>
  <w:rsids>
    <w:rsidRoot w:val="00701778"/>
    <w:rsid w:val="002A1296"/>
    <w:rsid w:val="002C715D"/>
    <w:rsid w:val="00314058"/>
    <w:rsid w:val="003B610E"/>
    <w:rsid w:val="004375EE"/>
    <w:rsid w:val="00516D93"/>
    <w:rsid w:val="00533FD4"/>
    <w:rsid w:val="005407C6"/>
    <w:rsid w:val="00701778"/>
    <w:rsid w:val="00AC3A0B"/>
    <w:rsid w:val="00BC1B5E"/>
    <w:rsid w:val="00C5701E"/>
    <w:rsid w:val="00C9369F"/>
    <w:rsid w:val="00E50009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6348F3-4EBA-40D1-B8E8-78DF6B9433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14</cp:revision>
  <dcterms:created xsi:type="dcterms:W3CDTF">2022-08-29T09:19:00Z</dcterms:created>
  <dcterms:modified xsi:type="dcterms:W3CDTF">2024-02-15T09:35:00Z</dcterms:modified>
</cp:coreProperties>
</file>