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36039E" w:rsidRPr="00C26C1D" w:rsidRDefault="00D64C15" w:rsidP="00C26C1D">
      <w:pPr>
        <w:spacing w:after="4" w:line="249" w:lineRule="auto"/>
        <w:ind w:right="10" w:hanging="10"/>
        <w:jc w:val="center"/>
        <w:rPr>
          <w:rFonts w:cstheme="minorHAnsi"/>
          <w:b/>
          <w:sz w:val="32"/>
          <w:szCs w:val="32"/>
        </w:rPr>
      </w:pPr>
      <w:r>
        <w:rPr>
          <w:rFonts w:cstheme="minorHAnsi"/>
          <w:sz w:val="32"/>
          <w:szCs w:val="32"/>
        </w:rPr>
        <w:t>Dostawa i montaż wentylacji mechanicznej pomieszczenia rozdzielni posiłków w żłobku miejskim w Resku</w:t>
      </w:r>
    </w:p>
    <w:p w:rsidR="00D64C15" w:rsidRDefault="00D64C15" w:rsidP="007011F6">
      <w:pPr>
        <w:spacing w:after="4" w:line="249" w:lineRule="auto"/>
        <w:ind w:left="1709" w:right="10" w:hanging="10"/>
        <w:rPr>
          <w:rFonts w:cstheme="minorHAnsi"/>
          <w:b/>
        </w:rPr>
      </w:pPr>
    </w:p>
    <w:p w:rsidR="00D64C15" w:rsidRDefault="00D64C15" w:rsidP="007011F6">
      <w:pPr>
        <w:spacing w:after="4" w:line="249" w:lineRule="auto"/>
        <w:ind w:left="1709" w:right="10" w:hanging="10"/>
        <w:rPr>
          <w:rFonts w:cstheme="minorHAnsi"/>
          <w:b/>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D64C15" w:rsidRDefault="00D64C15" w:rsidP="00D64C15">
      <w:pPr>
        <w:spacing w:after="12" w:line="259" w:lineRule="auto"/>
        <w:rPr>
          <w:rFonts w:eastAsia="Tahoma" w:cstheme="minorHAnsi"/>
          <w:color w:val="000000"/>
          <w:sz w:val="20"/>
          <w:szCs w:val="20"/>
        </w:rPr>
      </w:pPr>
      <w:r w:rsidRPr="00D64C15">
        <w:rPr>
          <w:rFonts w:eastAsia="Tahoma" w:cstheme="minorHAnsi"/>
          <w:color w:val="000000"/>
          <w:sz w:val="20"/>
          <w:szCs w:val="20"/>
        </w:rPr>
        <w:t>42520000-7 - Urządzenia wentylacyjne</w:t>
      </w:r>
    </w:p>
    <w:p w:rsidR="00D64C15" w:rsidRPr="00D64C15" w:rsidRDefault="00D64C15" w:rsidP="00D64C15">
      <w:pPr>
        <w:spacing w:after="12" w:line="259" w:lineRule="auto"/>
        <w:rPr>
          <w:rFonts w:eastAsia="Tahoma" w:cstheme="minorHAnsi"/>
          <w:color w:val="000000"/>
          <w:sz w:val="20"/>
          <w:szCs w:val="20"/>
        </w:rPr>
      </w:pPr>
      <w:r w:rsidRPr="00D64C15">
        <w:rPr>
          <w:rFonts w:eastAsia="Tahoma" w:cstheme="minorHAnsi"/>
          <w:color w:val="000000"/>
          <w:sz w:val="20"/>
          <w:szCs w:val="20"/>
        </w:rPr>
        <w:t>45331210-1</w:t>
      </w:r>
      <w:r>
        <w:rPr>
          <w:rFonts w:eastAsia="Tahoma" w:cstheme="minorHAnsi"/>
          <w:color w:val="000000"/>
          <w:sz w:val="20"/>
          <w:szCs w:val="20"/>
        </w:rPr>
        <w:t xml:space="preserve"> - </w:t>
      </w:r>
      <w:r w:rsidRPr="00D64C15">
        <w:rPr>
          <w:rFonts w:eastAsia="Tahoma" w:cstheme="minorHAnsi"/>
          <w:color w:val="000000"/>
          <w:sz w:val="20"/>
          <w:szCs w:val="20"/>
        </w:rPr>
        <w:t>Instalowanie wentylacji</w:t>
      </w:r>
    </w:p>
    <w:p w:rsidR="005351C2" w:rsidRDefault="005351C2" w:rsidP="007011F6">
      <w:pPr>
        <w:spacing w:after="12" w:line="259" w:lineRule="auto"/>
        <w:rPr>
          <w:rFonts w:eastAsia="Tahoma" w:cstheme="minorHAnsi"/>
          <w:color w:val="000000"/>
          <w:sz w:val="20"/>
          <w:szCs w:val="20"/>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D64C15" w:rsidRDefault="00D64C15" w:rsidP="007011F6">
      <w:pPr>
        <w:spacing w:after="0" w:line="259" w:lineRule="auto"/>
        <w:ind w:right="882"/>
        <w:rPr>
          <w:rFonts w:cstheme="minorHAnsi"/>
        </w:rPr>
      </w:pPr>
    </w:p>
    <w:p w:rsidR="0042129D" w:rsidRDefault="0042129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w:t>
      </w:r>
      <w:r w:rsidR="00D64C15">
        <w:rPr>
          <w:rFonts w:cstheme="minorHAnsi"/>
          <w:sz w:val="21"/>
        </w:rPr>
        <w:t>sierpień 2023</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4D2C72">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4D2C72">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4D2C72">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4D2C72">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4D2C72">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4D2C72">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4D2C72">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4D2C72">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7723F6">
              <w:rPr>
                <w:noProof/>
                <w:webHidden/>
              </w:rPr>
              <w:t>10</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7723F6">
              <w:rPr>
                <w:noProof/>
                <w:webHidden/>
              </w:rPr>
              <w:t>11</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7723F6">
              <w:rPr>
                <w:noProof/>
                <w:webHidden/>
              </w:rPr>
              <w:t>14</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7723F6">
              <w:rPr>
                <w:noProof/>
                <w:webHidden/>
              </w:rPr>
              <w:t>15</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7723F6">
              <w:rPr>
                <w:noProof/>
                <w:webHidden/>
              </w:rPr>
              <w:t>16</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7723F6">
              <w:rPr>
                <w:noProof/>
                <w:webHidden/>
              </w:rPr>
              <w:t>17</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7723F6">
              <w:rPr>
                <w:noProof/>
                <w:webHidden/>
              </w:rPr>
              <w:t>18</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7723F6">
              <w:rPr>
                <w:noProof/>
                <w:webHidden/>
              </w:rPr>
              <w:t>19</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7723F6">
              <w:rPr>
                <w:noProof/>
                <w:webHidden/>
              </w:rPr>
              <w:t>20</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4D2C72">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7723F6">
              <w:rPr>
                <w:noProof/>
                <w:webHidden/>
              </w:rPr>
              <w:t>24</w:t>
            </w:r>
            <w:r w:rsidR="00473C85">
              <w:rPr>
                <w:noProof/>
                <w:webHidden/>
              </w:rPr>
              <w:fldChar w:fldCharType="end"/>
            </w:r>
          </w:hyperlink>
        </w:p>
        <w:p w:rsidR="005330C8" w:rsidRDefault="005330C8">
          <w:r>
            <w:rPr>
              <w:b/>
              <w:bCs/>
            </w:rPr>
            <w:fldChar w:fldCharType="end"/>
          </w:r>
        </w:p>
      </w:sdtContent>
    </w:sdt>
    <w:p w:rsidR="007011F6" w:rsidRPr="00265764" w:rsidRDefault="007011F6" w:rsidP="00FA77A5">
      <w:pPr>
        <w:pStyle w:val="Nagwek1"/>
        <w:ind w:left="426" w:hanging="426"/>
      </w:pPr>
      <w:bookmarkStart w:id="0" w:name="_Toc80864073"/>
      <w:r w:rsidRPr="00265764">
        <w:lastRenderedPageBreak/>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4D2C72"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bookmarkStart w:id="2" w:name="_Toc80864075"/>
    <w:p w:rsidR="0042129D" w:rsidRPr="0078424E" w:rsidRDefault="0042129D" w:rsidP="0042129D">
      <w:pPr>
        <w:pStyle w:val="Akapitzlist"/>
        <w:rPr>
          <w:rFonts w:cstheme="minorHAnsi"/>
        </w:rPr>
      </w:pPr>
      <w:r>
        <w:rPr>
          <w:rFonts w:cstheme="minorHAnsi"/>
        </w:rPr>
        <w:fldChar w:fldCharType="begin"/>
      </w:r>
      <w:r>
        <w:rPr>
          <w:rFonts w:cstheme="minorHAnsi"/>
        </w:rPr>
        <w:instrText xml:space="preserve"> HYPERLINK "</w:instrText>
      </w:r>
      <w:r w:rsidRPr="00B20001">
        <w:rPr>
          <w:rFonts w:cstheme="minorHAnsi"/>
        </w:rPr>
        <w:instrText>https://platformazakupowa.pl/transakcja/804171</w:instrText>
      </w:r>
      <w:r>
        <w:rPr>
          <w:rFonts w:cstheme="minorHAnsi"/>
        </w:rPr>
        <w:instrText xml:space="preserve">" </w:instrText>
      </w:r>
      <w:r>
        <w:rPr>
          <w:rFonts w:cstheme="minorHAnsi"/>
        </w:rPr>
        <w:fldChar w:fldCharType="separate"/>
      </w:r>
      <w:r w:rsidRPr="0002722B">
        <w:rPr>
          <w:rStyle w:val="Hipercze"/>
          <w:rFonts w:cstheme="minorHAnsi"/>
        </w:rPr>
        <w:t>https://platformazakupowa.pl/transakcja/804171</w:t>
      </w:r>
      <w:r>
        <w:rPr>
          <w:rFonts w:cstheme="minorHAnsi"/>
        </w:rPr>
        <w:fldChar w:fldCharType="end"/>
      </w:r>
      <w:r>
        <w:rPr>
          <w:rFonts w:cstheme="minorHAnsi"/>
        </w:rPr>
        <w:t xml:space="preserve"> </w:t>
      </w:r>
    </w:p>
    <w:p w:rsidR="007011F6" w:rsidRPr="00265764" w:rsidRDefault="007011F6" w:rsidP="00FA77A5">
      <w:pPr>
        <w:pStyle w:val="Nagwek1"/>
        <w:ind w:left="426" w:hanging="426"/>
      </w:pPr>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w:t>
      </w:r>
      <w:r w:rsidR="00D64C15">
        <w:rPr>
          <w:rFonts w:cstheme="minorHAnsi"/>
        </w:rPr>
        <w:t>2</w:t>
      </w:r>
      <w:r w:rsidR="007A716C">
        <w:rPr>
          <w:rFonts w:cstheme="minorHAnsi"/>
        </w:rPr>
        <w:t xml:space="preserve"> r. poz. </w:t>
      </w:r>
      <w:r w:rsidR="00D64C15">
        <w:rPr>
          <w:rFonts w:cstheme="minorHAnsi"/>
        </w:rPr>
        <w:t xml:space="preserve">1710 </w:t>
      </w:r>
      <w:r w:rsidRPr="00355B08">
        <w:rPr>
          <w:rFonts w:cstheme="minorHAnsi"/>
        </w:rPr>
        <w:t xml:space="preserve">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D64C15" w:rsidRPr="00D64C15" w:rsidRDefault="007A3245" w:rsidP="00D64C15">
      <w:pPr>
        <w:pStyle w:val="Akapitzlist"/>
        <w:numPr>
          <w:ilvl w:val="0"/>
          <w:numId w:val="7"/>
        </w:numPr>
        <w:rPr>
          <w:rFonts w:cstheme="minorHAnsi"/>
        </w:rPr>
      </w:pPr>
      <w:r w:rsidRPr="00561093">
        <w:rPr>
          <w:rFonts w:cstheme="minorHAnsi"/>
        </w:rPr>
        <w:t xml:space="preserve">Kody CPV: </w:t>
      </w:r>
      <w:r w:rsidR="002A43E3">
        <w:rPr>
          <w:rFonts w:cstheme="minorHAnsi"/>
        </w:rPr>
        <w:br/>
      </w:r>
      <w:r w:rsidR="00D64C15" w:rsidRPr="00D64C15">
        <w:rPr>
          <w:rFonts w:cstheme="minorHAnsi"/>
        </w:rPr>
        <w:t>42520000-7 - Urządzenia wentylacyjne</w:t>
      </w:r>
    </w:p>
    <w:p w:rsidR="0036039E" w:rsidRPr="0036039E" w:rsidRDefault="00D64C15" w:rsidP="00D64C15">
      <w:pPr>
        <w:pStyle w:val="Akapitzlist"/>
        <w:rPr>
          <w:rFonts w:cstheme="minorHAnsi"/>
        </w:rPr>
      </w:pPr>
      <w:r w:rsidRPr="00D64C15">
        <w:rPr>
          <w:rFonts w:cstheme="minorHAnsi"/>
        </w:rPr>
        <w:t>45331210-1 - Instalowanie wentylacji</w:t>
      </w:r>
    </w:p>
    <w:p w:rsidR="00D64C15" w:rsidRPr="00D64C15" w:rsidRDefault="00D64C15" w:rsidP="00D64C15">
      <w:pPr>
        <w:pStyle w:val="Akapitzlist"/>
        <w:numPr>
          <w:ilvl w:val="0"/>
          <w:numId w:val="7"/>
        </w:numPr>
        <w:jc w:val="both"/>
        <w:rPr>
          <w:rFonts w:cstheme="minorHAnsi"/>
          <w:szCs w:val="20"/>
        </w:rPr>
      </w:pPr>
      <w:r w:rsidRPr="00D64C15">
        <w:rPr>
          <w:rFonts w:cstheme="minorHAnsi"/>
          <w:szCs w:val="20"/>
        </w:rPr>
        <w:lastRenderedPageBreak/>
        <w:t>Przedmiotem zamówienia jest dostawa i montaż wentylacji mechanicznej pomieszczenia rozdzielni posiłków dla potrzeb funkcjonowania Żłobka Miejskiego w Resku zgodnie z załączoną dokumentacja techniczną.</w:t>
      </w:r>
      <w:r w:rsidRPr="00D64C15">
        <w:t xml:space="preserve"> </w:t>
      </w:r>
      <w:r w:rsidRPr="00D64C15">
        <w:rPr>
          <w:rFonts w:cstheme="minorHAnsi"/>
          <w:szCs w:val="20"/>
        </w:rPr>
        <w:t>Inwestycja przewidziana do realizacji w budynku przy ul. 1 Maja 6 , 72-315 Resko,</w:t>
      </w:r>
      <w:r>
        <w:rPr>
          <w:rFonts w:cstheme="minorHAnsi"/>
          <w:szCs w:val="20"/>
        </w:rPr>
        <w:t xml:space="preserve"> </w:t>
      </w:r>
      <w:r w:rsidRPr="00D64C15">
        <w:rPr>
          <w:rFonts w:cstheme="minorHAnsi"/>
          <w:szCs w:val="20"/>
        </w:rPr>
        <w:t>dz. nr 778/2 gm. Resko, woj. zachodniopomorskie</w:t>
      </w:r>
    </w:p>
    <w:p w:rsidR="00D64C15" w:rsidRDefault="00D64C15" w:rsidP="00D64C15">
      <w:pPr>
        <w:pStyle w:val="Akapitzlist"/>
        <w:numPr>
          <w:ilvl w:val="0"/>
          <w:numId w:val="7"/>
        </w:numPr>
        <w:jc w:val="both"/>
        <w:rPr>
          <w:rFonts w:cstheme="minorHAnsi"/>
          <w:szCs w:val="20"/>
        </w:rPr>
      </w:pPr>
      <w:r w:rsidRPr="00D64C15">
        <w:rPr>
          <w:rFonts w:cstheme="minorHAnsi"/>
          <w:szCs w:val="20"/>
        </w:rPr>
        <w:t>W zakresie zamówienia wykonać należy również zakup, montaż z podłączeniem 1 szt. zlewu jednokomorowego 50x40 cm w pomieszczeniu łazienki żłobka.</w:t>
      </w:r>
    </w:p>
    <w:p w:rsidR="00906EE9" w:rsidRDefault="00906EE9" w:rsidP="00665CE6">
      <w:pPr>
        <w:pStyle w:val="Akapitzlist"/>
        <w:numPr>
          <w:ilvl w:val="0"/>
          <w:numId w:val="7"/>
        </w:numPr>
        <w:jc w:val="both"/>
        <w:rPr>
          <w:rFonts w:cstheme="minorHAnsi"/>
          <w:szCs w:val="20"/>
        </w:rPr>
      </w:pPr>
      <w:r>
        <w:rPr>
          <w:rFonts w:cstheme="minorHAnsi"/>
          <w:szCs w:val="20"/>
        </w:rPr>
        <w:t xml:space="preserve">UWAGA: </w:t>
      </w:r>
      <w:r w:rsidR="00665CE6" w:rsidRPr="00665CE6">
        <w:rPr>
          <w:rFonts w:cstheme="minorHAnsi"/>
          <w:szCs w:val="20"/>
        </w:rPr>
        <w:t>Ze względu na funkcjonujące Przedszkole Miejskie w obiekcie przy ul. 1 Maja w Resku, korzystające w trybie ciągłym z pomieszczenia rozdzielni posiłków, prowadzenie robót budowlanych i montażowych dopuszczalne jest od poniedziałku do piątku w godzinach 14.00 – 22.00 oraz w sobotę i niedzielę. Pomieszczenie rozdzielni posiłków należy doprowadzić do stanu umożliwiającego w pełni funkcjonalne korzystanie z niego od poniedziałku do piątku.</w:t>
      </w:r>
    </w:p>
    <w:p w:rsidR="006A7476" w:rsidRPr="00242AA2" w:rsidRDefault="006A7476" w:rsidP="00D64C15">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w dokumentacji projektowej.</w:t>
      </w:r>
    </w:p>
    <w:p w:rsidR="00242AA2" w:rsidRPr="00B74288" w:rsidRDefault="00242AA2" w:rsidP="00DB3D67">
      <w:pPr>
        <w:pStyle w:val="Akapitzlist"/>
        <w:numPr>
          <w:ilvl w:val="0"/>
          <w:numId w:val="7"/>
        </w:numPr>
        <w:jc w:val="both"/>
        <w:rPr>
          <w:rFonts w:cstheme="minorHAnsi"/>
        </w:rPr>
      </w:pPr>
      <w:r w:rsidRPr="00242AA2">
        <w:rPr>
          <w:rFonts w:cstheme="minorHAnsi"/>
          <w:szCs w:val="20"/>
        </w:rPr>
        <w:t xml:space="preserve">Zakres zamówienia obejmuje zakup </w:t>
      </w:r>
      <w:r w:rsidR="00D64C15">
        <w:rPr>
          <w:rFonts w:cstheme="minorHAnsi"/>
          <w:szCs w:val="20"/>
        </w:rPr>
        <w:t xml:space="preserve">i montaż </w:t>
      </w:r>
      <w:r w:rsidRPr="00242AA2">
        <w:rPr>
          <w:rFonts w:cstheme="minorHAnsi"/>
          <w:szCs w:val="20"/>
        </w:rPr>
        <w:t xml:space="preserve">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D64C15">
      <w:pPr>
        <w:pStyle w:val="Akapitzlist"/>
        <w:numPr>
          <w:ilvl w:val="0"/>
          <w:numId w:val="7"/>
        </w:numPr>
        <w:spacing w:after="5" w:line="244" w:lineRule="auto"/>
        <w:jc w:val="both"/>
        <w:rPr>
          <w:rFonts w:cstheme="minorHAnsi"/>
        </w:rPr>
      </w:pPr>
      <w:r w:rsidRPr="005D1C77">
        <w:rPr>
          <w:rFonts w:cstheme="minorHAnsi"/>
        </w:rPr>
        <w:lastRenderedPageBreak/>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r w:rsidR="00D64C15" w:rsidRPr="0015485D">
        <w:rPr>
          <w:rFonts w:cstheme="minorHAnsi"/>
          <w:b/>
          <w:i/>
        </w:rPr>
        <w:t>Gdziekolwiek w opisie przedmiotu zamówienia tj. w SWZ i dokumentacji projektowej, powołano się na normy,</w:t>
      </w:r>
      <w:r w:rsidR="00D64C15" w:rsidRPr="0015485D">
        <w:rPr>
          <w:b/>
          <w:i/>
        </w:rPr>
        <w:t xml:space="preserve"> </w:t>
      </w:r>
      <w:r w:rsidR="00D64C15" w:rsidRPr="0015485D">
        <w:rPr>
          <w:rFonts w:cstheme="minorHAnsi"/>
          <w:b/>
          <w:i/>
        </w:rPr>
        <w:t xml:space="preserve">europejskie oceny techniczne, specyfikacje techniczne i systemy referencji technicznych należy je rozumieć jako takie lub równoważne, z zastrzeżeniem że obowiązek wykazania równoważności oferowanych rozwiązań zawsze leży po stronie wykonawcy – patrz art. </w:t>
      </w:r>
      <w:r w:rsidR="0015485D" w:rsidRPr="0015485D">
        <w:rPr>
          <w:rFonts w:cstheme="minorHAnsi"/>
          <w:b/>
          <w:i/>
        </w:rPr>
        <w:t xml:space="preserve">101 ust. 4 i 5 ustawy </w:t>
      </w:r>
      <w:proofErr w:type="spellStart"/>
      <w:r w:rsidR="0015485D" w:rsidRPr="0015485D">
        <w:rPr>
          <w:rFonts w:cstheme="minorHAnsi"/>
          <w:b/>
          <w:i/>
        </w:rPr>
        <w:t>Pzp</w:t>
      </w:r>
      <w:proofErr w:type="spellEnd"/>
      <w:r w:rsidR="0015485D" w:rsidRPr="0015485D">
        <w:rPr>
          <w:rFonts w:cstheme="minorHAnsi"/>
          <w:b/>
          <w:i/>
        </w:rPr>
        <w:t>.</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4D2C72" w:rsidRDefault="00242AA2" w:rsidP="00DB3D67">
      <w:pPr>
        <w:pStyle w:val="Akapitzlist"/>
        <w:numPr>
          <w:ilvl w:val="0"/>
          <w:numId w:val="7"/>
        </w:numPr>
        <w:spacing w:line="240" w:lineRule="auto"/>
        <w:jc w:val="both"/>
        <w:rPr>
          <w:rFonts w:cstheme="minorHAnsi"/>
        </w:rPr>
      </w:pPr>
      <w:r w:rsidRPr="004D2C72">
        <w:rPr>
          <w:rFonts w:cstheme="minorHAnsi"/>
        </w:rPr>
        <w:t xml:space="preserve">Wymagany okres rękojmi za wady wykonanych robót wynosi minimum </w:t>
      </w:r>
      <w:r w:rsidR="0095415B" w:rsidRPr="004D2C72">
        <w:rPr>
          <w:rFonts w:cstheme="minorHAnsi"/>
        </w:rPr>
        <w:t>60</w:t>
      </w:r>
      <w:r w:rsidRPr="004D2C72">
        <w:rPr>
          <w:rFonts w:cstheme="minorHAnsi"/>
        </w:rPr>
        <w:t xml:space="preserve"> miesięcy od daty bezusterkowego odbioru, a na zainstalowane urządzenia gwarancji zgodnie z gwarancją udzielaną przez producenta lub dostawcę od daty bezusterkowego odbioru ale nie krócej niż </w:t>
      </w:r>
      <w:r w:rsidR="0095415B" w:rsidRPr="004D2C72">
        <w:rPr>
          <w:rFonts w:cstheme="minorHAnsi"/>
        </w:rPr>
        <w:t>60</w:t>
      </w:r>
      <w:r w:rsidRPr="004D2C72">
        <w:rPr>
          <w:rFonts w:cstheme="minorHAnsi"/>
        </w:rPr>
        <w:t xml:space="preserve"> miesięcy.</w:t>
      </w:r>
    </w:p>
    <w:p w:rsidR="00771163" w:rsidRPr="00771163" w:rsidRDefault="00771163" w:rsidP="00771163">
      <w:pPr>
        <w:pStyle w:val="Akapitzlist"/>
        <w:numPr>
          <w:ilvl w:val="0"/>
          <w:numId w:val="7"/>
        </w:numPr>
        <w:spacing w:after="0" w:line="240" w:lineRule="auto"/>
        <w:jc w:val="both"/>
        <w:rPr>
          <w:rFonts w:cstheme="minorHAnsi"/>
        </w:rPr>
      </w:pPr>
      <w:r w:rsidRPr="004D2C72">
        <w:rPr>
          <w:rFonts w:cstheme="minorHAnsi"/>
        </w:rPr>
        <w:t>Przed odbiorem końcowym</w:t>
      </w:r>
      <w:r w:rsidRPr="00771163">
        <w:rPr>
          <w:rFonts w:cstheme="minorHAnsi"/>
        </w:rPr>
        <w:t xml:space="preserve">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Default="00242AA2" w:rsidP="00DB3D67">
      <w:pPr>
        <w:pStyle w:val="Akapitzlist"/>
        <w:numPr>
          <w:ilvl w:val="0"/>
          <w:numId w:val="7"/>
        </w:numPr>
        <w:spacing w:after="0" w:line="240" w:lineRule="auto"/>
        <w:jc w:val="both"/>
        <w:rPr>
          <w:rFonts w:cstheme="minorHAnsi"/>
        </w:rPr>
      </w:pPr>
      <w:r w:rsidRPr="00DB3D67">
        <w:rPr>
          <w:rFonts w:cstheme="minorHAnsi"/>
        </w:rPr>
        <w:lastRenderedPageBreak/>
        <w:t>Wykonawca ma obowiązek posiadać w stosunku do użytych materiałów i urządzeń dokumenty potwierdzające pozwolenie na zastosowanie / wbudowanie (atesty, certyfikaty, aprobaty techniczne, świadectwa jakości).</w:t>
      </w:r>
    </w:p>
    <w:p w:rsidR="0042129D" w:rsidRPr="0042129D" w:rsidRDefault="0042129D" w:rsidP="0042129D">
      <w:pPr>
        <w:pStyle w:val="Akapitzlist"/>
        <w:numPr>
          <w:ilvl w:val="0"/>
          <w:numId w:val="7"/>
        </w:numPr>
        <w:jc w:val="both"/>
        <w:rPr>
          <w:rFonts w:cstheme="minorHAnsi"/>
        </w:rPr>
      </w:pPr>
      <w:r w:rsidRPr="00A67A48">
        <w:rPr>
          <w:rFonts w:cstheme="minorHAnsi"/>
          <w:b/>
          <w:szCs w:val="20"/>
        </w:rPr>
        <w:t>Projekt współfinansowany przez Unię Europejską z Funduszu Europejskie dla Rozwoju Społecznego 2022-</w:t>
      </w:r>
      <w:r w:rsidRPr="00A67A48">
        <w:rPr>
          <w:rFonts w:cstheme="minorHAnsi"/>
          <w:b/>
        </w:rPr>
        <w:t>2029, Krajowego Planu Odbudowy pn.</w:t>
      </w:r>
      <w:r w:rsidRPr="00A67A48">
        <w:rPr>
          <w:rFonts w:cstheme="minorHAnsi"/>
          <w:b/>
          <w:bCs/>
          <w:iCs/>
        </w:rPr>
        <w:t xml:space="preserve"> Program rozwoju instytucji opieki nad dziećmi w wieku do lat 3 „MALUCH+ 2022-2029”</w:t>
      </w:r>
      <w:r w:rsidRPr="00A67A48">
        <w:rPr>
          <w:rFonts w:cstheme="minorHAnsi"/>
        </w:rPr>
        <w:t>.</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C25E56">
      <w:pPr>
        <w:spacing w:after="205" w:line="240" w:lineRule="auto"/>
        <w:ind w:left="993"/>
        <w:jc w:val="both"/>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6" w:name="_Toc80864078"/>
      <w:r w:rsidRPr="00265764">
        <w:t>Termin wykonania zamówienia</w:t>
      </w:r>
      <w:bookmarkEnd w:id="6"/>
    </w:p>
    <w:p w:rsidR="000D6208" w:rsidRPr="000D6208" w:rsidRDefault="007C424D" w:rsidP="000D6208">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15485D">
        <w:rPr>
          <w:rFonts w:cstheme="minorHAnsi"/>
          <w:b/>
        </w:rPr>
        <w:t>75</w:t>
      </w:r>
      <w:r w:rsidR="00C25E56">
        <w:rPr>
          <w:rFonts w:cstheme="minorHAnsi"/>
          <w:b/>
        </w:rPr>
        <w:t xml:space="preserve"> dni od dnia podpisania umowy.</w:t>
      </w:r>
    </w:p>
    <w:p w:rsidR="007A3245" w:rsidRPr="00265764" w:rsidRDefault="007A3245" w:rsidP="00FA77A5">
      <w:pPr>
        <w:pStyle w:val="Nagwek1"/>
        <w:ind w:left="426" w:hanging="426"/>
      </w:pPr>
      <w:bookmarkStart w:id="7" w:name="_Toc80864079"/>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80864080"/>
      <w:r w:rsidRPr="00265764">
        <w:lastRenderedPageBreak/>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42129D" w:rsidRPr="0078424E" w:rsidRDefault="0042129D" w:rsidP="0042129D">
      <w:pPr>
        <w:pStyle w:val="Akapitzlist"/>
        <w:rPr>
          <w:rFonts w:cstheme="minorHAnsi"/>
        </w:rPr>
      </w:pPr>
      <w:hyperlink r:id="rId12" w:history="1">
        <w:r w:rsidRPr="0002722B">
          <w:rPr>
            <w:rStyle w:val="Hipercze"/>
            <w:rFonts w:cstheme="minorHAnsi"/>
          </w:rPr>
          <w:t>https://platformazakupowa.pl/transakcja/804171</w:t>
        </w:r>
      </w:hyperlink>
      <w:r>
        <w:rPr>
          <w:rFonts w:cstheme="minorHAnsi"/>
        </w:rPr>
        <w:t xml:space="preserve"> </w:t>
      </w:r>
    </w:p>
    <w:p w:rsidR="007A3245" w:rsidRPr="00355B08" w:rsidRDefault="007A3245" w:rsidP="00437019">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lastRenderedPageBreak/>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Pr>
          <w:rFonts w:eastAsia="Calibri" w:cstheme="minorHAnsi"/>
        </w:rPr>
        <w:t>Tomasz Szpak</w:t>
      </w:r>
      <w:r w:rsidRPr="00355B08">
        <w:rPr>
          <w:rFonts w:eastAsia="Calibri" w:cstheme="minorHAnsi"/>
        </w:rPr>
        <w:t xml:space="preserve">, mail: </w:t>
      </w:r>
      <w:hyperlink r:id="rId15" w:history="1">
        <w:r w:rsidR="00C25E56" w:rsidRPr="00DB20E1">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6"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lastRenderedPageBreak/>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0" w:name="_Toc80864082"/>
      <w:r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80864083"/>
      <w:r w:rsidR="00AB1016" w:rsidRPr="00265764">
        <w:t>Związanie ofertą</w:t>
      </w:r>
      <w:bookmarkEnd w:id="11"/>
    </w:p>
    <w:p w:rsidR="00AB1016" w:rsidRPr="00725D4D"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F84B0F" w:rsidRPr="0042129D">
        <w:rPr>
          <w:rFonts w:eastAsia="Calibri" w:cstheme="minorHAnsi"/>
        </w:rPr>
        <w:t>15</w:t>
      </w:r>
      <w:r w:rsidR="00C948C2" w:rsidRPr="0042129D">
        <w:rPr>
          <w:rFonts w:eastAsia="Calibri" w:cstheme="minorHAnsi"/>
        </w:rPr>
        <w:t>.</w:t>
      </w:r>
      <w:r w:rsidR="00F84B0F" w:rsidRPr="0042129D">
        <w:rPr>
          <w:rFonts w:eastAsia="Calibri" w:cstheme="minorHAnsi"/>
        </w:rPr>
        <w:t>09</w:t>
      </w:r>
      <w:r w:rsidR="00C948C2" w:rsidRPr="0042129D">
        <w:rPr>
          <w:rFonts w:eastAsia="Calibri" w:cstheme="minorHAnsi"/>
        </w:rPr>
        <w:t>.202</w:t>
      </w:r>
      <w:r w:rsidR="00F84B0F" w:rsidRPr="0042129D">
        <w:rPr>
          <w:rFonts w:eastAsia="Calibri" w:cstheme="minorHAnsi"/>
        </w:rPr>
        <w:t>3</w:t>
      </w:r>
      <w:r w:rsidR="00C948C2" w:rsidRPr="0042129D">
        <w:rPr>
          <w:rFonts w:eastAsia="Calibri" w:cstheme="minorHAnsi"/>
        </w:rPr>
        <w:t xml:space="preserve"> r.</w:t>
      </w:r>
      <w:r w:rsidR="00265764" w:rsidRPr="00437019">
        <w:rPr>
          <w:rFonts w:eastAsia="Calibri" w:cstheme="minorHAnsi"/>
        </w:rPr>
        <w:t xml:space="preserve"> z</w:t>
      </w:r>
      <w:r w:rsidR="00265764" w:rsidRPr="00725D4D">
        <w:rPr>
          <w:rFonts w:eastAsia="Calibri" w:cstheme="minorHAnsi"/>
        </w:rPr>
        <w:t xml:space="preserve"> zastrzeżeniem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lastRenderedPageBreak/>
        <w:t xml:space="preserve"> </w:t>
      </w:r>
      <w:bookmarkStart w:id="12" w:name="_Toc80864084"/>
      <w:r w:rsidR="00AB1016" w:rsidRPr="00265764">
        <w:t>Opis sposobu przygotowania oferty</w:t>
      </w:r>
      <w:bookmarkEnd w:id="12"/>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w:t>
      </w:r>
      <w:r w:rsidRPr="00355B08">
        <w:rPr>
          <w:rFonts w:cstheme="minorHAnsi"/>
        </w:rPr>
        <w:lastRenderedPageBreak/>
        <w:t xml:space="preserve">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80864085"/>
      <w:r w:rsidR="000B0C7A" w:rsidRPr="00265764">
        <w:t xml:space="preserve">Składanie </w:t>
      </w:r>
      <w:r w:rsidR="00475021" w:rsidRPr="00265764">
        <w:t>ofert</w:t>
      </w:r>
      <w:bookmarkEnd w:id="13"/>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42129D" w:rsidRPr="0078424E" w:rsidRDefault="0042129D" w:rsidP="0042129D">
      <w:pPr>
        <w:pStyle w:val="Akapitzlist"/>
        <w:rPr>
          <w:rFonts w:cstheme="minorHAnsi"/>
        </w:rPr>
      </w:pPr>
      <w:hyperlink r:id="rId19" w:history="1">
        <w:r w:rsidRPr="0002722B">
          <w:rPr>
            <w:rStyle w:val="Hipercze"/>
            <w:rFonts w:cstheme="minorHAnsi"/>
          </w:rPr>
          <w:t>https://platformazakupowa.pl/transakcja/804171</w:t>
        </w:r>
      </w:hyperlink>
      <w:r>
        <w:rPr>
          <w:rFonts w:cstheme="minorHAnsi"/>
        </w:rPr>
        <w:t xml:space="preserve"> </w:t>
      </w:r>
    </w:p>
    <w:p w:rsidR="007842D4" w:rsidRPr="00355B08" w:rsidRDefault="007842D4" w:rsidP="007723F6">
      <w:pPr>
        <w:pStyle w:val="Akapitzlist"/>
        <w:numPr>
          <w:ilvl w:val="0"/>
          <w:numId w:val="14"/>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Default="00475021" w:rsidP="00010294">
      <w:pPr>
        <w:pStyle w:val="Akapitzlist"/>
        <w:numPr>
          <w:ilvl w:val="1"/>
          <w:numId w:val="14"/>
        </w:numPr>
        <w:spacing w:after="0" w:line="240" w:lineRule="auto"/>
        <w:rPr>
          <w:rFonts w:cstheme="minorHAnsi"/>
        </w:rPr>
      </w:pPr>
      <w:r w:rsidRPr="00370C2E">
        <w:rPr>
          <w:rFonts w:cstheme="minorHAnsi"/>
        </w:rPr>
        <w:lastRenderedPageBreak/>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D2C72" w:rsidRPr="00370C2E" w:rsidRDefault="004D2C72" w:rsidP="00010294">
      <w:pPr>
        <w:pStyle w:val="Akapitzlist"/>
        <w:numPr>
          <w:ilvl w:val="1"/>
          <w:numId w:val="14"/>
        </w:numPr>
        <w:spacing w:after="0" w:line="240" w:lineRule="auto"/>
        <w:rPr>
          <w:rFonts w:cstheme="minorHAnsi"/>
        </w:rPr>
      </w:pPr>
      <w:r>
        <w:rPr>
          <w:rFonts w:cstheme="minorHAnsi"/>
        </w:rPr>
        <w:t>Przedmiotowe środki dowodowe tj. karta katalogowa oferowanego okapu</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725D4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F84B0F">
        <w:rPr>
          <w:rFonts w:cstheme="minorHAnsi"/>
          <w:b/>
        </w:rPr>
        <w:t>17</w:t>
      </w:r>
      <w:r w:rsidR="005330C8" w:rsidRPr="00725D4D">
        <w:rPr>
          <w:rFonts w:cstheme="minorHAnsi"/>
          <w:b/>
        </w:rPr>
        <w:t>.</w:t>
      </w:r>
      <w:r w:rsidR="00F84B0F">
        <w:rPr>
          <w:rFonts w:cstheme="minorHAnsi"/>
          <w:b/>
        </w:rPr>
        <w:t>08</w:t>
      </w:r>
      <w:r w:rsidR="00BD2B62" w:rsidRPr="00725D4D">
        <w:rPr>
          <w:rFonts w:cstheme="minorHAnsi"/>
          <w:b/>
        </w:rPr>
        <w:t>.</w:t>
      </w:r>
      <w:r w:rsidR="005330C8" w:rsidRPr="00725D4D">
        <w:rPr>
          <w:rFonts w:cstheme="minorHAnsi"/>
          <w:b/>
        </w:rPr>
        <w:t>202</w:t>
      </w:r>
      <w:r w:rsidR="00F84B0F">
        <w:rPr>
          <w:rFonts w:cstheme="minorHAnsi"/>
          <w:b/>
        </w:rPr>
        <w:t>3</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4" w:name="_Toc80864086"/>
      <w:r w:rsidR="000B0C7A" w:rsidRPr="00725D4D">
        <w:t>Otwarcie ofert</w:t>
      </w:r>
      <w:bookmarkEnd w:id="14"/>
    </w:p>
    <w:p w:rsidR="005330C8" w:rsidRPr="00725D4D" w:rsidRDefault="000B0C7A" w:rsidP="00010294">
      <w:pPr>
        <w:numPr>
          <w:ilvl w:val="0"/>
          <w:numId w:val="15"/>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864359" w:rsidRPr="00725D4D">
        <w:rPr>
          <w:rFonts w:eastAsia="Calibri" w:cstheme="minorHAnsi"/>
        </w:rPr>
        <w:t xml:space="preserve"> </w:t>
      </w:r>
      <w:r w:rsidR="00F84B0F">
        <w:rPr>
          <w:rFonts w:eastAsia="Calibri" w:cstheme="minorHAnsi"/>
          <w:b/>
        </w:rPr>
        <w:t>17</w:t>
      </w:r>
      <w:r w:rsidR="005330C8" w:rsidRPr="00725D4D">
        <w:rPr>
          <w:rFonts w:eastAsia="Calibri" w:cstheme="minorHAnsi"/>
          <w:b/>
        </w:rPr>
        <w:t>.</w:t>
      </w:r>
      <w:r w:rsidR="00F84B0F">
        <w:rPr>
          <w:rFonts w:eastAsia="Calibri" w:cstheme="minorHAnsi"/>
          <w:b/>
        </w:rPr>
        <w:t>08</w:t>
      </w:r>
      <w:r w:rsidR="005330C8" w:rsidRPr="00725D4D">
        <w:rPr>
          <w:rFonts w:eastAsia="Calibri" w:cstheme="minorHAnsi"/>
          <w:b/>
        </w:rPr>
        <w:t>.202</w:t>
      </w:r>
      <w:r w:rsidR="00F84B0F">
        <w:rPr>
          <w:rFonts w:eastAsia="Calibri" w:cstheme="minorHAnsi"/>
          <w:b/>
        </w:rPr>
        <w:t>3</w:t>
      </w:r>
      <w:r w:rsidR="005330C8" w:rsidRPr="00725D4D">
        <w:rPr>
          <w:rFonts w:eastAsia="Calibri" w:cstheme="minorHAnsi"/>
          <w:b/>
        </w:rPr>
        <w:t xml:space="preserve"> r. godz. 1</w:t>
      </w:r>
      <w:r w:rsidR="00CF054C" w:rsidRPr="00725D4D">
        <w:rPr>
          <w:rFonts w:eastAsia="Calibri" w:cstheme="minorHAnsi"/>
          <w:b/>
        </w:rPr>
        <w:t>3</w:t>
      </w:r>
      <w:r w:rsidR="00F84B0F">
        <w:rPr>
          <w:rFonts w:eastAsia="Calibri" w:cstheme="minorHAnsi"/>
          <w:b/>
        </w:rPr>
        <w:t>:0</w:t>
      </w:r>
      <w:r w:rsidR="005330C8" w:rsidRPr="00725D4D">
        <w:rPr>
          <w:rFonts w:eastAsia="Calibri" w:cstheme="minorHAnsi"/>
          <w:b/>
        </w:rPr>
        <w:t>5</w:t>
      </w:r>
    </w:p>
    <w:p w:rsidR="000B0C7A" w:rsidRPr="00725D4D" w:rsidRDefault="000B0C7A" w:rsidP="00010294">
      <w:pPr>
        <w:numPr>
          <w:ilvl w:val="0"/>
          <w:numId w:val="15"/>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80864087"/>
      <w:r w:rsidR="00613BE9" w:rsidRPr="00265764">
        <w:t>P</w:t>
      </w:r>
      <w:r w:rsidR="00C86280" w:rsidRPr="00265764">
        <w:t>odstawy</w:t>
      </w:r>
      <w:r w:rsidR="00C86280" w:rsidRPr="00355B08">
        <w:t xml:space="preserve"> wykluczenia</w:t>
      </w:r>
      <w:bookmarkEnd w:id="15"/>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w:t>
      </w:r>
      <w:r w:rsidR="00571674">
        <w:rPr>
          <w:rFonts w:eastAsia="Calibri" w:cstheme="minorHAnsi"/>
        </w:rPr>
        <w:t xml:space="preserve">ia 25 czerwca 2010 r. o sporcie </w:t>
      </w:r>
      <w:r w:rsidR="00571674">
        <w:t>l</w:t>
      </w:r>
      <w:r w:rsidR="00571674" w:rsidRPr="00811862">
        <w:rPr>
          <w:rFonts w:eastAsia="Calibri" w:cstheme="minorHAnsi"/>
        </w:rPr>
        <w:t>ub w art. 54 ust. 1-4 ustawy z dnia 12 maja 2011 r. o refundacji leków, środków spożywczych specjalnego przeznaczenia żywieniowego oraz wyrobów medycznych</w:t>
      </w:r>
      <w:r w:rsidR="00571674">
        <w:rPr>
          <w:rFonts w:eastAsia="Calibri" w:cstheme="minorHAnsi"/>
        </w:rPr>
        <w:t>,</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lastRenderedPageBreak/>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lastRenderedPageBreak/>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571674" w:rsidRDefault="00571674" w:rsidP="00571674">
      <w:pPr>
        <w:numPr>
          <w:ilvl w:val="0"/>
          <w:numId w:val="17"/>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rsidR="00571674" w:rsidRPr="00571674" w:rsidRDefault="00571674" w:rsidP="00571674">
      <w:pPr>
        <w:numPr>
          <w:ilvl w:val="0"/>
          <w:numId w:val="17"/>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571674" w:rsidRPr="005A139E" w:rsidRDefault="00571674" w:rsidP="00571674">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71674" w:rsidRPr="005A139E" w:rsidRDefault="00571674" w:rsidP="00571674">
      <w:pPr>
        <w:numPr>
          <w:ilvl w:val="1"/>
          <w:numId w:val="17"/>
        </w:numPr>
        <w:spacing w:after="0" w:line="240" w:lineRule="auto"/>
        <w:contextualSpacing/>
        <w:jc w:val="both"/>
        <w:rPr>
          <w:rFonts w:eastAsia="Calibri" w:cstheme="minorHAnsi"/>
        </w:rPr>
      </w:pPr>
      <w:r w:rsidRPr="005A139E">
        <w:rPr>
          <w:rFonts w:eastAsia="Calibri" w:cstheme="minorHAnsi"/>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71674" w:rsidRPr="00571674" w:rsidRDefault="00571674" w:rsidP="00571674">
      <w:pPr>
        <w:numPr>
          <w:ilvl w:val="1"/>
          <w:numId w:val="17"/>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010294">
      <w:pPr>
        <w:numPr>
          <w:ilvl w:val="0"/>
          <w:numId w:val="17"/>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80864088"/>
      <w:r w:rsidR="00C86280" w:rsidRPr="00265764">
        <w:t>Obliczenie ceny</w:t>
      </w:r>
      <w:bookmarkEnd w:id="16"/>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lastRenderedPageBreak/>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80864089"/>
      <w:r w:rsidR="00C86280" w:rsidRPr="00355B08">
        <w:t>Kryteria oceny ofert</w:t>
      </w:r>
      <w:bookmarkEnd w:id="17"/>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lastRenderedPageBreak/>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80864090"/>
      <w:r>
        <w:t>Ocena ofert</w:t>
      </w:r>
      <w:bookmarkEnd w:id="18"/>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C7149D">
        <w:lastRenderedPageBreak/>
        <w:t xml:space="preserve">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FB4D93" w:rsidRDefault="00FB4D93" w:rsidP="00FB4D93">
      <w:pPr>
        <w:pStyle w:val="Akapitzlist"/>
        <w:numPr>
          <w:ilvl w:val="0"/>
          <w:numId w:val="40"/>
        </w:numPr>
        <w:spacing w:after="0" w:line="240" w:lineRule="auto"/>
        <w:jc w:val="both"/>
      </w:pPr>
      <w:r w:rsidRPr="00FB4D93">
        <w:t>Oferta wykonawcy, który podlega wykluczeniu na podstawie art. 7 ust. 1 specustawy sankcyjnej zostanie odrzucon</w:t>
      </w:r>
      <w:r>
        <w:t>a na podstawie</w:t>
      </w:r>
      <w:r w:rsidRPr="00FB4D93">
        <w:t xml:space="preserve"> art. 226 pkt 2 lit. a) ustawy </w:t>
      </w:r>
      <w:proofErr w:type="spellStart"/>
      <w:r w:rsidRPr="00FB4D93">
        <w:t>Pzp</w:t>
      </w:r>
      <w:proofErr w:type="spellEnd"/>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 xml:space="preserve">żeli są miejscami wykonywania działalności Wykonawców, którzy złożyli </w:t>
      </w:r>
      <w:r>
        <w:lastRenderedPageBreak/>
        <w:t>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w:t>
      </w:r>
      <w:r w:rsidR="00F84B0F">
        <w:t>7</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w:t>
      </w:r>
      <w:r w:rsidR="00F84B0F">
        <w:t>19</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80864091"/>
      <w:r w:rsidR="004B3ABA" w:rsidRPr="00355B08">
        <w:t>Formalności po wyborze oferty</w:t>
      </w:r>
      <w:bookmarkEnd w:id="19"/>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7A716C" w:rsidRPr="004D2C72" w:rsidRDefault="007A716C" w:rsidP="004A6185">
      <w:pPr>
        <w:pStyle w:val="Akapitzlist"/>
        <w:numPr>
          <w:ilvl w:val="1"/>
          <w:numId w:val="22"/>
        </w:numPr>
        <w:spacing w:after="0" w:line="240" w:lineRule="auto"/>
        <w:ind w:right="41"/>
        <w:jc w:val="both"/>
        <w:rPr>
          <w:rFonts w:cstheme="minorHAnsi"/>
          <w:szCs w:val="20"/>
        </w:rPr>
      </w:pPr>
      <w:r w:rsidRPr="004D2C72">
        <w:rPr>
          <w:rFonts w:cstheme="minorHAnsi"/>
          <w:szCs w:val="20"/>
        </w:rPr>
        <w:t>Wnieść zabezpieczenie należytego wykonania umowy i usunięcia wad i usterek w okresie gwarancji</w:t>
      </w:r>
      <w:r w:rsidR="006846FB" w:rsidRPr="004D2C72">
        <w:rPr>
          <w:rFonts w:cstheme="minorHAnsi"/>
          <w:szCs w:val="20"/>
        </w:rPr>
        <w:t xml:space="preserve"> na warunkach określonych we wzorze umowy</w:t>
      </w:r>
      <w:r w:rsidRPr="004D2C72">
        <w:rPr>
          <w:rFonts w:cstheme="minorHAnsi"/>
          <w:szCs w:val="20"/>
        </w:rPr>
        <w:t>.</w:t>
      </w:r>
    </w:p>
    <w:p w:rsidR="004A6185" w:rsidRPr="004D2C72" w:rsidRDefault="004A6185" w:rsidP="004A6185">
      <w:pPr>
        <w:pStyle w:val="Akapitzlist"/>
        <w:numPr>
          <w:ilvl w:val="1"/>
          <w:numId w:val="22"/>
        </w:numPr>
        <w:spacing w:after="0" w:line="240" w:lineRule="auto"/>
        <w:ind w:right="41"/>
        <w:jc w:val="both"/>
        <w:rPr>
          <w:rFonts w:cstheme="minorHAnsi"/>
          <w:szCs w:val="20"/>
        </w:rPr>
      </w:pPr>
      <w:r w:rsidRPr="004D2C72">
        <w:t>Przedłożyć polis</w:t>
      </w:r>
      <w:r w:rsidR="000968EF" w:rsidRPr="004D2C72">
        <w:t>ę</w:t>
      </w:r>
      <w:r w:rsidRPr="004D2C72">
        <w:t xml:space="preserve"> ubezpieczeniow</w:t>
      </w:r>
      <w:r w:rsidR="000968EF" w:rsidRPr="004D2C72">
        <w:t>ą</w:t>
      </w:r>
      <w:r w:rsidRPr="004D2C72">
        <w:t xml:space="preserve"> zgodnie z wymaganiami §</w:t>
      </w:r>
      <w:r w:rsidR="000846EA" w:rsidRPr="004D2C72">
        <w:t>12</w:t>
      </w:r>
      <w:r w:rsidRPr="004D2C72">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FA6F2D">
        <w:t>Przedłożyć pełnomocnictwo Przedstawiciela Wykonawcy</w:t>
      </w:r>
      <w:r w:rsidRPr="00433B23">
        <w:t xml:space="preserve">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0" w:name="_Toc80864092"/>
      <w:r w:rsidRPr="00355B08">
        <w:lastRenderedPageBreak/>
        <w:t>Ochrona prawna</w:t>
      </w:r>
      <w:bookmarkEnd w:id="20"/>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1" w:name="_Toc80864093"/>
      <w:r w:rsidR="004B3ABA" w:rsidRPr="00265764">
        <w:t>Warunki</w:t>
      </w:r>
      <w:r w:rsidR="004B3ABA" w:rsidRPr="00355B08">
        <w:t xml:space="preserve"> udziału w postępowaniu</w:t>
      </w:r>
      <w:bookmarkEnd w:id="21"/>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3D0EDA" w:rsidP="00357F26">
      <w:pPr>
        <w:pStyle w:val="Akapitzlist"/>
        <w:numPr>
          <w:ilvl w:val="1"/>
          <w:numId w:val="24"/>
        </w:numPr>
        <w:spacing w:after="0" w:line="240" w:lineRule="auto"/>
        <w:ind w:left="1134"/>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rsidR="00C001E1" w:rsidRPr="00FA6F2D" w:rsidRDefault="00FD4F9C" w:rsidP="00FA6F2D">
      <w:pPr>
        <w:pStyle w:val="Akapitzlist"/>
        <w:numPr>
          <w:ilvl w:val="2"/>
          <w:numId w:val="24"/>
        </w:numPr>
        <w:spacing w:after="0" w:line="240" w:lineRule="auto"/>
        <w:ind w:left="1418" w:hanging="284"/>
        <w:jc w:val="both"/>
        <w:rPr>
          <w:rFonts w:cstheme="minorHAnsi"/>
          <w:b/>
        </w:rPr>
      </w:pPr>
      <w:r w:rsidRPr="00FA6F2D">
        <w:rPr>
          <w:rFonts w:cstheme="minorHAnsi"/>
          <w:b/>
        </w:rPr>
        <w:t xml:space="preserve">należyte wykonanie w okresie ostatnich </w:t>
      </w:r>
      <w:r w:rsidR="00C354F8" w:rsidRPr="00FA6F2D">
        <w:rPr>
          <w:rFonts w:cstheme="minorHAnsi"/>
          <w:b/>
        </w:rPr>
        <w:t>5</w:t>
      </w:r>
      <w:r w:rsidRPr="00FA6F2D">
        <w:rPr>
          <w:rFonts w:cstheme="minorHAnsi"/>
          <w:b/>
        </w:rPr>
        <w:t xml:space="preserve"> lat co najmniej </w:t>
      </w:r>
      <w:r w:rsidR="00C25E56" w:rsidRPr="00FA6F2D">
        <w:rPr>
          <w:rFonts w:cstheme="minorHAnsi"/>
          <w:b/>
        </w:rPr>
        <w:t>jednej</w:t>
      </w:r>
      <w:r w:rsidR="00864359" w:rsidRPr="00FA6F2D">
        <w:rPr>
          <w:rFonts w:cstheme="minorHAnsi"/>
          <w:b/>
        </w:rPr>
        <w:t xml:space="preserve"> </w:t>
      </w:r>
      <w:r w:rsidR="001B27C7">
        <w:rPr>
          <w:rFonts w:cstheme="minorHAnsi"/>
          <w:b/>
        </w:rPr>
        <w:t xml:space="preserve">dostawy wraz z montażem wentylacji mechanicznej </w:t>
      </w:r>
      <w:r w:rsidR="00357F26" w:rsidRPr="00FA6F2D">
        <w:rPr>
          <w:rFonts w:cstheme="minorHAnsi"/>
          <w:b/>
        </w:rPr>
        <w:t xml:space="preserve">o wartości </w:t>
      </w:r>
      <w:r w:rsidR="00C25E56" w:rsidRPr="00FA6F2D">
        <w:rPr>
          <w:rFonts w:cstheme="minorHAnsi"/>
          <w:b/>
        </w:rPr>
        <w:t xml:space="preserve">co najmniej </w:t>
      </w:r>
      <w:r w:rsidR="001B27C7">
        <w:rPr>
          <w:rFonts w:cstheme="minorHAnsi"/>
          <w:b/>
        </w:rPr>
        <w:t>1</w:t>
      </w:r>
      <w:r w:rsidR="00682249" w:rsidRPr="00FA6F2D">
        <w:rPr>
          <w:rFonts w:cstheme="minorHAnsi"/>
          <w:b/>
        </w:rPr>
        <w:t>0</w:t>
      </w:r>
      <w:r w:rsidR="00C25E56" w:rsidRPr="00FA6F2D">
        <w:rPr>
          <w:rFonts w:cstheme="minorHAnsi"/>
          <w:b/>
        </w:rPr>
        <w:t>0 000 zł brutto.</w:t>
      </w:r>
    </w:p>
    <w:p w:rsidR="0035540D" w:rsidRPr="001B27C7" w:rsidRDefault="0035540D" w:rsidP="0035540D">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elektrycznych z uprawnieniami do wykonywania samodzielnych funkcji w budownictwie bez ograniczeń do kierowania robotami budowlanymi w zakresie instalacji elektrycznych</w:t>
      </w:r>
      <w:r w:rsidRPr="0035540D">
        <w:rPr>
          <w:rFonts w:cstheme="minorHAnsi"/>
        </w:rPr>
        <w:t xml:space="preserve"> lub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w:t>
      </w:r>
      <w:proofErr w:type="spellStart"/>
      <w:r w:rsidRPr="0035540D">
        <w:rPr>
          <w:rFonts w:cstheme="minorHAnsi"/>
        </w:rPr>
        <w:t>t.j</w:t>
      </w:r>
      <w:proofErr w:type="spellEnd"/>
      <w:r w:rsidRPr="0035540D">
        <w:rPr>
          <w:rFonts w:cstheme="minorHAnsi"/>
        </w:rPr>
        <w:t xml:space="preserve">. Dz. U. z 2019 r. poz. 1117) lub spełniający warunki, o których mowa w art. 12a </w:t>
      </w:r>
      <w:r w:rsidRPr="0035540D">
        <w:rPr>
          <w:rFonts w:cstheme="minorHAnsi"/>
        </w:rPr>
        <w:lastRenderedPageBreak/>
        <w:t>ustawy z dnia 7 lipca 1994 r. Prawo budowlane (</w:t>
      </w:r>
      <w:proofErr w:type="spellStart"/>
      <w:r w:rsidRPr="0035540D">
        <w:rPr>
          <w:rFonts w:cstheme="minorHAnsi"/>
        </w:rPr>
        <w:t>t.j</w:t>
      </w:r>
      <w:proofErr w:type="spellEnd"/>
      <w:r w:rsidRPr="0035540D">
        <w:rPr>
          <w:rFonts w:cstheme="minorHAnsi"/>
        </w:rPr>
        <w:t xml:space="preserve">. Dz. U. z 2020 r. poz. 1333 z </w:t>
      </w:r>
      <w:proofErr w:type="spellStart"/>
      <w:r w:rsidRPr="0035540D">
        <w:rPr>
          <w:rFonts w:cstheme="minorHAnsi"/>
        </w:rPr>
        <w:t>późn</w:t>
      </w:r>
      <w:proofErr w:type="spellEnd"/>
      <w:r w:rsidRPr="0035540D">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1B27C7" w:rsidRPr="001B27C7" w:rsidRDefault="001B27C7" w:rsidP="001B27C7">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sanitarnych posiadający uprawnienia do wykonywania samodzielnych funkcji w budownictwie bez ograniczeń</w:t>
      </w:r>
      <w:r w:rsidRPr="0035540D">
        <w:rPr>
          <w:rFonts w:cstheme="minorHAnsi"/>
        </w:rPr>
        <w:t xml:space="preserve"> </w:t>
      </w:r>
      <w:r w:rsidRPr="001B27C7">
        <w:rPr>
          <w:rFonts w:cstheme="minorHAnsi"/>
          <w:b/>
        </w:rPr>
        <w:t>do kierowania robotam</w:t>
      </w:r>
      <w:r w:rsidR="008F66C6">
        <w:rPr>
          <w:rFonts w:cstheme="minorHAnsi"/>
          <w:b/>
        </w:rPr>
        <w:t>i budowlanymi w zakresie sieci,</w:t>
      </w:r>
      <w:r w:rsidRPr="001B27C7">
        <w:rPr>
          <w:rFonts w:cstheme="minorHAnsi"/>
          <w:b/>
        </w:rPr>
        <w:t xml:space="preserve"> instalacji </w:t>
      </w:r>
      <w:r w:rsidR="008F66C6">
        <w:rPr>
          <w:rFonts w:cstheme="minorHAnsi"/>
          <w:b/>
        </w:rPr>
        <w:t>i urządzeń cieplnych, wentylacyjnych wodociągowych i kanalizacyjnych</w:t>
      </w:r>
      <w:r w:rsidRPr="0035540D">
        <w:rPr>
          <w:rFonts w:cstheme="minorHAnsi"/>
        </w:rPr>
        <w:t>, zgodne z obowiązującym polskim Prawem budowlanym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w:t>
      </w:r>
      <w:proofErr w:type="spellStart"/>
      <w:r w:rsidRPr="0035540D">
        <w:rPr>
          <w:rFonts w:cstheme="minorHAnsi"/>
        </w:rPr>
        <w:t>t.j</w:t>
      </w:r>
      <w:proofErr w:type="spellEnd"/>
      <w:r w:rsidRPr="0035540D">
        <w:rPr>
          <w:rFonts w:cstheme="minorHAnsi"/>
        </w:rPr>
        <w:t>. Dz. U. z 2019 r., poz.1186 ze zm.) oraz ustawy o zasadach uznawania kwalifikacji zawodowych nabytych w państwach członkowskich Unii Europejskiej (</w:t>
      </w:r>
      <w:proofErr w:type="spellStart"/>
      <w:r w:rsidRPr="0035540D">
        <w:rPr>
          <w:rFonts w:cstheme="minorHAnsi"/>
        </w:rPr>
        <w:t>t.j</w:t>
      </w:r>
      <w:proofErr w:type="spellEnd"/>
      <w:r w:rsidRPr="0035540D">
        <w:rPr>
          <w:rFonts w:cstheme="minorHAnsi"/>
        </w:rPr>
        <w:t>. Dz. U</w:t>
      </w:r>
      <w:r w:rsidRPr="00D60515">
        <w:rPr>
          <w:rFonts w:cstheme="minorHAnsi"/>
        </w:rPr>
        <w:t xml:space="preserve">. z 2020 r. poz. 220); </w:t>
      </w:r>
    </w:p>
    <w:p w:rsidR="00C354F8" w:rsidRPr="004D2C72" w:rsidRDefault="00C354F8" w:rsidP="00357F26">
      <w:pPr>
        <w:pStyle w:val="Akapitzlist"/>
        <w:numPr>
          <w:ilvl w:val="1"/>
          <w:numId w:val="24"/>
        </w:numPr>
        <w:spacing w:after="0" w:line="240" w:lineRule="auto"/>
        <w:ind w:left="1134" w:hanging="317"/>
        <w:jc w:val="both"/>
        <w:rPr>
          <w:rFonts w:cstheme="minorHAnsi"/>
          <w:b/>
        </w:rPr>
      </w:pPr>
      <w:r w:rsidRPr="004D2C72">
        <w:rPr>
          <w:rFonts w:cstheme="minorHAnsi"/>
          <w:b/>
        </w:rPr>
        <w:t>sytuacji ekonomicznej lub</w:t>
      </w:r>
      <w:r w:rsidR="0075688E" w:rsidRPr="004D2C72">
        <w:rPr>
          <w:rFonts w:cstheme="minorHAnsi"/>
          <w:b/>
        </w:rPr>
        <w:t xml:space="preserve"> finansowej</w:t>
      </w:r>
      <w:r w:rsidRPr="004D2C72">
        <w:rPr>
          <w:rFonts w:cstheme="minorHAnsi"/>
          <w:b/>
        </w:rPr>
        <w:t>:</w:t>
      </w:r>
    </w:p>
    <w:p w:rsidR="00C354F8" w:rsidRPr="00E0788C" w:rsidRDefault="00C354F8" w:rsidP="00E0788C">
      <w:pPr>
        <w:pStyle w:val="Akapitzlist"/>
        <w:spacing w:after="0" w:line="240" w:lineRule="auto"/>
        <w:ind w:left="1418"/>
        <w:jc w:val="both"/>
        <w:rPr>
          <w:rFonts w:cstheme="minorHAnsi"/>
          <w:b/>
        </w:rPr>
      </w:pPr>
      <w:r w:rsidRPr="004D2C72">
        <w:rPr>
          <w:rFonts w:cstheme="minorHAnsi"/>
          <w:b/>
        </w:rPr>
        <w:t xml:space="preserve">Wykonawca wykaże, że posiada środki finansowe lub zdolność kredytową w wysokości co najmniej </w:t>
      </w:r>
      <w:r w:rsidR="001B27C7" w:rsidRPr="004D2C72">
        <w:rPr>
          <w:rFonts w:cstheme="minorHAnsi"/>
          <w:b/>
        </w:rPr>
        <w:t>1</w:t>
      </w:r>
      <w:r w:rsidR="00C25E56" w:rsidRPr="004D2C72">
        <w:rPr>
          <w:rFonts w:cstheme="minorHAnsi"/>
          <w:b/>
        </w:rPr>
        <w:t>00</w:t>
      </w:r>
      <w:r w:rsidR="00270337" w:rsidRPr="004D2C72">
        <w:rPr>
          <w:rFonts w:cstheme="minorHAnsi"/>
          <w:b/>
        </w:rPr>
        <w:t> 000,00</w:t>
      </w:r>
      <w:r w:rsidRPr="004D2C72">
        <w:rPr>
          <w:rFonts w:cstheme="minorHAnsi"/>
          <w:b/>
        </w:rPr>
        <w:t xml:space="preserve"> PLN</w:t>
      </w:r>
      <w:r w:rsidRPr="004D2C72">
        <w:rPr>
          <w:rFonts w:cstheme="minorHAnsi"/>
        </w:rPr>
        <w:t xml:space="preserve"> (słownie: </w:t>
      </w:r>
      <w:r w:rsidR="001B27C7" w:rsidRPr="004D2C72">
        <w:rPr>
          <w:rFonts w:cstheme="minorHAnsi"/>
        </w:rPr>
        <w:t>sto</w:t>
      </w:r>
      <w:r w:rsidR="00C25E56" w:rsidRPr="004D2C72">
        <w:rPr>
          <w:rFonts w:cstheme="minorHAnsi"/>
        </w:rPr>
        <w:t xml:space="preserve"> </w:t>
      </w:r>
      <w:r w:rsidR="0035540D" w:rsidRPr="004D2C72">
        <w:rPr>
          <w:rFonts w:cstheme="minorHAnsi"/>
        </w:rPr>
        <w:t xml:space="preserve">tysięcy </w:t>
      </w:r>
      <w:r w:rsidRPr="004D2C72">
        <w:rPr>
          <w:rFonts w:cstheme="minorHAnsi"/>
        </w:rPr>
        <w:t>zł).</w:t>
      </w:r>
      <w:r w:rsidRPr="00E0788C">
        <w:rPr>
          <w:rFonts w:cstheme="minorHAnsi"/>
        </w:rPr>
        <w:t xml:space="preserve"> </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t>
      </w:r>
      <w:r w:rsidRPr="00355B08">
        <w:rPr>
          <w:rFonts w:cstheme="minorHAnsi"/>
        </w:rPr>
        <w:lastRenderedPageBreak/>
        <w:t>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2" w:name="_Toc80864094"/>
      <w:r w:rsidR="002A46C4" w:rsidRPr="007525CA">
        <w:t>Podmiotowe</w:t>
      </w:r>
      <w:r w:rsidR="002A46C4" w:rsidRPr="00355B08">
        <w:t xml:space="preserve"> środki dowodowe</w:t>
      </w:r>
      <w:bookmarkEnd w:id="22"/>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682249"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r w:rsidR="00551724">
        <w:rPr>
          <w:rFonts w:cstheme="minorHAnsi"/>
        </w:rPr>
        <w:t xml:space="preserve"> </w:t>
      </w:r>
      <w:proofErr w:type="spellStart"/>
      <w:r w:rsidR="00551724">
        <w:rPr>
          <w:rFonts w:cstheme="minorHAnsi"/>
        </w:rPr>
        <w:t>Pzp</w:t>
      </w:r>
      <w:proofErr w:type="spellEnd"/>
      <w:r w:rsidR="00551724">
        <w:rPr>
          <w:rFonts w:cstheme="minorHAnsi"/>
        </w:rPr>
        <w:t xml:space="preserve">, </w:t>
      </w:r>
    </w:p>
    <w:p w:rsidR="00AC428F" w:rsidRPr="00355B08" w:rsidRDefault="00682249" w:rsidP="00010294">
      <w:pPr>
        <w:pStyle w:val="Akapitzlist"/>
        <w:numPr>
          <w:ilvl w:val="1"/>
          <w:numId w:val="27"/>
        </w:numPr>
        <w:spacing w:after="0" w:line="240" w:lineRule="auto"/>
        <w:ind w:hanging="357"/>
        <w:jc w:val="both"/>
        <w:rPr>
          <w:rFonts w:cstheme="minorHAnsi"/>
        </w:rPr>
      </w:pPr>
      <w:r>
        <w:rPr>
          <w:rFonts w:cstheme="minorHAnsi"/>
        </w:rPr>
        <w:t xml:space="preserve">braku podstaw do wykluczenia, o których mowa w </w:t>
      </w:r>
      <w:r w:rsidR="00551724" w:rsidRPr="00C64EF7">
        <w:rPr>
          <w:rFonts w:cstheme="minorHAnsi"/>
        </w:rPr>
        <w:t>art. 7 ust. 1 ustawy z  dnia 13 kwietnia 2022 r. o szczególnych rozwiązaniach w zakresie przeciwdziałania wspieraniu agresji na Ukrainę oraz służących ochronie bezpieczeństwa narodowego</w:t>
      </w:r>
      <w:r w:rsidR="00AC428F" w:rsidRPr="00355B08">
        <w:rPr>
          <w:rFonts w:cstheme="minorHAnsi"/>
        </w:rPr>
        <w:t>);</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w:t>
      </w:r>
      <w:r w:rsidR="00682249">
        <w:rPr>
          <w:rFonts w:cstheme="minorHAnsi"/>
        </w:rPr>
        <w:t xml:space="preserve"> pkt 1)</w:t>
      </w:r>
      <w:r w:rsidRPr="00355B08">
        <w:rPr>
          <w:rFonts w:cstheme="minorHAnsi"/>
        </w:rPr>
        <w:t xml:space="preserve">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lastRenderedPageBreak/>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1B27C7" w:rsidRPr="004621B7" w:rsidRDefault="001B27C7" w:rsidP="001B27C7">
      <w:pPr>
        <w:pStyle w:val="Akapitzlist"/>
        <w:numPr>
          <w:ilvl w:val="1"/>
          <w:numId w:val="27"/>
        </w:numPr>
        <w:spacing w:after="160" w:line="256" w:lineRule="auto"/>
        <w:jc w:val="both"/>
        <w:rPr>
          <w:szCs w:val="19"/>
        </w:rPr>
      </w:pPr>
      <w:r w:rsidRPr="00C23114">
        <w:rPr>
          <w:rFonts w:cstheme="minorHAnsi"/>
          <w:b/>
        </w:rPr>
        <w:t xml:space="preserve">wykaz dostaw wykonanych w okresie ostatnich </w:t>
      </w:r>
      <w:r>
        <w:rPr>
          <w:rFonts w:cstheme="minorHAnsi"/>
          <w:b/>
        </w:rPr>
        <w:t>5</w:t>
      </w:r>
      <w:r w:rsidRPr="00C23114">
        <w:rPr>
          <w:rFonts w:cstheme="minorHAnsi"/>
          <w:b/>
        </w:rPr>
        <w:t xml:space="preserve"> lat</w:t>
      </w:r>
      <w:r w:rsidRPr="00C23114">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75688E" w:rsidRPr="00675317" w:rsidRDefault="0075688E" w:rsidP="0075688E">
      <w:pPr>
        <w:pStyle w:val="Akapitzlist"/>
        <w:numPr>
          <w:ilvl w:val="1"/>
          <w:numId w:val="27"/>
        </w:numPr>
        <w:spacing w:after="0" w:line="240" w:lineRule="auto"/>
        <w:jc w:val="both"/>
        <w:rPr>
          <w:rFonts w:cstheme="minorHAnsi"/>
        </w:rPr>
      </w:pPr>
      <w:r w:rsidRPr="0006047D">
        <w:rPr>
          <w:rFonts w:cstheme="minorHAnsi"/>
          <w:b/>
        </w:rPr>
        <w:t>wykaz osób</w:t>
      </w:r>
      <w:r w:rsidRPr="0006047D">
        <w:rPr>
          <w:rFont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w:t>
      </w:r>
      <w:r w:rsidRPr="0006047D">
        <w:rPr>
          <w:rFonts w:cstheme="minorHAnsi"/>
        </w:rPr>
        <w:lastRenderedPageBreak/>
        <w:t>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Pr="004D2C72" w:rsidRDefault="000E75C7" w:rsidP="000E75C7">
      <w:pPr>
        <w:pStyle w:val="Akapitzlist"/>
        <w:numPr>
          <w:ilvl w:val="1"/>
          <w:numId w:val="27"/>
        </w:numPr>
        <w:spacing w:after="0" w:line="240" w:lineRule="auto"/>
        <w:jc w:val="both"/>
        <w:rPr>
          <w:rFonts w:cstheme="minorHAnsi"/>
        </w:rPr>
      </w:pPr>
      <w:r w:rsidRPr="004D2C72">
        <w:rPr>
          <w:rFonts w:cstheme="minorHAnsi"/>
          <w:b/>
        </w:rPr>
        <w:t>informacj</w:t>
      </w:r>
      <w:r w:rsidR="00675317" w:rsidRPr="004D2C72">
        <w:rPr>
          <w:rFonts w:cstheme="minorHAnsi"/>
          <w:b/>
        </w:rPr>
        <w:t>a</w:t>
      </w:r>
      <w:r w:rsidRPr="004D2C72">
        <w:rPr>
          <w:rFonts w:cstheme="minorHAnsi"/>
          <w:b/>
        </w:rPr>
        <w:t xml:space="preserve"> banku</w:t>
      </w:r>
      <w:r w:rsidRPr="004D2C72">
        <w:rPr>
          <w:rFonts w:cstheme="minorHAnsi"/>
        </w:rPr>
        <w:t xml:space="preserve"> lub spółdzielczej kasy oszczędnościowo-kredytowej potwierdzając</w:t>
      </w:r>
      <w:r w:rsidR="00675317" w:rsidRPr="004D2C72">
        <w:rPr>
          <w:rFonts w:cstheme="minorHAnsi"/>
        </w:rPr>
        <w:t>a</w:t>
      </w:r>
      <w:r w:rsidRPr="004D2C72">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3" w:name="_Toc80864095"/>
      <w:r w:rsidRPr="00675317">
        <w:t>Przedmiotowe środki dowodowe</w:t>
      </w:r>
      <w:bookmarkEnd w:id="23"/>
    </w:p>
    <w:p w:rsidR="00290F81" w:rsidRPr="004D2C72" w:rsidRDefault="002A43E3" w:rsidP="007E4F85">
      <w:pPr>
        <w:pStyle w:val="Akapitzlist"/>
        <w:numPr>
          <w:ilvl w:val="0"/>
          <w:numId w:val="41"/>
        </w:numPr>
        <w:jc w:val="both"/>
        <w:rPr>
          <w:rFonts w:cstheme="minorHAnsi"/>
        </w:rPr>
      </w:pPr>
      <w:r w:rsidRPr="004D2C72">
        <w:t>Zamawiający wymaga</w:t>
      </w:r>
      <w:r w:rsidR="004D2C72" w:rsidRPr="004D2C72">
        <w:t xml:space="preserve"> załączenia wraz z ofertą następujących</w:t>
      </w:r>
      <w:r w:rsidRPr="004D2C72">
        <w:t xml:space="preserve"> przedmiotowych środków dowodowych</w:t>
      </w:r>
      <w:r w:rsidR="004D2C72" w:rsidRPr="004D2C72">
        <w:t>: karta katalogowa oferowanego okapu</w:t>
      </w:r>
      <w:r w:rsidRPr="004D2C72">
        <w:t>.</w:t>
      </w:r>
    </w:p>
    <w:p w:rsidR="004D2C72" w:rsidRPr="00290F81" w:rsidRDefault="004D2C72" w:rsidP="007E4F85">
      <w:pPr>
        <w:pStyle w:val="Akapitzlist"/>
        <w:numPr>
          <w:ilvl w:val="0"/>
          <w:numId w:val="41"/>
        </w:numPr>
        <w:jc w:val="both"/>
        <w:rPr>
          <w:rFonts w:cstheme="minorHAnsi"/>
        </w:rPr>
      </w:pPr>
      <w:r w:rsidRPr="004D2C72">
        <w:t>Zamawiający przewiduje możliwość uzupełnienia przedmiotowych środków dowodowych</w:t>
      </w:r>
      <w:r>
        <w:t>.</w:t>
      </w:r>
    </w:p>
    <w:p w:rsidR="00D753EB" w:rsidRPr="00355B08" w:rsidRDefault="00D753EB" w:rsidP="00FA77A5">
      <w:pPr>
        <w:pStyle w:val="Nagwek1"/>
        <w:ind w:left="426" w:hanging="426"/>
      </w:pPr>
      <w:bookmarkStart w:id="24" w:name="_Toc80864096"/>
      <w:r w:rsidRPr="00355B08">
        <w:t>Podział zamówienia na części</w:t>
      </w:r>
      <w:bookmarkEnd w:id="24"/>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5" w:name="_Toc80864097"/>
      <w:r w:rsidR="00D753EB" w:rsidRPr="00355B08">
        <w:t>Oferta wariantowa</w:t>
      </w:r>
      <w:bookmarkEnd w:id="25"/>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80864098"/>
      <w:r w:rsidRPr="00355B08">
        <w:t>Wadium</w:t>
      </w:r>
      <w:bookmarkEnd w:id="26"/>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1B27C7">
        <w:rPr>
          <w:rFonts w:cstheme="minorHAnsi"/>
          <w:b/>
        </w:rPr>
        <w:t>3</w:t>
      </w:r>
      <w:r w:rsidR="0035540D">
        <w:rPr>
          <w:rFonts w:cstheme="minorHAnsi"/>
          <w:b/>
        </w:rPr>
        <w:t xml:space="preserve"> 000</w:t>
      </w:r>
      <w:r w:rsidR="00BD2B62">
        <w:rPr>
          <w:rFonts w:cstheme="minorHAnsi"/>
          <w:b/>
        </w:rPr>
        <w:t xml:space="preserve"> </w:t>
      </w:r>
      <w:r w:rsidR="00DF0746" w:rsidRPr="00675317">
        <w:rPr>
          <w:rFonts w:cstheme="minorHAnsi"/>
          <w:b/>
        </w:rPr>
        <w:t>zł</w:t>
      </w:r>
      <w:r w:rsidR="00DF0746" w:rsidRPr="00675317">
        <w:rPr>
          <w:rFonts w:cstheme="minorHAnsi"/>
        </w:rPr>
        <w:t xml:space="preserve"> (słownie:</w:t>
      </w:r>
      <w:r w:rsidR="007A716C">
        <w:rPr>
          <w:rFonts w:cstheme="minorHAnsi"/>
        </w:rPr>
        <w:t xml:space="preserve"> </w:t>
      </w:r>
      <w:r w:rsidR="001B27C7">
        <w:rPr>
          <w:rFonts w:cstheme="minorHAnsi"/>
        </w:rPr>
        <w:t xml:space="preserve">trzy tysiące </w:t>
      </w:r>
      <w:r w:rsidRPr="00675317">
        <w:rPr>
          <w:rFonts w:cstheme="minorHAnsi"/>
        </w:rPr>
        <w:t xml:space="preserve">złotych </w:t>
      </w:r>
      <w:r w:rsidR="007A716C">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1B27C7">
        <w:rPr>
          <w:rFonts w:cstheme="minorHAnsi"/>
        </w:rPr>
        <w:t>10</w:t>
      </w:r>
      <w:r w:rsidR="00B153A1" w:rsidRPr="0006047D">
        <w:rPr>
          <w:rFonts w:cstheme="minorHAnsi"/>
        </w:rPr>
        <w:t>.2</w:t>
      </w:r>
      <w:r w:rsidR="001B27C7">
        <w:rPr>
          <w:rFonts w:cstheme="minorHAnsi"/>
        </w:rPr>
        <w:t>3</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lastRenderedPageBreak/>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7" w:name="_Toc80864099"/>
      <w:r w:rsidR="00175B8C" w:rsidRPr="007525CA">
        <w:t>Zamówienia</w:t>
      </w:r>
      <w:r w:rsidR="00175B8C" w:rsidRPr="00355B08">
        <w:t xml:space="preserve"> powtórzeniowe</w:t>
      </w:r>
      <w:bookmarkEnd w:id="27"/>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lastRenderedPageBreak/>
        <w:t xml:space="preserve"> </w:t>
      </w:r>
      <w:bookmarkStart w:id="28" w:name="_Toc80864100"/>
      <w:r w:rsidR="00342F75" w:rsidRPr="007525CA">
        <w:t>Informacje</w:t>
      </w:r>
      <w:r w:rsidR="00342F75" w:rsidRPr="00355B08">
        <w:t xml:space="preserve"> uzupełniające</w:t>
      </w:r>
      <w:bookmarkEnd w:id="28"/>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Pr="004D2C72" w:rsidRDefault="0040576E" w:rsidP="00010294">
      <w:pPr>
        <w:pStyle w:val="Akapitzlist"/>
        <w:numPr>
          <w:ilvl w:val="0"/>
          <w:numId w:val="35"/>
        </w:numPr>
        <w:rPr>
          <w:rFonts w:cstheme="minorHAnsi"/>
        </w:rPr>
      </w:pPr>
      <w:r w:rsidRPr="004D2C72">
        <w:rPr>
          <w:rFonts w:cstheme="minorHAnsi"/>
        </w:rPr>
        <w:t xml:space="preserve">Zamawiający </w:t>
      </w:r>
      <w:r w:rsidR="00342F75" w:rsidRPr="004D2C72">
        <w:rPr>
          <w:rFonts w:cstheme="minorHAnsi"/>
        </w:rPr>
        <w:t>wymaga wniesienia zabezpieczenia należytego wykonania umowy</w:t>
      </w:r>
      <w:r w:rsidRPr="004D2C72">
        <w:rPr>
          <w:rFonts w:cstheme="minorHAnsi"/>
        </w:rPr>
        <w:t xml:space="preserve"> w wysokości 5% wynagrodzenia brutto Wykonawcy</w:t>
      </w:r>
      <w:r w:rsidR="00342F75" w:rsidRPr="004D2C72">
        <w:rPr>
          <w:rFonts w:cstheme="minorHAnsi"/>
        </w:rPr>
        <w:t>.</w:t>
      </w:r>
      <w:r w:rsidRPr="004D2C72">
        <w:rPr>
          <w:rFonts w:cstheme="minorHAnsi"/>
        </w:rPr>
        <w:t xml:space="preserve"> Szczegółowe postanowienia zawiera wzór umowy.</w:t>
      </w:r>
    </w:p>
    <w:p w:rsidR="001B27C7" w:rsidRPr="001B27C7" w:rsidRDefault="001B27C7" w:rsidP="001B27C7">
      <w:pPr>
        <w:pStyle w:val="Akapitzlist"/>
        <w:numPr>
          <w:ilvl w:val="0"/>
          <w:numId w:val="35"/>
        </w:numPr>
        <w:rPr>
          <w:rFonts w:cstheme="minorHAnsi"/>
        </w:rPr>
      </w:pPr>
      <w:r w:rsidRPr="00497857">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rsidR="00342F75" w:rsidRPr="00355B08" w:rsidRDefault="00342F75" w:rsidP="00FA77A5">
      <w:pPr>
        <w:pStyle w:val="Nagwek1"/>
        <w:ind w:left="426" w:hanging="426"/>
      </w:pPr>
      <w:bookmarkStart w:id="29" w:name="_Toc80864101"/>
      <w:r w:rsidRPr="00355B08">
        <w:t>Klauzula RODO</w:t>
      </w:r>
      <w:bookmarkEnd w:id="29"/>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4D1189" w:rsidP="00010294">
      <w:pPr>
        <w:pStyle w:val="Akapitzlist"/>
        <w:numPr>
          <w:ilvl w:val="2"/>
          <w:numId w:val="36"/>
        </w:numPr>
        <w:spacing w:after="0" w:line="240" w:lineRule="auto"/>
        <w:ind w:left="1276" w:hanging="283"/>
        <w:jc w:val="both"/>
        <w:rPr>
          <w:rFonts w:cstheme="minorHAnsi"/>
        </w:rPr>
      </w:pPr>
      <w:r w:rsidRPr="00355B08">
        <w:rPr>
          <w:rFonts w:cstheme="minorHAnsi"/>
        </w:rPr>
        <w:t xml:space="preserve"> </w:t>
      </w:r>
      <w:r w:rsidR="00342F75"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00342F75" w:rsidRPr="00AB5126">
        <w:rPr>
          <w:rFonts w:cstheme="minorHAnsi"/>
        </w:rPr>
        <w:t xml:space="preserve">, ul. </w:t>
      </w:r>
      <w:r w:rsidR="00FA5BC4">
        <w:rPr>
          <w:rFonts w:cstheme="minorHAnsi"/>
        </w:rPr>
        <w:t>Rynek 1</w:t>
      </w:r>
      <w:r w:rsidR="00342F75" w:rsidRPr="00AB5126">
        <w:rPr>
          <w:rFonts w:cstheme="minorHAnsi"/>
        </w:rPr>
        <w:t xml:space="preserve">, 72-315 Resko e-mail </w:t>
      </w:r>
      <w:hyperlink r:id="rId21" w:history="1">
        <w:r w:rsidR="00FA5BC4" w:rsidRPr="00E0461C">
          <w:rPr>
            <w:rStyle w:val="Hipercze"/>
          </w:rPr>
          <w:t>resko@resko.pl</w:t>
        </w:r>
      </w:hyperlink>
      <w:r w:rsidR="00FA5BC4">
        <w:t xml:space="preserve"> </w:t>
      </w:r>
      <w:r w:rsidR="00342F75" w:rsidRPr="00AB5126">
        <w:rPr>
          <w:rFonts w:cstheme="minorHAnsi"/>
        </w:rPr>
        <w:t>;</w:t>
      </w:r>
    </w:p>
    <w:p w:rsidR="00EA607E" w:rsidRPr="00EA607E" w:rsidRDefault="004D1189" w:rsidP="00EA607E">
      <w:pPr>
        <w:pStyle w:val="Akapitzlist"/>
        <w:numPr>
          <w:ilvl w:val="2"/>
          <w:numId w:val="36"/>
        </w:numPr>
        <w:spacing w:after="0" w:line="240" w:lineRule="auto"/>
        <w:ind w:left="1276" w:hanging="283"/>
        <w:jc w:val="both"/>
        <w:rPr>
          <w:rFonts w:cstheme="minorHAnsi"/>
        </w:rPr>
      </w:pPr>
      <w:r w:rsidRPr="00AB5126">
        <w:rPr>
          <w:rFonts w:cstheme="minorHAnsi"/>
        </w:rPr>
        <w:t xml:space="preserve"> </w:t>
      </w:r>
      <w:r w:rsidR="00342F75" w:rsidRPr="00AB5126">
        <w:rPr>
          <w:rFonts w:cstheme="minorHAnsi"/>
        </w:rPr>
        <w:t xml:space="preserve">inspektorem ochrony danych osobowych w </w:t>
      </w:r>
      <w:r w:rsidR="00FA5BC4">
        <w:rPr>
          <w:rFonts w:cstheme="minorHAnsi"/>
        </w:rPr>
        <w:t xml:space="preserve">Gminie Resko </w:t>
      </w:r>
      <w:r w:rsidR="00342F75" w:rsidRPr="00AB5126">
        <w:rPr>
          <w:rFonts w:cstheme="minorHAnsi"/>
        </w:rPr>
        <w:t xml:space="preserve">jest </w:t>
      </w:r>
      <w:r w:rsidR="001B27C7">
        <w:rPr>
          <w:rFonts w:cstheme="minorHAnsi"/>
        </w:rPr>
        <w:t>Mateusz Jaworski</w:t>
      </w:r>
      <w:r w:rsidR="00342F75" w:rsidRPr="00AB5126">
        <w:rPr>
          <w:rFonts w:cstheme="minorHAnsi"/>
        </w:rPr>
        <w:t xml:space="preserve">, kontakt: adres e-mail </w:t>
      </w:r>
      <w:hyperlink r:id="rId22"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w:t>
      </w:r>
      <w:r w:rsidR="001B27C7">
        <w:rPr>
          <w:rFonts w:eastAsia="Tahoma" w:cstheme="minorHAnsi"/>
          <w:color w:val="000000"/>
          <w:sz w:val="20"/>
          <w:szCs w:val="20"/>
        </w:rPr>
        <w:t>531 723 031</w:t>
      </w:r>
    </w:p>
    <w:p w:rsidR="00342F75" w:rsidRPr="00EA607E" w:rsidRDefault="00342F75" w:rsidP="007C313A">
      <w:pPr>
        <w:pStyle w:val="Akapitzlist"/>
        <w:numPr>
          <w:ilvl w:val="2"/>
          <w:numId w:val="36"/>
        </w:numPr>
        <w:spacing w:after="0" w:line="240" w:lineRule="auto"/>
        <w:ind w:left="1276" w:hanging="283"/>
        <w:jc w:val="both"/>
        <w:rPr>
          <w:rFonts w:cstheme="minorHAnsi"/>
        </w:rPr>
      </w:pPr>
      <w:r w:rsidRPr="00EA607E">
        <w:rPr>
          <w:rFonts w:cstheme="minorHAnsi"/>
        </w:rPr>
        <w:t>Pani/Pana dane osobowe przetwarzane będą na podstawie art. 6 ust. 1 lit. c RODO w celu związanym z postępowaniem o udzielenie zamówienia publicznego pn.: „</w:t>
      </w:r>
      <w:r w:rsidR="004D2C72">
        <w:rPr>
          <w:rFonts w:cstheme="minorHAnsi"/>
        </w:rPr>
        <w:t>Dostawa i </w:t>
      </w:r>
      <w:r w:rsidR="007C313A" w:rsidRPr="007C313A">
        <w:rPr>
          <w:rFonts w:cstheme="minorHAnsi"/>
        </w:rPr>
        <w:t>montaż wentylacji mechanicznej pomieszczenia rozdziel</w:t>
      </w:r>
      <w:r w:rsidR="004D2C72">
        <w:rPr>
          <w:rFonts w:cstheme="minorHAnsi"/>
        </w:rPr>
        <w:t>ni posiłków w żłobku miejskim w </w:t>
      </w:r>
      <w:r w:rsidR="007C313A" w:rsidRPr="007C313A">
        <w:rPr>
          <w:rFonts w:cstheme="minorHAnsi"/>
        </w:rPr>
        <w:t>Resku</w:t>
      </w:r>
      <w:r w:rsidRPr="00EA607E">
        <w:rPr>
          <w:rFonts w:cstheme="minorHAnsi"/>
          <w:bCs/>
        </w:rPr>
        <w:t>”</w:t>
      </w:r>
      <w:r w:rsidRPr="00EA607E">
        <w:rPr>
          <w:rFonts w:cstheme="minorHAnsi"/>
        </w:rPr>
        <w:t xml:space="preserve">, znak sprawy </w:t>
      </w:r>
      <w:r w:rsidR="001B6884" w:rsidRPr="00EA607E">
        <w:rPr>
          <w:rFonts w:cstheme="minorHAnsi"/>
        </w:rPr>
        <w:t>ZP</w:t>
      </w:r>
      <w:r w:rsidR="005023DA" w:rsidRPr="00EA607E">
        <w:rPr>
          <w:rFonts w:cstheme="minorHAnsi"/>
        </w:rPr>
        <w:t>.271.</w:t>
      </w:r>
      <w:r w:rsidR="007C313A">
        <w:rPr>
          <w:rFonts w:cstheme="minorHAnsi"/>
        </w:rPr>
        <w:t>10</w:t>
      </w:r>
      <w:r w:rsidR="00AB5126" w:rsidRPr="00EA607E">
        <w:rPr>
          <w:rFonts w:cstheme="minorHAnsi"/>
        </w:rPr>
        <w:t>.2</w:t>
      </w:r>
      <w:r w:rsidR="007C313A">
        <w:rPr>
          <w:rFonts w:cstheme="minorHAnsi"/>
        </w:rPr>
        <w:t>3</w:t>
      </w:r>
      <w:r w:rsidR="00AB5126" w:rsidRPr="00EA607E">
        <w:rPr>
          <w:rFonts w:cstheme="minorHAnsi"/>
        </w:rPr>
        <w:t xml:space="preserve"> </w:t>
      </w:r>
      <w:r w:rsidRPr="00EA607E">
        <w:rPr>
          <w:rFonts w:cstheme="minorHAnsi"/>
        </w:rPr>
        <w:t xml:space="preserve">prowadzonym w trybie </w:t>
      </w:r>
      <w:r w:rsidR="004D1189" w:rsidRPr="00EA607E">
        <w:rPr>
          <w:rFonts w:cstheme="minorHAnsi"/>
        </w:rPr>
        <w:t>podstawowym</w:t>
      </w:r>
      <w:r w:rsidRPr="00EA607E">
        <w:rPr>
          <w:rFonts w:cstheme="minorHAnsi"/>
        </w:rPr>
        <w:t>;</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r>
      <w:r w:rsidRPr="00355B08">
        <w:rPr>
          <w:rFonts w:cstheme="minorHAnsi"/>
          <w:i/>
        </w:rPr>
        <w:lastRenderedPageBreak/>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923801">
      <w:pPr>
        <w:spacing w:after="21" w:line="259" w:lineRule="auto"/>
        <w:rPr>
          <w:rFonts w:eastAsia="Courier New" w:cstheme="minorHAnsi"/>
          <w:b/>
          <w:bCs/>
        </w:rPr>
      </w:pPr>
      <w:r w:rsidRPr="00355B08">
        <w:rPr>
          <w:rFonts w:eastAsia="Courier New" w:cstheme="minorHAnsi"/>
          <w:sz w:val="18"/>
        </w:rPr>
        <w:t xml:space="preserve">          </w:t>
      </w:r>
      <w:r w:rsidRPr="00355B08">
        <w:rPr>
          <w:rFonts w:eastAsia="Courier New" w:cstheme="minorHAnsi"/>
          <w:sz w:val="18"/>
        </w:rPr>
        <w:tab/>
      </w:r>
      <w:r w:rsidR="00923801">
        <w:rPr>
          <w:rFonts w:eastAsia="Courier New" w:cstheme="minorHAnsi"/>
        </w:rPr>
        <w:tab/>
      </w:r>
      <w:r w:rsidR="00923801">
        <w:rPr>
          <w:rFonts w:eastAsia="Courier New" w:cstheme="minorHAnsi"/>
        </w:rPr>
        <w:tab/>
      </w:r>
      <w:r w:rsidR="00923801">
        <w:rPr>
          <w:rFonts w:eastAsia="Courier New" w:cstheme="minorHAnsi"/>
        </w:rPr>
        <w:tab/>
      </w: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7C313A" w:rsidRPr="007C313A">
        <w:rPr>
          <w:rFonts w:eastAsia="Courier New" w:cstheme="minorHAnsi"/>
          <w:b/>
          <w:bCs/>
        </w:rPr>
        <w:t xml:space="preserve">Dostawa i montaż wentylacji mechanicznej </w:t>
      </w:r>
      <w:r w:rsidR="007C313A">
        <w:rPr>
          <w:rFonts w:eastAsia="Courier New" w:cstheme="minorHAnsi"/>
          <w:b/>
          <w:bCs/>
        </w:rPr>
        <w:br/>
      </w:r>
      <w:r w:rsidR="007C313A" w:rsidRPr="007C313A">
        <w:rPr>
          <w:rFonts w:eastAsia="Courier New" w:cstheme="minorHAnsi"/>
          <w:b/>
          <w:bCs/>
        </w:rPr>
        <w:t>pomieszczenia rozdzielni posiłków w żłobku miejskim w Resku</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7C313A">
        <w:rPr>
          <w:rFonts w:cstheme="minorHAnsi"/>
          <w:b/>
        </w:rPr>
        <w:t>10</w:t>
      </w:r>
      <w:r w:rsidRPr="00B153A1">
        <w:rPr>
          <w:rFonts w:cstheme="minorHAnsi"/>
          <w:b/>
        </w:rPr>
        <w:t>.</w:t>
      </w:r>
      <w:r w:rsidR="007C313A">
        <w:rPr>
          <w:rFonts w:cstheme="minorHAnsi"/>
          <w:b/>
        </w:rPr>
        <w:t>23</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7C313A" w:rsidRPr="00AB5B10" w:rsidTr="00FD3586">
        <w:trPr>
          <w:trHeight w:val="2638"/>
        </w:trPr>
        <w:tc>
          <w:tcPr>
            <w:tcW w:w="1447" w:type="pct"/>
            <w:shd w:val="clear" w:color="auto" w:fill="auto"/>
            <w:vAlign w:val="center"/>
          </w:tcPr>
          <w:p w:rsidR="007C313A" w:rsidRPr="00AB5B10" w:rsidRDefault="007C313A" w:rsidP="00FD3586">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7C313A" w:rsidRPr="00AB5B10" w:rsidRDefault="007C313A" w:rsidP="00FD3586">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7C313A" w:rsidRPr="00AB5B10" w:rsidRDefault="007C313A" w:rsidP="00FD3586">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7C313A" w:rsidRPr="00AB5B10" w:rsidRDefault="007C313A" w:rsidP="00FD3586">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7C313A" w:rsidRPr="00AB5B10" w:rsidRDefault="007C313A" w:rsidP="00FD3586">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7C313A" w:rsidRPr="00AB5B10" w:rsidRDefault="007C313A" w:rsidP="00FD3586">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7C313A" w:rsidRDefault="0003781A" w:rsidP="0003781A">
      <w:pPr>
        <w:spacing w:after="21" w:line="259" w:lineRule="auto"/>
        <w:rPr>
          <w:rFonts w:eastAsia="Courier New" w:cstheme="minorHAnsi"/>
        </w:rPr>
      </w:pPr>
    </w:p>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lastRenderedPageBreak/>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 xml:space="preserve">Rodzaj i zakres </w:t>
            </w:r>
            <w:r w:rsidR="00EB0C6B">
              <w:rPr>
                <w:rFonts w:eastAsia="Calibri" w:cstheme="minorHAnsi"/>
                <w:b/>
                <w:szCs w:val="24"/>
                <w:lang w:eastAsia="en-US"/>
              </w:rPr>
              <w:t xml:space="preserve">robót i/lub </w:t>
            </w:r>
            <w:r w:rsidRPr="00355B08">
              <w:rPr>
                <w:rFonts w:eastAsia="Calibri" w:cstheme="minorHAnsi"/>
                <w:b/>
                <w:szCs w:val="24"/>
                <w:lang w:eastAsia="en-US"/>
              </w:rPr>
              <w:t>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 xml:space="preserve">(opisać rodzaj i zakres </w:t>
            </w:r>
            <w:r w:rsidR="00EB0C6B">
              <w:rPr>
                <w:rFonts w:eastAsia="Calibri" w:cstheme="minorHAnsi"/>
                <w:b/>
                <w:sz w:val="18"/>
                <w:szCs w:val="20"/>
                <w:lang w:eastAsia="en-US"/>
              </w:rPr>
              <w:t xml:space="preserve">robót i/lub </w:t>
            </w:r>
            <w:r w:rsidRPr="00355B08">
              <w:rPr>
                <w:rFonts w:eastAsia="Calibri" w:cstheme="minorHAnsi"/>
                <w:b/>
                <w:sz w:val="18"/>
                <w:szCs w:val="20"/>
                <w:lang w:eastAsia="en-US"/>
              </w:rPr>
              <w:t>usług )</w:t>
            </w: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w:t>
      </w:r>
      <w:r w:rsidR="007723F6">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923801" w:rsidRDefault="00A26A08" w:rsidP="00923801">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7C313A">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7C313A" w:rsidRPr="007C313A">
        <w:rPr>
          <w:rFonts w:eastAsia="Courier New" w:cstheme="minorHAnsi"/>
          <w:bCs/>
        </w:rPr>
        <w:t>Dostawa i montaż wentylacji mechanicznej pomieszczenia rozdzielni posiłków w żłobku miejskim w Resku</w:t>
      </w:r>
      <w:r w:rsidR="000C4F9F" w:rsidRPr="000C4F9F">
        <w:rPr>
          <w:rFonts w:eastAsia="Courier New" w:cstheme="minorHAnsi"/>
          <w:bCs/>
        </w:rPr>
        <w:t>”</w:t>
      </w:r>
      <w:r w:rsidR="00D3287E">
        <w:rPr>
          <w:rFonts w:eastAsia="Courier New" w:cstheme="minorHAnsi"/>
          <w:bCs/>
        </w:rPr>
        <w:t xml:space="preserve"> znak sprawy ZP.271.</w:t>
      </w:r>
      <w:r w:rsidR="007C313A">
        <w:rPr>
          <w:rFonts w:eastAsia="Courier New" w:cstheme="minorHAnsi"/>
          <w:bCs/>
        </w:rPr>
        <w:t>10</w:t>
      </w:r>
      <w:r w:rsidR="00D3287E">
        <w:rPr>
          <w:rFonts w:eastAsia="Courier New" w:cstheme="minorHAnsi"/>
          <w:bCs/>
        </w:rPr>
        <w:t>.</w:t>
      </w:r>
      <w:r w:rsidR="00BA19DE">
        <w:rPr>
          <w:rFonts w:eastAsia="Courier New" w:cstheme="minorHAnsi"/>
          <w:bCs/>
        </w:rPr>
        <w:t>2</w:t>
      </w:r>
      <w:r w:rsidR="007C313A">
        <w:rPr>
          <w:rFonts w:eastAsia="Courier New" w:cstheme="minorHAnsi"/>
          <w:bCs/>
        </w:rPr>
        <w:t>3</w:t>
      </w:r>
      <w:r w:rsidR="00D3287E">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11765F">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7C313A" w:rsidRPr="007C313A">
        <w:rPr>
          <w:rFonts w:eastAsia="Courier New" w:cstheme="minorHAnsi"/>
          <w:bCs/>
        </w:rPr>
        <w:t>Dostawa i montaż wentylacji mechanicznej pomieszczenia rozdzielni posiłków w żłobku miejskim w Resku</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7C313A">
        <w:rPr>
          <w:rFonts w:cstheme="minorHAnsi"/>
          <w:sz w:val="21"/>
          <w:szCs w:val="21"/>
        </w:rPr>
        <w:t>10</w:t>
      </w:r>
      <w:r w:rsidR="00D3287E">
        <w:rPr>
          <w:rFonts w:cstheme="minorHAnsi"/>
          <w:sz w:val="21"/>
          <w:szCs w:val="21"/>
        </w:rPr>
        <w:t>.</w:t>
      </w:r>
      <w:r w:rsidR="00BA19DE">
        <w:rPr>
          <w:rFonts w:cstheme="minorHAnsi"/>
          <w:sz w:val="21"/>
          <w:szCs w:val="21"/>
        </w:rPr>
        <w:t>2</w:t>
      </w:r>
      <w:r w:rsidR="007C313A">
        <w:rPr>
          <w:rFonts w:cstheme="minorHAnsi"/>
          <w:sz w:val="21"/>
          <w:szCs w:val="21"/>
        </w:rPr>
        <w:t>3</w:t>
      </w:r>
      <w:r w:rsidR="00D3287E">
        <w:rPr>
          <w:rFonts w:cstheme="minorHAnsi"/>
          <w:sz w:val="21"/>
          <w:szCs w:val="21"/>
        </w:rPr>
        <w:t xml:space="preserve">,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FB4D93" w:rsidRDefault="00A26A08" w:rsidP="00FB4D93">
      <w:pPr>
        <w:pStyle w:val="Akapitzlist"/>
        <w:numPr>
          <w:ilvl w:val="0"/>
          <w:numId w:val="38"/>
        </w:numPr>
        <w:spacing w:after="0"/>
        <w:ind w:left="284" w:hanging="284"/>
        <w:jc w:val="both"/>
        <w:rPr>
          <w:rFonts w:cstheme="minorHAnsi"/>
        </w:rPr>
      </w:pPr>
      <w:r w:rsidRPr="00FB4D93">
        <w:rPr>
          <w:rFonts w:cstheme="minorHAnsi"/>
        </w:rPr>
        <w:t xml:space="preserve">Oświadczam, że nie podlegam wykluczeniu z postępowania na podstawie </w:t>
      </w:r>
      <w:r w:rsidRPr="00FB4D93">
        <w:rPr>
          <w:rFonts w:cstheme="minorHAnsi"/>
        </w:rPr>
        <w:br/>
        <w:t>art. 108 ust</w:t>
      </w:r>
      <w:r w:rsidR="00F01A9C" w:rsidRPr="00FB4D93">
        <w:rPr>
          <w:rFonts w:cstheme="minorHAnsi"/>
        </w:rPr>
        <w:t>.</w:t>
      </w:r>
      <w:r w:rsidRPr="00FB4D93">
        <w:rPr>
          <w:rFonts w:cstheme="minorHAnsi"/>
        </w:rPr>
        <w:t xml:space="preserve"> 1</w:t>
      </w:r>
      <w:r w:rsidR="00F01A9C" w:rsidRPr="00FB4D93">
        <w:rPr>
          <w:rFonts w:cstheme="minorHAnsi"/>
        </w:rPr>
        <w:t xml:space="preserve"> </w:t>
      </w:r>
      <w:r w:rsidRPr="00FB4D93">
        <w:rPr>
          <w:rFonts w:cstheme="minorHAnsi"/>
        </w:rPr>
        <w:t xml:space="preserve">ustawy </w:t>
      </w:r>
      <w:proofErr w:type="spellStart"/>
      <w:r w:rsidRPr="00FB4D93">
        <w:rPr>
          <w:rFonts w:cstheme="minorHAnsi"/>
        </w:rPr>
        <w:t>Pzp</w:t>
      </w:r>
      <w:proofErr w:type="spellEnd"/>
      <w:r w:rsidRPr="00FB4D93">
        <w:rPr>
          <w:rFonts w:cstheme="minorHAnsi"/>
        </w:rPr>
        <w:t>.</w:t>
      </w:r>
    </w:p>
    <w:p w:rsidR="00A26A08" w:rsidRPr="00FB4D93" w:rsidRDefault="00A26A08" w:rsidP="00FB4D93">
      <w:pPr>
        <w:pStyle w:val="Akapitzlist"/>
        <w:numPr>
          <w:ilvl w:val="0"/>
          <w:numId w:val="38"/>
        </w:numPr>
        <w:spacing w:after="0"/>
        <w:ind w:left="284" w:hanging="284"/>
        <w:jc w:val="both"/>
        <w:rPr>
          <w:rFonts w:cstheme="minorHAnsi"/>
        </w:rPr>
      </w:pPr>
      <w:r w:rsidRPr="00FB4D93">
        <w:rPr>
          <w:rFonts w:cstheme="minorHAnsi"/>
        </w:rPr>
        <w:t xml:space="preserve">Oświadczam, że nie podlegam wykluczeniu z postępowania na podstawie </w:t>
      </w:r>
      <w:r w:rsidRPr="00FB4D93">
        <w:rPr>
          <w:rFonts w:cstheme="minorHAnsi"/>
        </w:rPr>
        <w:br/>
        <w:t xml:space="preserve">art. 109 ust. 1 i 4 ustawy </w:t>
      </w:r>
      <w:proofErr w:type="spellStart"/>
      <w:r w:rsidRPr="00FB4D93">
        <w:rPr>
          <w:rFonts w:cstheme="minorHAnsi"/>
        </w:rPr>
        <w:t>Pzp</w:t>
      </w:r>
      <w:proofErr w:type="spellEnd"/>
      <w:r w:rsidRPr="00FB4D93">
        <w:rPr>
          <w:rFonts w:cstheme="minorHAnsi"/>
        </w:rPr>
        <w:t xml:space="preserve"> .</w:t>
      </w:r>
    </w:p>
    <w:p w:rsidR="00EA607E" w:rsidRPr="00FB4D93" w:rsidRDefault="00EA607E" w:rsidP="00FB4D93">
      <w:pPr>
        <w:pStyle w:val="Akapitzlist"/>
        <w:numPr>
          <w:ilvl w:val="0"/>
          <w:numId w:val="38"/>
        </w:numPr>
        <w:spacing w:after="0"/>
        <w:ind w:left="284" w:hanging="284"/>
        <w:jc w:val="both"/>
        <w:rPr>
          <w:rFonts w:cstheme="minorHAnsi"/>
        </w:rPr>
      </w:pPr>
      <w:r w:rsidRPr="00FB4D93">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975400" w:rsidRDefault="00A26A08" w:rsidP="00EA607E">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B0C6B" w:rsidRDefault="00EB0C6B" w:rsidP="00EA607E">
      <w:pPr>
        <w:spacing w:after="0" w:line="360" w:lineRule="auto"/>
        <w:ind w:left="5664" w:firstLine="708"/>
        <w:jc w:val="right"/>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266BB0" w:rsidRPr="00355B08" w:rsidRDefault="008D7822" w:rsidP="00923801">
      <w:pPr>
        <w:jc w:val="right"/>
        <w:rPr>
          <w:rFonts w:cstheme="minorHAnsi"/>
          <w:b/>
          <w:i/>
        </w:rPr>
      </w:pPr>
      <w:r w:rsidRPr="00355B08">
        <w:rPr>
          <w:rFonts w:cstheme="minorHAnsi"/>
        </w:rPr>
        <w:br w:type="page"/>
      </w:r>
      <w:r w:rsidR="00266BB0" w:rsidRPr="00355B08">
        <w:rPr>
          <w:rFonts w:cstheme="minorHAnsi"/>
          <w:b/>
        </w:rPr>
        <w:lastRenderedPageBreak/>
        <w:t xml:space="preserve">Załącznik nr </w:t>
      </w:r>
      <w:r w:rsidR="00801BA9">
        <w:rPr>
          <w:rFonts w:cstheme="minorHAnsi"/>
          <w:b/>
        </w:rPr>
        <w:t>4</w:t>
      </w:r>
      <w:r w:rsidR="00266BB0" w:rsidRPr="00355B08">
        <w:rPr>
          <w:rFonts w:cstheme="minorHAnsi"/>
          <w:b/>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923801" w:rsidP="000C4F9F">
      <w:pPr>
        <w:pStyle w:val="Nagwek7"/>
        <w:ind w:left="708" w:right="-1"/>
        <w:jc w:val="right"/>
        <w:rPr>
          <w:rFonts w:asciiTheme="minorHAnsi" w:hAnsiTheme="minorHAnsi" w:cstheme="minorHAnsi"/>
          <w:b/>
          <w:i w:val="0"/>
          <w:szCs w:val="19"/>
        </w:rPr>
      </w:pPr>
      <w:r>
        <w:rPr>
          <w:rFonts w:asciiTheme="minorHAnsi" w:hAnsiTheme="minorHAnsi" w:cstheme="minorHAnsi"/>
          <w:b/>
          <w:i w:val="0"/>
          <w:szCs w:val="19"/>
        </w:rPr>
        <w:t xml:space="preserve"> Zamawiający:</w:t>
      </w:r>
      <w:r>
        <w:rPr>
          <w:rFonts w:asciiTheme="minorHAnsi" w:hAnsiTheme="minorHAnsi" w:cstheme="minorHAnsi"/>
          <w:b/>
          <w:i w:val="0"/>
          <w:szCs w:val="19"/>
        </w:rPr>
        <w:br/>
      </w:r>
      <w:r w:rsidR="00765D07">
        <w:rPr>
          <w:rFonts w:asciiTheme="minorHAnsi" w:hAnsiTheme="minorHAnsi" w:cstheme="minorHAnsi"/>
          <w:i w:val="0"/>
          <w:szCs w:val="19"/>
        </w:rPr>
        <w:t>Gmina Resko</w:t>
      </w:r>
      <w:r>
        <w:rPr>
          <w:rFonts w:asciiTheme="minorHAnsi" w:hAnsiTheme="minorHAnsi" w:cstheme="minorHAnsi"/>
          <w:i w:val="0"/>
          <w:szCs w:val="19"/>
        </w:rPr>
        <w:t xml:space="preserve">, </w:t>
      </w:r>
      <w:r w:rsidR="00765D07">
        <w:rPr>
          <w:rFonts w:asciiTheme="minorHAnsi" w:hAnsiTheme="minorHAnsi" w:cstheme="minorHAnsi"/>
          <w:i w:val="0"/>
          <w:szCs w:val="19"/>
        </w:rP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7C313A" w:rsidRPr="007C313A">
        <w:rPr>
          <w:rFonts w:eastAsia="Courier New" w:cstheme="minorHAnsi"/>
          <w:b/>
          <w:bCs/>
        </w:rPr>
        <w:t xml:space="preserve">Dostawa i montaż wentylacji mechanicznej </w:t>
      </w:r>
      <w:r w:rsidR="007C313A">
        <w:rPr>
          <w:rFonts w:eastAsia="Courier New" w:cstheme="minorHAnsi"/>
          <w:b/>
          <w:bCs/>
        </w:rPr>
        <w:br/>
      </w:r>
      <w:r w:rsidR="007C313A" w:rsidRPr="007C313A">
        <w:rPr>
          <w:rFonts w:eastAsia="Courier New" w:cstheme="minorHAnsi"/>
          <w:b/>
          <w:bCs/>
        </w:rPr>
        <w:t>pomieszczenia rozdzielni posiłków w żłobku miejskim w Resku</w:t>
      </w:r>
      <w:r w:rsidRPr="00765D07">
        <w:rPr>
          <w:rFonts w:eastAsia="Courier New" w:cstheme="minorHAnsi"/>
          <w:b/>
          <w:bCs/>
        </w:rPr>
        <w:t xml:space="preserve">” </w:t>
      </w:r>
      <w:r w:rsidR="004F176A">
        <w:rPr>
          <w:rFonts w:eastAsia="Courier New" w:cstheme="minorHAnsi"/>
          <w:b/>
          <w:bCs/>
        </w:rPr>
        <w:br/>
        <w:t>znak sprawy ZP.271.</w:t>
      </w:r>
      <w:r w:rsidR="007C313A">
        <w:rPr>
          <w:rFonts w:eastAsia="Courier New" w:cstheme="minorHAnsi"/>
          <w:b/>
          <w:bCs/>
        </w:rPr>
        <w:t>10</w:t>
      </w:r>
      <w:r w:rsidR="004F176A">
        <w:rPr>
          <w:rFonts w:eastAsia="Courier New" w:cstheme="minorHAnsi"/>
          <w:b/>
          <w:bCs/>
        </w:rPr>
        <w:t>.</w:t>
      </w:r>
      <w:r w:rsidR="00BA19DE">
        <w:rPr>
          <w:rFonts w:eastAsia="Courier New" w:cstheme="minorHAnsi"/>
          <w:b/>
          <w:bCs/>
        </w:rPr>
        <w:t>2</w:t>
      </w:r>
      <w:r w:rsidR="007C313A">
        <w:rPr>
          <w:rFonts w:eastAsia="Courier New" w:cstheme="minorHAnsi"/>
          <w:b/>
          <w:bCs/>
        </w:rPr>
        <w:t>3</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sidR="00923801">
        <w:rPr>
          <w:rFonts w:asciiTheme="minorHAnsi" w:hAnsiTheme="minorHAnsi" w:cstheme="minorHAnsi"/>
          <w:i w:val="0"/>
          <w:szCs w:val="19"/>
        </w:rPr>
        <w:t xml:space="preserve">, </w:t>
      </w:r>
      <w:r>
        <w:rPr>
          <w:rFonts w:asciiTheme="minorHAnsi" w:hAnsiTheme="minorHAnsi" w:cstheme="minorHAnsi"/>
          <w:i w:val="0"/>
          <w:szCs w:val="19"/>
        </w:rP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16BB7" w:rsidP="0011765F">
      <w:pPr>
        <w:spacing w:line="240" w:lineRule="auto"/>
        <w:ind w:right="-1"/>
        <w:jc w:val="center"/>
        <w:rPr>
          <w:rFonts w:eastAsia="Courier New" w:cstheme="minorHAnsi"/>
          <w:b/>
          <w:bCs/>
        </w:rPr>
      </w:pPr>
      <w:r w:rsidRPr="00765D07">
        <w:rPr>
          <w:rFonts w:eastAsia="Courier New" w:cstheme="minorHAnsi"/>
          <w:b/>
          <w:bCs/>
        </w:rPr>
        <w:t>„</w:t>
      </w:r>
      <w:r w:rsidR="007C313A" w:rsidRPr="007C313A">
        <w:rPr>
          <w:rFonts w:eastAsia="Courier New" w:cstheme="minorHAnsi"/>
          <w:b/>
          <w:bCs/>
        </w:rPr>
        <w:t xml:space="preserve">Dostawa i montaż wentylacji mechanicznej </w:t>
      </w:r>
      <w:r w:rsidR="007C313A">
        <w:rPr>
          <w:rFonts w:eastAsia="Courier New" w:cstheme="minorHAnsi"/>
          <w:b/>
          <w:bCs/>
        </w:rPr>
        <w:br/>
      </w:r>
      <w:r w:rsidR="007C313A" w:rsidRPr="007C313A">
        <w:rPr>
          <w:rFonts w:eastAsia="Courier New" w:cstheme="minorHAnsi"/>
          <w:b/>
          <w:bCs/>
        </w:rPr>
        <w:t>pomieszczenia rozdzielni posiłków w żłobku miejskim w Resku</w:t>
      </w:r>
      <w:r w:rsidRPr="00765D07">
        <w:rPr>
          <w:rFonts w:eastAsia="Courier New" w:cstheme="minorHAnsi"/>
          <w:b/>
          <w:bCs/>
        </w:rPr>
        <w:t xml:space="preserve">” </w:t>
      </w:r>
      <w:r w:rsidR="00BD2B62">
        <w:rPr>
          <w:rFonts w:eastAsia="Courier New" w:cstheme="minorHAnsi"/>
          <w:b/>
          <w:bCs/>
        </w:rPr>
        <w:br/>
        <w:t>znak sprawy ZP.271.</w:t>
      </w:r>
      <w:r w:rsidR="007C313A">
        <w:rPr>
          <w:rFonts w:eastAsia="Courier New" w:cstheme="minorHAnsi"/>
          <w:b/>
          <w:bCs/>
        </w:rPr>
        <w:t>10</w:t>
      </w:r>
      <w:r w:rsidR="004F176A">
        <w:rPr>
          <w:rFonts w:eastAsia="Courier New" w:cstheme="minorHAnsi"/>
          <w:b/>
          <w:bCs/>
        </w:rPr>
        <w:t>.</w:t>
      </w:r>
      <w:r w:rsidR="00BA19DE">
        <w:rPr>
          <w:rFonts w:eastAsia="Courier New" w:cstheme="minorHAnsi"/>
          <w:b/>
          <w:bCs/>
        </w:rPr>
        <w:t>2</w:t>
      </w:r>
      <w:r w:rsidR="007C313A">
        <w:rPr>
          <w:rFonts w:eastAsia="Courier New" w:cstheme="minorHAnsi"/>
          <w:b/>
          <w:bCs/>
        </w:rPr>
        <w:t>3</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lastRenderedPageBreak/>
        <w:t>Załącznik nr 5 do SWZ</w:t>
      </w:r>
    </w:p>
    <w:p w:rsidR="005E0E8A" w:rsidRDefault="005E0E8A" w:rsidP="003A5E56">
      <w:pPr>
        <w:tabs>
          <w:tab w:val="center" w:pos="4896"/>
          <w:tab w:val="right" w:pos="9432"/>
        </w:tabs>
        <w:spacing w:after="0" w:line="240" w:lineRule="auto"/>
        <w:jc w:val="center"/>
        <w:rPr>
          <w:rFonts w:ascii="Calibri" w:hAnsi="Calibri" w:cs="Arial"/>
          <w:b/>
          <w:sz w:val="24"/>
          <w:szCs w:val="24"/>
        </w:rPr>
      </w:pPr>
    </w:p>
    <w:p w:rsidR="005E0E8A" w:rsidRDefault="005E0E8A" w:rsidP="005E0E8A">
      <w:pPr>
        <w:spacing w:after="0" w:line="259" w:lineRule="auto"/>
        <w:jc w:val="center"/>
        <w:rPr>
          <w:rFonts w:cstheme="minorHAnsi"/>
          <w:b/>
          <w:szCs w:val="19"/>
        </w:rPr>
      </w:pPr>
      <w:r w:rsidRPr="00B73BF0">
        <w:rPr>
          <w:rFonts w:cstheme="minorHAnsi"/>
          <w:b/>
          <w:szCs w:val="19"/>
        </w:rPr>
        <w:t>UMOWA  NR ...............</w:t>
      </w:r>
    </w:p>
    <w:p w:rsidR="005E0E8A" w:rsidRPr="00B73BF0" w:rsidRDefault="005E0E8A" w:rsidP="005E0E8A">
      <w:pPr>
        <w:spacing w:after="0" w:line="259" w:lineRule="auto"/>
        <w:jc w:val="center"/>
        <w:rPr>
          <w:rFonts w:cstheme="minorHAnsi"/>
          <w:b/>
          <w:szCs w:val="19"/>
        </w:rPr>
      </w:pPr>
    </w:p>
    <w:p w:rsidR="005E0E8A" w:rsidRPr="005E0E8A" w:rsidRDefault="005E0E8A" w:rsidP="005E0E8A">
      <w:pPr>
        <w:pStyle w:val="Standard"/>
        <w:keepNext/>
        <w:keepLines/>
        <w:tabs>
          <w:tab w:val="left" w:pos="360"/>
        </w:tabs>
        <w:jc w:val="center"/>
        <w:rPr>
          <w:rFonts w:asciiTheme="minorHAnsi" w:eastAsiaTheme="minorEastAsia" w:hAnsiTheme="minorHAnsi" w:cstheme="minorHAnsi"/>
          <w:b/>
          <w:kern w:val="0"/>
          <w:sz w:val="22"/>
          <w:szCs w:val="19"/>
          <w:lang w:eastAsia="pl-PL" w:bidi="ar-SA"/>
        </w:rPr>
      </w:pPr>
      <w:r w:rsidRPr="00576F04">
        <w:rPr>
          <w:rFonts w:asciiTheme="minorHAnsi" w:eastAsiaTheme="minorEastAsia" w:hAnsiTheme="minorHAnsi" w:cstheme="minorHAnsi"/>
          <w:b/>
          <w:kern w:val="0"/>
          <w:sz w:val="22"/>
          <w:szCs w:val="19"/>
          <w:lang w:eastAsia="pl-PL" w:bidi="ar-SA"/>
        </w:rPr>
        <w:t>„</w:t>
      </w:r>
      <w:r w:rsidRPr="005E0E8A">
        <w:rPr>
          <w:rFonts w:asciiTheme="minorHAnsi" w:eastAsiaTheme="minorEastAsia" w:hAnsiTheme="minorHAnsi" w:cstheme="minorHAnsi"/>
          <w:b/>
          <w:kern w:val="0"/>
          <w:sz w:val="22"/>
          <w:szCs w:val="19"/>
          <w:lang w:eastAsia="pl-PL" w:bidi="ar-SA"/>
        </w:rPr>
        <w:t xml:space="preserve">Dostawa i montaż wentylacji mechanicznej </w:t>
      </w:r>
    </w:p>
    <w:p w:rsidR="005E0E8A" w:rsidRDefault="005E0E8A" w:rsidP="005E0E8A">
      <w:pPr>
        <w:pStyle w:val="Standard"/>
        <w:keepNext/>
        <w:keepLines/>
        <w:tabs>
          <w:tab w:val="left" w:pos="360"/>
        </w:tabs>
        <w:jc w:val="center"/>
        <w:rPr>
          <w:rFonts w:asciiTheme="minorHAnsi" w:eastAsiaTheme="minorEastAsia" w:hAnsiTheme="minorHAnsi" w:cstheme="minorHAnsi"/>
          <w:b/>
          <w:kern w:val="0"/>
          <w:sz w:val="22"/>
          <w:szCs w:val="19"/>
          <w:lang w:eastAsia="pl-PL" w:bidi="ar-SA"/>
        </w:rPr>
      </w:pPr>
      <w:r w:rsidRPr="005E0E8A">
        <w:rPr>
          <w:rFonts w:asciiTheme="minorHAnsi" w:eastAsiaTheme="minorEastAsia" w:hAnsiTheme="minorHAnsi" w:cstheme="minorHAnsi"/>
          <w:b/>
          <w:kern w:val="0"/>
          <w:sz w:val="22"/>
          <w:szCs w:val="19"/>
          <w:lang w:eastAsia="pl-PL" w:bidi="ar-SA"/>
        </w:rPr>
        <w:t>pomieszczenia rozdzielni posiłków w żłobku miejskim w Resku</w:t>
      </w:r>
      <w:r w:rsidRPr="00576F04">
        <w:rPr>
          <w:rFonts w:asciiTheme="minorHAnsi" w:eastAsiaTheme="minorEastAsia" w:hAnsiTheme="minorHAnsi" w:cstheme="minorHAnsi"/>
          <w:b/>
          <w:kern w:val="0"/>
          <w:sz w:val="22"/>
          <w:szCs w:val="19"/>
          <w:lang w:eastAsia="pl-PL" w:bidi="ar-SA"/>
        </w:rPr>
        <w:t>”</w:t>
      </w:r>
    </w:p>
    <w:p w:rsidR="005E0E8A" w:rsidRDefault="005E0E8A" w:rsidP="005E0E8A">
      <w:pPr>
        <w:pStyle w:val="Standard"/>
        <w:keepNext/>
        <w:keepLines/>
        <w:tabs>
          <w:tab w:val="left" w:pos="360"/>
        </w:tabs>
        <w:jc w:val="both"/>
        <w:rPr>
          <w:rFonts w:asciiTheme="minorHAnsi" w:hAnsiTheme="minorHAnsi" w:cstheme="minorHAnsi"/>
          <w:sz w:val="22"/>
          <w:szCs w:val="22"/>
        </w:rPr>
      </w:pP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Pr>
          <w:rFonts w:asciiTheme="minorHAnsi" w:hAnsiTheme="minorHAnsi" w:cstheme="minorHAnsi"/>
          <w:sz w:val="22"/>
          <w:szCs w:val="22"/>
        </w:rPr>
        <w:t xml:space="preserve">Dnia </w:t>
      </w:r>
      <w:r w:rsidRPr="00355B08">
        <w:rPr>
          <w:rFonts w:asciiTheme="minorHAnsi" w:hAnsiTheme="minorHAnsi" w:cstheme="minorHAnsi"/>
          <w:sz w:val="22"/>
          <w:szCs w:val="22"/>
        </w:rPr>
        <w:t>...</w:t>
      </w:r>
      <w:r w:rsidRPr="00355B08">
        <w:rPr>
          <w:rFonts w:asciiTheme="minorHAnsi" w:hAnsiTheme="minorHAnsi" w:cstheme="minorHAnsi"/>
          <w:i/>
          <w:iCs/>
          <w:sz w:val="22"/>
          <w:szCs w:val="22"/>
        </w:rPr>
        <w:t>..............................</w:t>
      </w:r>
      <w:r w:rsidRPr="00355B08">
        <w:rPr>
          <w:rFonts w:asciiTheme="minorHAnsi" w:hAnsiTheme="minorHAnsi" w:cstheme="minorHAnsi"/>
          <w:sz w:val="22"/>
          <w:szCs w:val="22"/>
        </w:rPr>
        <w:t xml:space="preserve"> w Resku pomiędzy </w:t>
      </w:r>
      <w:r>
        <w:rPr>
          <w:rFonts w:asciiTheme="minorHAnsi" w:hAnsiTheme="minorHAnsi" w:cstheme="minorHAnsi"/>
          <w:b/>
          <w:sz w:val="22"/>
          <w:szCs w:val="22"/>
        </w:rPr>
        <w:t>Gminą Resko</w:t>
      </w:r>
      <w:r w:rsidRPr="00355B08">
        <w:rPr>
          <w:rFonts w:asciiTheme="minorHAnsi" w:hAnsiTheme="minorHAnsi" w:cstheme="minorHAnsi"/>
          <w:b/>
          <w:sz w:val="22"/>
          <w:szCs w:val="22"/>
        </w:rPr>
        <w:t xml:space="preserve">, ul. </w:t>
      </w:r>
      <w:r>
        <w:rPr>
          <w:rFonts w:asciiTheme="minorHAnsi" w:hAnsiTheme="minorHAnsi" w:cstheme="minorHAnsi"/>
          <w:b/>
          <w:sz w:val="22"/>
          <w:szCs w:val="22"/>
        </w:rPr>
        <w:t>Rynek 1,</w:t>
      </w:r>
      <w:r w:rsidRPr="00355B08">
        <w:rPr>
          <w:rFonts w:asciiTheme="minorHAnsi" w:hAnsiTheme="minorHAnsi" w:cstheme="minorHAnsi"/>
          <w:b/>
          <w:sz w:val="22"/>
          <w:szCs w:val="22"/>
        </w:rPr>
        <w:t xml:space="preserve"> 72-315 Resko, NIP ……….. REGON  </w:t>
      </w:r>
      <w:r w:rsidRPr="00355B08">
        <w:rPr>
          <w:rFonts w:asciiTheme="minorHAnsi" w:hAnsiTheme="minorHAnsi" w:cstheme="minorHAnsi"/>
          <w:sz w:val="22"/>
          <w:szCs w:val="22"/>
        </w:rPr>
        <w:t>zwan</w:t>
      </w:r>
      <w:r>
        <w:rPr>
          <w:rFonts w:asciiTheme="minorHAnsi" w:hAnsiTheme="minorHAnsi" w:cstheme="minorHAnsi"/>
          <w:sz w:val="22"/>
          <w:szCs w:val="22"/>
        </w:rPr>
        <w:t>ym</w:t>
      </w:r>
      <w:r w:rsidRPr="00355B08">
        <w:rPr>
          <w:rFonts w:asciiTheme="minorHAnsi" w:hAnsiTheme="minorHAnsi" w:cstheme="minorHAnsi"/>
          <w:sz w:val="22"/>
          <w:szCs w:val="22"/>
        </w:rPr>
        <w:t xml:space="preserve"> w treści umowy </w:t>
      </w:r>
      <w:r w:rsidRPr="00355B08">
        <w:rPr>
          <w:rFonts w:asciiTheme="minorHAnsi" w:hAnsiTheme="minorHAnsi" w:cstheme="minorHAnsi"/>
          <w:b/>
          <w:i/>
          <w:sz w:val="22"/>
          <w:szCs w:val="22"/>
        </w:rPr>
        <w:t>Zamawiającym,</w:t>
      </w:r>
      <w:r w:rsidRPr="00355B08">
        <w:rPr>
          <w:rFonts w:asciiTheme="minorHAnsi" w:hAnsiTheme="minorHAnsi" w:cstheme="minorHAnsi"/>
          <w:sz w:val="22"/>
          <w:szCs w:val="22"/>
        </w:rPr>
        <w:t xml:space="preserve"> któr</w:t>
      </w:r>
      <w:r>
        <w:rPr>
          <w:rFonts w:asciiTheme="minorHAnsi" w:hAnsiTheme="minorHAnsi" w:cstheme="minorHAnsi"/>
          <w:sz w:val="22"/>
          <w:szCs w:val="22"/>
        </w:rPr>
        <w:t>y</w:t>
      </w:r>
      <w:r w:rsidRPr="00355B08">
        <w:rPr>
          <w:rFonts w:asciiTheme="minorHAnsi" w:hAnsiTheme="minorHAnsi" w:cstheme="minorHAnsi"/>
          <w:sz w:val="22"/>
          <w:szCs w:val="22"/>
        </w:rPr>
        <w:t xml:space="preserve"> reprezentuje:</w:t>
      </w: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r>
      <w:r w:rsidRPr="00355B08">
        <w:rPr>
          <w:rFonts w:asciiTheme="minorHAnsi" w:hAnsiTheme="minorHAnsi" w:cstheme="minorHAnsi"/>
          <w:sz w:val="22"/>
          <w:szCs w:val="22"/>
        </w:rPr>
        <w:tab/>
      </w:r>
      <w:r>
        <w:rPr>
          <w:rFonts w:asciiTheme="minorHAnsi" w:hAnsiTheme="minorHAnsi" w:cstheme="minorHAnsi"/>
          <w:sz w:val="22"/>
          <w:szCs w:val="22"/>
        </w:rPr>
        <w:t>Burmistrz Reska –</w:t>
      </w:r>
      <w:r w:rsidRPr="00355B08">
        <w:rPr>
          <w:rFonts w:asciiTheme="minorHAnsi" w:hAnsiTheme="minorHAnsi" w:cstheme="minorHAnsi"/>
          <w:sz w:val="22"/>
          <w:szCs w:val="22"/>
        </w:rPr>
        <w:t xml:space="preserve"> </w:t>
      </w:r>
      <w:r>
        <w:rPr>
          <w:rFonts w:asciiTheme="minorHAnsi" w:hAnsiTheme="minorHAnsi" w:cstheme="minorHAnsi"/>
          <w:sz w:val="22"/>
          <w:szCs w:val="22"/>
        </w:rPr>
        <w:t>Arkadiusz Czerwiński</w:t>
      </w:r>
      <w:r w:rsidRPr="00355B08">
        <w:rPr>
          <w:rFonts w:asciiTheme="minorHAnsi" w:hAnsiTheme="minorHAnsi" w:cstheme="minorHAnsi"/>
          <w:sz w:val="22"/>
          <w:szCs w:val="22"/>
        </w:rPr>
        <w:t>,</w:t>
      </w: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a ..................................................................,  mającą siedzibę w ..............................................., </w:t>
      </w: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NIP ……………….. , REGON ……………….</w:t>
      </w: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zwaną dalej </w:t>
      </w:r>
      <w:r w:rsidRPr="00355B08">
        <w:rPr>
          <w:rFonts w:asciiTheme="minorHAnsi" w:hAnsiTheme="minorHAnsi" w:cstheme="minorHAnsi"/>
          <w:b/>
          <w:i/>
          <w:sz w:val="22"/>
          <w:szCs w:val="22"/>
        </w:rPr>
        <w:t>Wykonawcą</w:t>
      </w:r>
      <w:r w:rsidRPr="00355B08">
        <w:rPr>
          <w:rFonts w:asciiTheme="minorHAnsi" w:hAnsiTheme="minorHAnsi" w:cstheme="minorHAnsi"/>
          <w:sz w:val="22"/>
          <w:szCs w:val="22"/>
        </w:rPr>
        <w:t xml:space="preserve"> reprezentowaną przez :</w:t>
      </w: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 </w:t>
      </w:r>
    </w:p>
    <w:p w:rsidR="005E0E8A" w:rsidRPr="00355B08" w:rsidRDefault="005E0E8A" w:rsidP="005E0E8A">
      <w:pPr>
        <w:pStyle w:val="Nagwek"/>
        <w:keepLines/>
        <w:tabs>
          <w:tab w:val="clear" w:pos="4536"/>
          <w:tab w:val="clear" w:pos="9072"/>
          <w:tab w:val="left" w:pos="360"/>
        </w:tabs>
        <w:spacing w:before="48"/>
        <w:rPr>
          <w:rFonts w:cstheme="minorHAnsi"/>
        </w:rPr>
      </w:pPr>
      <w:r w:rsidRPr="00355B08">
        <w:rPr>
          <w:rFonts w:cstheme="minorHAnsi"/>
        </w:rPr>
        <w:tab/>
      </w:r>
      <w:r w:rsidRPr="00355B08">
        <w:rPr>
          <w:rFonts w:cstheme="minorHAnsi"/>
        </w:rPr>
        <w:tab/>
        <w:t>1. ........................................ - .......................................</w:t>
      </w:r>
    </w:p>
    <w:p w:rsidR="005E0E8A" w:rsidRPr="00355B08" w:rsidRDefault="005E0E8A" w:rsidP="005E0E8A">
      <w:pPr>
        <w:pStyle w:val="Nagwek"/>
        <w:keepLines/>
        <w:tabs>
          <w:tab w:val="clear" w:pos="4536"/>
          <w:tab w:val="clear" w:pos="9072"/>
          <w:tab w:val="left" w:pos="360"/>
        </w:tabs>
        <w:spacing w:before="48"/>
        <w:rPr>
          <w:rFonts w:cstheme="minorHAnsi"/>
        </w:rPr>
      </w:pPr>
      <w:r w:rsidRPr="00355B08">
        <w:rPr>
          <w:rFonts w:cstheme="minorHAnsi"/>
        </w:rPr>
        <w:tab/>
      </w:r>
      <w:r w:rsidRPr="00355B08">
        <w:rPr>
          <w:rFonts w:cstheme="minorHAnsi"/>
        </w:rPr>
        <w:tab/>
        <w:t>2. ........................................ - .......................................</w:t>
      </w:r>
    </w:p>
    <w:p w:rsidR="005E0E8A" w:rsidRPr="00355B08" w:rsidRDefault="005E0E8A" w:rsidP="005E0E8A">
      <w:pPr>
        <w:pStyle w:val="Standard"/>
        <w:keepNext/>
        <w:keepLines/>
        <w:tabs>
          <w:tab w:val="left" w:pos="360"/>
        </w:tabs>
        <w:spacing w:before="48"/>
        <w:jc w:val="both"/>
        <w:rPr>
          <w:rFonts w:asciiTheme="minorHAnsi" w:hAnsiTheme="minorHAnsi" w:cstheme="minorHAnsi"/>
          <w:sz w:val="22"/>
          <w:szCs w:val="22"/>
        </w:rPr>
      </w:pP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zawarto umowę następującej treści:</w:t>
      </w:r>
    </w:p>
    <w:p w:rsidR="005E0E8A" w:rsidRDefault="005E0E8A" w:rsidP="005E0E8A">
      <w:pPr>
        <w:pStyle w:val="Nagwek"/>
        <w:keepLines/>
        <w:tabs>
          <w:tab w:val="clear" w:pos="4536"/>
        </w:tabs>
        <w:jc w:val="center"/>
        <w:rPr>
          <w:rFonts w:cstheme="minorHAnsi"/>
        </w:rPr>
      </w:pPr>
      <w:r>
        <w:rPr>
          <w:rFonts w:cstheme="minorHAnsi"/>
        </w:rPr>
        <w:t>§1</w:t>
      </w:r>
    </w:p>
    <w:p w:rsidR="005E0E8A" w:rsidRDefault="005E0E8A" w:rsidP="005E0E8A">
      <w:pPr>
        <w:pStyle w:val="Nagwek"/>
        <w:keepLines/>
        <w:tabs>
          <w:tab w:val="clear" w:pos="4536"/>
        </w:tabs>
        <w:jc w:val="center"/>
        <w:rPr>
          <w:rFonts w:cstheme="minorHAnsi"/>
        </w:rPr>
      </w:pPr>
      <w:r>
        <w:rPr>
          <w:rFonts w:cstheme="minorHAnsi"/>
        </w:rPr>
        <w:t>Przedmiot umowy</w:t>
      </w:r>
    </w:p>
    <w:p w:rsidR="005E0E8A" w:rsidRPr="005E0E8A" w:rsidRDefault="005E0E8A" w:rsidP="005E0E8A">
      <w:pPr>
        <w:pStyle w:val="Nagwek"/>
        <w:keepLines/>
        <w:numPr>
          <w:ilvl w:val="2"/>
          <w:numId w:val="37"/>
        </w:numPr>
        <w:tabs>
          <w:tab w:val="left" w:pos="284"/>
        </w:tabs>
        <w:jc w:val="both"/>
        <w:rPr>
          <w:rFonts w:cstheme="minorHAnsi"/>
        </w:rPr>
      </w:pPr>
      <w:r w:rsidRPr="005E0E8A">
        <w:rPr>
          <w:rFonts w:cstheme="minorHAnsi"/>
        </w:rPr>
        <w:t>Wykonawca zobowiązuje się wykonać na rzecz Zamawiającego Dostaw</w:t>
      </w:r>
      <w:r>
        <w:rPr>
          <w:rFonts w:cstheme="minorHAnsi"/>
        </w:rPr>
        <w:t>ę</w:t>
      </w:r>
      <w:r w:rsidRPr="005E0E8A">
        <w:rPr>
          <w:rFonts w:cstheme="minorHAnsi"/>
        </w:rPr>
        <w:t xml:space="preserve"> i montaż wentylacji mechanicznej pomieszczenia rozdzielni posiłków w żłobku miejskim w Resku.</w:t>
      </w:r>
    </w:p>
    <w:p w:rsidR="005E0E8A" w:rsidRDefault="005E0E8A" w:rsidP="005E0E8A">
      <w:pPr>
        <w:pStyle w:val="Nagwek"/>
        <w:keepLines/>
        <w:numPr>
          <w:ilvl w:val="2"/>
          <w:numId w:val="37"/>
        </w:numPr>
        <w:tabs>
          <w:tab w:val="clear" w:pos="4536"/>
          <w:tab w:val="clear" w:pos="9072"/>
          <w:tab w:val="left" w:pos="284"/>
        </w:tabs>
        <w:jc w:val="both"/>
        <w:rPr>
          <w:rFonts w:cstheme="minorHAnsi"/>
        </w:rPr>
      </w:pPr>
      <w:r>
        <w:rPr>
          <w:rFonts w:cstheme="minorHAnsi"/>
        </w:rPr>
        <w:t>Przedmiot umowy zostanie wykonany zgodnie z dokumentami zamówienia, w szczególności Specyfikacją Warunków Zamówienia wraz ze zmianami naniesionymi w trakcie postępowania przetargowego, dokumentacją projektową, a także zgodnie ze złożoną przez Wykonawcę ofertą oraz zgodnie z zapisami niniejszej umowy.</w:t>
      </w:r>
    </w:p>
    <w:p w:rsidR="005E0E8A" w:rsidRDefault="005E0E8A" w:rsidP="005E0E8A">
      <w:pPr>
        <w:pStyle w:val="Nagwek"/>
        <w:keepLines/>
        <w:numPr>
          <w:ilvl w:val="2"/>
          <w:numId w:val="37"/>
        </w:numPr>
        <w:tabs>
          <w:tab w:val="clear" w:pos="4536"/>
          <w:tab w:val="clear" w:pos="9072"/>
          <w:tab w:val="left" w:pos="284"/>
        </w:tabs>
        <w:jc w:val="both"/>
        <w:rPr>
          <w:rFonts w:cstheme="minorHAnsi"/>
        </w:rPr>
      </w:pPr>
      <w:r w:rsidRPr="000606CA">
        <w:rPr>
          <w:rFonts w:cstheme="minorHAnsi"/>
        </w:rPr>
        <w:t xml:space="preserve">Treść </w:t>
      </w:r>
      <w:r>
        <w:rPr>
          <w:rFonts w:cstheme="minorHAnsi"/>
        </w:rPr>
        <w:t>u</w:t>
      </w:r>
      <w:r w:rsidRPr="000606CA">
        <w:rPr>
          <w:rFonts w:cstheme="minorHAnsi"/>
        </w:rPr>
        <w:t xml:space="preserve">mowy oraz dokumentów, określonych w § </w:t>
      </w:r>
      <w:r>
        <w:rPr>
          <w:rFonts w:cstheme="minorHAnsi"/>
        </w:rPr>
        <w:t>1</w:t>
      </w:r>
      <w:r w:rsidRPr="000606CA">
        <w:rPr>
          <w:rFonts w:cstheme="minorHAnsi"/>
        </w:rPr>
        <w:t xml:space="preserve"> ust. 2, należy traktować, jako wzajemnie się uzupełniającą i uszczegóławiającą. W razie wystąpienia rozbieżności w tych dokumentach, których nie można usunąć w drodze odniesienia się do reguł sztuki budowlanej i zasad wiedzy technicznej, interpretacja zapisów będzie uzgadniana z uwzględnieniem poniższej hierarchii: </w:t>
      </w:r>
      <w:r>
        <w:rPr>
          <w:rFonts w:cstheme="minorHAnsi"/>
        </w:rPr>
        <w:t xml:space="preserve">umowa, SWZ, dokumentacja projektowa. </w:t>
      </w:r>
    </w:p>
    <w:p w:rsidR="005E0E8A" w:rsidRPr="006141F7" w:rsidRDefault="005E0E8A" w:rsidP="005E0E8A">
      <w:pPr>
        <w:pStyle w:val="Nagwek"/>
        <w:keepLines/>
        <w:numPr>
          <w:ilvl w:val="2"/>
          <w:numId w:val="37"/>
        </w:numPr>
        <w:tabs>
          <w:tab w:val="clear" w:pos="4536"/>
          <w:tab w:val="clear" w:pos="9072"/>
          <w:tab w:val="left" w:pos="284"/>
        </w:tabs>
        <w:jc w:val="both"/>
        <w:rPr>
          <w:rFonts w:cstheme="minorHAnsi"/>
        </w:rPr>
      </w:pPr>
      <w:r w:rsidRPr="006141F7">
        <w:rPr>
          <w:rFonts w:cstheme="minorHAnsi"/>
        </w:rPr>
        <w:t xml:space="preserve">Zabrania się stosowania materiałów nieodpowiadających wymaganiom obowiązujących norm oraz o innych parametrach niż określone w </w:t>
      </w:r>
      <w:r>
        <w:rPr>
          <w:rFonts w:cstheme="minorHAnsi"/>
        </w:rPr>
        <w:t xml:space="preserve">dokumentacji projektowej i </w:t>
      </w:r>
      <w:r w:rsidRPr="006141F7">
        <w:rPr>
          <w:rFonts w:cstheme="minorHAnsi"/>
        </w:rPr>
        <w:t xml:space="preserve">SWZ. </w:t>
      </w:r>
    </w:p>
    <w:p w:rsidR="005E0E8A" w:rsidRDefault="005E0E8A" w:rsidP="005E0E8A">
      <w:pPr>
        <w:pStyle w:val="Nagwek"/>
        <w:keepLines/>
        <w:numPr>
          <w:ilvl w:val="2"/>
          <w:numId w:val="37"/>
        </w:numPr>
        <w:tabs>
          <w:tab w:val="clear" w:pos="4536"/>
          <w:tab w:val="clear" w:pos="9072"/>
          <w:tab w:val="left" w:pos="284"/>
        </w:tabs>
        <w:jc w:val="both"/>
        <w:rPr>
          <w:rFonts w:cstheme="minorHAnsi"/>
        </w:rPr>
      </w:pPr>
      <w:r>
        <w:rPr>
          <w:rFonts w:cstheme="minorHAnsi"/>
        </w:rPr>
        <w:t>Wykonawca dostarczy kompletną dokumentację powykonawczą.</w:t>
      </w:r>
    </w:p>
    <w:p w:rsidR="005E0E8A" w:rsidRDefault="005E0E8A" w:rsidP="005E0E8A">
      <w:pPr>
        <w:pStyle w:val="Nagwek"/>
        <w:keepLines/>
        <w:numPr>
          <w:ilvl w:val="2"/>
          <w:numId w:val="37"/>
        </w:numPr>
        <w:tabs>
          <w:tab w:val="clear" w:pos="4536"/>
          <w:tab w:val="clear" w:pos="9072"/>
          <w:tab w:val="left" w:pos="284"/>
        </w:tabs>
        <w:jc w:val="both"/>
        <w:rPr>
          <w:rFonts w:cstheme="minorHAnsi"/>
        </w:rPr>
      </w:pPr>
      <w:r>
        <w:rPr>
          <w:rFonts w:cstheme="minorHAnsi"/>
        </w:rPr>
        <w:t>W ramach przedmiotu umowy wykonawca będzie dokonywał przeglądów w okresie gwarancji i rękojmi.</w:t>
      </w:r>
    </w:p>
    <w:p w:rsidR="005E0E8A" w:rsidRDefault="005E0E8A" w:rsidP="005E0E8A">
      <w:pPr>
        <w:pStyle w:val="Nagwek"/>
        <w:keepLines/>
        <w:tabs>
          <w:tab w:val="clear" w:pos="4536"/>
          <w:tab w:val="clear" w:pos="9072"/>
          <w:tab w:val="left" w:pos="284"/>
        </w:tabs>
        <w:jc w:val="center"/>
        <w:rPr>
          <w:rFonts w:cstheme="minorHAnsi"/>
        </w:rPr>
      </w:pPr>
      <w:r>
        <w:rPr>
          <w:rFonts w:cstheme="minorHAnsi"/>
        </w:rPr>
        <w:t>§2</w:t>
      </w:r>
    </w:p>
    <w:p w:rsidR="005E0E8A" w:rsidRDefault="005E0E8A" w:rsidP="005E0E8A">
      <w:pPr>
        <w:pStyle w:val="Nagwek"/>
        <w:keepLines/>
        <w:tabs>
          <w:tab w:val="clear" w:pos="4536"/>
          <w:tab w:val="clear" w:pos="9072"/>
          <w:tab w:val="left" w:pos="284"/>
        </w:tabs>
        <w:jc w:val="center"/>
        <w:rPr>
          <w:rFonts w:cstheme="minorHAnsi"/>
        </w:rPr>
      </w:pPr>
      <w:r>
        <w:rPr>
          <w:rFonts w:cstheme="minorHAnsi"/>
        </w:rPr>
        <w:t>Prawa i obowiązki stron</w:t>
      </w:r>
    </w:p>
    <w:p w:rsidR="005E0E8A" w:rsidRDefault="005E0E8A" w:rsidP="005E0E8A">
      <w:pPr>
        <w:pStyle w:val="Nagwek"/>
        <w:keepLines/>
        <w:numPr>
          <w:ilvl w:val="3"/>
          <w:numId w:val="37"/>
        </w:numPr>
        <w:tabs>
          <w:tab w:val="clear" w:pos="4536"/>
          <w:tab w:val="clear" w:pos="9072"/>
          <w:tab w:val="left" w:pos="284"/>
        </w:tabs>
        <w:jc w:val="both"/>
        <w:rPr>
          <w:rFonts w:cstheme="minorHAnsi"/>
        </w:rPr>
      </w:pPr>
      <w:r>
        <w:rPr>
          <w:rFonts w:cstheme="minorHAnsi"/>
        </w:rPr>
        <w:t>Do obowiązków Zamawiającego należy w szczególności:</w:t>
      </w:r>
    </w:p>
    <w:p w:rsidR="005E0E8A" w:rsidRDefault="005E0E8A" w:rsidP="005E0E8A">
      <w:pPr>
        <w:pStyle w:val="Nagwek"/>
        <w:keepLines/>
        <w:numPr>
          <w:ilvl w:val="2"/>
          <w:numId w:val="18"/>
        </w:numPr>
        <w:tabs>
          <w:tab w:val="clear" w:pos="4536"/>
          <w:tab w:val="clear" w:pos="9072"/>
        </w:tabs>
        <w:ind w:left="709" w:hanging="283"/>
        <w:jc w:val="both"/>
        <w:rPr>
          <w:rFonts w:cstheme="minorHAnsi"/>
        </w:rPr>
      </w:pPr>
      <w:r w:rsidRPr="009425ED">
        <w:rPr>
          <w:rFonts w:cstheme="minorHAnsi"/>
        </w:rPr>
        <w:t>przekazanie w dniu podpisania umowy dokumentacji projektowej,</w:t>
      </w:r>
    </w:p>
    <w:p w:rsidR="005E0E8A" w:rsidRDefault="005E0E8A" w:rsidP="005E0E8A">
      <w:pPr>
        <w:pStyle w:val="Nagwek"/>
        <w:keepLines/>
        <w:numPr>
          <w:ilvl w:val="2"/>
          <w:numId w:val="18"/>
        </w:numPr>
        <w:tabs>
          <w:tab w:val="clear" w:pos="4536"/>
          <w:tab w:val="clear" w:pos="9072"/>
        </w:tabs>
        <w:ind w:left="709" w:hanging="283"/>
        <w:jc w:val="both"/>
        <w:rPr>
          <w:rFonts w:cstheme="minorHAnsi"/>
        </w:rPr>
      </w:pPr>
      <w:r w:rsidRPr="009425ED">
        <w:rPr>
          <w:rFonts w:cstheme="minorHAnsi"/>
        </w:rPr>
        <w:t>zapewnienie nadzoru inwestorskiego,</w:t>
      </w:r>
    </w:p>
    <w:p w:rsidR="005E0E8A" w:rsidRDefault="005E0E8A" w:rsidP="005E0E8A">
      <w:pPr>
        <w:pStyle w:val="Nagwek"/>
        <w:keepLines/>
        <w:numPr>
          <w:ilvl w:val="2"/>
          <w:numId w:val="18"/>
        </w:numPr>
        <w:tabs>
          <w:tab w:val="clear" w:pos="4536"/>
          <w:tab w:val="clear" w:pos="9072"/>
        </w:tabs>
        <w:ind w:left="709" w:hanging="283"/>
        <w:jc w:val="both"/>
        <w:rPr>
          <w:rFonts w:cstheme="minorHAnsi"/>
        </w:rPr>
      </w:pPr>
      <w:r w:rsidRPr="009425ED">
        <w:rPr>
          <w:rFonts w:cstheme="minorHAnsi"/>
        </w:rPr>
        <w:t>dokonywanie odbiorów na zasadach określonych w umowie,</w:t>
      </w:r>
    </w:p>
    <w:p w:rsidR="005E0E8A" w:rsidRPr="009425ED" w:rsidRDefault="005E0E8A" w:rsidP="005E0E8A">
      <w:pPr>
        <w:pStyle w:val="Nagwek"/>
        <w:keepLines/>
        <w:numPr>
          <w:ilvl w:val="2"/>
          <w:numId w:val="18"/>
        </w:numPr>
        <w:tabs>
          <w:tab w:val="clear" w:pos="4536"/>
          <w:tab w:val="clear" w:pos="9072"/>
        </w:tabs>
        <w:ind w:left="709" w:hanging="283"/>
        <w:jc w:val="both"/>
        <w:rPr>
          <w:rFonts w:cstheme="minorHAnsi"/>
        </w:rPr>
      </w:pPr>
      <w:r w:rsidRPr="009425ED">
        <w:rPr>
          <w:rFonts w:cstheme="minorHAnsi"/>
        </w:rPr>
        <w:t xml:space="preserve">terminowa zapłata wynagrodzenia za wykonane i odebrane </w:t>
      </w:r>
      <w:r>
        <w:rPr>
          <w:rFonts w:cstheme="minorHAnsi"/>
        </w:rPr>
        <w:t>dostawy</w:t>
      </w:r>
      <w:r w:rsidRPr="009425ED">
        <w:rPr>
          <w:rFonts w:cstheme="minorHAnsi"/>
        </w:rPr>
        <w:t>, zgodnie z zasadami ustalonymi w umowie.</w:t>
      </w:r>
    </w:p>
    <w:p w:rsidR="005E0E8A" w:rsidRDefault="005E0E8A" w:rsidP="005E0E8A">
      <w:pPr>
        <w:pStyle w:val="Nagwek"/>
        <w:keepLines/>
        <w:numPr>
          <w:ilvl w:val="3"/>
          <w:numId w:val="37"/>
        </w:numPr>
        <w:tabs>
          <w:tab w:val="clear" w:pos="4536"/>
          <w:tab w:val="clear" w:pos="9072"/>
          <w:tab w:val="left" w:pos="284"/>
        </w:tabs>
        <w:jc w:val="both"/>
        <w:rPr>
          <w:rFonts w:cstheme="minorHAnsi"/>
        </w:rPr>
      </w:pPr>
      <w:r>
        <w:rPr>
          <w:rFonts w:cstheme="minorHAnsi"/>
        </w:rPr>
        <w:lastRenderedPageBreak/>
        <w:t>Do obowiązków Wykonawcy należy w szczególności:</w:t>
      </w:r>
    </w:p>
    <w:p w:rsidR="005E0E8A" w:rsidRPr="000606CA" w:rsidRDefault="005E0E8A" w:rsidP="005E0E8A">
      <w:pPr>
        <w:pStyle w:val="Akapitzlist"/>
        <w:numPr>
          <w:ilvl w:val="1"/>
          <w:numId w:val="13"/>
        </w:numPr>
        <w:spacing w:line="240" w:lineRule="auto"/>
        <w:ind w:left="709"/>
        <w:jc w:val="both"/>
        <w:rPr>
          <w:rFonts w:cstheme="minorHAnsi"/>
        </w:rPr>
      </w:pPr>
      <w:r w:rsidRPr="000606CA">
        <w:rPr>
          <w:rFonts w:cstheme="minorHAnsi"/>
        </w:rPr>
        <w:t>wykonanie prac stanowiących przedmiot Umowy z zachowaniem należytej staranności, zasad bezpieczeństwa i higieny pracy, ppoż., dobrej jakości, właściwej organizacji, zasad wiedzy technicznej, obowiązujących norm, oraz przepisów prawa, w szczególności Prawa budowlanego zgodnie z warunkami Umowy,</w:t>
      </w:r>
    </w:p>
    <w:p w:rsidR="005E0E8A" w:rsidRPr="00A811EE" w:rsidRDefault="005E0E8A" w:rsidP="005E0E8A">
      <w:pPr>
        <w:pStyle w:val="Akapitzlist"/>
        <w:numPr>
          <w:ilvl w:val="1"/>
          <w:numId w:val="13"/>
        </w:numPr>
        <w:spacing w:line="240" w:lineRule="auto"/>
        <w:ind w:left="709"/>
        <w:jc w:val="both"/>
        <w:rPr>
          <w:rFonts w:cstheme="minorHAnsi"/>
        </w:rPr>
      </w:pPr>
      <w:r w:rsidRPr="00A811EE">
        <w:rPr>
          <w:rFonts w:cstheme="minorHAnsi"/>
        </w:rPr>
        <w:t xml:space="preserve">niezwłoczne informowanie pisemnie Zamawiającego o zaistniałych przeszkodach i trudnościach mogących wpłynąć na jakość wykonywanych prac albo opóźnienie terminu zakończenia wykonania Przedmiotu Umowy, </w:t>
      </w:r>
    </w:p>
    <w:p w:rsidR="005E0E8A" w:rsidRDefault="005E0E8A" w:rsidP="005E0E8A">
      <w:pPr>
        <w:pStyle w:val="Akapitzlist"/>
        <w:numPr>
          <w:ilvl w:val="1"/>
          <w:numId w:val="13"/>
        </w:numPr>
        <w:spacing w:line="240" w:lineRule="auto"/>
        <w:ind w:left="709"/>
        <w:jc w:val="both"/>
        <w:rPr>
          <w:rFonts w:cstheme="minorHAnsi"/>
        </w:rPr>
      </w:pPr>
      <w:r w:rsidRPr="00A811EE">
        <w:rPr>
          <w:rFonts w:cstheme="minorHAnsi"/>
        </w:rPr>
        <w:t xml:space="preserve">ponoszenie pełnej odpowiedzialności na zasadach ogólnych za szkody powstałe </w:t>
      </w:r>
      <w:r>
        <w:rPr>
          <w:rFonts w:cstheme="minorHAnsi"/>
        </w:rPr>
        <w:t>w związku z prowadzonymi pracami montażowymi na terenie żłobka miejskiego w Resku oraz w jego obrębie</w:t>
      </w:r>
      <w:r w:rsidRPr="00A811EE">
        <w:rPr>
          <w:rFonts w:cstheme="minorHAnsi"/>
        </w:rPr>
        <w:t>,</w:t>
      </w:r>
    </w:p>
    <w:p w:rsidR="005E0E8A" w:rsidRDefault="005E0E8A" w:rsidP="005E0E8A">
      <w:pPr>
        <w:pStyle w:val="Akapitzlist"/>
        <w:numPr>
          <w:ilvl w:val="1"/>
          <w:numId w:val="13"/>
        </w:numPr>
        <w:spacing w:line="240" w:lineRule="auto"/>
        <w:ind w:left="709"/>
        <w:jc w:val="both"/>
        <w:rPr>
          <w:rFonts w:cstheme="minorHAnsi"/>
        </w:rPr>
      </w:pPr>
      <w:r w:rsidRPr="00A811EE">
        <w:rPr>
          <w:rFonts w:cstheme="minorHAnsi"/>
        </w:rPr>
        <w:t xml:space="preserve">utrzymanie porządku na </w:t>
      </w:r>
      <w:r>
        <w:rPr>
          <w:rFonts w:cstheme="minorHAnsi"/>
        </w:rPr>
        <w:t xml:space="preserve">podczas prac montażowych </w:t>
      </w:r>
      <w:r w:rsidRPr="00A811EE">
        <w:rPr>
          <w:rFonts w:cstheme="minorHAnsi"/>
        </w:rPr>
        <w:t>oraz ponoszenie kosztów wywozu odpadów</w:t>
      </w:r>
      <w:r>
        <w:rPr>
          <w:rFonts w:cstheme="minorHAnsi"/>
        </w:rPr>
        <w:t xml:space="preserve"> powstałych w wyniku prowadzonych prac</w:t>
      </w:r>
      <w:r w:rsidRPr="00A811EE">
        <w:rPr>
          <w:rFonts w:cstheme="minorHAnsi"/>
        </w:rPr>
        <w:t xml:space="preserve">, </w:t>
      </w:r>
    </w:p>
    <w:p w:rsidR="005E0E8A" w:rsidRPr="005E0E8A" w:rsidRDefault="005E0E8A" w:rsidP="005E0E8A">
      <w:pPr>
        <w:pStyle w:val="Akapitzlist"/>
        <w:numPr>
          <w:ilvl w:val="1"/>
          <w:numId w:val="13"/>
        </w:numPr>
        <w:spacing w:line="240" w:lineRule="auto"/>
        <w:ind w:left="709"/>
        <w:jc w:val="both"/>
        <w:rPr>
          <w:rFonts w:cstheme="minorHAnsi"/>
        </w:rPr>
      </w:pPr>
      <w:r w:rsidRPr="0067546C">
        <w:rPr>
          <w:rFonts w:cstheme="minorHAnsi"/>
        </w:rPr>
        <w:t>stosowanie w czasie prowadzenia prac wszelkich przepisów dotyczących ochrony środowiska nat</w:t>
      </w:r>
      <w:r>
        <w:rPr>
          <w:rFonts w:cstheme="minorHAnsi"/>
        </w:rPr>
        <w:t>uralnego i bezpieczeństwa pracy;</w:t>
      </w:r>
      <w:r w:rsidRPr="0067546C">
        <w:rPr>
          <w:rFonts w:cstheme="minorHAnsi"/>
        </w:rPr>
        <w:t xml:space="preserve"> </w:t>
      </w:r>
      <w:r>
        <w:rPr>
          <w:rFonts w:cstheme="minorHAnsi"/>
        </w:rPr>
        <w:t>p</w:t>
      </w:r>
      <w:r w:rsidRPr="0067546C">
        <w:rPr>
          <w:rFonts w:cstheme="minorHAnsi"/>
        </w:rPr>
        <w:t xml:space="preserve">onoszenie opłat i kar za przekroczenie w trakcie prac norm, </w:t>
      </w:r>
      <w:r w:rsidRPr="001D7A08">
        <w:rPr>
          <w:rFonts w:cstheme="minorHAnsi"/>
        </w:rPr>
        <w:t>określonych w odpowiednich przepisach dotyczących ochrony środowiska i bezpieczeństwa pracy; na Wykonawcy ciążą wszystkie obowiązki wynikające z aktualnie obowiązujących przepisów o odpadach,</w:t>
      </w:r>
    </w:p>
    <w:p w:rsidR="005E0E8A" w:rsidRPr="001D7A08" w:rsidRDefault="005E0E8A" w:rsidP="005E0E8A">
      <w:pPr>
        <w:pStyle w:val="Akapitzlist"/>
        <w:numPr>
          <w:ilvl w:val="1"/>
          <w:numId w:val="13"/>
        </w:numPr>
        <w:spacing w:line="240" w:lineRule="auto"/>
        <w:ind w:left="709"/>
        <w:jc w:val="both"/>
        <w:rPr>
          <w:rFonts w:cstheme="minorHAnsi"/>
        </w:rPr>
      </w:pPr>
      <w:r w:rsidRPr="001D7A08">
        <w:rPr>
          <w:rFonts w:cstheme="minorHAnsi"/>
        </w:rPr>
        <w:t xml:space="preserve">pisemne zgłaszanie prac do odbioru zgodnie z zasadami określonymi w Umowie, </w:t>
      </w:r>
    </w:p>
    <w:p w:rsidR="005E0E8A" w:rsidRPr="001D7A08" w:rsidRDefault="005E0E8A" w:rsidP="005E0E8A">
      <w:pPr>
        <w:pStyle w:val="Akapitzlist"/>
        <w:numPr>
          <w:ilvl w:val="1"/>
          <w:numId w:val="13"/>
        </w:numPr>
        <w:spacing w:line="240" w:lineRule="auto"/>
        <w:ind w:left="709"/>
        <w:jc w:val="both"/>
        <w:rPr>
          <w:rFonts w:cstheme="minorHAnsi"/>
        </w:rPr>
      </w:pPr>
      <w:r w:rsidRPr="001D7A08">
        <w:rPr>
          <w:rFonts w:cstheme="minorHAnsi"/>
        </w:rPr>
        <w:t>usunięcie wszelkich wad i/lub usterek zgłoszonych przez Zamawiającego w trakcie trwania prac w wyznaczonym Wykonawcy terminie, nie dłuższym jednak niż termin technicznie uzasadniony, niezbędny do ich usunięcia,</w:t>
      </w:r>
    </w:p>
    <w:p w:rsidR="005E0E8A" w:rsidRPr="001D7A08" w:rsidRDefault="005E0E8A" w:rsidP="005E0E8A">
      <w:pPr>
        <w:pStyle w:val="Akapitzlist"/>
        <w:numPr>
          <w:ilvl w:val="1"/>
          <w:numId w:val="13"/>
        </w:numPr>
        <w:spacing w:line="240" w:lineRule="auto"/>
        <w:ind w:left="709"/>
        <w:jc w:val="both"/>
        <w:rPr>
          <w:rFonts w:cstheme="minorHAnsi"/>
        </w:rPr>
      </w:pPr>
      <w:r w:rsidRPr="001D7A08">
        <w:rPr>
          <w:rFonts w:cstheme="minorHAnsi"/>
        </w:rPr>
        <w:t>nanoszenie na bieżąco w dokumentacji zmian, wprowadzanych w uzgodnieniu z Zamawiającym w przypadku odstępstw od dokumentacji projektowej, po uzgodnieniu z projektantem,</w:t>
      </w:r>
    </w:p>
    <w:p w:rsidR="005E0E8A" w:rsidRPr="004D2C72" w:rsidRDefault="005E0E8A" w:rsidP="005E0E8A">
      <w:pPr>
        <w:pStyle w:val="Akapitzlist"/>
        <w:numPr>
          <w:ilvl w:val="1"/>
          <w:numId w:val="13"/>
        </w:numPr>
        <w:spacing w:line="240" w:lineRule="auto"/>
        <w:ind w:left="709"/>
        <w:jc w:val="both"/>
        <w:rPr>
          <w:rFonts w:cstheme="minorHAnsi"/>
        </w:rPr>
      </w:pPr>
      <w:r w:rsidRPr="004D2C72">
        <w:rPr>
          <w:rFonts w:cstheme="minorHAnsi"/>
        </w:rPr>
        <w:t>ubezpieczenia budowy na zasadach i warunkach określonych w § 8 Umowy</w:t>
      </w:r>
    </w:p>
    <w:p w:rsidR="005E0E8A" w:rsidRPr="004D2C72" w:rsidRDefault="005E0E8A" w:rsidP="005E0E8A">
      <w:pPr>
        <w:pStyle w:val="Akapitzlist"/>
        <w:numPr>
          <w:ilvl w:val="1"/>
          <w:numId w:val="13"/>
        </w:numPr>
        <w:spacing w:line="240" w:lineRule="auto"/>
        <w:ind w:left="709"/>
        <w:jc w:val="both"/>
        <w:rPr>
          <w:rFonts w:cstheme="minorHAnsi"/>
        </w:rPr>
      </w:pPr>
      <w:r w:rsidRPr="004D2C72">
        <w:rPr>
          <w:rFonts w:cstheme="minorHAnsi"/>
        </w:rPr>
        <w:t>niezwłocznego powiadamiania Zamawiającego o wszelkich dostrzeżonych ewentualnych niezgodnościach w dokumentacji projektowej mogących zagrażać prawidłowemu wykonaniu przedmiotu zamówienia,</w:t>
      </w:r>
    </w:p>
    <w:p w:rsidR="005E0E8A" w:rsidRPr="004D2C72" w:rsidRDefault="005E0E8A" w:rsidP="005E0E8A">
      <w:pPr>
        <w:pStyle w:val="Akapitzlist"/>
        <w:numPr>
          <w:ilvl w:val="1"/>
          <w:numId w:val="13"/>
        </w:numPr>
        <w:spacing w:line="240" w:lineRule="auto"/>
        <w:ind w:left="709"/>
        <w:jc w:val="both"/>
        <w:rPr>
          <w:rFonts w:cstheme="minorHAnsi"/>
        </w:rPr>
      </w:pPr>
      <w:r w:rsidRPr="004D2C72">
        <w:rPr>
          <w:rFonts w:cstheme="minorHAnsi"/>
        </w:rPr>
        <w:t>Wykonawca przygotuje dokumenty rozliczeniowe do płatności zgodnie ze wskazówkami Zamawiającego,</w:t>
      </w:r>
    </w:p>
    <w:p w:rsidR="005E0E8A" w:rsidRPr="004D2C72" w:rsidRDefault="005E0E8A" w:rsidP="005E0E8A">
      <w:pPr>
        <w:pStyle w:val="Akapitzlist"/>
        <w:numPr>
          <w:ilvl w:val="1"/>
          <w:numId w:val="13"/>
        </w:numPr>
        <w:spacing w:line="240" w:lineRule="auto"/>
        <w:ind w:left="709"/>
        <w:jc w:val="both"/>
        <w:rPr>
          <w:rFonts w:cstheme="minorHAnsi"/>
        </w:rPr>
      </w:pPr>
      <w:r w:rsidRPr="004D2C72">
        <w:rPr>
          <w:rFonts w:cstheme="minorHAnsi"/>
        </w:rPr>
        <w:t>Wykonawca nie może, bez pisemnej zgody Zamawiającego, przenieść praw i zobowiązań, długów i wierzytelności wynikających z Umowy na osobę trzecią,</w:t>
      </w:r>
    </w:p>
    <w:p w:rsidR="005E0E8A" w:rsidRPr="004D2C72" w:rsidRDefault="005E0E8A" w:rsidP="005E0E8A">
      <w:pPr>
        <w:pStyle w:val="Nagwek"/>
        <w:keepLines/>
        <w:tabs>
          <w:tab w:val="clear" w:pos="4536"/>
          <w:tab w:val="clear" w:pos="9072"/>
          <w:tab w:val="left" w:pos="284"/>
        </w:tabs>
        <w:jc w:val="center"/>
        <w:rPr>
          <w:rFonts w:cstheme="minorHAnsi"/>
        </w:rPr>
      </w:pPr>
      <w:r w:rsidRPr="004D2C72">
        <w:rPr>
          <w:rFonts w:cstheme="minorHAnsi"/>
        </w:rPr>
        <w:t>§3</w:t>
      </w:r>
    </w:p>
    <w:p w:rsidR="005E0E8A" w:rsidRPr="004D2C72" w:rsidRDefault="005E0E8A" w:rsidP="005E0E8A">
      <w:pPr>
        <w:pStyle w:val="Nagwek"/>
        <w:keepLines/>
        <w:tabs>
          <w:tab w:val="clear" w:pos="4536"/>
          <w:tab w:val="clear" w:pos="9072"/>
          <w:tab w:val="left" w:pos="284"/>
        </w:tabs>
        <w:jc w:val="center"/>
        <w:rPr>
          <w:rFonts w:cstheme="minorHAnsi"/>
        </w:rPr>
      </w:pPr>
      <w:r w:rsidRPr="004D2C72">
        <w:rPr>
          <w:rFonts w:cstheme="minorHAnsi"/>
        </w:rPr>
        <w:t>Wyroby, materiały, urządzenia</w:t>
      </w:r>
    </w:p>
    <w:p w:rsidR="005E0E8A" w:rsidRPr="004D2C72"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4D2C72">
        <w:rPr>
          <w:rFonts w:ascii="Calibri" w:hAnsi="Calibri" w:cs="Calibri"/>
        </w:rPr>
        <w:t xml:space="preserve">Wykonawca zobowiązany jest stosować podczas realizacji prac wyłącznie nowe wyroby, materiały oraz urządzenia dopuszczone do stosowania, zgodnie z dokumentami przedmiotowymi złożonymi w toku postępowania o udzielenie zamówienia oraz zgodnie aktualnie obowiązującymi w tym zakresie przepisami i normami. </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4D2C72">
        <w:rPr>
          <w:rFonts w:ascii="Calibri" w:hAnsi="Calibri" w:cs="Calibri"/>
        </w:rPr>
        <w:t>Wykonawca zabezpieczy na własny koszt i ryzyko składowane tymczasowo wyroby, materiały, urządzenia do czasu ich zamontowania, przed zniszczeniem, uszkodzeniem lub utratą jakości,</w:t>
      </w:r>
      <w:r w:rsidRPr="00DF62E3">
        <w:rPr>
          <w:rFonts w:ascii="Calibri" w:hAnsi="Calibri" w:cs="Calibri"/>
        </w:rPr>
        <w:t xml:space="preserve"> właściwości lub parametrów oraz umożliwi przeprowadzenie kontroli w tym zakresie przez </w:t>
      </w:r>
      <w:r>
        <w:rPr>
          <w:rFonts w:ascii="Calibri" w:hAnsi="Calibri" w:cs="Calibri"/>
        </w:rPr>
        <w:t>Zamawiającego</w:t>
      </w:r>
      <w:r w:rsidRPr="00DF62E3">
        <w:rPr>
          <w:rFonts w:ascii="Calibri" w:hAnsi="Calibri" w:cs="Calibri"/>
        </w:rPr>
        <w:t>.</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 xml:space="preserve">Wykonawca jest zobowiązany do uzyskania zatwierdzenia przez </w:t>
      </w:r>
      <w:r>
        <w:rPr>
          <w:rFonts w:ascii="Calibri" w:hAnsi="Calibri" w:cs="Calibri"/>
        </w:rPr>
        <w:t>Zamawiającego</w:t>
      </w:r>
      <w:r w:rsidRPr="00DF62E3">
        <w:rPr>
          <w:rFonts w:ascii="Calibri" w:hAnsi="Calibri" w:cs="Calibri"/>
        </w:rPr>
        <w:t xml:space="preserve"> wyrobów, materiałów i urządzeń  planowanych do dostarczenia / </w:t>
      </w:r>
      <w:r>
        <w:rPr>
          <w:rFonts w:ascii="Calibri" w:hAnsi="Calibri" w:cs="Calibri"/>
        </w:rPr>
        <w:t>zamontowania</w:t>
      </w:r>
      <w:r w:rsidRPr="00DF62E3">
        <w:rPr>
          <w:rFonts w:ascii="Calibri" w:hAnsi="Calibri" w:cs="Calibri"/>
        </w:rPr>
        <w:t xml:space="preserve">. </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 xml:space="preserve">Zmiana materiałów przewidzianych do wykonania prac będących przedmiotem </w:t>
      </w:r>
      <w:r>
        <w:rPr>
          <w:rFonts w:ascii="Calibri" w:hAnsi="Calibri" w:cs="Calibri"/>
        </w:rPr>
        <w:t>umowy</w:t>
      </w:r>
      <w:r w:rsidRPr="00DF62E3">
        <w:rPr>
          <w:rFonts w:ascii="Calibri" w:hAnsi="Calibri" w:cs="Calibri"/>
        </w:rPr>
        <w:t xml:space="preserve"> w stosunku do materiałów przewidzianych w dokumentacji projektowej będzie możliwa pod warunkiem uzyskania na to uprzednio pisemnej zgody Zamawiającego.</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lastRenderedPageBreak/>
        <w:t>Zamawiający w kwestii zmiany materiałów jest zobowiązany zająć na piśmie stanowisko w ciągu 5 dni roboczych od dnia otrzymania wniosku z uzasadnieniem. Brak odpowiedzi nie upoważni Wykonawcy do zmiany materiałów.</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Wykonawca jest odpowiedzialny za dostawę i montaż materiałów, urządzeń fabrycznie nowych i nieużywanych, posiadających wymagane certyfikaty B albo deklaracje zgodności CE lub aprobaty techniczne lub deklaracje właściwości użytkowych.</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Wykonawca jest odpowiedzialny za pełną kontrolę prac, wyrobów, materiałów i urządzeń.</w:t>
      </w:r>
    </w:p>
    <w:p w:rsidR="005E0E8A" w:rsidRPr="004D2C72"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4D2C72">
        <w:rPr>
          <w:rFonts w:ascii="Calibri" w:hAnsi="Calibri" w:cs="Calibri"/>
        </w:rPr>
        <w:t>Wykonawca zapewni odpowiedni system kontroli prac, włączając personel, laboratorium, sprzęt, zaopatrzenie i wszystkie urządzenia niezbędne do pobierania próbek i badań materiałów.</w:t>
      </w:r>
    </w:p>
    <w:p w:rsidR="005E0E8A"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 xml:space="preserve">W sytuacji, gdy przeprowadzona przez </w:t>
      </w:r>
      <w:r>
        <w:rPr>
          <w:rFonts w:ascii="Calibri" w:hAnsi="Calibri" w:cs="Calibri"/>
        </w:rPr>
        <w:t>Zamawiającego</w:t>
      </w:r>
      <w:r w:rsidRPr="00DF62E3">
        <w:rPr>
          <w:rFonts w:ascii="Calibri" w:hAnsi="Calibri" w:cs="Calibri"/>
        </w:rPr>
        <w:t xml:space="preserve"> ekspertyza potwierdzi zastosowanie przez Wykonawcę wyrobów, materiałów lub urządzeń nieodpowiadających wymogom określonym w </w:t>
      </w:r>
      <w:r>
        <w:rPr>
          <w:rFonts w:ascii="Calibri" w:hAnsi="Calibri" w:cs="Calibri"/>
        </w:rPr>
        <w:t>u</w:t>
      </w:r>
      <w:r w:rsidRPr="00DF62E3">
        <w:rPr>
          <w:rFonts w:ascii="Calibri" w:hAnsi="Calibri" w:cs="Calibri"/>
        </w:rPr>
        <w:t xml:space="preserve">mowie – Wykonawca zobowiązany będzie na swój koszt wymienić wadliwe lub nieodpowiednie wyroby oraz ponieść koszt przeprowadzonej ekspertyzy. </w:t>
      </w:r>
    </w:p>
    <w:p w:rsidR="005E0E8A" w:rsidRDefault="005E0E8A" w:rsidP="005E0E8A">
      <w:pPr>
        <w:spacing w:after="0" w:line="240" w:lineRule="auto"/>
        <w:jc w:val="both"/>
        <w:rPr>
          <w:rFonts w:ascii="Calibri" w:hAnsi="Calibri" w:cs="Calibri"/>
        </w:rPr>
      </w:pPr>
    </w:p>
    <w:p w:rsidR="005E0E8A" w:rsidRDefault="005E0E8A" w:rsidP="005E0E8A">
      <w:pPr>
        <w:spacing w:after="0" w:line="240" w:lineRule="auto"/>
        <w:jc w:val="center"/>
        <w:rPr>
          <w:rFonts w:ascii="Calibri" w:hAnsi="Calibri" w:cs="Calibri"/>
        </w:rPr>
      </w:pPr>
    </w:p>
    <w:p w:rsidR="005E0E8A" w:rsidRDefault="005E0E8A" w:rsidP="005E0E8A">
      <w:pPr>
        <w:spacing w:after="0" w:line="240" w:lineRule="auto"/>
        <w:jc w:val="center"/>
        <w:rPr>
          <w:rFonts w:ascii="Calibri" w:hAnsi="Calibri" w:cs="Calibri"/>
        </w:rPr>
      </w:pPr>
      <w:r>
        <w:rPr>
          <w:rFonts w:ascii="Calibri" w:hAnsi="Calibri" w:cs="Calibri"/>
        </w:rPr>
        <w:t>§4</w:t>
      </w:r>
    </w:p>
    <w:p w:rsidR="005E0E8A" w:rsidRDefault="005E0E8A" w:rsidP="005E0E8A">
      <w:pPr>
        <w:spacing w:after="0" w:line="240" w:lineRule="auto"/>
        <w:jc w:val="center"/>
        <w:rPr>
          <w:rFonts w:ascii="Calibri" w:hAnsi="Calibri" w:cs="Calibri"/>
        </w:rPr>
      </w:pPr>
      <w:r>
        <w:rPr>
          <w:rFonts w:ascii="Calibri" w:hAnsi="Calibri" w:cs="Calibri"/>
        </w:rPr>
        <w:t>Terminy</w:t>
      </w:r>
    </w:p>
    <w:p w:rsidR="005E0E8A" w:rsidRDefault="005E0E8A" w:rsidP="005E0E8A">
      <w:pPr>
        <w:pStyle w:val="Akapitzlist"/>
        <w:numPr>
          <w:ilvl w:val="4"/>
          <w:numId w:val="37"/>
        </w:numPr>
        <w:spacing w:after="0" w:line="240" w:lineRule="auto"/>
        <w:ind w:left="284" w:hanging="284"/>
        <w:jc w:val="both"/>
        <w:rPr>
          <w:rFonts w:ascii="Calibri" w:hAnsi="Calibri" w:cs="Calibri"/>
          <w:b/>
        </w:rPr>
      </w:pPr>
      <w:r>
        <w:rPr>
          <w:rFonts w:ascii="Calibri" w:hAnsi="Calibri" w:cs="Calibri"/>
        </w:rPr>
        <w:t xml:space="preserve">Zakończenie wykonywania przedmiotu umowy: </w:t>
      </w:r>
      <w:r w:rsidRPr="00C51A02">
        <w:rPr>
          <w:rFonts w:ascii="Calibri" w:hAnsi="Calibri" w:cs="Calibri"/>
          <w:b/>
        </w:rPr>
        <w:t xml:space="preserve">do </w:t>
      </w:r>
      <w:r>
        <w:rPr>
          <w:rFonts w:ascii="Calibri" w:hAnsi="Calibri" w:cs="Calibri"/>
          <w:b/>
        </w:rPr>
        <w:t xml:space="preserve">75 </w:t>
      </w:r>
      <w:r w:rsidRPr="00C51A02">
        <w:rPr>
          <w:rFonts w:ascii="Calibri" w:hAnsi="Calibri" w:cs="Calibri"/>
          <w:b/>
        </w:rPr>
        <w:t>dni od dnia podpisania umowy.</w:t>
      </w:r>
    </w:p>
    <w:p w:rsidR="00906EE9" w:rsidRPr="004D2C72" w:rsidRDefault="00906EE9" w:rsidP="00906EE9">
      <w:pPr>
        <w:pStyle w:val="Akapitzlist"/>
        <w:numPr>
          <w:ilvl w:val="4"/>
          <w:numId w:val="37"/>
        </w:numPr>
        <w:spacing w:after="0" w:line="240" w:lineRule="auto"/>
        <w:ind w:left="284" w:hanging="284"/>
        <w:jc w:val="both"/>
        <w:rPr>
          <w:rFonts w:ascii="Calibri" w:hAnsi="Calibri" w:cs="Calibri"/>
          <w:b/>
        </w:rPr>
      </w:pPr>
      <w:r w:rsidRPr="004D2C72">
        <w:rPr>
          <w:rFonts w:ascii="Calibri" w:hAnsi="Calibri" w:cs="Calibri"/>
          <w:b/>
        </w:rPr>
        <w:t>Prace montażowe należy prowadzić tylko i wyłącznie w następujących godzinach: od poniedziałku do piątku od 14:00 do 22:00, w weekendy bez ograniczeń.</w:t>
      </w:r>
    </w:p>
    <w:p w:rsidR="005E0E8A" w:rsidRDefault="005E0E8A" w:rsidP="005E0E8A">
      <w:pPr>
        <w:spacing w:after="0" w:line="240" w:lineRule="auto"/>
        <w:jc w:val="both"/>
        <w:rPr>
          <w:rFonts w:ascii="Calibri" w:hAnsi="Calibri" w:cs="Calibri"/>
        </w:rPr>
      </w:pPr>
    </w:p>
    <w:p w:rsidR="005E0E8A" w:rsidRDefault="005E0E8A" w:rsidP="005E0E8A">
      <w:pPr>
        <w:spacing w:after="0" w:line="240" w:lineRule="auto"/>
        <w:jc w:val="center"/>
        <w:rPr>
          <w:rFonts w:ascii="Calibri" w:hAnsi="Calibri" w:cs="Calibri"/>
        </w:rPr>
      </w:pPr>
      <w:r>
        <w:rPr>
          <w:rFonts w:ascii="Calibri" w:hAnsi="Calibri" w:cs="Calibri"/>
        </w:rPr>
        <w:t>§5</w:t>
      </w:r>
      <w:r>
        <w:rPr>
          <w:rFonts w:ascii="Calibri" w:hAnsi="Calibri" w:cs="Calibri"/>
        </w:rPr>
        <w:br/>
        <w:t>Odbiory</w:t>
      </w:r>
    </w:p>
    <w:p w:rsidR="005E0E8A" w:rsidRDefault="005E0E8A" w:rsidP="005E0E8A">
      <w:pPr>
        <w:pStyle w:val="Akapitzlist"/>
        <w:numPr>
          <w:ilvl w:val="5"/>
          <w:numId w:val="37"/>
        </w:numPr>
        <w:spacing w:after="0" w:line="240" w:lineRule="auto"/>
        <w:ind w:left="284" w:hanging="284"/>
        <w:jc w:val="both"/>
        <w:rPr>
          <w:rFonts w:ascii="Calibri" w:hAnsi="Calibri" w:cs="Calibri"/>
        </w:rPr>
      </w:pPr>
      <w:r>
        <w:rPr>
          <w:rFonts w:ascii="Calibri" w:hAnsi="Calibri" w:cs="Calibri"/>
        </w:rPr>
        <w:t xml:space="preserve">Przewiduje się odbiór końcowy robót – po wykonaniu całości robót będących przedmiotem umowy. </w:t>
      </w:r>
    </w:p>
    <w:p w:rsidR="005E0E8A" w:rsidRDefault="005E0E8A" w:rsidP="005E0E8A">
      <w:pPr>
        <w:pStyle w:val="Akapitzlist"/>
        <w:numPr>
          <w:ilvl w:val="5"/>
          <w:numId w:val="37"/>
        </w:numPr>
        <w:spacing w:after="0" w:line="240" w:lineRule="auto"/>
        <w:ind w:left="284" w:hanging="284"/>
        <w:jc w:val="both"/>
        <w:rPr>
          <w:rFonts w:ascii="Calibri" w:hAnsi="Calibri" w:cs="Calibri"/>
        </w:rPr>
      </w:pPr>
      <w:r>
        <w:rPr>
          <w:rFonts w:ascii="Calibri" w:hAnsi="Calibri" w:cs="Calibri"/>
        </w:rPr>
        <w:t>Nie przewiduje się odbiorów częściowych.</w:t>
      </w:r>
    </w:p>
    <w:p w:rsidR="005E0E8A" w:rsidRDefault="005E0E8A" w:rsidP="005E0E8A">
      <w:pPr>
        <w:pStyle w:val="Akapitzlist"/>
        <w:numPr>
          <w:ilvl w:val="5"/>
          <w:numId w:val="37"/>
        </w:numPr>
        <w:spacing w:after="0" w:line="240" w:lineRule="auto"/>
        <w:ind w:left="284" w:hanging="284"/>
        <w:jc w:val="both"/>
        <w:rPr>
          <w:rFonts w:ascii="Calibri" w:hAnsi="Calibri" w:cs="Calibri"/>
        </w:rPr>
      </w:pPr>
      <w:r>
        <w:rPr>
          <w:rFonts w:ascii="Calibri" w:hAnsi="Calibri" w:cs="Calibri"/>
        </w:rPr>
        <w:t>Przedstawiciel Wykonawcy pisemnie zgłosi gotowości prac do odbioru końcowego.</w:t>
      </w:r>
    </w:p>
    <w:p w:rsidR="005E0E8A" w:rsidRPr="001D7A08" w:rsidRDefault="005E0E8A" w:rsidP="005E0E8A">
      <w:pPr>
        <w:pStyle w:val="Akapitzlist"/>
        <w:numPr>
          <w:ilvl w:val="5"/>
          <w:numId w:val="37"/>
        </w:numPr>
        <w:spacing w:line="240" w:lineRule="auto"/>
        <w:ind w:left="284" w:hanging="284"/>
        <w:jc w:val="both"/>
        <w:rPr>
          <w:rFonts w:ascii="Calibri" w:hAnsi="Calibri" w:cs="Calibri"/>
        </w:rPr>
      </w:pPr>
      <w:r w:rsidRPr="00AB2DA4">
        <w:rPr>
          <w:rFonts w:ascii="Calibri" w:hAnsi="Calibri" w:cs="Calibri"/>
        </w:rPr>
        <w:t xml:space="preserve">W razie konieczności dokonania odbioru </w:t>
      </w:r>
      <w:r>
        <w:rPr>
          <w:rFonts w:ascii="Calibri" w:hAnsi="Calibri" w:cs="Calibri"/>
        </w:rPr>
        <w:t xml:space="preserve">prac </w:t>
      </w:r>
      <w:r w:rsidRPr="00AB2DA4">
        <w:rPr>
          <w:rFonts w:ascii="Calibri" w:hAnsi="Calibri" w:cs="Calibri"/>
        </w:rPr>
        <w:t xml:space="preserve">zanikających lub ulegających zakryciu, Wykonawca zawiadomi </w:t>
      </w:r>
      <w:r>
        <w:rPr>
          <w:rFonts w:ascii="Calibri" w:hAnsi="Calibri" w:cs="Calibri"/>
        </w:rPr>
        <w:t xml:space="preserve">Zamawiającego </w:t>
      </w:r>
      <w:r w:rsidRPr="00AB2DA4">
        <w:rPr>
          <w:rFonts w:ascii="Calibri" w:hAnsi="Calibri" w:cs="Calibri"/>
        </w:rPr>
        <w:t xml:space="preserve">o wykonaniu tych </w:t>
      </w:r>
      <w:r>
        <w:rPr>
          <w:rFonts w:ascii="Calibri" w:hAnsi="Calibri" w:cs="Calibri"/>
        </w:rPr>
        <w:t xml:space="preserve">prac </w:t>
      </w:r>
      <w:r w:rsidRPr="00AB2DA4">
        <w:rPr>
          <w:rFonts w:ascii="Calibri" w:hAnsi="Calibri" w:cs="Calibri"/>
        </w:rPr>
        <w:t xml:space="preserve">w celu dokonania ich odbioru. Wykonawca przygotuje i przedłoży </w:t>
      </w:r>
      <w:r>
        <w:rPr>
          <w:rFonts w:ascii="Calibri" w:hAnsi="Calibri" w:cs="Calibri"/>
        </w:rPr>
        <w:t xml:space="preserve">Zamawiającemu </w:t>
      </w:r>
      <w:r w:rsidRPr="00AB2DA4">
        <w:rPr>
          <w:rFonts w:ascii="Calibri" w:hAnsi="Calibri" w:cs="Calibri"/>
        </w:rPr>
        <w:t xml:space="preserve">niezbędne do dokonania odbioru dokumenty przed rozpoczęciem odbioru tych robót. W przypadku wykonania </w:t>
      </w:r>
      <w:r>
        <w:rPr>
          <w:rFonts w:ascii="Calibri" w:hAnsi="Calibri" w:cs="Calibri"/>
        </w:rPr>
        <w:t xml:space="preserve">prac </w:t>
      </w:r>
      <w:r w:rsidRPr="00AB2DA4">
        <w:rPr>
          <w:rFonts w:ascii="Calibri" w:hAnsi="Calibri" w:cs="Calibri"/>
        </w:rPr>
        <w:t xml:space="preserve">zanikających lub ulegających zakryciu bez polecenia </w:t>
      </w:r>
      <w:r>
        <w:rPr>
          <w:rFonts w:ascii="Calibri" w:hAnsi="Calibri" w:cs="Calibri"/>
        </w:rPr>
        <w:t>Zamawiającego</w:t>
      </w:r>
      <w:r w:rsidRPr="00AB2DA4">
        <w:rPr>
          <w:rFonts w:ascii="Calibri" w:hAnsi="Calibri" w:cs="Calibri"/>
        </w:rPr>
        <w:t xml:space="preserve">, Wykonawca na własny koszt dokona ich odkrycia i/lub wykona te </w:t>
      </w:r>
      <w:r>
        <w:rPr>
          <w:rFonts w:ascii="Calibri" w:hAnsi="Calibri" w:cs="Calibri"/>
        </w:rPr>
        <w:t xml:space="preserve">prace </w:t>
      </w:r>
      <w:r w:rsidRPr="00AB2DA4">
        <w:rPr>
          <w:rFonts w:ascii="Calibri" w:hAnsi="Calibri" w:cs="Calibri"/>
        </w:rPr>
        <w:t xml:space="preserve">ponownie. </w:t>
      </w:r>
    </w:p>
    <w:p w:rsidR="005E0E8A" w:rsidRPr="006141F7" w:rsidRDefault="005E0E8A" w:rsidP="005E0E8A">
      <w:pPr>
        <w:pStyle w:val="Akapitzlist"/>
        <w:numPr>
          <w:ilvl w:val="5"/>
          <w:numId w:val="37"/>
        </w:numPr>
        <w:spacing w:line="240" w:lineRule="auto"/>
        <w:ind w:left="284" w:hanging="284"/>
        <w:jc w:val="both"/>
        <w:rPr>
          <w:rFonts w:ascii="Calibri" w:hAnsi="Calibri" w:cs="Calibri"/>
        </w:rPr>
      </w:pPr>
      <w:r w:rsidRPr="001D7A08">
        <w:rPr>
          <w:rFonts w:ascii="Calibri" w:hAnsi="Calibri" w:cs="Calibri"/>
        </w:rPr>
        <w:t>Zamawiający wyznaczy termin i rozpocznie odbiór końcowy prac – w ciągu 14 dni od daty zawiadomienia go przez Wykonawcę o gotowości do odbioru wykonanych</w:t>
      </w:r>
      <w:r w:rsidRPr="00AB2DA4">
        <w:rPr>
          <w:rFonts w:ascii="Calibri" w:hAnsi="Calibri" w:cs="Calibri"/>
        </w:rPr>
        <w:t xml:space="preserve"> </w:t>
      </w:r>
      <w:r>
        <w:rPr>
          <w:rFonts w:ascii="Calibri" w:hAnsi="Calibri" w:cs="Calibri"/>
        </w:rPr>
        <w:t>prac</w:t>
      </w:r>
      <w:r w:rsidRPr="00AB2DA4">
        <w:rPr>
          <w:rFonts w:ascii="Calibri" w:hAnsi="Calibri" w:cs="Calibri"/>
        </w:rPr>
        <w:t xml:space="preserve">. </w:t>
      </w:r>
    </w:p>
    <w:p w:rsidR="005E0E8A" w:rsidRDefault="005E0E8A" w:rsidP="005E0E8A">
      <w:pPr>
        <w:pStyle w:val="Akapitzlist"/>
        <w:numPr>
          <w:ilvl w:val="5"/>
          <w:numId w:val="37"/>
        </w:numPr>
        <w:spacing w:line="240" w:lineRule="auto"/>
        <w:ind w:left="284" w:hanging="284"/>
        <w:jc w:val="both"/>
        <w:rPr>
          <w:rFonts w:ascii="Calibri" w:hAnsi="Calibri" w:cs="Calibri"/>
        </w:rPr>
      </w:pPr>
      <w:r w:rsidRPr="00AB2DA4">
        <w:rPr>
          <w:rFonts w:ascii="Calibri" w:hAnsi="Calibri" w:cs="Calibri"/>
        </w:rPr>
        <w:t xml:space="preserve">Przed odbiorem końcowym Wykonawca skompletuje i przedstawi </w:t>
      </w:r>
      <w:r>
        <w:rPr>
          <w:rFonts w:ascii="Calibri" w:hAnsi="Calibri" w:cs="Calibri"/>
        </w:rPr>
        <w:t xml:space="preserve">Zamawiającemu </w:t>
      </w:r>
      <w:r w:rsidRPr="00AB2DA4">
        <w:rPr>
          <w:rFonts w:ascii="Calibri" w:hAnsi="Calibri" w:cs="Calibri"/>
        </w:rPr>
        <w:t xml:space="preserve">dokumenty pozwalające na ocenę prawidłowego wykonania </w:t>
      </w:r>
      <w:r>
        <w:rPr>
          <w:rFonts w:ascii="Calibri" w:hAnsi="Calibri" w:cs="Calibri"/>
        </w:rPr>
        <w:t>u</w:t>
      </w:r>
      <w:r w:rsidRPr="00AB2DA4">
        <w:rPr>
          <w:rFonts w:ascii="Calibri" w:hAnsi="Calibri" w:cs="Calibri"/>
        </w:rPr>
        <w:t>mowy, a w szczególności dokumentację powykonawczą oraz niezbędne świadectwa kontroli jakości materiałów, będących przedmiotem odbioru</w:t>
      </w:r>
      <w:r>
        <w:rPr>
          <w:rFonts w:ascii="Calibri" w:hAnsi="Calibri" w:cs="Calibri"/>
        </w:rPr>
        <w:t>, w szczególności:</w:t>
      </w:r>
    </w:p>
    <w:p w:rsidR="005E0E8A"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t xml:space="preserve">dokumenty potwierdzające </w:t>
      </w:r>
      <w:r>
        <w:rPr>
          <w:rFonts w:ascii="Calibri" w:hAnsi="Calibri" w:cs="Calibri"/>
        </w:rPr>
        <w:t>zamontowanie</w:t>
      </w:r>
      <w:r w:rsidRPr="001643D0">
        <w:rPr>
          <w:rFonts w:ascii="Calibri" w:hAnsi="Calibri" w:cs="Calibri"/>
        </w:rPr>
        <w:t xml:space="preserve"> materiałów i urządzeń dopuszczonych do obrotu </w:t>
      </w:r>
      <w:r w:rsidRPr="001643D0">
        <w:rPr>
          <w:rFonts w:ascii="Calibri" w:hAnsi="Calibri" w:cs="Calibri"/>
        </w:rPr>
        <w:br/>
        <w:t>i stosowania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5E0E8A" w:rsidRPr="006141F7"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6141F7">
        <w:rPr>
          <w:rFonts w:ascii="Calibri" w:hAnsi="Calibri" w:cs="Calibri"/>
        </w:rPr>
        <w:t>instrukcje (w języku polskim) użytkowania zamontowanych urządzeń,</w:t>
      </w:r>
    </w:p>
    <w:p w:rsidR="005E0E8A"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t>zestawienie faktur zapłaconych przez Wykonawcę Podwykonawcom (dalszym Podwykonawcom) z podaniem ich wart</w:t>
      </w:r>
      <w:r>
        <w:rPr>
          <w:rFonts w:ascii="Calibri" w:hAnsi="Calibri" w:cs="Calibri"/>
        </w:rPr>
        <w:t>ości wg stanu na dzień odbioru,</w:t>
      </w:r>
    </w:p>
    <w:p w:rsidR="005E0E8A"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lastRenderedPageBreak/>
        <w:t xml:space="preserve">karta gwarancyjna na całość przedmiotu umowy wystawiona przez Wykonawcę zgodnie z załączonym do umowy wzorem karty gwarancyjnej oraz kopie kart gwarancyjnych na poszczególne urządzenia </w:t>
      </w:r>
      <w:r>
        <w:rPr>
          <w:rFonts w:ascii="Calibri" w:hAnsi="Calibri" w:cs="Calibri"/>
        </w:rPr>
        <w:t xml:space="preserve">wraz z warunkami gwarancji </w:t>
      </w:r>
      <w:r w:rsidRPr="001643D0">
        <w:rPr>
          <w:rFonts w:ascii="Calibri" w:hAnsi="Calibri" w:cs="Calibri"/>
        </w:rPr>
        <w:t xml:space="preserve">wystawione przez producenta. </w:t>
      </w:r>
    </w:p>
    <w:p w:rsidR="005E0E8A"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t>wykaz urządzeń podlegających serwisowi wraz</w:t>
      </w:r>
      <w:r>
        <w:rPr>
          <w:rFonts w:ascii="Calibri" w:hAnsi="Calibri" w:cs="Calibri"/>
        </w:rPr>
        <w:t xml:space="preserve"> z podaniem punktów serwisowych,</w:t>
      </w:r>
    </w:p>
    <w:p w:rsidR="005E0E8A" w:rsidRPr="006141F7"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6141F7">
        <w:rPr>
          <w:rFonts w:ascii="Calibri" w:hAnsi="Calibri" w:cs="Calibri"/>
        </w:rPr>
        <w:t>inne dokumenty zgromadzone w trakcie wykonywania przedmiotu zamówienia, a odnoszące się do jego realizacji, zwłaszcza rysunki ze zmianami naniesionymi w trakcie realizacji za</w:t>
      </w:r>
      <w:r>
        <w:rPr>
          <w:rFonts w:ascii="Calibri" w:hAnsi="Calibri" w:cs="Calibri"/>
        </w:rPr>
        <w:t>dania.</w:t>
      </w:r>
    </w:p>
    <w:p w:rsidR="005E0E8A" w:rsidRDefault="005E0E8A" w:rsidP="005E0E8A">
      <w:pPr>
        <w:pStyle w:val="Akapitzlist"/>
        <w:numPr>
          <w:ilvl w:val="5"/>
          <w:numId w:val="37"/>
        </w:numPr>
        <w:spacing w:line="240" w:lineRule="auto"/>
        <w:ind w:left="284" w:hanging="284"/>
        <w:jc w:val="both"/>
        <w:rPr>
          <w:rFonts w:ascii="Calibri" w:hAnsi="Calibri" w:cs="Calibri"/>
        </w:rPr>
      </w:pPr>
      <w:r w:rsidRPr="001643D0">
        <w:rPr>
          <w:rFonts w:ascii="Calibri" w:hAnsi="Calibri" w:cs="Calibri"/>
        </w:rPr>
        <w:t>Jeżeli w trakcie odbiorów zostaną stwierdzone wady i/lub usterki, Zamawiającemu przysługują następujące uprawnienia:</w:t>
      </w:r>
    </w:p>
    <w:p w:rsidR="005E0E8A" w:rsidRDefault="005E0E8A" w:rsidP="005E0E8A">
      <w:pPr>
        <w:pStyle w:val="Akapitzlist"/>
        <w:numPr>
          <w:ilvl w:val="6"/>
          <w:numId w:val="37"/>
        </w:numPr>
        <w:spacing w:line="240" w:lineRule="auto"/>
        <w:ind w:left="993" w:hanging="273"/>
        <w:jc w:val="both"/>
        <w:rPr>
          <w:rFonts w:ascii="Calibri" w:hAnsi="Calibri" w:cs="Calibri"/>
        </w:rPr>
      </w:pPr>
      <w:r w:rsidRPr="001643D0">
        <w:rPr>
          <w:rFonts w:ascii="Calibri" w:hAnsi="Calibri" w:cs="Calibri"/>
        </w:rPr>
        <w:t>jeżeli wady i/lub usterki nadają się do usunięcia, Zamawiający, z zachowaniem prawa do należnych mu kar umownych i odszkodowań, ma prawo odmowy dokonania odbioru do czasu ich usunięcia, wyznaczając równocześnie termin usunięcia wad i/lub usterek,</w:t>
      </w:r>
    </w:p>
    <w:p w:rsidR="005E0E8A" w:rsidRDefault="005E0E8A" w:rsidP="005E0E8A">
      <w:pPr>
        <w:pStyle w:val="Akapitzlist"/>
        <w:numPr>
          <w:ilvl w:val="6"/>
          <w:numId w:val="37"/>
        </w:numPr>
        <w:spacing w:line="240" w:lineRule="auto"/>
        <w:ind w:left="993" w:hanging="273"/>
        <w:jc w:val="both"/>
        <w:rPr>
          <w:rFonts w:ascii="Calibri" w:hAnsi="Calibri" w:cs="Calibri"/>
        </w:rPr>
      </w:pPr>
      <w:r w:rsidRPr="001643D0">
        <w:rPr>
          <w:rFonts w:ascii="Calibri" w:hAnsi="Calibri" w:cs="Calibri"/>
        </w:rPr>
        <w:t>jeżeli wady i/lub usterki nie nadają się do usunięcia, Zamawiający może żądać wykonania</w:t>
      </w:r>
      <w:r>
        <w:rPr>
          <w:rFonts w:ascii="Calibri" w:hAnsi="Calibri" w:cs="Calibri"/>
        </w:rPr>
        <w:t xml:space="preserve"> części lub całości przedmiotu u</w:t>
      </w:r>
      <w:r w:rsidRPr="001643D0">
        <w:rPr>
          <w:rFonts w:ascii="Calibri" w:hAnsi="Calibri" w:cs="Calibri"/>
        </w:rPr>
        <w:t>mowy po raz drugi, jeżeli te wady i/lub usterki uniemożliwiają użytkowanie zgodnie z przeznaczeniem,</w:t>
      </w:r>
    </w:p>
    <w:p w:rsidR="005E0E8A" w:rsidRPr="001643D0" w:rsidRDefault="005E0E8A" w:rsidP="005E0E8A">
      <w:pPr>
        <w:pStyle w:val="Akapitzlist"/>
        <w:numPr>
          <w:ilvl w:val="6"/>
          <w:numId w:val="37"/>
        </w:numPr>
        <w:spacing w:line="240" w:lineRule="auto"/>
        <w:ind w:left="993" w:hanging="273"/>
        <w:jc w:val="both"/>
        <w:rPr>
          <w:rFonts w:ascii="Calibri" w:hAnsi="Calibri" w:cs="Calibri"/>
        </w:rPr>
      </w:pPr>
      <w:r w:rsidRPr="001643D0">
        <w:rPr>
          <w:rFonts w:ascii="Calibri" w:hAnsi="Calibri" w:cs="Calibri"/>
        </w:rPr>
        <w:t xml:space="preserve">jeżeli Wykonawca nie usunie wad i/lub usterek w terminie wskazanym przez Zamawiającego, Zamawiający może zlecić usunięcie ich osobie trzeciej na koszt </w:t>
      </w:r>
      <w:r>
        <w:rPr>
          <w:rFonts w:ascii="Calibri" w:hAnsi="Calibri" w:cs="Calibri"/>
        </w:rPr>
        <w:t>i niebezpieczeństwo Wykonawcy;</w:t>
      </w:r>
      <w:r w:rsidRPr="001643D0">
        <w:rPr>
          <w:rFonts w:ascii="Calibri" w:hAnsi="Calibri" w:cs="Calibri"/>
        </w:rPr>
        <w:t xml:space="preserve"> w przypadku gdy zaistnieje konieczność podejmowania przez Zamawiającego działań w warunkach naglących, gdy powstaje zagrożenie dla terminowego wykonania przedmiotu </w:t>
      </w:r>
      <w:r>
        <w:rPr>
          <w:rFonts w:ascii="Calibri" w:hAnsi="Calibri" w:cs="Calibri"/>
        </w:rPr>
        <w:t>u</w:t>
      </w:r>
      <w:r w:rsidRPr="001643D0">
        <w:rPr>
          <w:rFonts w:ascii="Calibri" w:hAnsi="Calibri" w:cs="Calibri"/>
        </w:rPr>
        <w:t xml:space="preserve">mowy, Zamawiający może także w takim wypadku od </w:t>
      </w:r>
      <w:r>
        <w:rPr>
          <w:rFonts w:ascii="Calibri" w:hAnsi="Calibri" w:cs="Calibri"/>
        </w:rPr>
        <w:t>u</w:t>
      </w:r>
      <w:r w:rsidRPr="001643D0">
        <w:rPr>
          <w:rFonts w:ascii="Calibri" w:hAnsi="Calibri" w:cs="Calibri"/>
        </w:rPr>
        <w:t>mowy odstąpić i zlecić usunięcie ich osobie trzeciej z zachowaniem prawa do obciążenia Wykonawcy skutkami wynikającymi z jego działań.</w:t>
      </w:r>
    </w:p>
    <w:p w:rsidR="005E0E8A" w:rsidRPr="001643D0" w:rsidRDefault="005E0E8A" w:rsidP="005E0E8A">
      <w:pPr>
        <w:pStyle w:val="Akapitzlist"/>
        <w:numPr>
          <w:ilvl w:val="5"/>
          <w:numId w:val="37"/>
        </w:numPr>
        <w:spacing w:line="240" w:lineRule="auto"/>
        <w:ind w:left="284" w:hanging="284"/>
        <w:jc w:val="both"/>
        <w:rPr>
          <w:rFonts w:ascii="Calibri" w:hAnsi="Calibri" w:cs="Calibri"/>
        </w:rPr>
      </w:pPr>
      <w:r w:rsidRPr="001643D0">
        <w:rPr>
          <w:rFonts w:ascii="Calibri" w:hAnsi="Calibri" w:cs="Calibri"/>
        </w:rPr>
        <w:t xml:space="preserve">Wykonawca zobowiązany jest do zawiadomienia Zamawiającego o usunięciu wad i/lub usterek, żądając jednocześnie wyznaczenia terminu odbioru, zakwestionowanych poprzednio wadliwych robót. Zapisy ust. </w:t>
      </w:r>
      <w:r>
        <w:rPr>
          <w:rFonts w:ascii="Calibri" w:hAnsi="Calibri" w:cs="Calibri"/>
        </w:rPr>
        <w:t>7</w:t>
      </w:r>
      <w:r w:rsidRPr="001643D0">
        <w:rPr>
          <w:rFonts w:ascii="Calibri" w:hAnsi="Calibri" w:cs="Calibri"/>
        </w:rPr>
        <w:t xml:space="preserve"> stosuje się odpowiednio.</w:t>
      </w:r>
    </w:p>
    <w:p w:rsidR="005E0E8A" w:rsidRPr="001643D0" w:rsidRDefault="005E0E8A" w:rsidP="005E0E8A">
      <w:pPr>
        <w:pStyle w:val="Akapitzlist"/>
        <w:numPr>
          <w:ilvl w:val="5"/>
          <w:numId w:val="37"/>
        </w:numPr>
        <w:spacing w:line="240" w:lineRule="auto"/>
        <w:ind w:left="284" w:hanging="284"/>
        <w:jc w:val="both"/>
        <w:rPr>
          <w:rFonts w:ascii="Calibri" w:hAnsi="Calibri" w:cs="Calibri"/>
        </w:rPr>
      </w:pPr>
      <w:r w:rsidRPr="001643D0">
        <w:rPr>
          <w:rFonts w:ascii="Calibri" w:hAnsi="Calibri" w:cs="Calibri"/>
        </w:rPr>
        <w:t xml:space="preserve">Protokół końcowego odbioru </w:t>
      </w:r>
      <w:r>
        <w:rPr>
          <w:rFonts w:ascii="Calibri" w:hAnsi="Calibri" w:cs="Calibri"/>
        </w:rPr>
        <w:t>prac</w:t>
      </w:r>
      <w:r w:rsidRPr="001643D0">
        <w:rPr>
          <w:rFonts w:ascii="Calibri" w:hAnsi="Calibri" w:cs="Calibri"/>
        </w:rPr>
        <w:t xml:space="preserve"> będzie zawierał ustalenia poczynione w trakcie odbioru, a w szczególności:</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oznaczenie miejsca sporządzenia protokołu,</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datę rozpoczęcia i zakończenia czynności odbioru,</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oznaczenie osób uczestniczących w odbiorze i charakteru, w jakim uczestniczą w tej czynności,</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 xml:space="preserve">wynik dokonanego sprawdzenia jakości </w:t>
      </w:r>
      <w:r>
        <w:rPr>
          <w:rFonts w:ascii="Calibri" w:hAnsi="Calibri" w:cs="Calibri"/>
        </w:rPr>
        <w:t>prac</w:t>
      </w:r>
      <w:r w:rsidRPr="001643D0">
        <w:rPr>
          <w:rFonts w:ascii="Calibri" w:hAnsi="Calibri" w:cs="Calibri"/>
        </w:rPr>
        <w:t xml:space="preserve"> podlegających odbiorowi, a w szczególności zgodności ich wykonania z </w:t>
      </w:r>
      <w:r>
        <w:rPr>
          <w:rFonts w:ascii="Calibri" w:hAnsi="Calibri" w:cs="Calibri"/>
        </w:rPr>
        <w:t>u</w:t>
      </w:r>
      <w:r w:rsidRPr="001643D0">
        <w:rPr>
          <w:rFonts w:ascii="Calibri" w:hAnsi="Calibri" w:cs="Calibri"/>
        </w:rPr>
        <w:t>mową</w:t>
      </w:r>
      <w:r>
        <w:rPr>
          <w:rFonts w:ascii="Calibri" w:hAnsi="Calibri" w:cs="Calibri"/>
        </w:rPr>
        <w:t>, SWZ</w:t>
      </w:r>
      <w:r w:rsidRPr="001643D0">
        <w:rPr>
          <w:rFonts w:ascii="Calibri" w:hAnsi="Calibri" w:cs="Calibri"/>
        </w:rPr>
        <w:t xml:space="preserve"> i dokumentacją projektową,</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wykaz ujawnionych wad i/lub usterek,</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decyzję Zamawiającego co do terminu usunięcia ujawnionych wad i/lub usterek,</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oświadczenia i wyjaśnienia Wykonawcy oraz innych osób uczestniczących w odbiorze,</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podpisy przedstawicieli Zamawiającego, Wykonawcy i osób uczestniczących w odbiorze.</w:t>
      </w:r>
    </w:p>
    <w:p w:rsidR="005E0E8A" w:rsidRPr="001643D0" w:rsidRDefault="005E0E8A" w:rsidP="005E0E8A">
      <w:pPr>
        <w:pStyle w:val="Akapitzlist"/>
        <w:numPr>
          <w:ilvl w:val="5"/>
          <w:numId w:val="37"/>
        </w:numPr>
        <w:ind w:left="284" w:hanging="284"/>
        <w:jc w:val="both"/>
        <w:rPr>
          <w:rFonts w:ascii="Calibri" w:hAnsi="Calibri" w:cs="Calibri"/>
        </w:rPr>
      </w:pPr>
      <w:r w:rsidRPr="001643D0">
        <w:rPr>
          <w:rFonts w:ascii="Calibri" w:hAnsi="Calibri" w:cs="Calibri"/>
        </w:rPr>
        <w:t>Wszelkie koszty związane w odbior</w:t>
      </w:r>
      <w:r>
        <w:rPr>
          <w:rFonts w:ascii="Calibri" w:hAnsi="Calibri" w:cs="Calibri"/>
        </w:rPr>
        <w:t>em</w:t>
      </w:r>
      <w:r w:rsidRPr="001643D0">
        <w:rPr>
          <w:rFonts w:ascii="Calibri" w:hAnsi="Calibri" w:cs="Calibri"/>
        </w:rPr>
        <w:t xml:space="preserve"> obciążają Wykonawcę.</w:t>
      </w:r>
    </w:p>
    <w:p w:rsidR="005E0E8A" w:rsidRDefault="005E0E8A" w:rsidP="005E0E8A">
      <w:pPr>
        <w:jc w:val="center"/>
        <w:rPr>
          <w:rFonts w:ascii="Calibri" w:hAnsi="Calibri" w:cs="Calibri"/>
        </w:rPr>
      </w:pPr>
      <w:r>
        <w:rPr>
          <w:rFonts w:ascii="Calibri" w:hAnsi="Calibri" w:cs="Calibri"/>
        </w:rPr>
        <w:t>§6</w:t>
      </w:r>
      <w:r>
        <w:rPr>
          <w:rFonts w:ascii="Calibri" w:hAnsi="Calibri" w:cs="Calibri"/>
        </w:rPr>
        <w:br/>
        <w:t>Wynagrodzenie i warunki płatności</w:t>
      </w:r>
    </w:p>
    <w:p w:rsidR="005E0E8A" w:rsidRDefault="005E0E8A" w:rsidP="005E0E8A">
      <w:pPr>
        <w:pStyle w:val="Akapitzlist"/>
        <w:numPr>
          <w:ilvl w:val="7"/>
          <w:numId w:val="37"/>
        </w:numPr>
        <w:ind w:left="284" w:hanging="284"/>
        <w:jc w:val="both"/>
        <w:rPr>
          <w:rFonts w:ascii="Calibri" w:hAnsi="Calibri" w:cs="Calibri"/>
        </w:rPr>
      </w:pPr>
      <w:r w:rsidRPr="00024C07">
        <w:rPr>
          <w:rFonts w:ascii="Calibri" w:hAnsi="Calibri" w:cs="Calibri"/>
        </w:rPr>
        <w:t>Za wykonanie przedmiotu umowy, strony ustalają wynagrodzenie ryczałtowe  w kwocie ……………….. zł brutto (słownie: ..........……………………….………) , …………………….. zł netto (słownie: ……………………………, stawka podatku VAT: …. %,</w:t>
      </w:r>
    </w:p>
    <w:p w:rsidR="005E0E8A" w:rsidRPr="00024C07" w:rsidRDefault="005E0E8A" w:rsidP="005E0E8A">
      <w:pPr>
        <w:pStyle w:val="Akapitzlist"/>
        <w:numPr>
          <w:ilvl w:val="7"/>
          <w:numId w:val="37"/>
        </w:numPr>
        <w:ind w:left="284" w:hanging="284"/>
        <w:jc w:val="both"/>
        <w:rPr>
          <w:rFonts w:ascii="Calibri" w:hAnsi="Calibri" w:cs="Calibri"/>
        </w:rPr>
      </w:pPr>
      <w:r w:rsidRPr="00024C07">
        <w:rPr>
          <w:rFonts w:ascii="Calibri" w:hAnsi="Calibri" w:cs="Calibri"/>
        </w:rPr>
        <w:t xml:space="preserve">Ryczałtowe wynagrodzenie określone w § </w:t>
      </w:r>
      <w:r>
        <w:rPr>
          <w:rFonts w:ascii="Calibri" w:hAnsi="Calibri" w:cs="Calibri"/>
        </w:rPr>
        <w:t>6</w:t>
      </w:r>
      <w:r w:rsidRPr="00024C07">
        <w:rPr>
          <w:rFonts w:ascii="Calibri" w:hAnsi="Calibri" w:cs="Calibri"/>
        </w:rPr>
        <w:t xml:space="preserve"> ust. 1 </w:t>
      </w:r>
      <w:r>
        <w:rPr>
          <w:rFonts w:ascii="Calibri" w:hAnsi="Calibri" w:cs="Calibri"/>
        </w:rPr>
        <w:t>u</w:t>
      </w:r>
      <w:r w:rsidRPr="00024C07">
        <w:rPr>
          <w:rFonts w:ascii="Calibri" w:hAnsi="Calibri" w:cs="Calibri"/>
        </w:rPr>
        <w:t xml:space="preserve">mowy pokrywa wszelkie należności dla Wykonawcy za wykonane czynności niezbędne dla właściwego i kompletnego wykonania przedmiotu </w:t>
      </w:r>
      <w:r>
        <w:rPr>
          <w:rFonts w:ascii="Calibri" w:hAnsi="Calibri" w:cs="Calibri"/>
        </w:rPr>
        <w:t>u</w:t>
      </w:r>
      <w:r w:rsidRPr="00024C07">
        <w:rPr>
          <w:rFonts w:ascii="Calibri" w:hAnsi="Calibri" w:cs="Calibri"/>
        </w:rPr>
        <w:t xml:space="preserve">mowy. Wynagrodzenie ryczałtowe określone w ust. 1 niniejszego paragrafu zawiera w </w:t>
      </w:r>
      <w:r w:rsidRPr="00024C07">
        <w:rPr>
          <w:rFonts w:ascii="Calibri" w:hAnsi="Calibri" w:cs="Calibri"/>
        </w:rPr>
        <w:lastRenderedPageBreak/>
        <w:t xml:space="preserve">szczególności: koszty wykonania </w:t>
      </w:r>
      <w:r w:rsidR="00337EF0">
        <w:rPr>
          <w:rFonts w:ascii="Calibri" w:hAnsi="Calibri" w:cs="Calibri"/>
        </w:rPr>
        <w:t>dostawy i montażu urządzeń</w:t>
      </w:r>
      <w:r w:rsidRPr="00024C07">
        <w:rPr>
          <w:rFonts w:ascii="Calibri" w:hAnsi="Calibri" w:cs="Calibri"/>
        </w:rPr>
        <w:t xml:space="preserve"> wynikające z dokumentacji projektowej, koszty wszystkich </w:t>
      </w:r>
      <w:r>
        <w:rPr>
          <w:rFonts w:ascii="Calibri" w:hAnsi="Calibri" w:cs="Calibri"/>
        </w:rPr>
        <w:t xml:space="preserve">prac </w:t>
      </w:r>
      <w:r w:rsidRPr="00024C07">
        <w:rPr>
          <w:rFonts w:ascii="Calibri" w:hAnsi="Calibri" w:cs="Calibri"/>
        </w:rPr>
        <w:t xml:space="preserve">przygotowawczych, porządkowych, koszty zatrudnienia i nadzorowania pracowników dla wypełnienia </w:t>
      </w:r>
      <w:r>
        <w:rPr>
          <w:rFonts w:ascii="Calibri" w:hAnsi="Calibri" w:cs="Calibri"/>
        </w:rPr>
        <w:t>u</w:t>
      </w:r>
      <w:r w:rsidRPr="00024C07">
        <w:rPr>
          <w:rFonts w:ascii="Calibri" w:hAnsi="Calibri" w:cs="Calibri"/>
        </w:rPr>
        <w:t xml:space="preserve">mowy, zakupu i dostawy wymaganych dla wykonania przedmiotu </w:t>
      </w:r>
      <w:r>
        <w:rPr>
          <w:rFonts w:ascii="Calibri" w:hAnsi="Calibri" w:cs="Calibri"/>
        </w:rPr>
        <w:t>u</w:t>
      </w:r>
      <w:r w:rsidRPr="00024C07">
        <w:rPr>
          <w:rFonts w:ascii="Calibri" w:hAnsi="Calibri" w:cs="Calibri"/>
        </w:rPr>
        <w:t xml:space="preserve">mowy materiałów i urządzeń, koszty oznakowania i zagospodarowania terenu </w:t>
      </w:r>
      <w:r>
        <w:rPr>
          <w:rFonts w:ascii="Calibri" w:hAnsi="Calibri" w:cs="Calibri"/>
        </w:rPr>
        <w:t>prac</w:t>
      </w:r>
      <w:r w:rsidRPr="00024C07">
        <w:rPr>
          <w:rFonts w:ascii="Calibri" w:hAnsi="Calibri" w:cs="Calibri"/>
        </w:rPr>
        <w:t xml:space="preserve">, utrzymania i likwidacji zaplecza, dozorowania </w:t>
      </w:r>
      <w:r>
        <w:rPr>
          <w:rFonts w:ascii="Calibri" w:hAnsi="Calibri" w:cs="Calibri"/>
        </w:rPr>
        <w:t>prac</w:t>
      </w:r>
      <w:r w:rsidRPr="00024C07">
        <w:rPr>
          <w:rFonts w:ascii="Calibri" w:hAnsi="Calibri" w:cs="Calibri"/>
        </w:rPr>
        <w:t xml:space="preserve">, transportu materiałów i ich składowania, dokumentacji powykonawczej i innych opracowań wyszczególnionych w treści </w:t>
      </w:r>
      <w:r>
        <w:rPr>
          <w:rFonts w:ascii="Calibri" w:hAnsi="Calibri" w:cs="Calibri"/>
        </w:rPr>
        <w:t>u</w:t>
      </w:r>
      <w:r w:rsidRPr="00024C07">
        <w:rPr>
          <w:rFonts w:ascii="Calibri" w:hAnsi="Calibri" w:cs="Calibri"/>
        </w:rPr>
        <w:t xml:space="preserve">mowy, zorganizowania i prowadzenia niezbędnych prób, badań i odbiorów, koszty ewentualnego zajęcia dodatkowego terenu pod zaplecze, koszty opłat </w:t>
      </w:r>
      <w:r>
        <w:rPr>
          <w:rFonts w:ascii="Calibri" w:hAnsi="Calibri" w:cs="Calibri"/>
        </w:rPr>
        <w:t xml:space="preserve">urzędowych, koszty ubezpieczeń </w:t>
      </w:r>
      <w:r w:rsidRPr="00024C07">
        <w:rPr>
          <w:rFonts w:ascii="Calibri" w:hAnsi="Calibri" w:cs="Calibri"/>
        </w:rPr>
        <w:t xml:space="preserve">i inne koszty związane z wykonywaniem przedmiotu </w:t>
      </w:r>
      <w:r>
        <w:rPr>
          <w:rFonts w:ascii="Calibri" w:hAnsi="Calibri" w:cs="Calibri"/>
        </w:rPr>
        <w:t>u</w:t>
      </w:r>
      <w:r w:rsidRPr="00024C07">
        <w:rPr>
          <w:rFonts w:ascii="Calibri" w:hAnsi="Calibri" w:cs="Calibri"/>
        </w:rPr>
        <w:t>mowy.</w:t>
      </w:r>
    </w:p>
    <w:p w:rsidR="005E0E8A" w:rsidRDefault="005E0E8A" w:rsidP="005E0E8A">
      <w:pPr>
        <w:pStyle w:val="Akapitzlist"/>
        <w:numPr>
          <w:ilvl w:val="7"/>
          <w:numId w:val="37"/>
        </w:numPr>
        <w:ind w:left="284" w:hanging="284"/>
        <w:jc w:val="both"/>
        <w:rPr>
          <w:rFonts w:ascii="Calibri" w:hAnsi="Calibri" w:cs="Calibri"/>
        </w:rPr>
      </w:pPr>
      <w:r w:rsidRPr="009E6900">
        <w:rPr>
          <w:rFonts w:ascii="Calibri" w:hAnsi="Calibri" w:cs="Calibri"/>
        </w:rPr>
        <w:t xml:space="preserve">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w:t>
      </w:r>
      <w:r>
        <w:rPr>
          <w:rFonts w:ascii="Calibri" w:hAnsi="Calibri" w:cs="Calibri"/>
        </w:rPr>
        <w:t>u</w:t>
      </w:r>
      <w:r w:rsidRPr="009E6900">
        <w:rPr>
          <w:rFonts w:ascii="Calibri" w:hAnsi="Calibri" w:cs="Calibri"/>
        </w:rPr>
        <w:t>mową, który na dzień zmiany stawki VAT nie został jeszcze rozliczony.</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Zamawiający przewiduje rozliczenie wykonania przedmiotu umowy na następujących zasadach:</w:t>
      </w:r>
      <w:r>
        <w:rPr>
          <w:rFonts w:ascii="Calibri" w:hAnsi="Calibri" w:cs="Calibri"/>
        </w:rPr>
        <w:t xml:space="preserve"> po wykonaniu 100% zakresu </w:t>
      </w:r>
      <w:r w:rsidR="00337EF0">
        <w:rPr>
          <w:rFonts w:ascii="Calibri" w:hAnsi="Calibri" w:cs="Calibri"/>
        </w:rPr>
        <w:t xml:space="preserve">umowy </w:t>
      </w:r>
      <w:r>
        <w:rPr>
          <w:rFonts w:ascii="Calibri" w:hAnsi="Calibri" w:cs="Calibri"/>
        </w:rPr>
        <w:t>płatność 100% wynagrodzenia na podstawie bezusterkoweg</w:t>
      </w:r>
      <w:r w:rsidR="00337EF0">
        <w:rPr>
          <w:rFonts w:ascii="Calibri" w:hAnsi="Calibri" w:cs="Calibri"/>
        </w:rPr>
        <w:t>o protokołu końcowego  odbioru</w:t>
      </w:r>
      <w:r>
        <w:rPr>
          <w:rFonts w:ascii="Calibri" w:hAnsi="Calibri" w:cs="Calibri"/>
        </w:rPr>
        <w:t>.</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 xml:space="preserve">Zapłata za fakturę może być zrealizowana z terminem odroczonej płatności nie przekraczającym 30 dni licząc od daty otrzymania przez Zamawiającego </w:t>
      </w:r>
      <w:r>
        <w:rPr>
          <w:rFonts w:ascii="Calibri" w:hAnsi="Calibri" w:cs="Calibri"/>
        </w:rPr>
        <w:t xml:space="preserve">faktury wystawionej na podstawie bezusterkowego protokołu odbioru końcowego </w:t>
      </w:r>
      <w:r w:rsidR="00337EF0">
        <w:rPr>
          <w:rFonts w:ascii="Calibri" w:hAnsi="Calibri" w:cs="Calibri"/>
        </w:rPr>
        <w:t>dostawy</w:t>
      </w:r>
      <w:r w:rsidRPr="000B334C">
        <w:rPr>
          <w:rFonts w:ascii="Calibri" w:hAnsi="Calibri" w:cs="Calibri"/>
        </w:rPr>
        <w:t>.</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Zamawiający nie przewiduje udzielania zaliczek.</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Wykonawca nie może, bez pisemnej zgody Zamawiającego, przenieść zobowiązań na osobę trzecią, ani też scedować na osobę trzecią swoich wierzytelności.</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Za dzień dokonania płatności uważa się dzień, w którym nastąpiło przekazanie należności na rachunek bankowy Wykonawcy nr …………………………………….</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Dokonanie płatności będzie możliwe, jeżeli Zamawiający otrzyma potwierdzenie dokonania zapłaty przez Wykonawcę swoim Podwykonawcom (dalszym Podwykonawcom) za wykonane przez nich prace</w:t>
      </w:r>
      <w:r w:rsidR="00337EF0">
        <w:rPr>
          <w:rFonts w:ascii="Calibri" w:hAnsi="Calibri" w:cs="Calibri"/>
        </w:rPr>
        <w:t>/dostawy</w:t>
      </w:r>
      <w:r w:rsidR="008906DE">
        <w:rPr>
          <w:rFonts w:ascii="Calibri" w:hAnsi="Calibri" w:cs="Calibri"/>
        </w:rPr>
        <w:t>/usługi</w:t>
      </w:r>
      <w:r w:rsidRPr="000B334C">
        <w:rPr>
          <w:rFonts w:ascii="Calibri" w:hAnsi="Calibri" w:cs="Calibri"/>
        </w:rPr>
        <w:t>, zgodnie z zawartymi i zaakceptowanymi przez Zamawiającego umowami.</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Zapłata za wykonanie przedmiotu umowy nastąpi z wykorzystaniem mechanizmu płatności podzielonej (tzw. „</w:t>
      </w:r>
      <w:proofErr w:type="spellStart"/>
      <w:r w:rsidRPr="000B334C">
        <w:rPr>
          <w:rFonts w:ascii="Calibri" w:hAnsi="Calibri" w:cs="Calibri"/>
        </w:rPr>
        <w:t>split</w:t>
      </w:r>
      <w:proofErr w:type="spellEnd"/>
      <w:r w:rsidRPr="000B334C">
        <w:rPr>
          <w:rFonts w:ascii="Calibri" w:hAnsi="Calibri" w:cs="Calibri"/>
        </w:rPr>
        <w:t xml:space="preserve"> </w:t>
      </w:r>
      <w:proofErr w:type="spellStart"/>
      <w:r w:rsidRPr="000B334C">
        <w:rPr>
          <w:rFonts w:ascii="Calibri" w:hAnsi="Calibri" w:cs="Calibri"/>
        </w:rPr>
        <w:t>payment</w:t>
      </w:r>
      <w:proofErr w:type="spellEnd"/>
      <w:r w:rsidRPr="000B334C">
        <w:rPr>
          <w:rFonts w:ascii="Calibri" w:hAnsi="Calibri" w:cs="Calibri"/>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5E0E8A" w:rsidRPr="000B334C"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Wykonawca oświadcza, że wyraża zgodę na dokonywanie przez Zamawiającego płatności w systemie podzielonej płatności.</w:t>
      </w:r>
    </w:p>
    <w:p w:rsidR="005E0E8A" w:rsidRDefault="005E0E8A" w:rsidP="005E0E8A">
      <w:pPr>
        <w:jc w:val="center"/>
        <w:rPr>
          <w:rFonts w:ascii="Calibri" w:hAnsi="Calibri" w:cs="Calibri"/>
        </w:rPr>
      </w:pPr>
      <w:r>
        <w:rPr>
          <w:rFonts w:ascii="Calibri" w:hAnsi="Calibri" w:cs="Calibri"/>
        </w:rPr>
        <w:t>§7</w:t>
      </w:r>
      <w:r>
        <w:rPr>
          <w:rFonts w:ascii="Calibri" w:hAnsi="Calibri" w:cs="Calibri"/>
        </w:rPr>
        <w:br/>
        <w:t>Osoby uczestniczące w realizacji umowy</w:t>
      </w:r>
    </w:p>
    <w:p w:rsidR="005E0E8A" w:rsidRDefault="005E0E8A" w:rsidP="00906EE9">
      <w:pPr>
        <w:pStyle w:val="Akapitzlist"/>
        <w:numPr>
          <w:ilvl w:val="3"/>
          <w:numId w:val="66"/>
        </w:numPr>
        <w:ind w:left="284" w:hanging="360"/>
        <w:jc w:val="both"/>
        <w:rPr>
          <w:rFonts w:ascii="Calibri" w:hAnsi="Calibri" w:cs="Calibri"/>
        </w:rPr>
      </w:pPr>
      <w:r w:rsidRPr="000B334C">
        <w:rPr>
          <w:rFonts w:ascii="Calibri" w:hAnsi="Calibri" w:cs="Calibri"/>
        </w:rPr>
        <w:t>Wykonawca wyznacza</w:t>
      </w:r>
      <w:r>
        <w:rPr>
          <w:rFonts w:ascii="Calibri" w:hAnsi="Calibri" w:cs="Calibri"/>
        </w:rPr>
        <w:t>:</w:t>
      </w:r>
    </w:p>
    <w:p w:rsidR="005E0E8A" w:rsidRDefault="005E0E8A" w:rsidP="00906EE9">
      <w:pPr>
        <w:pStyle w:val="Akapitzlist"/>
        <w:numPr>
          <w:ilvl w:val="4"/>
          <w:numId w:val="66"/>
        </w:numPr>
        <w:ind w:left="284"/>
        <w:jc w:val="both"/>
        <w:rPr>
          <w:rFonts w:ascii="Calibri" w:hAnsi="Calibri" w:cs="Calibri"/>
        </w:rPr>
      </w:pPr>
      <w:r>
        <w:rPr>
          <w:rFonts w:ascii="Calibri" w:hAnsi="Calibri" w:cs="Calibri"/>
        </w:rPr>
        <w:t xml:space="preserve"> </w:t>
      </w:r>
      <w:r w:rsidRPr="000B334C">
        <w:rPr>
          <w:rFonts w:ascii="Calibri" w:hAnsi="Calibri" w:cs="Calibri"/>
        </w:rPr>
        <w:t xml:space="preserve">………………………… - jako Przedstawiciela Wykonawcy, działającego na podstawie stosownego pełnomocnictwa udzielonego przez Wykonawcę, obejmującego umocowanie do podejmowania </w:t>
      </w:r>
      <w:r w:rsidRPr="000B334C">
        <w:rPr>
          <w:rFonts w:ascii="Calibri" w:hAnsi="Calibri" w:cs="Calibri"/>
        </w:rPr>
        <w:lastRenderedPageBreak/>
        <w:t>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5E0E8A" w:rsidRDefault="005E0E8A" w:rsidP="00761714">
      <w:pPr>
        <w:pStyle w:val="Akapitzlist"/>
        <w:numPr>
          <w:ilvl w:val="4"/>
          <w:numId w:val="66"/>
        </w:numPr>
        <w:ind w:left="284"/>
        <w:jc w:val="both"/>
        <w:rPr>
          <w:rFonts w:ascii="Calibri" w:hAnsi="Calibri" w:cs="Calibri"/>
        </w:rPr>
      </w:pPr>
      <w:r w:rsidRPr="00872E17">
        <w:rPr>
          <w:rFonts w:ascii="Calibri" w:hAnsi="Calibri" w:cs="Calibri"/>
        </w:rPr>
        <w:t>……………………… - jako kierownika budowy, posiadającego uprawnienia do wykonywania samodzielnych funkcji w budownictwie bez ograniczeń do kierowania robotami budowlanymi w zakresie instalacji elektrycznych lub posiadającego odpowiadające im ważne uprawnienia, które zostały wydane na podstawie wcześniej obowiązujących przepisów oraz zrzeszonego we właściwym samorządzie zawodowym zgodnie z przepisami ustawy z dnia 15.12.2000 r. o samorządach zawodowych architektów, inżynierów budowlanych oraz urbanistów (</w:t>
      </w:r>
      <w:proofErr w:type="spellStart"/>
      <w:r w:rsidRPr="00872E17">
        <w:rPr>
          <w:rFonts w:ascii="Calibri" w:hAnsi="Calibri" w:cs="Calibri"/>
        </w:rPr>
        <w:t>t.j</w:t>
      </w:r>
      <w:proofErr w:type="spellEnd"/>
      <w:r w:rsidRPr="00872E17">
        <w:rPr>
          <w:rFonts w:ascii="Calibri" w:hAnsi="Calibri" w:cs="Calibri"/>
        </w:rPr>
        <w:t>. Dz. U. z 2019 r. poz. 1117) lub spełniającego warunki, o których mowa w art. 12a ustawy z dnia 7 lipca 1994 r. Prawo budowlane (</w:t>
      </w:r>
      <w:proofErr w:type="spellStart"/>
      <w:r w:rsidRPr="00872E17">
        <w:rPr>
          <w:rFonts w:ascii="Calibri" w:hAnsi="Calibri" w:cs="Calibri"/>
        </w:rPr>
        <w:t>t.j</w:t>
      </w:r>
      <w:proofErr w:type="spellEnd"/>
      <w:r w:rsidRPr="00872E17">
        <w:rPr>
          <w:rFonts w:ascii="Calibri" w:hAnsi="Calibri" w:cs="Calibri"/>
        </w:rPr>
        <w:t xml:space="preserve">. Dz. U. z 2020 r. poz. 1333 z </w:t>
      </w:r>
      <w:proofErr w:type="spellStart"/>
      <w:r w:rsidRPr="00872E17">
        <w:rPr>
          <w:rFonts w:ascii="Calibri" w:hAnsi="Calibri" w:cs="Calibri"/>
        </w:rPr>
        <w:t>późn</w:t>
      </w:r>
      <w:proofErr w:type="spellEnd"/>
      <w:r w:rsidRPr="00872E17">
        <w:rPr>
          <w:rFonts w:ascii="Calibri" w:hAnsi="Calibri" w:cs="Calibr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37EF0" w:rsidRPr="00337EF0" w:rsidRDefault="00337EF0" w:rsidP="00906EE9">
      <w:pPr>
        <w:pStyle w:val="Akapitzlist"/>
        <w:numPr>
          <w:ilvl w:val="4"/>
          <w:numId w:val="66"/>
        </w:numPr>
        <w:ind w:left="284"/>
        <w:rPr>
          <w:rFonts w:ascii="Calibri" w:hAnsi="Calibri" w:cs="Calibri"/>
        </w:rPr>
      </w:pPr>
      <w:r w:rsidRPr="00337EF0">
        <w:rPr>
          <w:rFonts w:ascii="Calibri" w:hAnsi="Calibri" w:cs="Calibri"/>
        </w:rPr>
        <w:t>……………………. – jako kierownik</w:t>
      </w:r>
      <w:r>
        <w:rPr>
          <w:rFonts w:ascii="Calibri" w:hAnsi="Calibri" w:cs="Calibri"/>
        </w:rPr>
        <w:t>a</w:t>
      </w:r>
      <w:r w:rsidRPr="00337EF0">
        <w:rPr>
          <w:rFonts w:ascii="Calibri" w:hAnsi="Calibri" w:cs="Calibri"/>
        </w:rPr>
        <w:t xml:space="preserve"> robót sanitarnych posiadając</w:t>
      </w:r>
      <w:r>
        <w:rPr>
          <w:rFonts w:ascii="Calibri" w:hAnsi="Calibri" w:cs="Calibri"/>
        </w:rPr>
        <w:t>ego</w:t>
      </w:r>
      <w:r w:rsidRPr="00337EF0">
        <w:rPr>
          <w:rFonts w:ascii="Calibri" w:hAnsi="Calibri" w:cs="Calibri"/>
        </w:rPr>
        <w:t xml:space="preserve"> uprawnienia do wykonywania samodzielnych funkcji w budownictwie bez ograniczeń </w:t>
      </w:r>
      <w:r w:rsidR="008C3B26" w:rsidRPr="008C3B26">
        <w:rPr>
          <w:rFonts w:cstheme="minorHAnsi"/>
        </w:rPr>
        <w:t>do kierowania robotami budowlanymi w zakresie sieci, instalacji i urządzeń cieplnych, wentylacyjnych wodociągowych i kanalizacyjnych</w:t>
      </w:r>
      <w:r w:rsidRPr="00337EF0">
        <w:rPr>
          <w:rFonts w:ascii="Calibri" w:hAnsi="Calibri" w:cs="Calibri"/>
        </w:rPr>
        <w:t>, zgodne z obowiązującym polskim Prawem budowlanym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w:t>
      </w:r>
      <w:proofErr w:type="spellStart"/>
      <w:r w:rsidRPr="00337EF0">
        <w:rPr>
          <w:rFonts w:ascii="Calibri" w:hAnsi="Calibri" w:cs="Calibri"/>
        </w:rPr>
        <w:t>t.j</w:t>
      </w:r>
      <w:proofErr w:type="spellEnd"/>
      <w:r w:rsidRPr="00337EF0">
        <w:rPr>
          <w:rFonts w:ascii="Calibri" w:hAnsi="Calibri" w:cs="Calibri"/>
        </w:rPr>
        <w:t>. Dz. U. z 2019 r., poz.1186 ze zm.) oraz ustawy o zasadach uznawania kwalifikacji zawodowych nabytych w państwach członkowskich Unii Europejskiej (</w:t>
      </w:r>
      <w:proofErr w:type="spellStart"/>
      <w:r w:rsidRPr="00337EF0">
        <w:rPr>
          <w:rFonts w:ascii="Calibri" w:hAnsi="Calibri" w:cs="Calibri"/>
        </w:rPr>
        <w:t>t.j</w:t>
      </w:r>
      <w:proofErr w:type="spellEnd"/>
      <w:r w:rsidRPr="00337EF0">
        <w:rPr>
          <w:rFonts w:ascii="Calibri" w:hAnsi="Calibri" w:cs="Calibri"/>
        </w:rPr>
        <w:t xml:space="preserve">. Dz. U. z 2020 r. poz. 220); </w:t>
      </w:r>
    </w:p>
    <w:p w:rsidR="00906EE9" w:rsidRPr="00906EE9" w:rsidRDefault="005E0E8A" w:rsidP="00906EE9">
      <w:pPr>
        <w:pStyle w:val="Akapitzlist"/>
        <w:numPr>
          <w:ilvl w:val="3"/>
          <w:numId w:val="66"/>
        </w:numPr>
        <w:ind w:left="284" w:hanging="284"/>
        <w:jc w:val="both"/>
        <w:rPr>
          <w:rFonts w:ascii="Calibri" w:hAnsi="Calibri" w:cs="Calibri"/>
        </w:rPr>
      </w:pPr>
      <w:r w:rsidRPr="000B334C">
        <w:rPr>
          <w:rFonts w:ascii="Calibri" w:hAnsi="Calibri" w:cs="Calibri"/>
        </w:rPr>
        <w:t xml:space="preserve">Wykonawca najpóźniej w dniu zawarcia </w:t>
      </w:r>
      <w:r>
        <w:rPr>
          <w:rFonts w:ascii="Calibri" w:hAnsi="Calibri" w:cs="Calibri"/>
        </w:rPr>
        <w:t>u</w:t>
      </w:r>
      <w:r w:rsidRPr="000B334C">
        <w:rPr>
          <w:rFonts w:ascii="Calibri" w:hAnsi="Calibri" w:cs="Calibri"/>
        </w:rPr>
        <w:t xml:space="preserve">mowy dostarczy Zamawiającemu oryginał pełnomocnictwa zawierającego umocowanie osoby wskazanej w ust. </w:t>
      </w:r>
      <w:r>
        <w:rPr>
          <w:rFonts w:ascii="Calibri" w:hAnsi="Calibri" w:cs="Calibri"/>
        </w:rPr>
        <w:t>1</w:t>
      </w:r>
      <w:r w:rsidRPr="000B334C">
        <w:rPr>
          <w:rFonts w:ascii="Calibri" w:hAnsi="Calibri" w:cs="Calibri"/>
        </w:rPr>
        <w:t xml:space="preserve"> niniejszego paragrafu do działania jako </w:t>
      </w:r>
      <w:r>
        <w:rPr>
          <w:rFonts w:ascii="Calibri" w:hAnsi="Calibri" w:cs="Calibri"/>
        </w:rPr>
        <w:t>p</w:t>
      </w:r>
      <w:r w:rsidRPr="000B334C">
        <w:rPr>
          <w:rFonts w:ascii="Calibri" w:hAnsi="Calibri" w:cs="Calibri"/>
        </w:rPr>
        <w:t xml:space="preserve">rzedstawiciel Wykonawcy, </w:t>
      </w:r>
      <w:r w:rsidRPr="00872E17">
        <w:rPr>
          <w:rFonts w:ascii="Calibri" w:hAnsi="Calibri" w:cs="Calibri"/>
          <w:b/>
          <w:i/>
        </w:rPr>
        <w:t>chyba że Wykonawca samodzielnie będzie wykonywał działania zastrzeżone dla przedstawiciela Wykonawcy.</w:t>
      </w:r>
    </w:p>
    <w:p w:rsidR="005E0E8A" w:rsidRPr="00906EE9" w:rsidRDefault="005E0E8A" w:rsidP="00906EE9">
      <w:pPr>
        <w:pStyle w:val="Akapitzlist"/>
        <w:numPr>
          <w:ilvl w:val="3"/>
          <w:numId w:val="66"/>
        </w:numPr>
        <w:ind w:left="284" w:hanging="284"/>
        <w:jc w:val="both"/>
        <w:rPr>
          <w:rFonts w:ascii="Calibri" w:hAnsi="Calibri" w:cs="Calibri"/>
        </w:rPr>
      </w:pPr>
      <w:r w:rsidRPr="00906EE9">
        <w:rPr>
          <w:rFonts w:ascii="Calibri" w:hAnsi="Calibri" w:cs="Calibri"/>
        </w:rPr>
        <w:t>Funkcję przedstawiciela Zamawiającego sprawować będzie ……………………..</w:t>
      </w:r>
    </w:p>
    <w:p w:rsidR="005E0E8A" w:rsidRDefault="005E0E8A" w:rsidP="005E0E8A">
      <w:pPr>
        <w:jc w:val="center"/>
        <w:rPr>
          <w:rFonts w:ascii="Calibri" w:hAnsi="Calibri" w:cs="Calibri"/>
        </w:rPr>
      </w:pPr>
      <w:r>
        <w:rPr>
          <w:rFonts w:ascii="Calibri" w:hAnsi="Calibri" w:cs="Calibri"/>
        </w:rPr>
        <w:t>§8</w:t>
      </w:r>
      <w:r>
        <w:rPr>
          <w:rFonts w:ascii="Calibri" w:hAnsi="Calibri" w:cs="Calibri"/>
        </w:rPr>
        <w:br/>
        <w:t>Ubezpieczenia</w:t>
      </w:r>
    </w:p>
    <w:p w:rsidR="005E0E8A" w:rsidRDefault="005E0E8A" w:rsidP="004D2C72">
      <w:pPr>
        <w:pStyle w:val="Akapitzlist"/>
        <w:numPr>
          <w:ilvl w:val="4"/>
          <w:numId w:val="66"/>
        </w:numPr>
        <w:spacing w:line="240" w:lineRule="auto"/>
        <w:ind w:left="284" w:hanging="360"/>
        <w:rPr>
          <w:rFonts w:ascii="Calibri" w:hAnsi="Calibri" w:cs="Calibri"/>
        </w:rPr>
      </w:pPr>
      <w:r w:rsidRPr="00010294">
        <w:rPr>
          <w:rFonts w:ascii="Calibri" w:hAnsi="Calibri" w:cs="Calibri"/>
        </w:rPr>
        <w:t xml:space="preserve">Wykonawca oświadcza, że dokonał ubezpieczenia Przedmiotu Umowy od wszelkich </w:t>
      </w:r>
      <w:proofErr w:type="spellStart"/>
      <w:r w:rsidRPr="00010294">
        <w:rPr>
          <w:rFonts w:ascii="Calibri" w:hAnsi="Calibri" w:cs="Calibri"/>
        </w:rPr>
        <w:t>ryzyk</w:t>
      </w:r>
      <w:proofErr w:type="spellEnd"/>
      <w:r w:rsidRPr="00010294">
        <w:rPr>
          <w:rFonts w:ascii="Calibri" w:hAnsi="Calibri" w:cs="Calibri"/>
        </w:rPr>
        <w:t>, opłacając w całości wykupioną polisę, wskutek czego ubezpieczyciel przejmuje na siebie obowiązek pokrycia szkód, do których naprawienia Wykonawca zobowiązany jest w związku z wykonywaniem Umowy lub przy okazji jej wykonywania.</w:t>
      </w:r>
    </w:p>
    <w:p w:rsidR="005E0E8A" w:rsidRPr="00010294" w:rsidRDefault="005E0E8A" w:rsidP="004D2C72">
      <w:pPr>
        <w:pStyle w:val="Akapitzlist"/>
        <w:numPr>
          <w:ilvl w:val="4"/>
          <w:numId w:val="66"/>
        </w:numPr>
        <w:spacing w:line="240" w:lineRule="auto"/>
        <w:ind w:left="284" w:hanging="360"/>
        <w:jc w:val="both"/>
        <w:rPr>
          <w:rFonts w:ascii="Calibri" w:hAnsi="Calibri" w:cs="Calibri"/>
        </w:rPr>
      </w:pPr>
      <w:r w:rsidRPr="00010294">
        <w:rPr>
          <w:rFonts w:ascii="Calibri" w:hAnsi="Calibri" w:cs="Calibri"/>
        </w:rPr>
        <w:t xml:space="preserve">Ubezpieczenie spełnia warunki określone poniżej : </w:t>
      </w:r>
    </w:p>
    <w:p w:rsidR="005E0E8A" w:rsidRDefault="005E0E8A" w:rsidP="004D2C72">
      <w:pPr>
        <w:pStyle w:val="Akapitzlist"/>
        <w:numPr>
          <w:ilvl w:val="1"/>
          <w:numId w:val="67"/>
        </w:numPr>
        <w:spacing w:line="240" w:lineRule="auto"/>
        <w:ind w:left="709" w:hanging="425"/>
        <w:jc w:val="both"/>
        <w:rPr>
          <w:rFonts w:ascii="Calibri" w:hAnsi="Calibri" w:cs="Calibri"/>
        </w:rPr>
      </w:pPr>
      <w:r w:rsidRPr="00010294">
        <w:rPr>
          <w:rFonts w:ascii="Calibri" w:hAnsi="Calibri" w:cs="Calibri"/>
        </w:rPr>
        <w:t xml:space="preserve">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(ubezpieczenie deliktowe), na sumę ubezpieczenia nie niższą niż </w:t>
      </w:r>
      <w:r>
        <w:rPr>
          <w:rFonts w:ascii="Calibri" w:hAnsi="Calibri" w:cs="Calibri"/>
        </w:rPr>
        <w:t>400</w:t>
      </w:r>
      <w:r w:rsidRPr="00010294">
        <w:rPr>
          <w:rFonts w:ascii="Calibri" w:hAnsi="Calibri" w:cs="Calibri"/>
        </w:rPr>
        <w:t xml:space="preserve"> 000 zł, na jedno i wszystkie zdarzenia na okres od dnia zawarcia </w:t>
      </w:r>
      <w:r>
        <w:rPr>
          <w:rFonts w:ascii="Calibri" w:hAnsi="Calibri" w:cs="Calibri"/>
        </w:rPr>
        <w:t>u</w:t>
      </w:r>
      <w:r w:rsidRPr="00010294">
        <w:rPr>
          <w:rFonts w:ascii="Calibri" w:hAnsi="Calibri" w:cs="Calibri"/>
        </w:rPr>
        <w:t xml:space="preserve">mowy do momentu spisania protokołu końcowego odbioru </w:t>
      </w:r>
      <w:r>
        <w:rPr>
          <w:rFonts w:ascii="Calibri" w:hAnsi="Calibri" w:cs="Calibri"/>
        </w:rPr>
        <w:t>prac</w:t>
      </w:r>
      <w:r w:rsidRPr="00010294">
        <w:rPr>
          <w:rFonts w:ascii="Calibri" w:hAnsi="Calibri" w:cs="Calibri"/>
        </w:rPr>
        <w:t>.</w:t>
      </w:r>
      <w:r>
        <w:rPr>
          <w:rFonts w:ascii="Calibri" w:hAnsi="Calibri" w:cs="Calibri"/>
        </w:rPr>
        <w:t xml:space="preserve"> </w:t>
      </w:r>
      <w:r w:rsidRPr="00010294">
        <w:rPr>
          <w:rFonts w:ascii="Calibri" w:hAnsi="Calibri" w:cs="Calibri"/>
        </w:rPr>
        <w:t xml:space="preserve">Ubezpieczenie obejmuje pokrycie </w:t>
      </w:r>
      <w:r w:rsidRPr="00010294">
        <w:rPr>
          <w:rFonts w:ascii="Calibri" w:hAnsi="Calibri" w:cs="Calibri"/>
        </w:rPr>
        <w:lastRenderedPageBreak/>
        <w:t>wszelkich strat lub szkód, wynikłych w związku z działaniami Wykonawcy lub Podwykonawców (dalszych Podwykonawców), w tym szkód wyrządzonych wskutek rażącego niedbalstwa.</w:t>
      </w:r>
    </w:p>
    <w:p w:rsidR="005E0E8A" w:rsidRPr="00010294" w:rsidRDefault="005E0E8A" w:rsidP="004D2C72">
      <w:pPr>
        <w:pStyle w:val="Akapitzlist"/>
        <w:numPr>
          <w:ilvl w:val="1"/>
          <w:numId w:val="67"/>
        </w:numPr>
        <w:spacing w:line="240" w:lineRule="auto"/>
        <w:ind w:left="709" w:hanging="425"/>
        <w:jc w:val="both"/>
        <w:rPr>
          <w:rFonts w:ascii="Calibri" w:hAnsi="Calibri" w:cs="Calibri"/>
        </w:rPr>
      </w:pPr>
      <w:r w:rsidRPr="00010294">
        <w:rPr>
          <w:rFonts w:ascii="Calibri" w:hAnsi="Calibri" w:cs="Calibri"/>
        </w:rPr>
        <w:t xml:space="preserve">Wykonawca zapewnia ochronę ubezpieczeniową od zdarzeń o których mowa w pkt 1 w zakresie rzeczywistej straty jak i utraconych korzyści, roszczeń z tytułu rozwiązania lub odstąpienia od </w:t>
      </w:r>
      <w:r>
        <w:rPr>
          <w:rFonts w:ascii="Calibri" w:hAnsi="Calibri" w:cs="Calibri"/>
        </w:rPr>
        <w:t>u</w:t>
      </w:r>
      <w:r w:rsidRPr="00010294">
        <w:rPr>
          <w:rFonts w:ascii="Calibri" w:hAnsi="Calibri" w:cs="Calibri"/>
        </w:rPr>
        <w:t>mowy, zranienia, choroby, inwalidztwa lub śmierci jakiejkolwiek osoby przebywającej na terenie budowy.</w:t>
      </w:r>
    </w:p>
    <w:p w:rsidR="005E0E8A" w:rsidRPr="00010294" w:rsidRDefault="005E0E8A" w:rsidP="004D2C72">
      <w:pPr>
        <w:pStyle w:val="Akapitzlist"/>
        <w:numPr>
          <w:ilvl w:val="4"/>
          <w:numId w:val="66"/>
        </w:numPr>
        <w:spacing w:line="240" w:lineRule="auto"/>
        <w:ind w:left="284" w:hanging="360"/>
        <w:rPr>
          <w:rFonts w:ascii="Calibri" w:hAnsi="Calibri" w:cs="Calibri"/>
        </w:rPr>
      </w:pPr>
      <w:r w:rsidRPr="00010294">
        <w:rPr>
          <w:rFonts w:ascii="Calibri" w:hAnsi="Calibri" w:cs="Calibri"/>
        </w:rPr>
        <w:t>Jako dowód wykonania obowiązku, o którym mowa w niniejszym paragrafie Wykonawca przedkłada do wglądu wykupioną polisę wraz z dowodem opłacenia składek oraz jej kopię poświadczoną za zgodność z oryginałem.</w:t>
      </w:r>
    </w:p>
    <w:p w:rsidR="005E0E8A" w:rsidRPr="006C4FCC" w:rsidRDefault="005E0E8A" w:rsidP="005E0E8A">
      <w:pPr>
        <w:pStyle w:val="Nagwek"/>
        <w:keepLines/>
        <w:tabs>
          <w:tab w:val="clear" w:pos="4536"/>
          <w:tab w:val="clear" w:pos="9072"/>
          <w:tab w:val="left" w:pos="284"/>
        </w:tabs>
        <w:spacing w:after="200"/>
        <w:jc w:val="center"/>
        <w:rPr>
          <w:rFonts w:cstheme="minorHAnsi"/>
        </w:rPr>
      </w:pPr>
      <w:r>
        <w:rPr>
          <w:rFonts w:cstheme="minorHAnsi"/>
        </w:rPr>
        <w:t>§9</w:t>
      </w:r>
      <w:r>
        <w:rPr>
          <w:rFonts w:cstheme="minorHAnsi"/>
        </w:rPr>
        <w:br/>
      </w:r>
      <w:r w:rsidRPr="006C4FCC">
        <w:rPr>
          <w:rFonts w:cstheme="minorHAnsi"/>
        </w:rPr>
        <w:t>Kary umowne</w:t>
      </w:r>
    </w:p>
    <w:p w:rsidR="005E0E8A" w:rsidRPr="006C4FCC" w:rsidRDefault="005E0E8A" w:rsidP="005E0E8A">
      <w:pPr>
        <w:numPr>
          <w:ilvl w:val="0"/>
          <w:numId w:val="46"/>
        </w:numPr>
        <w:spacing w:after="0" w:line="240" w:lineRule="auto"/>
        <w:ind w:left="284" w:hanging="284"/>
        <w:jc w:val="both"/>
        <w:rPr>
          <w:rFonts w:ascii="Calibri" w:hAnsi="Calibri" w:cs="Calibri"/>
        </w:rPr>
      </w:pPr>
      <w:r w:rsidRPr="006C4FCC">
        <w:rPr>
          <w:rFonts w:ascii="Calibri" w:hAnsi="Calibri" w:cs="Calibri"/>
        </w:rPr>
        <w:t xml:space="preserve">Strony postanawiają, iż w przypadkach określonych w Umowie obowiązującą formą odszkodowania za szkody związane z niewykonaniem lub nienależytym wykonaniem Umowy będą kary umowne. </w:t>
      </w:r>
    </w:p>
    <w:p w:rsidR="005E0E8A" w:rsidRDefault="005E0E8A" w:rsidP="005E0E8A">
      <w:pPr>
        <w:numPr>
          <w:ilvl w:val="0"/>
          <w:numId w:val="46"/>
        </w:numPr>
        <w:spacing w:after="0" w:line="240" w:lineRule="auto"/>
        <w:ind w:left="284" w:hanging="284"/>
        <w:jc w:val="both"/>
        <w:rPr>
          <w:rFonts w:ascii="Calibri" w:hAnsi="Calibri" w:cs="Calibri"/>
        </w:rPr>
      </w:pPr>
      <w:r w:rsidRPr="006C4FCC">
        <w:rPr>
          <w:rFonts w:ascii="Calibri" w:hAnsi="Calibri" w:cs="Calibri"/>
        </w:rPr>
        <w:t>Kary te będą naliczane w następujących przypadkach i wysokościach:</w:t>
      </w:r>
    </w:p>
    <w:p w:rsidR="005E0E8A" w:rsidRPr="006C4FCC" w:rsidRDefault="005E0E8A" w:rsidP="005E0E8A">
      <w:pPr>
        <w:numPr>
          <w:ilvl w:val="2"/>
          <w:numId w:val="45"/>
        </w:numPr>
        <w:tabs>
          <w:tab w:val="clear" w:pos="2160"/>
          <w:tab w:val="num" w:pos="567"/>
        </w:tabs>
        <w:spacing w:after="0" w:line="240" w:lineRule="auto"/>
        <w:ind w:left="567" w:hanging="283"/>
        <w:jc w:val="both"/>
        <w:rPr>
          <w:rFonts w:ascii="Calibri" w:hAnsi="Calibri" w:cs="Calibri"/>
        </w:rPr>
      </w:pPr>
      <w:r w:rsidRPr="006C4FCC">
        <w:rPr>
          <w:rFonts w:ascii="Calibri" w:hAnsi="Calibri" w:cs="Calibri"/>
        </w:rPr>
        <w:t>Zamawiającemu przysługują od Wykonawcy następujące kary umowne:</w:t>
      </w:r>
    </w:p>
    <w:p w:rsidR="005E0E8A" w:rsidRDefault="005E0E8A" w:rsidP="005E0E8A">
      <w:pPr>
        <w:numPr>
          <w:ilvl w:val="0"/>
          <w:numId w:val="47"/>
        </w:numPr>
        <w:tabs>
          <w:tab w:val="num" w:pos="851"/>
        </w:tabs>
        <w:spacing w:after="0" w:line="240" w:lineRule="auto"/>
        <w:ind w:left="851" w:hanging="283"/>
        <w:jc w:val="both"/>
        <w:rPr>
          <w:rFonts w:ascii="Calibri" w:hAnsi="Calibri" w:cs="Calibri"/>
        </w:rPr>
      </w:pPr>
      <w:r w:rsidRPr="006C4FCC">
        <w:rPr>
          <w:rFonts w:ascii="Calibri" w:hAnsi="Calibri" w:cs="Calibri"/>
        </w:rPr>
        <w:t xml:space="preserve">za zwłokę w wykonaniu zobowiązania, o którym mowa w § </w:t>
      </w:r>
      <w:r>
        <w:rPr>
          <w:rFonts w:ascii="Calibri" w:hAnsi="Calibri" w:cs="Calibri"/>
        </w:rPr>
        <w:t>4</w:t>
      </w:r>
      <w:r w:rsidRPr="006C4FCC">
        <w:rPr>
          <w:rFonts w:ascii="Calibri" w:hAnsi="Calibri" w:cs="Calibri"/>
        </w:rPr>
        <w:t xml:space="preserve"> ust. </w:t>
      </w:r>
      <w:r w:rsidR="00337EF0">
        <w:rPr>
          <w:rFonts w:ascii="Calibri" w:hAnsi="Calibri" w:cs="Calibri"/>
        </w:rPr>
        <w:t>1</w:t>
      </w:r>
      <w:r w:rsidRPr="006C4FCC">
        <w:rPr>
          <w:rFonts w:ascii="Calibri" w:hAnsi="Calibri" w:cs="Calibri"/>
        </w:rPr>
        <w:t xml:space="preserve"> - w wysokości 0,</w:t>
      </w:r>
      <w:r>
        <w:rPr>
          <w:rFonts w:ascii="Calibri" w:hAnsi="Calibri" w:cs="Calibri"/>
        </w:rPr>
        <w:t>5</w:t>
      </w:r>
      <w:r w:rsidRPr="006C4FCC">
        <w:rPr>
          <w:rFonts w:ascii="Calibri" w:hAnsi="Calibri" w:cs="Calibri"/>
        </w:rPr>
        <w:t xml:space="preserve">% wynagrodzenia brutto, o którym mowa w § </w:t>
      </w:r>
      <w:r>
        <w:rPr>
          <w:rFonts w:ascii="Calibri" w:hAnsi="Calibri" w:cs="Calibri"/>
        </w:rPr>
        <w:t>6</w:t>
      </w:r>
      <w:r w:rsidRPr="006C4FCC">
        <w:rPr>
          <w:rFonts w:ascii="Calibri" w:hAnsi="Calibri" w:cs="Calibri"/>
        </w:rPr>
        <w:t xml:space="preserve"> ust. 1 - za każdy dzień zwłoki,</w:t>
      </w:r>
    </w:p>
    <w:p w:rsidR="00906EE9" w:rsidRPr="00906EE9" w:rsidRDefault="00906EE9" w:rsidP="00906EE9">
      <w:pPr>
        <w:numPr>
          <w:ilvl w:val="0"/>
          <w:numId w:val="47"/>
        </w:numPr>
        <w:tabs>
          <w:tab w:val="num" w:pos="851"/>
        </w:tabs>
        <w:spacing w:after="0" w:line="240" w:lineRule="auto"/>
        <w:ind w:left="851" w:hanging="283"/>
        <w:jc w:val="both"/>
        <w:rPr>
          <w:rFonts w:ascii="Calibri" w:hAnsi="Calibri" w:cs="Calibri"/>
        </w:rPr>
      </w:pPr>
      <w:r>
        <w:rPr>
          <w:rFonts w:ascii="Calibri" w:hAnsi="Calibri" w:cs="Calibri"/>
        </w:rPr>
        <w:t xml:space="preserve">za naruszenie zakazu prowadzenia prac poza wyznaczonymi godzinami, o którym mowa w §4 ust. 2 - </w:t>
      </w:r>
      <w:r w:rsidRPr="006C4FCC">
        <w:rPr>
          <w:rFonts w:ascii="Calibri" w:hAnsi="Calibri" w:cs="Calibri"/>
        </w:rPr>
        <w:t>w wysokości 0,</w:t>
      </w:r>
      <w:r w:rsidR="00892561">
        <w:rPr>
          <w:rFonts w:ascii="Calibri" w:hAnsi="Calibri" w:cs="Calibri"/>
        </w:rPr>
        <w:t>5</w:t>
      </w:r>
      <w:r w:rsidRPr="006C4FCC">
        <w:rPr>
          <w:rFonts w:ascii="Calibri" w:hAnsi="Calibri" w:cs="Calibri"/>
        </w:rPr>
        <w:t xml:space="preserve">% wynagrodzenia brutto, o którym mowa w § </w:t>
      </w:r>
      <w:r>
        <w:rPr>
          <w:rFonts w:ascii="Calibri" w:hAnsi="Calibri" w:cs="Calibri"/>
        </w:rPr>
        <w:t>6</w:t>
      </w:r>
      <w:r w:rsidRPr="006C4FCC">
        <w:rPr>
          <w:rFonts w:ascii="Calibri" w:hAnsi="Calibri" w:cs="Calibri"/>
        </w:rPr>
        <w:t xml:space="preserve"> ust. 1 - za każd</w:t>
      </w:r>
      <w:r>
        <w:rPr>
          <w:rFonts w:ascii="Calibri" w:hAnsi="Calibri" w:cs="Calibri"/>
        </w:rPr>
        <w:t>e</w:t>
      </w:r>
      <w:r w:rsidRPr="006C4FCC">
        <w:rPr>
          <w:rFonts w:ascii="Calibri" w:hAnsi="Calibri" w:cs="Calibri"/>
        </w:rPr>
        <w:t xml:space="preserve"> </w:t>
      </w:r>
      <w:r>
        <w:rPr>
          <w:rFonts w:ascii="Calibri" w:hAnsi="Calibri" w:cs="Calibri"/>
        </w:rPr>
        <w:t>zdarzenie</w:t>
      </w:r>
      <w:r w:rsidRPr="006C4FCC">
        <w:rPr>
          <w:rFonts w:ascii="Calibri" w:hAnsi="Calibri" w:cs="Calibri"/>
        </w:rPr>
        <w:t>,</w:t>
      </w:r>
    </w:p>
    <w:p w:rsidR="005E0E8A" w:rsidRPr="006C4FCC" w:rsidRDefault="005E0E8A" w:rsidP="005E0E8A">
      <w:pPr>
        <w:numPr>
          <w:ilvl w:val="0"/>
          <w:numId w:val="47"/>
        </w:numPr>
        <w:tabs>
          <w:tab w:val="num" w:pos="851"/>
        </w:tabs>
        <w:spacing w:after="0" w:line="240" w:lineRule="auto"/>
        <w:ind w:left="851" w:hanging="283"/>
        <w:jc w:val="both"/>
        <w:rPr>
          <w:rFonts w:cs="Calibri"/>
        </w:rPr>
      </w:pPr>
      <w:r w:rsidRPr="006C4FCC">
        <w:rPr>
          <w:rFonts w:ascii="Calibri" w:hAnsi="Calibri" w:cs="Calibri"/>
        </w:rPr>
        <w:t xml:space="preserve">za zwłokę w usunięciu wad i/lub usterek stwierdzonych podczas odbioru końcowego w stosunku do terminu wyznaczonego przez Zamawiającego - w </w:t>
      </w:r>
      <w:r w:rsidRPr="006C4FCC">
        <w:rPr>
          <w:rFonts w:cs="Calibri"/>
        </w:rPr>
        <w:t>wysokości 0,</w:t>
      </w:r>
      <w:r>
        <w:rPr>
          <w:rFonts w:cs="Calibri"/>
        </w:rPr>
        <w:t>5</w:t>
      </w:r>
      <w:r w:rsidRPr="006C4FCC">
        <w:rPr>
          <w:rFonts w:cs="Calibri"/>
        </w:rPr>
        <w:t xml:space="preserve">% wynagrodzenia brutto, o którym mowa – odpowiednio w § </w:t>
      </w:r>
      <w:r>
        <w:rPr>
          <w:rFonts w:cs="Calibri"/>
        </w:rPr>
        <w:t>6</w:t>
      </w:r>
      <w:r w:rsidRPr="006C4FCC">
        <w:rPr>
          <w:rFonts w:cs="Calibri"/>
        </w:rPr>
        <w:t xml:space="preserve"> ust. 1 -  za każdy dzień zwłoki;</w:t>
      </w:r>
    </w:p>
    <w:p w:rsidR="005E0E8A" w:rsidRPr="006C4FCC" w:rsidRDefault="005E0E8A" w:rsidP="005E0E8A">
      <w:pPr>
        <w:numPr>
          <w:ilvl w:val="0"/>
          <w:numId w:val="47"/>
        </w:numPr>
        <w:tabs>
          <w:tab w:val="num" w:pos="851"/>
        </w:tabs>
        <w:spacing w:after="0" w:line="240" w:lineRule="auto"/>
        <w:ind w:left="851" w:hanging="283"/>
        <w:jc w:val="both"/>
        <w:rPr>
          <w:rFonts w:cs="Calibri"/>
        </w:rPr>
      </w:pPr>
      <w:r w:rsidRPr="006C4FCC">
        <w:rPr>
          <w:rFonts w:cs="Calibri"/>
        </w:rPr>
        <w:t>za zwłokę w usunięciu wad i/lub usterek stwierdzonych w trakcie okresu gwarancji lub rękojmi, w stosunku do terminów wyznaczonych na usunięcie wad - w wysokości 0,</w:t>
      </w:r>
      <w:r>
        <w:rPr>
          <w:rFonts w:cs="Calibri"/>
        </w:rPr>
        <w:t>5</w:t>
      </w:r>
      <w:r w:rsidRPr="006C4FCC">
        <w:rPr>
          <w:rFonts w:cs="Calibri"/>
        </w:rPr>
        <w:t xml:space="preserve">% wynagrodzenia brutto, o którym mowa w § </w:t>
      </w:r>
      <w:r>
        <w:rPr>
          <w:rFonts w:cs="Calibri"/>
        </w:rPr>
        <w:t>6</w:t>
      </w:r>
      <w:r w:rsidRPr="006C4FCC">
        <w:rPr>
          <w:rFonts w:cs="Calibri"/>
        </w:rPr>
        <w:t xml:space="preserve"> ust. 1 - za każdy dzień zwłoki.</w:t>
      </w:r>
    </w:p>
    <w:p w:rsidR="005E0E8A" w:rsidRPr="006C4FCC" w:rsidRDefault="005E0E8A" w:rsidP="005E0E8A">
      <w:pPr>
        <w:numPr>
          <w:ilvl w:val="0"/>
          <w:numId w:val="47"/>
        </w:numPr>
        <w:tabs>
          <w:tab w:val="num" w:pos="851"/>
        </w:tabs>
        <w:spacing w:after="0" w:line="240" w:lineRule="auto"/>
        <w:ind w:left="851" w:hanging="283"/>
        <w:jc w:val="both"/>
        <w:rPr>
          <w:rFonts w:cs="Calibri"/>
        </w:rPr>
      </w:pPr>
      <w:r w:rsidRPr="006C4FCC">
        <w:rPr>
          <w:rFonts w:cs="Calibri"/>
        </w:rPr>
        <w:t>za rozwiązanie lub odstąpienie od Umowy (w wyniku czego doszło do zakończenia współpracy) z winy leżącej po stronie Wykonawcy - w wysokości 2</w:t>
      </w:r>
      <w:r>
        <w:rPr>
          <w:rFonts w:cs="Calibri"/>
        </w:rPr>
        <w:t>0</w:t>
      </w:r>
      <w:r w:rsidRPr="006C4FCC">
        <w:rPr>
          <w:rFonts w:cs="Calibri"/>
        </w:rPr>
        <w:t xml:space="preserve"> % wynagrodzenia brutto, o którym mowa w § </w:t>
      </w:r>
      <w:r>
        <w:rPr>
          <w:rFonts w:cs="Calibri"/>
        </w:rPr>
        <w:t>6</w:t>
      </w:r>
      <w:r w:rsidRPr="006C4FCC">
        <w:rPr>
          <w:rFonts w:cs="Calibri"/>
        </w:rPr>
        <w:t xml:space="preserve"> ust. 1.</w:t>
      </w:r>
    </w:p>
    <w:p w:rsidR="005E0E8A" w:rsidRPr="006C4FCC" w:rsidRDefault="005E0E8A" w:rsidP="005E0E8A">
      <w:pPr>
        <w:pStyle w:val="Akapitzlist"/>
        <w:numPr>
          <w:ilvl w:val="2"/>
          <w:numId w:val="45"/>
        </w:numPr>
        <w:tabs>
          <w:tab w:val="clear" w:pos="2160"/>
          <w:tab w:val="num" w:pos="567"/>
        </w:tabs>
        <w:spacing w:after="0" w:line="240" w:lineRule="auto"/>
        <w:ind w:left="567" w:hanging="283"/>
        <w:jc w:val="both"/>
        <w:rPr>
          <w:rFonts w:cs="Calibri"/>
        </w:rPr>
      </w:pPr>
      <w:r w:rsidRPr="006C4FCC">
        <w:rPr>
          <w:rFonts w:cs="Calibri"/>
        </w:rPr>
        <w:t>Ponadto Wykonawca zapłaci Zamawiającemu kary umowne:</w:t>
      </w:r>
    </w:p>
    <w:p w:rsidR="005E0E8A" w:rsidRPr="006C4FCC" w:rsidRDefault="005E0E8A" w:rsidP="005E0E8A">
      <w:pPr>
        <w:pStyle w:val="Akapitzlist"/>
        <w:numPr>
          <w:ilvl w:val="2"/>
          <w:numId w:val="44"/>
        </w:numPr>
        <w:tabs>
          <w:tab w:val="left" w:pos="-1701"/>
        </w:tabs>
        <w:spacing w:after="0" w:line="240" w:lineRule="auto"/>
        <w:ind w:left="851" w:hanging="284"/>
        <w:jc w:val="both"/>
        <w:rPr>
          <w:rFonts w:cs="Calibri"/>
        </w:rPr>
      </w:pPr>
      <w:r w:rsidRPr="006C4FCC">
        <w:rPr>
          <w:rFonts w:cs="Calibri"/>
        </w:rPr>
        <w:t xml:space="preserve">za brak zapłaty lub nieterminową zapłatę wynagrodzenia należnego podwykonawcom lub dalszym podwykonawcom, w wysokości 0,5% wynagrodzenia brutto, o którym mowa w § </w:t>
      </w:r>
      <w:r>
        <w:rPr>
          <w:rFonts w:cs="Calibri"/>
        </w:rPr>
        <w:t>6</w:t>
      </w:r>
      <w:r w:rsidRPr="006C4FCC">
        <w:rPr>
          <w:rFonts w:cs="Calibri"/>
        </w:rPr>
        <w:t xml:space="preserve"> ust. 1.</w:t>
      </w:r>
    </w:p>
    <w:p w:rsidR="005E0E8A" w:rsidRPr="006C4FCC" w:rsidRDefault="005E0E8A" w:rsidP="005E0E8A">
      <w:pPr>
        <w:pStyle w:val="Akapitzlist"/>
        <w:numPr>
          <w:ilvl w:val="2"/>
          <w:numId w:val="44"/>
        </w:numPr>
        <w:tabs>
          <w:tab w:val="left" w:pos="-1701"/>
          <w:tab w:val="left" w:pos="851"/>
        </w:tabs>
        <w:spacing w:after="0" w:line="240" w:lineRule="auto"/>
        <w:ind w:left="851" w:hanging="283"/>
        <w:jc w:val="both"/>
        <w:rPr>
          <w:rFonts w:cs="Calibri"/>
        </w:rPr>
      </w:pPr>
      <w:r w:rsidRPr="006C4FCC">
        <w:rPr>
          <w:rFonts w:cs="Calibri"/>
        </w:rPr>
        <w:t>za nieprzedłożenie poświadczonej za zgodność z oryginałem kopii umowy o podwykonawstwo lub jej zmiany, której przedmiotem są roboty budowlane, d</w:t>
      </w:r>
      <w:r w:rsidR="00337EF0">
        <w:rPr>
          <w:rFonts w:cs="Calibri"/>
        </w:rPr>
        <w:t>ostawy lub usługi, w wysokości 10</w:t>
      </w:r>
      <w:r w:rsidRPr="006C4FCC">
        <w:rPr>
          <w:rFonts w:cs="Calibri"/>
        </w:rPr>
        <w:t>.000 złotych brutto za każdą nieprzedłożoną kopię umowy lub jej zmiany,</w:t>
      </w:r>
    </w:p>
    <w:p w:rsidR="005E0E8A" w:rsidRPr="006C4FCC" w:rsidRDefault="005E0E8A" w:rsidP="005E0E8A">
      <w:pPr>
        <w:pStyle w:val="Akapitzlist"/>
        <w:numPr>
          <w:ilvl w:val="2"/>
          <w:numId w:val="44"/>
        </w:numPr>
        <w:tabs>
          <w:tab w:val="left" w:pos="-1701"/>
          <w:tab w:val="left" w:pos="851"/>
        </w:tabs>
        <w:spacing w:after="0" w:line="240" w:lineRule="auto"/>
        <w:ind w:left="851" w:hanging="283"/>
        <w:jc w:val="both"/>
        <w:rPr>
          <w:rFonts w:cs="Calibri"/>
        </w:rPr>
      </w:pPr>
      <w:r w:rsidRPr="006C4FCC">
        <w:rPr>
          <w:rFonts w:cs="Calibri"/>
        </w:rPr>
        <w:t>za brak dokonania wymaganej przez Zamawiającego zmiany umowy o podwykonawstwo w zakresie terminu zapłaty we wskazanym przez Zamawiającego terminie, w wysokości 10.000 złotych brutto,</w:t>
      </w:r>
    </w:p>
    <w:p w:rsidR="005E0E8A" w:rsidRDefault="005E0E8A" w:rsidP="005E0E8A">
      <w:pPr>
        <w:numPr>
          <w:ilvl w:val="0"/>
          <w:numId w:val="46"/>
        </w:numPr>
        <w:spacing w:after="0" w:line="240" w:lineRule="auto"/>
        <w:ind w:left="284" w:hanging="284"/>
        <w:jc w:val="both"/>
        <w:rPr>
          <w:rFonts w:ascii="Calibri" w:hAnsi="Calibri" w:cs="Calibri"/>
        </w:rPr>
      </w:pPr>
      <w:r w:rsidRPr="006C4FCC">
        <w:rPr>
          <w:rFonts w:ascii="Calibri" w:hAnsi="Calibri" w:cs="Calibri"/>
        </w:rPr>
        <w:t>Strony zastrzegają sobie prawo dochodzenia odszkodowania uzupełniającego na zasadach ogólnych w przypadku, gdy poniesiona szkoda przewyższa należną karę umowną</w:t>
      </w:r>
    </w:p>
    <w:p w:rsidR="005E0E8A" w:rsidRDefault="005E0E8A" w:rsidP="005E0E8A">
      <w:pPr>
        <w:numPr>
          <w:ilvl w:val="0"/>
          <w:numId w:val="46"/>
        </w:numPr>
        <w:spacing w:after="0" w:line="240" w:lineRule="auto"/>
        <w:ind w:left="284" w:hanging="284"/>
        <w:jc w:val="both"/>
        <w:rPr>
          <w:rFonts w:ascii="Calibri" w:hAnsi="Calibri" w:cs="Calibri"/>
        </w:rPr>
      </w:pPr>
      <w:r w:rsidRPr="006C4FCC">
        <w:rPr>
          <w:rFonts w:ascii="Calibri" w:hAnsi="Calibri" w:cs="Calibri"/>
        </w:rPr>
        <w:t>Kary umowne są naliczane niezależnie od siebie i podlegają kumulowaniu.</w:t>
      </w:r>
    </w:p>
    <w:p w:rsidR="00337EF0" w:rsidRDefault="005E0E8A" w:rsidP="005E0E8A">
      <w:pPr>
        <w:numPr>
          <w:ilvl w:val="0"/>
          <w:numId w:val="46"/>
        </w:numPr>
        <w:spacing w:after="0" w:line="240" w:lineRule="auto"/>
        <w:ind w:left="284" w:hanging="284"/>
        <w:jc w:val="both"/>
        <w:rPr>
          <w:rFonts w:ascii="Calibri" w:hAnsi="Calibri" w:cs="Calibri"/>
        </w:rPr>
      </w:pPr>
      <w:r w:rsidRPr="00337EF0">
        <w:rPr>
          <w:rFonts w:ascii="Calibri" w:hAnsi="Calibri" w:cs="Calibri"/>
        </w:rPr>
        <w:t>Zamawiający uprawniony jest do potrącenia z wynagrodzenia Wykonawcy wszelkich należnych mu na podstawie niniejszej umowy kwot, w szczególności z tytułu kar umownych</w:t>
      </w:r>
    </w:p>
    <w:p w:rsidR="005E0E8A" w:rsidRPr="00337EF0" w:rsidRDefault="005E0E8A" w:rsidP="005E0E8A">
      <w:pPr>
        <w:numPr>
          <w:ilvl w:val="0"/>
          <w:numId w:val="46"/>
        </w:numPr>
        <w:spacing w:after="0" w:line="240" w:lineRule="auto"/>
        <w:ind w:left="284" w:hanging="284"/>
        <w:jc w:val="both"/>
        <w:rPr>
          <w:rFonts w:ascii="Calibri" w:hAnsi="Calibri" w:cs="Calibri"/>
        </w:rPr>
      </w:pPr>
      <w:r w:rsidRPr="00337EF0">
        <w:rPr>
          <w:rFonts w:ascii="Calibri" w:hAnsi="Calibri" w:cs="Calibri"/>
        </w:rPr>
        <w:t>Suma kar umownych nie może przekroczyć</w:t>
      </w:r>
      <w:r w:rsidR="00337EF0">
        <w:rPr>
          <w:rFonts w:ascii="Calibri" w:hAnsi="Calibri" w:cs="Calibri"/>
        </w:rPr>
        <w:t xml:space="preserve"> 50%</w:t>
      </w:r>
      <w:r w:rsidRPr="00337EF0">
        <w:rPr>
          <w:rFonts w:ascii="Calibri" w:hAnsi="Calibri" w:cs="Calibri"/>
        </w:rPr>
        <w:t xml:space="preserve"> kwoty brutto wynagrodzenia Wykonawcy, o której mowa w §6 ust. 1.</w:t>
      </w:r>
    </w:p>
    <w:p w:rsidR="005E0E8A" w:rsidRDefault="005E0E8A" w:rsidP="005E0E8A">
      <w:pPr>
        <w:spacing w:line="240" w:lineRule="auto"/>
        <w:jc w:val="center"/>
        <w:rPr>
          <w:rFonts w:ascii="Calibri" w:hAnsi="Calibri" w:cs="Calibri"/>
        </w:rPr>
      </w:pPr>
      <w:r>
        <w:rPr>
          <w:rFonts w:ascii="Calibri" w:hAnsi="Calibri" w:cs="Calibri"/>
        </w:rPr>
        <w:lastRenderedPageBreak/>
        <w:t>§10</w:t>
      </w:r>
    </w:p>
    <w:p w:rsidR="005E0E8A" w:rsidRDefault="005E0E8A" w:rsidP="005E0E8A">
      <w:pPr>
        <w:spacing w:line="240" w:lineRule="auto"/>
        <w:jc w:val="center"/>
        <w:rPr>
          <w:rFonts w:ascii="Calibri" w:hAnsi="Calibri" w:cs="Calibri"/>
        </w:rPr>
      </w:pPr>
      <w:r>
        <w:rPr>
          <w:rFonts w:ascii="Calibri" w:hAnsi="Calibri" w:cs="Calibri"/>
        </w:rPr>
        <w:t>Gwarancja jakości</w:t>
      </w:r>
    </w:p>
    <w:p w:rsidR="005E0E8A" w:rsidRPr="00520F01" w:rsidRDefault="005E0E8A" w:rsidP="005E0E8A">
      <w:pPr>
        <w:pStyle w:val="Akapitzlist"/>
        <w:numPr>
          <w:ilvl w:val="3"/>
          <w:numId w:val="45"/>
        </w:numPr>
        <w:spacing w:after="0" w:line="240" w:lineRule="auto"/>
        <w:ind w:left="284"/>
        <w:jc w:val="both"/>
        <w:rPr>
          <w:rFonts w:ascii="Calibri" w:hAnsi="Calibri" w:cs="Calibri"/>
        </w:rPr>
      </w:pPr>
      <w:r w:rsidRPr="00520F01">
        <w:rPr>
          <w:rFonts w:ascii="Calibri" w:hAnsi="Calibri" w:cs="Calibri"/>
        </w:rPr>
        <w:t xml:space="preserve">Wykonawca udziela na przedmiot </w:t>
      </w:r>
      <w:r>
        <w:rPr>
          <w:rFonts w:ascii="Calibri" w:hAnsi="Calibri" w:cs="Calibri"/>
        </w:rPr>
        <w:t>u</w:t>
      </w:r>
      <w:r w:rsidRPr="00520F01">
        <w:rPr>
          <w:rFonts w:ascii="Calibri" w:hAnsi="Calibri" w:cs="Calibri"/>
        </w:rPr>
        <w:t>mowy gwarancji jakości.</w:t>
      </w:r>
    </w:p>
    <w:p w:rsidR="005E0E8A" w:rsidRDefault="005E0E8A" w:rsidP="005E0E8A">
      <w:pPr>
        <w:pStyle w:val="Akapitzlist"/>
        <w:numPr>
          <w:ilvl w:val="3"/>
          <w:numId w:val="45"/>
        </w:numPr>
        <w:spacing w:after="0" w:line="240" w:lineRule="auto"/>
        <w:ind w:left="284"/>
        <w:jc w:val="both"/>
        <w:rPr>
          <w:rFonts w:ascii="Calibri" w:hAnsi="Calibri" w:cs="Calibri"/>
        </w:rPr>
      </w:pPr>
      <w:r w:rsidRPr="00520F01">
        <w:rPr>
          <w:rFonts w:ascii="Calibri" w:hAnsi="Calibri" w:cs="Calibri"/>
        </w:rPr>
        <w:t xml:space="preserve">Szczegółowe zapisy dotyczące warunków gwarancji zostały określone we wzorze Karty Gwarancyjnej </w:t>
      </w:r>
      <w:r w:rsidRPr="001D7A08">
        <w:rPr>
          <w:rFonts w:ascii="Calibri" w:hAnsi="Calibri" w:cs="Calibri"/>
        </w:rPr>
        <w:t xml:space="preserve">stanowiącej załącznik nr </w:t>
      </w:r>
      <w:r>
        <w:rPr>
          <w:rFonts w:ascii="Calibri" w:hAnsi="Calibri" w:cs="Calibri"/>
        </w:rPr>
        <w:t>6</w:t>
      </w:r>
      <w:r w:rsidRPr="001D7A08">
        <w:rPr>
          <w:rFonts w:ascii="Calibri" w:hAnsi="Calibri" w:cs="Calibri"/>
        </w:rPr>
        <w:t xml:space="preserve"> do umowy.</w:t>
      </w:r>
    </w:p>
    <w:p w:rsidR="005E0E8A" w:rsidRDefault="005E0E8A" w:rsidP="005E0E8A">
      <w:pPr>
        <w:pStyle w:val="Akapitzlist"/>
        <w:spacing w:after="0" w:line="240" w:lineRule="auto"/>
        <w:ind w:left="284"/>
        <w:jc w:val="both"/>
        <w:rPr>
          <w:rFonts w:ascii="Calibri" w:hAnsi="Calibri" w:cs="Calibri"/>
        </w:rPr>
      </w:pPr>
    </w:p>
    <w:p w:rsidR="005E0E8A" w:rsidRDefault="005E0E8A" w:rsidP="005E0E8A">
      <w:pPr>
        <w:pStyle w:val="Akapitzlist"/>
        <w:spacing w:after="0" w:line="240" w:lineRule="auto"/>
        <w:ind w:left="0"/>
        <w:jc w:val="center"/>
        <w:rPr>
          <w:rFonts w:ascii="Calibri" w:hAnsi="Calibri" w:cs="Calibri"/>
        </w:rPr>
      </w:pPr>
      <w:r>
        <w:rPr>
          <w:rFonts w:ascii="Calibri" w:hAnsi="Calibri" w:cs="Calibri"/>
        </w:rPr>
        <w:t>§11</w:t>
      </w:r>
      <w:r>
        <w:rPr>
          <w:rFonts w:ascii="Calibri" w:hAnsi="Calibri" w:cs="Calibri"/>
        </w:rPr>
        <w:br/>
        <w:t>Rękojmia za wady</w:t>
      </w:r>
    </w:p>
    <w:p w:rsidR="005E0E8A" w:rsidRPr="00520F01" w:rsidRDefault="005E0E8A" w:rsidP="005E0E8A">
      <w:pPr>
        <w:pStyle w:val="Akapitzlist"/>
        <w:spacing w:after="0" w:line="240" w:lineRule="auto"/>
        <w:ind w:left="284"/>
        <w:jc w:val="both"/>
        <w:rPr>
          <w:rFonts w:ascii="Calibri" w:hAnsi="Calibri" w:cs="Calibri"/>
        </w:rPr>
      </w:pPr>
    </w:p>
    <w:p w:rsidR="005E0E8A" w:rsidRDefault="005E0E8A" w:rsidP="00892561">
      <w:pPr>
        <w:pStyle w:val="Akapitzlist"/>
        <w:numPr>
          <w:ilvl w:val="5"/>
          <w:numId w:val="66"/>
        </w:numPr>
        <w:spacing w:after="0" w:line="240" w:lineRule="auto"/>
        <w:ind w:left="284" w:hanging="180"/>
        <w:jc w:val="both"/>
        <w:rPr>
          <w:rFonts w:ascii="Calibri" w:hAnsi="Calibri" w:cs="Calibri"/>
        </w:rPr>
      </w:pPr>
      <w:r w:rsidRPr="00520F01">
        <w:rPr>
          <w:rFonts w:ascii="Calibri" w:hAnsi="Calibri" w:cs="Calibri"/>
        </w:rPr>
        <w:t xml:space="preserve">Strony, stosownie do postanowień art. 558 § 1 Kodeksu cywilnego, rozszerzają odpowiedzialność z tytułu rękojmi za </w:t>
      </w:r>
      <w:r w:rsidRPr="004D2C72">
        <w:rPr>
          <w:rFonts w:ascii="Calibri" w:hAnsi="Calibri" w:cs="Calibri"/>
        </w:rPr>
        <w:t xml:space="preserve">wszelkie wady – w ten sposób, że uprawnienia z tego tytułu przysługiwać będą Zamawiającemu w okresie </w:t>
      </w:r>
      <w:r w:rsidR="00337EF0" w:rsidRPr="004D2C72">
        <w:rPr>
          <w:rFonts w:ascii="Calibri" w:hAnsi="Calibri" w:cs="Calibri"/>
        </w:rPr>
        <w:t>60</w:t>
      </w:r>
      <w:r w:rsidRPr="004D2C72">
        <w:rPr>
          <w:rFonts w:ascii="Calibri" w:hAnsi="Calibri" w:cs="Calibri"/>
        </w:rPr>
        <w:t xml:space="preserve"> miesięcy od</w:t>
      </w:r>
      <w:r w:rsidRPr="00520F01">
        <w:rPr>
          <w:rFonts w:ascii="Calibri" w:hAnsi="Calibri" w:cs="Calibri"/>
        </w:rPr>
        <w:t xml:space="preserve"> dnia podpisania protokołu końcowego odbioru </w:t>
      </w:r>
      <w:r>
        <w:rPr>
          <w:rFonts w:ascii="Calibri" w:hAnsi="Calibri" w:cs="Calibri"/>
        </w:rPr>
        <w:t>prac.</w:t>
      </w:r>
    </w:p>
    <w:p w:rsidR="005E0E8A" w:rsidRPr="00520F01" w:rsidRDefault="005E0E8A" w:rsidP="00892561">
      <w:pPr>
        <w:pStyle w:val="Akapitzlist"/>
        <w:numPr>
          <w:ilvl w:val="5"/>
          <w:numId w:val="66"/>
        </w:numPr>
        <w:spacing w:after="0" w:line="240" w:lineRule="auto"/>
        <w:ind w:left="284" w:hanging="180"/>
        <w:jc w:val="both"/>
        <w:rPr>
          <w:rFonts w:ascii="Calibri" w:hAnsi="Calibri" w:cs="Calibri"/>
        </w:rPr>
      </w:pPr>
      <w:r w:rsidRPr="00520F01">
        <w:rPr>
          <w:rFonts w:ascii="Calibri" w:hAnsi="Calibri" w:cs="Calibri"/>
        </w:rPr>
        <w:t>Zamawiającemu przysługują uprawnienia z tytułu rękojmi za w</w:t>
      </w:r>
      <w:r>
        <w:rPr>
          <w:rFonts w:ascii="Calibri" w:hAnsi="Calibri" w:cs="Calibri"/>
        </w:rPr>
        <w:t xml:space="preserve">ady niezależnie od uprawnień </w:t>
      </w:r>
      <w:r w:rsidRPr="00520F01">
        <w:rPr>
          <w:rFonts w:ascii="Calibri" w:hAnsi="Calibri" w:cs="Calibri"/>
        </w:rPr>
        <w:t>z tytułu gwarancji jakości.</w:t>
      </w:r>
    </w:p>
    <w:p w:rsidR="005E0E8A" w:rsidRDefault="005E0E8A" w:rsidP="005E0E8A">
      <w:pPr>
        <w:spacing w:after="0" w:line="240" w:lineRule="auto"/>
        <w:jc w:val="both"/>
        <w:rPr>
          <w:rFonts w:ascii="Calibri" w:hAnsi="Calibri" w:cs="Calibri"/>
        </w:rPr>
      </w:pPr>
    </w:p>
    <w:p w:rsidR="005E0E8A" w:rsidRDefault="005E0E8A" w:rsidP="005E0E8A">
      <w:pPr>
        <w:spacing w:line="240" w:lineRule="auto"/>
        <w:jc w:val="center"/>
        <w:rPr>
          <w:rFonts w:ascii="Calibri" w:hAnsi="Calibri" w:cs="Calibri"/>
        </w:rPr>
      </w:pPr>
      <w:r>
        <w:rPr>
          <w:rFonts w:ascii="Calibri" w:hAnsi="Calibri" w:cs="Calibri"/>
        </w:rPr>
        <w:t>§12</w:t>
      </w:r>
    </w:p>
    <w:p w:rsidR="005E0E8A" w:rsidRDefault="005E0E8A" w:rsidP="005E0E8A">
      <w:pPr>
        <w:spacing w:line="240" w:lineRule="auto"/>
        <w:jc w:val="center"/>
        <w:rPr>
          <w:rFonts w:ascii="Calibri" w:hAnsi="Calibri" w:cs="Calibri"/>
        </w:rPr>
      </w:pPr>
      <w:r>
        <w:rPr>
          <w:rFonts w:ascii="Calibri" w:hAnsi="Calibri" w:cs="Calibri"/>
        </w:rPr>
        <w:t>Ochrona środowiska</w:t>
      </w:r>
    </w:p>
    <w:p w:rsidR="005E0E8A" w:rsidRDefault="005E0E8A" w:rsidP="00892561">
      <w:pPr>
        <w:pStyle w:val="Nagwek"/>
        <w:keepLines/>
        <w:numPr>
          <w:ilvl w:val="7"/>
          <w:numId w:val="66"/>
        </w:numPr>
        <w:tabs>
          <w:tab w:val="clear" w:pos="4536"/>
          <w:tab w:val="clear" w:pos="9072"/>
        </w:tabs>
        <w:ind w:left="284" w:hanging="360"/>
        <w:jc w:val="both"/>
        <w:rPr>
          <w:rFonts w:ascii="Calibri" w:hAnsi="Calibri" w:cs="Calibri"/>
        </w:rPr>
      </w:pPr>
      <w:r w:rsidRPr="00DB1C30">
        <w:rPr>
          <w:rFonts w:ascii="Calibri" w:hAnsi="Calibri" w:cs="Calibri"/>
        </w:rPr>
        <w:t>Wykonawca podejmie wszelkie rozsądne kroki, aby chronić środowisko (zarówno na, jak i poza terenem budowy) oraz zapobiegać szkodom i ograniczać ich sku</w:t>
      </w:r>
      <w:r>
        <w:rPr>
          <w:rFonts w:ascii="Calibri" w:hAnsi="Calibri" w:cs="Calibri"/>
        </w:rPr>
        <w:t xml:space="preserve">tki i uciążliwości dla ludzi </w:t>
      </w:r>
      <w:r w:rsidRPr="00DB1C30">
        <w:rPr>
          <w:rFonts w:ascii="Calibri" w:hAnsi="Calibri" w:cs="Calibri"/>
        </w:rPr>
        <w:t>i własności, a także szkodom w środowisku naturalnym, wynikającym z zanieczyszczeń, hałasu</w:t>
      </w:r>
      <w:r>
        <w:rPr>
          <w:rFonts w:ascii="Calibri" w:hAnsi="Calibri" w:cs="Calibri"/>
        </w:rPr>
        <w:t xml:space="preserve"> </w:t>
      </w:r>
      <w:r w:rsidRPr="00DB1C30">
        <w:rPr>
          <w:rFonts w:ascii="Calibri" w:hAnsi="Calibri" w:cs="Calibri"/>
        </w:rPr>
        <w:t>i innych skutków prowadzonych przez niego działań, także w zakresie przestrzegania przepisów ustawy z dnia 13 września 1996 r o utrzymaniu czystości i porządku w gminach (</w:t>
      </w:r>
      <w:proofErr w:type="spellStart"/>
      <w:r w:rsidRPr="00DB1C30">
        <w:rPr>
          <w:rFonts w:ascii="Calibri" w:hAnsi="Calibri" w:cs="Calibri"/>
        </w:rPr>
        <w:t>t.j</w:t>
      </w:r>
      <w:proofErr w:type="spellEnd"/>
      <w:r w:rsidRPr="00DB1C30">
        <w:rPr>
          <w:rFonts w:ascii="Calibri" w:hAnsi="Calibri" w:cs="Calibri"/>
        </w:rPr>
        <w:t xml:space="preserve">. Dz. U. z 2019 r. poz. 2010 z </w:t>
      </w:r>
      <w:proofErr w:type="spellStart"/>
      <w:r w:rsidRPr="00DB1C30">
        <w:rPr>
          <w:rFonts w:ascii="Calibri" w:hAnsi="Calibri" w:cs="Calibri"/>
        </w:rPr>
        <w:t>późn</w:t>
      </w:r>
      <w:proofErr w:type="spellEnd"/>
      <w:r w:rsidRPr="00DB1C30">
        <w:rPr>
          <w:rFonts w:ascii="Calibri" w:hAnsi="Calibri" w:cs="Calibri"/>
        </w:rPr>
        <w:t>. zm.) oraz ustawy z dnia 14 grudnia 2012 r. o odpadach (</w:t>
      </w:r>
      <w:proofErr w:type="spellStart"/>
      <w:r w:rsidRPr="00DB1C30">
        <w:rPr>
          <w:rFonts w:ascii="Calibri" w:hAnsi="Calibri" w:cs="Calibri"/>
        </w:rPr>
        <w:t>t.j</w:t>
      </w:r>
      <w:proofErr w:type="spellEnd"/>
      <w:r w:rsidRPr="00DB1C30">
        <w:rPr>
          <w:rFonts w:ascii="Calibri" w:hAnsi="Calibri" w:cs="Calibri"/>
        </w:rPr>
        <w:t xml:space="preserve">. Dz. U. z 2019 r. poz. 701 z </w:t>
      </w:r>
      <w:proofErr w:type="spellStart"/>
      <w:r w:rsidRPr="00DB1C30">
        <w:rPr>
          <w:rFonts w:ascii="Calibri" w:hAnsi="Calibri" w:cs="Calibri"/>
        </w:rPr>
        <w:t>późn</w:t>
      </w:r>
      <w:proofErr w:type="spellEnd"/>
      <w:r w:rsidRPr="00DB1C30">
        <w:rPr>
          <w:rFonts w:ascii="Calibri" w:hAnsi="Calibri" w:cs="Calibri"/>
        </w:rPr>
        <w:t>. zm.).</w:t>
      </w:r>
    </w:p>
    <w:p w:rsidR="005E0E8A" w:rsidRDefault="005E0E8A" w:rsidP="00892561">
      <w:pPr>
        <w:pStyle w:val="Nagwek"/>
        <w:keepLines/>
        <w:numPr>
          <w:ilvl w:val="7"/>
          <w:numId w:val="66"/>
        </w:numPr>
        <w:tabs>
          <w:tab w:val="clear" w:pos="4536"/>
          <w:tab w:val="clear" w:pos="9072"/>
        </w:tabs>
        <w:ind w:left="284" w:hanging="360"/>
        <w:jc w:val="both"/>
        <w:rPr>
          <w:rFonts w:ascii="Calibri" w:hAnsi="Calibri" w:cs="Calibri"/>
        </w:rPr>
      </w:pPr>
      <w:r w:rsidRPr="00DB1C30">
        <w:rPr>
          <w:rFonts w:ascii="Calibri" w:hAnsi="Calibri" w:cs="Calibri"/>
        </w:rPr>
        <w:t>Wykonawca zobowiązany jest do gromadzenia danych na temat sposobu postępowania z odpadami powstałymi w toku realizacji prac i udostępniania ich na każde żądanie Zamawiającego.</w:t>
      </w:r>
    </w:p>
    <w:p w:rsidR="005E0E8A" w:rsidRDefault="005E0E8A" w:rsidP="00892561">
      <w:pPr>
        <w:pStyle w:val="Nagwek"/>
        <w:keepLines/>
        <w:numPr>
          <w:ilvl w:val="7"/>
          <w:numId w:val="66"/>
        </w:numPr>
        <w:tabs>
          <w:tab w:val="clear" w:pos="4536"/>
          <w:tab w:val="clear" w:pos="9072"/>
        </w:tabs>
        <w:ind w:left="284" w:hanging="360"/>
        <w:jc w:val="both"/>
        <w:rPr>
          <w:rFonts w:ascii="Calibri" w:hAnsi="Calibri" w:cs="Calibri"/>
        </w:rPr>
      </w:pPr>
      <w:r w:rsidRPr="00DB1C30">
        <w:rPr>
          <w:rFonts w:ascii="Calibri" w:hAnsi="Calibri" w:cs="Calibri"/>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5E0E8A" w:rsidRDefault="005E0E8A" w:rsidP="005E0E8A">
      <w:pPr>
        <w:pStyle w:val="Nagwek"/>
        <w:keepLines/>
        <w:tabs>
          <w:tab w:val="clear" w:pos="4536"/>
          <w:tab w:val="clear" w:pos="9072"/>
        </w:tabs>
        <w:rPr>
          <w:rFonts w:ascii="Calibri" w:hAnsi="Calibri" w:cs="Calibri"/>
        </w:rPr>
      </w:pPr>
    </w:p>
    <w:p w:rsidR="005E0E8A" w:rsidRDefault="005E0E8A" w:rsidP="005E0E8A">
      <w:pPr>
        <w:pStyle w:val="Nagwek"/>
        <w:keepLines/>
        <w:tabs>
          <w:tab w:val="clear" w:pos="4536"/>
          <w:tab w:val="clear" w:pos="9072"/>
        </w:tabs>
        <w:spacing w:after="200"/>
        <w:jc w:val="center"/>
        <w:rPr>
          <w:rFonts w:ascii="Calibri" w:hAnsi="Calibri" w:cs="Calibri"/>
        </w:rPr>
      </w:pPr>
      <w:r>
        <w:rPr>
          <w:rFonts w:ascii="Calibri" w:hAnsi="Calibri" w:cs="Calibri"/>
        </w:rPr>
        <w:t>§13</w:t>
      </w:r>
      <w:r>
        <w:rPr>
          <w:rFonts w:ascii="Calibri" w:hAnsi="Calibri" w:cs="Calibri"/>
        </w:rPr>
        <w:br/>
        <w:t>Rozliczanie prac wykonywanych przez podwykonawców</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Zamawiający dopuszcza realizację zadania przez podwykonawców na zasadach określonych w art. 647¹ Kodeksu Cywilneg</w:t>
      </w:r>
      <w:r>
        <w:rPr>
          <w:rFonts w:cs="Arial"/>
        </w:rPr>
        <w:t>o oraz zgodnie z ustawą z dnia 11</w:t>
      </w:r>
      <w:r w:rsidRPr="004455AA">
        <w:rPr>
          <w:rFonts w:cs="Arial"/>
        </w:rPr>
        <w:t xml:space="preserve"> </w:t>
      </w:r>
      <w:r>
        <w:rPr>
          <w:rFonts w:cs="Arial"/>
        </w:rPr>
        <w:t xml:space="preserve">września </w:t>
      </w:r>
      <w:r w:rsidRPr="004455AA">
        <w:rPr>
          <w:rFonts w:cs="Arial"/>
        </w:rPr>
        <w:t>20</w:t>
      </w:r>
      <w:r>
        <w:rPr>
          <w:rFonts w:cs="Arial"/>
        </w:rPr>
        <w:t>19</w:t>
      </w:r>
      <w:r w:rsidRPr="004455AA">
        <w:rPr>
          <w:rFonts w:cs="Arial"/>
        </w:rPr>
        <w:t xml:space="preserve"> Prawo zamówień publicznych ( tj. Dz.U. z 20</w:t>
      </w:r>
      <w:r w:rsidR="00337EF0">
        <w:rPr>
          <w:rFonts w:cs="Arial"/>
        </w:rPr>
        <w:t>22</w:t>
      </w:r>
      <w:r w:rsidRPr="004455AA">
        <w:rPr>
          <w:rFonts w:cs="Arial"/>
        </w:rPr>
        <w:t xml:space="preserve"> r poz. </w:t>
      </w:r>
      <w:r w:rsidR="00337EF0">
        <w:rPr>
          <w:rFonts w:cs="Arial"/>
        </w:rPr>
        <w:t xml:space="preserve">1710 </w:t>
      </w:r>
      <w:r w:rsidRPr="004455AA">
        <w:rPr>
          <w:rFonts w:cs="Arial"/>
        </w:rPr>
        <w:t xml:space="preserve">z </w:t>
      </w:r>
      <w:proofErr w:type="spellStart"/>
      <w:r w:rsidRPr="004455AA">
        <w:rPr>
          <w:rFonts w:cs="Arial"/>
        </w:rPr>
        <w:t>późn</w:t>
      </w:r>
      <w:proofErr w:type="spellEnd"/>
      <w:r w:rsidRPr="004455AA">
        <w:rPr>
          <w:rFonts w:cs="Arial"/>
        </w:rPr>
        <w:t>. zm</w:t>
      </w:r>
      <w:r>
        <w:rPr>
          <w:rFonts w:cs="Arial"/>
        </w:rPr>
        <w:t>.</w:t>
      </w:r>
      <w:r w:rsidRPr="004455AA">
        <w:rPr>
          <w:rFonts w:cs="Arial"/>
        </w:rPr>
        <w:t xml:space="preserve"> )</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Wykonawca ponosi pełną odpowiedzialność za roboty/usługi/dostawy, które wykonuje przy pomocy podwykonawcy/ów.</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 xml:space="preserve">Zamawiający, w terminie 14 dni może zgłosić w formie pisemnej zastrzeżenia do projektu umowy o podwykonawstwo, gdy przewiduje termin zapłaty wynagrodzenia dłuższy niż określony w ust. </w:t>
      </w:r>
      <w:r w:rsidR="008906DE">
        <w:rPr>
          <w:rFonts w:cs="Arial"/>
        </w:rPr>
        <w:t>3</w:t>
      </w:r>
      <w:r w:rsidRPr="004455AA">
        <w:rPr>
          <w:rFonts w:cs="Arial"/>
        </w:rPr>
        <w:t>.</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lastRenderedPageBreak/>
        <w:t xml:space="preserve">Niezgłoszenie w formie pisemnej zastrzeżeń do przedłożonego projektu umowy o podwykonawstwo, </w:t>
      </w:r>
      <w:r w:rsidR="008906DE">
        <w:rPr>
          <w:rFonts w:cs="Arial"/>
        </w:rPr>
        <w:t>w</w:t>
      </w:r>
      <w:r w:rsidRPr="004455AA">
        <w:rPr>
          <w:rFonts w:cs="Arial"/>
        </w:rPr>
        <w:t xml:space="preserve"> terminie 14 dni uważa się za akceptację projektu umowy przez Zamawiającego.</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 xml:space="preserve">Wykonawca, podwykonawca lub dalszy podwykonawca zamówienia zobowiązany jest do przedłożenia Zamawiającemu poświadczonej za zgodność z oryginałem kopii zawartej umowy o podwykonawstwo oraz kopii każdej zmiany zawartej umowy o podwykonawstwo, w terminie 7 dni od dnia jej zawarcia, jeśli wartość każdej z nich jest większa niż </w:t>
      </w:r>
      <w:r w:rsidR="008906DE">
        <w:rPr>
          <w:rFonts w:cs="Arial"/>
        </w:rPr>
        <w:t>10</w:t>
      </w:r>
      <w:r w:rsidRPr="004455AA">
        <w:rPr>
          <w:rFonts w:cs="Arial"/>
        </w:rPr>
        <w:t xml:space="preserve">% wynagrodzenia brutto określonego w § </w:t>
      </w:r>
      <w:r>
        <w:rPr>
          <w:rFonts w:cs="Arial"/>
        </w:rPr>
        <w:t>6</w:t>
      </w:r>
      <w:r w:rsidRPr="004455AA">
        <w:rPr>
          <w:rFonts w:cs="Arial"/>
        </w:rPr>
        <w:t xml:space="preserve"> ust. 1 niniejszej umowy.</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 xml:space="preserve">Do zawarcia umowy przez podwykonawcę z dalszym podwykonawcą, wymagana jest pisemna zgoda Zamawiającego i Wykonawcy. </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W razie otrzymania przez Zamawiającego informacji, iż Wykonawca nie zapłacił podwykonawcy/podwykonawcom za wykonane prace</w:t>
      </w:r>
      <w:r w:rsidR="008906DE">
        <w:rPr>
          <w:rFonts w:cs="Arial"/>
        </w:rPr>
        <w:t>/dostawy/usługi</w:t>
      </w:r>
      <w:r w:rsidRPr="004455AA">
        <w:rPr>
          <w:rFonts w:cs="Arial"/>
        </w:rPr>
        <w:t xml:space="preserve">, Zamawiający będzie miał prawo do powstrzymania się z płatnością wynagrodzenia Wykonawcy do czasu wyjaśnienia tej okoliczności. Część zatrzymanego wynagrodzenia nie będzie wyższa niż sporna kwota. </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Przed wypłatą wynagrodzenia, Wykonawca przedstawi Zamawiającemu oświadczenie podwykonawców, iż należności związane z realizacja zamówienia (bądź jego części), zostały podwykonawcom zapłacone przez Wykonawcę w pełnej wysokości oraz w termini</w:t>
      </w:r>
      <w:r>
        <w:rPr>
          <w:rFonts w:cs="Arial"/>
        </w:rPr>
        <w:t xml:space="preserve">e. Wykonawca przedstawi Zamawiającemu </w:t>
      </w:r>
      <w:r w:rsidRPr="004455AA">
        <w:rPr>
          <w:rFonts w:cs="Arial"/>
        </w:rPr>
        <w:t xml:space="preserve">dowody zapłaty wymaganych należności. </w:t>
      </w:r>
    </w:p>
    <w:p w:rsidR="005E0E8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W przypadku wykonania niniejszej umowy bez udziału podwykonawców, Wykonawca przed wypłatą wynagrodzenia, z</w:t>
      </w:r>
      <w:r>
        <w:rPr>
          <w:rFonts w:cs="Arial"/>
        </w:rPr>
        <w:t>łoży oświadczenie w tym zakresie.</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Wykonawca obowiązany jest informować Zamawiającego o wysokości wynagrodzenia należnego podwykonawcom i o zapłatach dla podwykonawców, a wraz z fakturą za wykonane roboty</w:t>
      </w:r>
      <w:r w:rsidR="001F2991">
        <w:rPr>
          <w:rFonts w:cs="Arial"/>
        </w:rPr>
        <w:t>/dostawy/usługi</w:t>
      </w:r>
      <w:r w:rsidRPr="004709E1">
        <w:rPr>
          <w:rFonts w:cs="Arial"/>
        </w:rPr>
        <w:t xml:space="preserve"> przedstawi Zamawiającemu kserokopie potwierdzonego przelewu bankowego na kwotę należną podwykonawcom. </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 xml:space="preserve">Zamawiający dokona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Wynagrodzenie, o którym mowa w ust. </w:t>
      </w:r>
      <w:r>
        <w:rPr>
          <w:rFonts w:cs="Arial"/>
        </w:rPr>
        <w:t>1</w:t>
      </w:r>
      <w:r w:rsidR="001F2991">
        <w:rPr>
          <w:rFonts w:cs="Arial"/>
        </w:rPr>
        <w:t>2</w:t>
      </w:r>
      <w:r w:rsidRPr="004709E1">
        <w:rPr>
          <w:rFonts w:cs="Arial"/>
        </w:rPr>
        <w:t>, dotyczy wyłącznie należności powstałych po zaakceptowaniu przez Zamawiającego umowy o podwykonawstwo, po przedłożeniu Zamawiającemu poświadczonej za zgodność z oryginałem kopii umowy o podwykonawstwo, której przedmiotem są dostawy lub usługi.</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 xml:space="preserve">Bezpośrednia zapłata obejmuje wyłącznie należne wynagrodzenie, bez odsetek, należnych podwykonawcy lub dalszemu podwykonawcy. </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 ust. </w:t>
      </w:r>
      <w:r>
        <w:rPr>
          <w:rFonts w:cs="Arial"/>
        </w:rPr>
        <w:t>1</w:t>
      </w:r>
      <w:r w:rsidR="001F2991">
        <w:rPr>
          <w:rFonts w:cs="Arial"/>
        </w:rPr>
        <w:t>2</w:t>
      </w:r>
      <w:r w:rsidRPr="004709E1">
        <w:rPr>
          <w:rFonts w:cs="Arial"/>
        </w:rPr>
        <w:t xml:space="preserve">. Zamawiający informuje o terminie zgłaszania uwag, nie krótszym niż 7 dni od dnia doręczenia tej informacji. </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W przypadku zgłoszenia uwag, o których mowa w ust. </w:t>
      </w:r>
      <w:r w:rsidR="001F2991">
        <w:rPr>
          <w:rFonts w:cs="Arial"/>
        </w:rPr>
        <w:t>15</w:t>
      </w:r>
      <w:r w:rsidRPr="004709E1">
        <w:rPr>
          <w:rFonts w:cs="Arial"/>
        </w:rPr>
        <w:t>, w terminie wskazanym przez Zamawiającego, Zamawiający może:</w:t>
      </w:r>
    </w:p>
    <w:p w:rsidR="005E0E8A" w:rsidRPr="004709E1" w:rsidRDefault="005E0E8A" w:rsidP="005E0E8A">
      <w:pPr>
        <w:pStyle w:val="Akapitzlist"/>
        <w:numPr>
          <w:ilvl w:val="1"/>
          <w:numId w:val="48"/>
        </w:numPr>
        <w:spacing w:line="240" w:lineRule="auto"/>
        <w:jc w:val="both"/>
        <w:rPr>
          <w:rFonts w:cs="Arial"/>
        </w:rPr>
      </w:pPr>
      <w:r w:rsidRPr="004709E1">
        <w:rPr>
          <w:rFonts w:cs="Arial"/>
        </w:rPr>
        <w:t>nie dokonać bezpośredniej zapłaty wynagrodzenia podwykonawcy lub dalszemu podwykonawcy, jeżeli Wykonawca wykaże niezasadność takiej zapłaty albo</w:t>
      </w:r>
    </w:p>
    <w:p w:rsidR="005E0E8A" w:rsidRPr="004709E1" w:rsidRDefault="005E0E8A" w:rsidP="005E0E8A">
      <w:pPr>
        <w:pStyle w:val="Akapitzlist"/>
        <w:numPr>
          <w:ilvl w:val="1"/>
          <w:numId w:val="48"/>
        </w:numPr>
        <w:suppressAutoHyphens/>
        <w:spacing w:line="240" w:lineRule="auto"/>
        <w:jc w:val="both"/>
        <w:rPr>
          <w:rFonts w:cs="Arial"/>
        </w:rPr>
      </w:pPr>
      <w:r w:rsidRPr="004709E1">
        <w:rPr>
          <w:rFonts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E0E8A" w:rsidRPr="004709E1" w:rsidRDefault="005E0E8A" w:rsidP="005E0E8A">
      <w:pPr>
        <w:pStyle w:val="Akapitzlist"/>
        <w:numPr>
          <w:ilvl w:val="1"/>
          <w:numId w:val="48"/>
        </w:numPr>
        <w:suppressAutoHyphens/>
        <w:spacing w:line="240" w:lineRule="auto"/>
        <w:jc w:val="both"/>
        <w:rPr>
          <w:rFonts w:cs="Arial"/>
        </w:rPr>
      </w:pPr>
      <w:r w:rsidRPr="004709E1">
        <w:rPr>
          <w:rFonts w:cs="Arial"/>
        </w:rPr>
        <w:lastRenderedPageBreak/>
        <w:t>dokonać bezpośredniej zapłaty wynagrodzenia podwykonawcy lub dalszemu podwykonawcy, jeżeli podwykonawca lub dalszy podwykonawca wykaże zasadność takiej zapłaty.</w:t>
      </w:r>
    </w:p>
    <w:p w:rsidR="005E0E8A" w:rsidRPr="004709E1" w:rsidRDefault="005E0E8A" w:rsidP="005E0E8A">
      <w:pPr>
        <w:pStyle w:val="Akapitzlist"/>
        <w:numPr>
          <w:ilvl w:val="0"/>
          <w:numId w:val="48"/>
        </w:numPr>
        <w:suppressAutoHyphens/>
        <w:spacing w:after="0" w:line="240" w:lineRule="auto"/>
        <w:ind w:left="426" w:hanging="426"/>
        <w:jc w:val="both"/>
        <w:rPr>
          <w:rFonts w:cs="Arial"/>
        </w:rPr>
      </w:pPr>
      <w:r w:rsidRPr="004709E1">
        <w:rPr>
          <w:rFonts w:cs="Arial"/>
        </w:rPr>
        <w:t>W przypadku dokonania bezpośredniej zapłaty podwykonawcy lub dalszemu podwykonawcy, o których mowa w ust. </w:t>
      </w:r>
      <w:r>
        <w:rPr>
          <w:rFonts w:cs="Arial"/>
        </w:rPr>
        <w:t>1</w:t>
      </w:r>
      <w:r w:rsidR="001F2991">
        <w:rPr>
          <w:rFonts w:cs="Arial"/>
        </w:rPr>
        <w:t>2</w:t>
      </w:r>
      <w:r w:rsidRPr="004709E1">
        <w:rPr>
          <w:rFonts w:cs="Arial"/>
        </w:rPr>
        <w:t xml:space="preserve">, Zamawiający potrąci kwotę wypłaconego wynagrodzenia z wynagrodzenia należnego Wykonawcy. W takim przypadku Wykonawca nie będzie domagał się zapłaty wynagrodzenia w części przekazanej bezpośrednio podwykonawcy. </w:t>
      </w:r>
    </w:p>
    <w:p w:rsidR="005E0E8A" w:rsidRDefault="005E0E8A" w:rsidP="005E0E8A">
      <w:pPr>
        <w:pStyle w:val="Akapitzlist"/>
        <w:numPr>
          <w:ilvl w:val="0"/>
          <w:numId w:val="48"/>
        </w:numPr>
        <w:suppressAutoHyphens/>
        <w:spacing w:after="0" w:line="240" w:lineRule="auto"/>
        <w:ind w:left="426" w:hanging="426"/>
        <w:jc w:val="both"/>
        <w:rPr>
          <w:rFonts w:cs="Arial"/>
        </w:rPr>
      </w:pPr>
      <w:r w:rsidRPr="004709E1">
        <w:rPr>
          <w:rFonts w:cs="Arial"/>
        </w:rPr>
        <w:t>Konieczność wielokrotnego dokonywania bezpośredniej zapłaty podwykonawcy lub dalszemu podwykonawcy, o których mowa w ust. </w:t>
      </w:r>
      <w:r w:rsidR="001F2991">
        <w:rPr>
          <w:rFonts w:cs="Arial"/>
        </w:rPr>
        <w:t>12</w:t>
      </w:r>
      <w:r w:rsidRPr="004709E1">
        <w:rPr>
          <w:rFonts w:cs="Arial"/>
        </w:rPr>
        <w:t xml:space="preserve">, lub konieczność dokonania bezpośrednich zapłat na sumę większą niż </w:t>
      </w:r>
      <w:r>
        <w:rPr>
          <w:rFonts w:cs="Arial"/>
        </w:rPr>
        <w:t>5% wartości, o której mowa w § 6</w:t>
      </w:r>
      <w:r w:rsidRPr="004709E1">
        <w:rPr>
          <w:rFonts w:cs="Arial"/>
        </w:rPr>
        <w:t xml:space="preserve"> ust. 1 Umowy może stanowić podstawę do odstąpienia od Umowy przez Zamawiającego.</w:t>
      </w:r>
    </w:p>
    <w:p w:rsidR="005E0E8A" w:rsidRDefault="005E0E8A" w:rsidP="005E0E8A">
      <w:pPr>
        <w:suppressAutoHyphens/>
        <w:spacing w:after="0" w:line="240" w:lineRule="auto"/>
        <w:jc w:val="both"/>
        <w:rPr>
          <w:rFonts w:cs="Arial"/>
        </w:rPr>
      </w:pPr>
    </w:p>
    <w:p w:rsidR="005E0E8A" w:rsidRDefault="005E0E8A" w:rsidP="005E0E8A">
      <w:pPr>
        <w:suppressAutoHyphens/>
        <w:spacing w:line="240" w:lineRule="auto"/>
        <w:jc w:val="center"/>
        <w:rPr>
          <w:rFonts w:cs="Arial"/>
        </w:rPr>
      </w:pPr>
      <w:r>
        <w:rPr>
          <w:rFonts w:cs="Arial"/>
        </w:rPr>
        <w:t>§14</w:t>
      </w:r>
      <w:r>
        <w:rPr>
          <w:rFonts w:cs="Arial"/>
        </w:rPr>
        <w:br/>
        <w:t>Rozwiązanie lub odstąpienie od umowy</w:t>
      </w:r>
    </w:p>
    <w:p w:rsidR="005E0E8A" w:rsidRPr="004709E1" w:rsidRDefault="005E0E8A" w:rsidP="005E0E8A">
      <w:pPr>
        <w:numPr>
          <w:ilvl w:val="3"/>
          <w:numId w:val="49"/>
        </w:numPr>
        <w:tabs>
          <w:tab w:val="center" w:pos="284"/>
          <w:tab w:val="right" w:pos="9574"/>
        </w:tabs>
        <w:spacing w:after="0" w:line="240" w:lineRule="auto"/>
        <w:ind w:left="284" w:hanging="284"/>
        <w:jc w:val="both"/>
        <w:rPr>
          <w:rFonts w:ascii="Calibri" w:hAnsi="Calibri" w:cs="Calibri"/>
        </w:rPr>
      </w:pPr>
      <w:r w:rsidRPr="004709E1">
        <w:rPr>
          <w:rFonts w:ascii="Calibri" w:hAnsi="Calibri" w:cs="Calibri"/>
        </w:rPr>
        <w:t>Zamawiającemu przysługuje prawo rozwiązania Umowy w następujących sytuacjach:</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wniesienia wniosku o ogłoszenie upadłości Wykonawcy,</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podjęcia uchwały, decyzji w przedmiocie likwidacji Wykonawcy,</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 xml:space="preserve">gdy zostanie wydany nakaz zajęcia majątku Wykonawcy lub jego części, który jest niezbędny do realizacji przedmiotu </w:t>
      </w:r>
      <w:r>
        <w:rPr>
          <w:rFonts w:ascii="Calibri" w:hAnsi="Calibri" w:cs="Calibri"/>
        </w:rPr>
        <w:t>u</w:t>
      </w:r>
      <w:r w:rsidRPr="004709E1">
        <w:rPr>
          <w:rFonts w:ascii="Calibri" w:hAnsi="Calibri" w:cs="Calibri"/>
        </w:rPr>
        <w:t>mowy,</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gdy Wykonawca realizuje przedmiot Umowy za pomocą Podwykonawców (dalszych Podwykonawców), w stosunku do których Zamawiający nie zaakceptował umowy pomiędzy Wykonawcą a Podwykonawcą (dalszym Podwykonawcą),</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 xml:space="preserve">gdy Wykonawca wykonuje prace w sposób wadliwy lub sprzeczny z </w:t>
      </w:r>
      <w:r>
        <w:rPr>
          <w:rFonts w:ascii="Calibri" w:hAnsi="Calibri" w:cs="Calibri"/>
        </w:rPr>
        <w:t>u</w:t>
      </w:r>
      <w:r w:rsidRPr="004709E1">
        <w:rPr>
          <w:rFonts w:ascii="Calibri" w:hAnsi="Calibri" w:cs="Calibri"/>
        </w:rPr>
        <w:t xml:space="preserve">mową, w tym nie respektuje uzasadnionych nakazów Zamawiającego i pomimo wyznaczenia mu dodatkowego 7-dniowego terminu do naprawy sposobu realizacji przedmiotu </w:t>
      </w:r>
      <w:r>
        <w:rPr>
          <w:rFonts w:ascii="Calibri" w:hAnsi="Calibri" w:cs="Calibri"/>
        </w:rPr>
        <w:t>u</w:t>
      </w:r>
      <w:r w:rsidRPr="004709E1">
        <w:rPr>
          <w:rFonts w:ascii="Calibri" w:hAnsi="Calibri" w:cs="Calibri"/>
        </w:rPr>
        <w:t xml:space="preserve">mowy, w dalszym ciągu przedmiot </w:t>
      </w:r>
      <w:r>
        <w:rPr>
          <w:rFonts w:ascii="Calibri" w:hAnsi="Calibri" w:cs="Calibri"/>
        </w:rPr>
        <w:t>u</w:t>
      </w:r>
      <w:r w:rsidRPr="004709E1">
        <w:rPr>
          <w:rFonts w:ascii="Calibri" w:hAnsi="Calibri" w:cs="Calibri"/>
        </w:rPr>
        <w:t>mowy jest wykonywany niezgodnie z warunkami Umowy.</w:t>
      </w:r>
    </w:p>
    <w:p w:rsidR="005E0E8A" w:rsidRPr="004709E1" w:rsidRDefault="005E0E8A" w:rsidP="005E0E8A">
      <w:pPr>
        <w:numPr>
          <w:ilvl w:val="0"/>
          <w:numId w:val="49"/>
        </w:numPr>
        <w:tabs>
          <w:tab w:val="right" w:pos="-2835"/>
          <w:tab w:val="center" w:pos="-2268"/>
        </w:tabs>
        <w:suppressAutoHyphens/>
        <w:spacing w:after="0" w:line="240" w:lineRule="auto"/>
        <w:jc w:val="both"/>
        <w:rPr>
          <w:rFonts w:ascii="Calibri" w:hAnsi="Calibri" w:cs="Calibri"/>
        </w:rPr>
      </w:pPr>
      <w:r w:rsidRPr="004709E1">
        <w:rPr>
          <w:rFonts w:ascii="Calibri" w:hAnsi="Calibri"/>
        </w:rPr>
        <w:t>Wykonawca jest zobowiązany w terminie 7 dni od daty złożenia wniosku o upadłość lub podjęcia uchwały / decyzji o likwidacji powiadomić na piśmie o tym fakcie Zamawiającego.</w:t>
      </w:r>
    </w:p>
    <w:p w:rsidR="005E0E8A" w:rsidRPr="004709E1" w:rsidRDefault="005E0E8A" w:rsidP="005E0E8A">
      <w:pPr>
        <w:numPr>
          <w:ilvl w:val="0"/>
          <w:numId w:val="49"/>
        </w:numPr>
        <w:tabs>
          <w:tab w:val="right" w:pos="-2835"/>
          <w:tab w:val="center" w:pos="-2268"/>
        </w:tabs>
        <w:suppressAutoHyphens/>
        <w:spacing w:after="0" w:line="240" w:lineRule="auto"/>
        <w:jc w:val="both"/>
        <w:rPr>
          <w:rFonts w:ascii="Calibri" w:hAnsi="Calibri"/>
        </w:rPr>
      </w:pPr>
      <w:r w:rsidRPr="004709E1">
        <w:rPr>
          <w:rFonts w:ascii="Calibri" w:hAnsi="Calibri" w:cs="Calibri"/>
        </w:rPr>
        <w:t>W przypadku rozwiązania Umowy Zamawiający może powierzyć wykonanie przedmiotu Umowy osobie trzeciej z zachowaniem prawa do obciążenia Wykonawcy skutkami wynikającymi z jego działań, stosownie do art. 636 Kodeksu cywilnego.</w:t>
      </w:r>
      <w:r w:rsidRPr="004709E1">
        <w:rPr>
          <w:rFonts w:ascii="Calibri" w:hAnsi="Calibri"/>
        </w:rPr>
        <w:t xml:space="preserve"> </w:t>
      </w:r>
    </w:p>
    <w:p w:rsidR="005E0E8A" w:rsidRPr="004709E1" w:rsidRDefault="005E0E8A" w:rsidP="005E0E8A">
      <w:pPr>
        <w:numPr>
          <w:ilvl w:val="0"/>
          <w:numId w:val="49"/>
        </w:numPr>
        <w:tabs>
          <w:tab w:val="right" w:pos="-2835"/>
          <w:tab w:val="center" w:pos="-2268"/>
        </w:tabs>
        <w:suppressAutoHyphens/>
        <w:spacing w:after="0" w:line="240" w:lineRule="auto"/>
        <w:jc w:val="both"/>
        <w:rPr>
          <w:rFonts w:ascii="Calibri" w:hAnsi="Calibri"/>
        </w:rPr>
      </w:pPr>
      <w:r w:rsidRPr="004709E1">
        <w:rPr>
          <w:rFonts w:ascii="Calibri" w:hAnsi="Calibri" w:cs="Calibri"/>
        </w:rPr>
        <w:t xml:space="preserve">Wykonawcy przysługuje prawo rozwiązania </w:t>
      </w:r>
      <w:r>
        <w:rPr>
          <w:rFonts w:ascii="Calibri" w:hAnsi="Calibri" w:cs="Calibri"/>
        </w:rPr>
        <w:t>u</w:t>
      </w:r>
      <w:r w:rsidRPr="004709E1">
        <w:rPr>
          <w:rFonts w:ascii="Calibri" w:hAnsi="Calibri" w:cs="Calibri"/>
        </w:rPr>
        <w:t>mowy, jeżeli</w:t>
      </w:r>
      <w:r w:rsidRPr="004709E1">
        <w:rPr>
          <w:rFonts w:ascii="Calibri" w:hAnsi="Calibri" w:cs="Calibri"/>
          <w:b/>
        </w:rPr>
        <w:t xml:space="preserve"> </w:t>
      </w:r>
      <w:r w:rsidRPr="004709E1">
        <w:rPr>
          <w:rFonts w:ascii="Calibri" w:hAnsi="Calibri" w:cs="Calibri"/>
        </w:rPr>
        <w:t xml:space="preserve">Zamawiający odmawia bez uzasadnionej przyczyny odbioru robót lub bez uzasadnienia odmawia podpisania protokołu końcowego odbioru </w:t>
      </w:r>
      <w:r>
        <w:rPr>
          <w:rFonts w:ascii="Calibri" w:hAnsi="Calibri" w:cs="Calibri"/>
        </w:rPr>
        <w:t>prac</w:t>
      </w:r>
      <w:r w:rsidRPr="004709E1">
        <w:rPr>
          <w:rFonts w:ascii="Calibri" w:hAnsi="Calibri" w:cs="Calibri"/>
        </w:rPr>
        <w:t>, pomimo dodatkowego wezwania w ustalonym przez Wykonawcę terminie, nie krótszym niż 3 dni robocze.</w:t>
      </w:r>
    </w:p>
    <w:p w:rsidR="005E0E8A" w:rsidRPr="004709E1" w:rsidRDefault="005E0E8A" w:rsidP="005E0E8A">
      <w:pPr>
        <w:numPr>
          <w:ilvl w:val="0"/>
          <w:numId w:val="49"/>
        </w:numPr>
        <w:tabs>
          <w:tab w:val="right" w:pos="-2835"/>
          <w:tab w:val="center" w:pos="-2268"/>
        </w:tabs>
        <w:suppressAutoHyphens/>
        <w:spacing w:after="0" w:line="240" w:lineRule="auto"/>
        <w:jc w:val="both"/>
        <w:rPr>
          <w:rFonts w:ascii="Calibri" w:hAnsi="Calibri"/>
        </w:rPr>
      </w:pPr>
      <w:r w:rsidRPr="004709E1">
        <w:rPr>
          <w:rFonts w:ascii="Calibri" w:hAnsi="Calibri" w:cs="Calibri"/>
        </w:rPr>
        <w:t xml:space="preserve">Oświadczenie o rozwiązaniu </w:t>
      </w:r>
      <w:r>
        <w:rPr>
          <w:rFonts w:ascii="Calibri" w:hAnsi="Calibri" w:cs="Calibri"/>
        </w:rPr>
        <w:t>u</w:t>
      </w:r>
      <w:r w:rsidRPr="004709E1">
        <w:rPr>
          <w:rFonts w:ascii="Calibri" w:hAnsi="Calibri" w:cs="Calibri"/>
        </w:rPr>
        <w:t>mowy powinno nastąpić w formie pisemnej po rygorem nieważności  takiego oświadczenia i powinno zawierać  uzasadnienie.</w:t>
      </w:r>
    </w:p>
    <w:p w:rsidR="005E0E8A" w:rsidRPr="004709E1" w:rsidRDefault="005E0E8A" w:rsidP="005E0E8A">
      <w:pPr>
        <w:numPr>
          <w:ilvl w:val="0"/>
          <w:numId w:val="49"/>
        </w:numPr>
        <w:tabs>
          <w:tab w:val="right" w:pos="-2835"/>
          <w:tab w:val="center" w:pos="-2268"/>
        </w:tabs>
        <w:suppressAutoHyphens/>
        <w:spacing w:after="0" w:line="240" w:lineRule="auto"/>
        <w:jc w:val="both"/>
        <w:rPr>
          <w:rFonts w:ascii="Calibri" w:hAnsi="Calibri"/>
        </w:rPr>
      </w:pPr>
      <w:r w:rsidRPr="004709E1">
        <w:rPr>
          <w:rFonts w:ascii="Calibri" w:hAnsi="Calibri" w:cs="Arial"/>
        </w:rPr>
        <w:t>Odstąpienie od umowy wzajemnej musi być poprzedzone:</w:t>
      </w:r>
    </w:p>
    <w:p w:rsidR="005E0E8A" w:rsidRPr="004709E1" w:rsidRDefault="005E0E8A" w:rsidP="005E0E8A">
      <w:pPr>
        <w:numPr>
          <w:ilvl w:val="1"/>
          <w:numId w:val="51"/>
        </w:numPr>
        <w:tabs>
          <w:tab w:val="clear" w:pos="1080"/>
          <w:tab w:val="num" w:pos="-1560"/>
          <w:tab w:val="center" w:pos="284"/>
        </w:tabs>
        <w:spacing w:after="0" w:line="240" w:lineRule="auto"/>
        <w:ind w:left="709" w:hanging="283"/>
        <w:jc w:val="both"/>
        <w:rPr>
          <w:rFonts w:ascii="Calibri" w:hAnsi="Calibri" w:cs="Calibri"/>
        </w:rPr>
      </w:pPr>
      <w:r w:rsidRPr="004709E1">
        <w:rPr>
          <w:rFonts w:ascii="Calibri" w:hAnsi="Calibri" w:cs="Arial"/>
        </w:rPr>
        <w:t>wyznaczeniem terminu do wykonania zobowiązania, nie krótszym niż 7 dni od otrzymania wezwania wraz z zagrożeniem odstąpienia od umowy;</w:t>
      </w:r>
    </w:p>
    <w:p w:rsidR="005E0E8A" w:rsidRPr="004709E1" w:rsidRDefault="005E0E8A" w:rsidP="005E0E8A">
      <w:pPr>
        <w:numPr>
          <w:ilvl w:val="1"/>
          <w:numId w:val="51"/>
        </w:numPr>
        <w:tabs>
          <w:tab w:val="clear" w:pos="1080"/>
          <w:tab w:val="num" w:pos="-1560"/>
          <w:tab w:val="center" w:pos="284"/>
        </w:tabs>
        <w:spacing w:after="0" w:line="240" w:lineRule="auto"/>
        <w:ind w:left="709" w:hanging="283"/>
        <w:jc w:val="both"/>
        <w:rPr>
          <w:rFonts w:ascii="Calibri" w:hAnsi="Calibri" w:cs="Calibri"/>
        </w:rPr>
      </w:pPr>
      <w:r w:rsidRPr="004709E1">
        <w:rPr>
          <w:rFonts w:ascii="Calibri" w:hAnsi="Calibri" w:cs="Arial"/>
        </w:rPr>
        <w:t>złożeniem oświadczenia o odstąpieniu od umowy (po bezskutecznym upływie terminu do spełnienia świadczenia).</w:t>
      </w:r>
    </w:p>
    <w:p w:rsidR="005E0E8A" w:rsidRPr="005C7560" w:rsidRDefault="005E0E8A" w:rsidP="005E0E8A">
      <w:pPr>
        <w:pStyle w:val="Akapitzlist"/>
        <w:numPr>
          <w:ilvl w:val="0"/>
          <w:numId w:val="49"/>
        </w:numPr>
        <w:spacing w:line="240" w:lineRule="auto"/>
        <w:jc w:val="both"/>
        <w:rPr>
          <w:rFonts w:ascii="Calibri" w:hAnsi="Calibri" w:cs="Arial"/>
        </w:rPr>
      </w:pPr>
      <w:r w:rsidRPr="005C7560">
        <w:rPr>
          <w:rFonts w:ascii="Calibri" w:hAnsi="Calibri" w:cs="Arial"/>
        </w:rPr>
        <w:t>Prawo rozwiązania umowy przysługuje stronie w terminie 30 dni licząc od dnia przekazania oświadczenia, o którym mowa w ust. 5.</w:t>
      </w:r>
    </w:p>
    <w:p w:rsidR="005E0E8A" w:rsidRPr="005C7560" w:rsidRDefault="005E0E8A" w:rsidP="005E0E8A">
      <w:pPr>
        <w:pStyle w:val="Akapitzlist"/>
        <w:numPr>
          <w:ilvl w:val="0"/>
          <w:numId w:val="49"/>
        </w:numPr>
        <w:spacing w:line="240" w:lineRule="auto"/>
        <w:jc w:val="both"/>
        <w:rPr>
          <w:rFonts w:ascii="Calibri" w:hAnsi="Calibri" w:cs="Arial"/>
        </w:rPr>
      </w:pPr>
      <w:r w:rsidRPr="005C7560">
        <w:rPr>
          <w:rFonts w:ascii="Calibri" w:hAnsi="Calibri" w:cs="Calibri"/>
        </w:rPr>
        <w:lastRenderedPageBreak/>
        <w:t>W przypadku rozwiązania lub odstąpienia od Umowy Strony mają następujące obowiązki szczegółowe:</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w terminie 7 dni od daty rozwiązania lub odstąpienia od </w:t>
      </w:r>
      <w:r>
        <w:rPr>
          <w:rFonts w:ascii="Calibri" w:hAnsi="Calibri" w:cs="Calibri"/>
        </w:rPr>
        <w:t>u</w:t>
      </w:r>
      <w:r w:rsidRPr="005C7560">
        <w:rPr>
          <w:rFonts w:ascii="Calibri" w:hAnsi="Calibri" w:cs="Calibri"/>
        </w:rPr>
        <w:t xml:space="preserve">mowy Wykonawca przy udziale Zamawiającego nieodpłatnie sporządzi szczegółowy protokół inwentaryzacji prac w toku wg stanu na dzień złożenia oświadczenia o rozwiązaniu lub odstąpienia od </w:t>
      </w:r>
      <w:r>
        <w:rPr>
          <w:rFonts w:ascii="Calibri" w:hAnsi="Calibri" w:cs="Calibri"/>
        </w:rPr>
        <w:t>u</w:t>
      </w:r>
      <w:r w:rsidRPr="005C7560">
        <w:rPr>
          <w:rFonts w:ascii="Calibri" w:hAnsi="Calibri" w:cs="Calibri"/>
        </w:rPr>
        <w:t>mowy,</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Wykonawca zabezpieczy przerwane prace w zakresie obustronnie uzgodnionym na koszt tej </w:t>
      </w:r>
      <w:r>
        <w:rPr>
          <w:rFonts w:ascii="Calibri" w:hAnsi="Calibri" w:cs="Calibri"/>
        </w:rPr>
        <w:t>s</w:t>
      </w:r>
      <w:r w:rsidRPr="005C7560">
        <w:rPr>
          <w:rFonts w:ascii="Calibri" w:hAnsi="Calibri" w:cs="Calibri"/>
        </w:rPr>
        <w:t xml:space="preserve">trony, która ponosi odpowiedzialność za rozwiązanie lub odstąpienie od </w:t>
      </w:r>
      <w:r>
        <w:rPr>
          <w:rFonts w:ascii="Calibri" w:hAnsi="Calibri" w:cs="Calibri"/>
        </w:rPr>
        <w:t>u</w:t>
      </w:r>
      <w:r w:rsidRPr="005C7560">
        <w:rPr>
          <w:rFonts w:ascii="Calibri" w:hAnsi="Calibri" w:cs="Calibri"/>
        </w:rPr>
        <w:t>mowy,</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Wykonawca nieodpłatnie sporządzi wykaz tych materiałów, które nie mogą być wykorzystane przez Wykonawcę do realizacji innych prac nie objętych </w:t>
      </w:r>
      <w:r>
        <w:rPr>
          <w:rFonts w:ascii="Calibri" w:hAnsi="Calibri" w:cs="Calibri"/>
        </w:rPr>
        <w:t>u</w:t>
      </w:r>
      <w:r w:rsidRPr="005C7560">
        <w:rPr>
          <w:rFonts w:ascii="Calibri" w:hAnsi="Calibri" w:cs="Calibri"/>
        </w:rPr>
        <w:t>mową, jeżeli rozwiązanie nastąpiło z winy leżącej po stronie Zamawiającego,</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Wykonawca zgłosi do dokonania przez Zamawiającego odbiór prac przerwanych oraz prac zabezpieczających, jeżeli rozwiązanie </w:t>
      </w:r>
      <w:r>
        <w:rPr>
          <w:rFonts w:ascii="Calibri" w:hAnsi="Calibri" w:cs="Calibri"/>
        </w:rPr>
        <w:t>u</w:t>
      </w:r>
      <w:r w:rsidRPr="005C7560">
        <w:rPr>
          <w:rFonts w:ascii="Calibri" w:hAnsi="Calibri" w:cs="Calibri"/>
        </w:rPr>
        <w:t>mowy nastąpiło z winy leżącej po stronie Wykonawcy,</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Wykonawca na własny koszt w terminie 14 dni usunie z terenu budowy urządzenia zaplecza przez niego dostarczone lub wniesione.</w:t>
      </w:r>
    </w:p>
    <w:p w:rsidR="005E0E8A" w:rsidRPr="005C7560" w:rsidRDefault="005E0E8A" w:rsidP="005E0E8A">
      <w:pPr>
        <w:pStyle w:val="Akapitzlist"/>
        <w:numPr>
          <w:ilvl w:val="0"/>
          <w:numId w:val="49"/>
        </w:numPr>
        <w:spacing w:line="240" w:lineRule="auto"/>
        <w:jc w:val="both"/>
        <w:rPr>
          <w:rFonts w:ascii="Calibri" w:hAnsi="Calibri" w:cs="Arial"/>
        </w:rPr>
      </w:pPr>
      <w:r w:rsidRPr="005C7560">
        <w:rPr>
          <w:rFonts w:ascii="Calibri" w:hAnsi="Calibri" w:cs="Calibri"/>
        </w:rPr>
        <w:t>Zamawiający w razie rozwiązania lub odstąpienia od Umowy przez Wykonawcę z winy leżącej po stronie Zamawiającego, obowiązany jest do:</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dokonania odbioru prac przerwanych oraz do zapłaty wynagrodzenia za prace, które zostały wykonane do dnia rozwiązania lub odstąpienia,</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odkupienia materiałów określonych w ust. 8 </w:t>
      </w:r>
      <w:r>
        <w:rPr>
          <w:rFonts w:ascii="Calibri" w:hAnsi="Calibri" w:cs="Calibri"/>
        </w:rPr>
        <w:t>lit</w:t>
      </w:r>
      <w:r w:rsidRPr="005C7560">
        <w:rPr>
          <w:rFonts w:ascii="Calibri" w:hAnsi="Calibri" w:cs="Calibri"/>
        </w:rPr>
        <w:t xml:space="preserve">. </w:t>
      </w:r>
      <w:r>
        <w:rPr>
          <w:rFonts w:ascii="Calibri" w:hAnsi="Calibri" w:cs="Calibri"/>
        </w:rPr>
        <w:t>c)</w:t>
      </w:r>
      <w:r w:rsidRPr="005C7560">
        <w:rPr>
          <w:rFonts w:ascii="Calibri" w:hAnsi="Calibri" w:cs="Calibri"/>
        </w:rPr>
        <w:t xml:space="preserve"> niniejszego paragrafu,</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przejęcia od Wykonawcy pod swój dozór </w:t>
      </w:r>
      <w:r>
        <w:rPr>
          <w:rFonts w:ascii="Calibri" w:hAnsi="Calibri" w:cs="Calibri"/>
        </w:rPr>
        <w:t>t</w:t>
      </w:r>
      <w:r w:rsidRPr="005C7560">
        <w:rPr>
          <w:rFonts w:ascii="Calibri" w:hAnsi="Calibri" w:cs="Calibri"/>
        </w:rPr>
        <w:t xml:space="preserve">erenu </w:t>
      </w:r>
      <w:r>
        <w:rPr>
          <w:rFonts w:ascii="Calibri" w:hAnsi="Calibri" w:cs="Calibri"/>
        </w:rPr>
        <w:t>b</w:t>
      </w:r>
      <w:r w:rsidRPr="005C7560">
        <w:rPr>
          <w:rFonts w:ascii="Calibri" w:hAnsi="Calibri" w:cs="Calibri"/>
        </w:rPr>
        <w:t>udowy.</w:t>
      </w:r>
    </w:p>
    <w:p w:rsidR="005E0E8A" w:rsidRDefault="005E0E8A" w:rsidP="005E0E8A">
      <w:pPr>
        <w:pStyle w:val="Nagwek"/>
        <w:keepLines/>
        <w:tabs>
          <w:tab w:val="clear" w:pos="4536"/>
          <w:tab w:val="clear" w:pos="9072"/>
        </w:tabs>
        <w:spacing w:after="200"/>
        <w:jc w:val="center"/>
        <w:rPr>
          <w:rFonts w:ascii="Calibri" w:hAnsi="Calibri" w:cs="Calibri"/>
        </w:rPr>
      </w:pPr>
      <w:r>
        <w:rPr>
          <w:rFonts w:ascii="Calibri" w:hAnsi="Calibri" w:cs="Calibri"/>
        </w:rPr>
        <w:t>§15</w:t>
      </w:r>
      <w:r>
        <w:rPr>
          <w:rFonts w:ascii="Calibri" w:hAnsi="Calibri" w:cs="Calibri"/>
        </w:rPr>
        <w:br/>
        <w:t>Warunki zmiany umowy</w:t>
      </w:r>
    </w:p>
    <w:p w:rsidR="001F2991" w:rsidRDefault="005E0E8A" w:rsidP="00761714">
      <w:pPr>
        <w:pStyle w:val="Nagwek"/>
        <w:keepLines/>
        <w:numPr>
          <w:ilvl w:val="0"/>
          <w:numId w:val="68"/>
        </w:numPr>
        <w:tabs>
          <w:tab w:val="clear" w:pos="4536"/>
          <w:tab w:val="clear" w:pos="9072"/>
        </w:tabs>
        <w:ind w:left="426" w:hanging="426"/>
        <w:jc w:val="both"/>
        <w:rPr>
          <w:rFonts w:ascii="Calibri" w:hAnsi="Calibri" w:cs="Calibri"/>
        </w:rPr>
      </w:pPr>
      <w:r w:rsidRPr="00822590">
        <w:rPr>
          <w:rFonts w:ascii="Calibri" w:hAnsi="Calibri" w:cs="Calibri"/>
        </w:rPr>
        <w:t>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w:t>
      </w:r>
      <w:r>
        <w:rPr>
          <w:rFonts w:ascii="Calibri" w:hAnsi="Calibri" w:cs="Calibri"/>
        </w:rPr>
        <w:t>miany Umowy w rozumieniu art. 454</w:t>
      </w:r>
      <w:r w:rsidRPr="00822590">
        <w:rPr>
          <w:rFonts w:ascii="Calibri" w:hAnsi="Calibri" w:cs="Calibri"/>
        </w:rPr>
        <w:t xml:space="preserve"> ustawy Prawo zamówień publicznych przykładowo: zmiana danych związanych z obsługą administracyjno-organizacyjną </w:t>
      </w:r>
      <w:r>
        <w:rPr>
          <w:rFonts w:ascii="Calibri" w:hAnsi="Calibri" w:cs="Calibri"/>
        </w:rPr>
        <w:t>u</w:t>
      </w:r>
      <w:r w:rsidRPr="00822590">
        <w:rPr>
          <w:rFonts w:ascii="Calibri" w:hAnsi="Calibri" w:cs="Calibri"/>
        </w:rPr>
        <w:t>mowy, za</w:t>
      </w:r>
      <w:r>
        <w:rPr>
          <w:rFonts w:ascii="Calibri" w:hAnsi="Calibri" w:cs="Calibri"/>
        </w:rPr>
        <w:t>miana numeru rachunku bankowego.</w:t>
      </w:r>
    </w:p>
    <w:p w:rsidR="001F2991" w:rsidRDefault="001F2991" w:rsidP="00761714">
      <w:pPr>
        <w:pStyle w:val="Nagwek"/>
        <w:keepLines/>
        <w:numPr>
          <w:ilvl w:val="0"/>
          <w:numId w:val="68"/>
        </w:numPr>
        <w:tabs>
          <w:tab w:val="clear" w:pos="4536"/>
          <w:tab w:val="clear" w:pos="9072"/>
        </w:tabs>
        <w:ind w:left="426" w:hanging="426"/>
        <w:jc w:val="both"/>
        <w:rPr>
          <w:rFonts w:ascii="Calibri" w:hAnsi="Calibri" w:cs="Calibri"/>
        </w:rPr>
      </w:pPr>
      <w:r w:rsidRPr="001F2991">
        <w:rPr>
          <w:rFonts w:ascii="Calibri" w:hAnsi="Calibri" w:cs="Calibri"/>
        </w:rPr>
        <w:t>Wszelkie zmiany treści Umowy wymagają formy pisemnej pod rygorem nieważności.</w:t>
      </w:r>
    </w:p>
    <w:p w:rsidR="001F2991" w:rsidRDefault="001F2991" w:rsidP="00761714">
      <w:pPr>
        <w:pStyle w:val="Nagwek"/>
        <w:keepLines/>
        <w:numPr>
          <w:ilvl w:val="0"/>
          <w:numId w:val="68"/>
        </w:numPr>
        <w:tabs>
          <w:tab w:val="clear" w:pos="4536"/>
          <w:tab w:val="clear" w:pos="9072"/>
        </w:tabs>
        <w:ind w:left="426" w:hanging="426"/>
        <w:jc w:val="both"/>
        <w:rPr>
          <w:rFonts w:ascii="Calibri" w:hAnsi="Calibri" w:cs="Calibri"/>
        </w:rPr>
      </w:pPr>
      <w:r w:rsidRPr="001F2991">
        <w:rPr>
          <w:rFonts w:ascii="Calibri" w:hAnsi="Calibri" w:cs="Calibri"/>
        </w:rPr>
        <w:t>W przypadkach przewidzianych w umowie dopuszcza się wprowadzanie do umowy zmian za zgodą Stron umowy.</w:t>
      </w:r>
    </w:p>
    <w:p w:rsidR="001F2991" w:rsidRDefault="001F2991" w:rsidP="00761714">
      <w:pPr>
        <w:pStyle w:val="Nagwek"/>
        <w:keepLines/>
        <w:numPr>
          <w:ilvl w:val="0"/>
          <w:numId w:val="68"/>
        </w:numPr>
        <w:tabs>
          <w:tab w:val="clear" w:pos="4536"/>
          <w:tab w:val="clear" w:pos="9072"/>
        </w:tabs>
        <w:ind w:left="426" w:hanging="426"/>
        <w:jc w:val="both"/>
        <w:rPr>
          <w:rFonts w:ascii="Calibri" w:hAnsi="Calibri" w:cs="Calibri"/>
        </w:rPr>
      </w:pPr>
      <w:r w:rsidRPr="001F2991">
        <w:rPr>
          <w:rFonts w:ascii="Calibri" w:hAnsi="Calibri" w:cs="Calibri"/>
        </w:rPr>
        <w:t>Zmiany umowy, o których mowa w pkt 2 muszą być dokonywane zgodnie z przepisem art. 455 ustawy Prawo zamówień publicznych (Dz. U. z 2022 r., poz. 1710 ze zm.) .</w:t>
      </w:r>
    </w:p>
    <w:p w:rsidR="001F2991" w:rsidRPr="001F2991" w:rsidRDefault="001F2991" w:rsidP="00761714">
      <w:pPr>
        <w:pStyle w:val="Nagwek"/>
        <w:keepLines/>
        <w:numPr>
          <w:ilvl w:val="0"/>
          <w:numId w:val="68"/>
        </w:numPr>
        <w:tabs>
          <w:tab w:val="clear" w:pos="4536"/>
          <w:tab w:val="clear" w:pos="9072"/>
        </w:tabs>
        <w:ind w:left="426" w:hanging="426"/>
        <w:jc w:val="both"/>
        <w:rPr>
          <w:rFonts w:ascii="Calibri" w:hAnsi="Calibri" w:cs="Calibri"/>
        </w:rPr>
      </w:pPr>
      <w:r w:rsidRPr="001F2991">
        <w:rPr>
          <w:rFonts w:ascii="Calibri" w:hAnsi="Calibri" w:cs="Calibri"/>
        </w:rPr>
        <w:t>Zamawiający dopuszcza zmianę istotnych postanowień zawartej Umowy w następujących przypadkach:</w:t>
      </w:r>
    </w:p>
    <w:p w:rsidR="001F2991" w:rsidRPr="001F2991" w:rsidRDefault="001F2991" w:rsidP="00761714">
      <w:pPr>
        <w:pStyle w:val="Nagwek"/>
        <w:keepLines/>
        <w:numPr>
          <w:ilvl w:val="1"/>
          <w:numId w:val="68"/>
        </w:numPr>
        <w:ind w:left="993"/>
        <w:jc w:val="both"/>
        <w:rPr>
          <w:rFonts w:ascii="Calibri" w:hAnsi="Calibri" w:cs="Calibri"/>
        </w:rPr>
      </w:pPr>
      <w:r w:rsidRPr="001F2991">
        <w:rPr>
          <w:rFonts w:ascii="Calibri" w:hAnsi="Calibri" w:cs="Calibri"/>
        </w:rPr>
        <w:t>zmiany powszechnie obowiązujących przepisów prawa w zakresie mającym wpływ na realizację przedmiotu umowy;</w:t>
      </w:r>
    </w:p>
    <w:p w:rsidR="001F2991" w:rsidRPr="001F2991" w:rsidRDefault="001F2991" w:rsidP="00761714">
      <w:pPr>
        <w:pStyle w:val="Nagwek"/>
        <w:keepLines/>
        <w:numPr>
          <w:ilvl w:val="1"/>
          <w:numId w:val="68"/>
        </w:numPr>
        <w:ind w:left="993"/>
        <w:jc w:val="both"/>
        <w:rPr>
          <w:rFonts w:ascii="Calibri" w:hAnsi="Calibri" w:cs="Calibri"/>
        </w:rPr>
      </w:pPr>
      <w:r w:rsidRPr="001F2991">
        <w:rPr>
          <w:rFonts w:ascii="Calibri" w:hAnsi="Calibri" w:cs="Calibri"/>
        </w:rPr>
        <w:t>wydłużenia okresu gwarancji,</w:t>
      </w:r>
    </w:p>
    <w:p w:rsidR="001F2991" w:rsidRPr="001F2991" w:rsidRDefault="001F2991" w:rsidP="00761714">
      <w:pPr>
        <w:pStyle w:val="Nagwek"/>
        <w:keepLines/>
        <w:numPr>
          <w:ilvl w:val="1"/>
          <w:numId w:val="68"/>
        </w:numPr>
        <w:ind w:left="993"/>
        <w:jc w:val="both"/>
        <w:rPr>
          <w:rFonts w:ascii="Calibri" w:hAnsi="Calibri" w:cs="Calibri"/>
        </w:rPr>
      </w:pPr>
      <w:r w:rsidRPr="001F2991">
        <w:rPr>
          <w:rFonts w:ascii="Calibri" w:hAnsi="Calibri" w:cs="Calibri"/>
        </w:rPr>
        <w:lastRenderedPageBreak/>
        <w:t>wycofania z sieci dystrybucji modelu sprzętu, który Wykonawca zaoferował w ofercie i niemożliwości dostarczenia go Zamawiającemu, Wykonawca zobowiązany jest zapewnić model będący technologicznym następcą sprzętu pierwotnie zaoferowanego. W sytuacji gdy model będący następcą ma gorsze parametry lub nie posiada wszystkich cech użytkowych modelu pierwotnego, wykonawca zobowiązany jest dostarczyć model inny 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 Zamawiający w terminie 4 dni roboczych od otrzymania oświadczenia wyrazi pisemną zgodę lub sprzeciw na proponowaną zmianę.</w:t>
      </w:r>
    </w:p>
    <w:p w:rsidR="001F2991" w:rsidRPr="001F2991" w:rsidRDefault="001F2991" w:rsidP="00761714">
      <w:pPr>
        <w:pStyle w:val="Nagwek"/>
        <w:keepLines/>
        <w:numPr>
          <w:ilvl w:val="1"/>
          <w:numId w:val="68"/>
        </w:numPr>
        <w:ind w:left="993"/>
        <w:jc w:val="both"/>
        <w:rPr>
          <w:rFonts w:ascii="Calibri" w:hAnsi="Calibri" w:cs="Calibri"/>
        </w:rPr>
      </w:pPr>
      <w:r w:rsidRPr="001F2991">
        <w:rPr>
          <w:rFonts w:ascii="Calibri" w:hAnsi="Calibri" w:cs="Calibri"/>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1F2991">
        <w:rPr>
          <w:rFonts w:ascii="Calibri" w:hAnsi="Calibri" w:cs="Calibri"/>
        </w:rPr>
        <w:t>Pzp</w:t>
      </w:r>
      <w:proofErr w:type="spellEnd"/>
      <w:r w:rsidRPr="001F2991">
        <w:rPr>
          <w:rFonts w:ascii="Calibri" w:hAnsi="Calibri" w:cs="Calibri"/>
        </w:rPr>
        <w:t>.</w:t>
      </w:r>
    </w:p>
    <w:p w:rsidR="001F2991" w:rsidRPr="00923801" w:rsidRDefault="001F2991" w:rsidP="00923801">
      <w:pPr>
        <w:pStyle w:val="Nagwek"/>
        <w:keepLines/>
        <w:numPr>
          <w:ilvl w:val="1"/>
          <w:numId w:val="68"/>
        </w:numPr>
        <w:ind w:left="993"/>
        <w:jc w:val="both"/>
        <w:rPr>
          <w:rFonts w:ascii="Calibri" w:hAnsi="Calibri" w:cs="Calibri"/>
        </w:rPr>
      </w:pPr>
      <w:r w:rsidRPr="001F2991">
        <w:rPr>
          <w:rFonts w:ascii="Calibri" w:hAnsi="Calibri" w:cs="Calibri"/>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w:t>
      </w:r>
      <w:r w:rsidR="00923801">
        <w:rPr>
          <w:rFonts w:ascii="Calibri" w:hAnsi="Calibri" w:cs="Calibri"/>
        </w:rPr>
        <w:t xml:space="preserve"> 50 % wartości pierwotnej umowy.</w:t>
      </w:r>
    </w:p>
    <w:p w:rsidR="005E0E8A" w:rsidRDefault="005E0E8A" w:rsidP="005E0E8A">
      <w:pPr>
        <w:pStyle w:val="Nagwek"/>
        <w:keepLines/>
        <w:tabs>
          <w:tab w:val="clear" w:pos="4536"/>
        </w:tabs>
        <w:spacing w:after="200"/>
        <w:jc w:val="center"/>
        <w:rPr>
          <w:rFonts w:cstheme="minorHAnsi"/>
        </w:rPr>
      </w:pPr>
      <w:r>
        <w:rPr>
          <w:rFonts w:cstheme="minorHAnsi"/>
        </w:rPr>
        <w:t>§16</w:t>
      </w:r>
      <w:r>
        <w:rPr>
          <w:rFonts w:cstheme="minorHAnsi"/>
        </w:rPr>
        <w:br/>
        <w:t>Rozstrzyganie sporów</w:t>
      </w:r>
    </w:p>
    <w:p w:rsidR="005E0E8A" w:rsidRDefault="005E0E8A" w:rsidP="00892561">
      <w:pPr>
        <w:pStyle w:val="Nagwek"/>
        <w:keepLines/>
        <w:numPr>
          <w:ilvl w:val="5"/>
          <w:numId w:val="66"/>
        </w:numPr>
        <w:tabs>
          <w:tab w:val="clear" w:pos="4536"/>
          <w:tab w:val="clear" w:pos="9072"/>
        </w:tabs>
        <w:ind w:left="426" w:hanging="426"/>
        <w:jc w:val="both"/>
        <w:rPr>
          <w:rFonts w:cstheme="minorHAnsi"/>
        </w:rPr>
      </w:pPr>
      <w:r w:rsidRPr="00364F0F">
        <w:rPr>
          <w:rFonts w:cstheme="minorHAnsi"/>
        </w:rPr>
        <w:t xml:space="preserve">Strony zgodnie postanawiają, że wszelkie ewentualne spory, które powstaną na tle realizacji </w:t>
      </w:r>
      <w:r>
        <w:rPr>
          <w:rFonts w:cstheme="minorHAnsi"/>
        </w:rPr>
        <w:t>u</w:t>
      </w:r>
      <w:r w:rsidRPr="00364F0F">
        <w:rPr>
          <w:rFonts w:cstheme="minorHAnsi"/>
        </w:rPr>
        <w:t>mowy będą w pierwszej kolejności rozwiązywane w drodze polubownej.</w:t>
      </w:r>
    </w:p>
    <w:p w:rsidR="005E0E8A" w:rsidRDefault="005E0E8A" w:rsidP="00892561">
      <w:pPr>
        <w:pStyle w:val="Nagwek"/>
        <w:keepLines/>
        <w:numPr>
          <w:ilvl w:val="5"/>
          <w:numId w:val="66"/>
        </w:numPr>
        <w:tabs>
          <w:tab w:val="clear" w:pos="4536"/>
          <w:tab w:val="clear" w:pos="9072"/>
        </w:tabs>
        <w:ind w:left="426" w:hanging="426"/>
        <w:jc w:val="both"/>
        <w:rPr>
          <w:rFonts w:cstheme="minorHAnsi"/>
        </w:rPr>
      </w:pPr>
      <w:r w:rsidRPr="00364F0F">
        <w:rPr>
          <w:rFonts w:cstheme="minorHAnsi"/>
        </w:rPr>
        <w:t xml:space="preserve">W przypadku braku rozwiązań polubownych w terminie 30 dni od dnia zgłoszenia problemu, </w:t>
      </w:r>
      <w:r>
        <w:rPr>
          <w:rFonts w:cstheme="minorHAnsi"/>
        </w:rPr>
        <w:t>s</w:t>
      </w:r>
      <w:r w:rsidRPr="00364F0F">
        <w:rPr>
          <w:rFonts w:cstheme="minorHAnsi"/>
        </w:rPr>
        <w:t>trona niezadowolona, upoważniona będzie wystąpić na drogę sądową.</w:t>
      </w:r>
    </w:p>
    <w:p w:rsidR="005E0E8A" w:rsidRDefault="005E0E8A" w:rsidP="00892561">
      <w:pPr>
        <w:pStyle w:val="Nagwek"/>
        <w:keepLines/>
        <w:numPr>
          <w:ilvl w:val="5"/>
          <w:numId w:val="66"/>
        </w:numPr>
        <w:tabs>
          <w:tab w:val="clear" w:pos="4536"/>
          <w:tab w:val="clear" w:pos="9072"/>
        </w:tabs>
        <w:ind w:left="426" w:hanging="426"/>
        <w:jc w:val="both"/>
        <w:rPr>
          <w:rFonts w:cstheme="minorHAnsi"/>
        </w:rPr>
      </w:pPr>
      <w:r w:rsidRPr="00364F0F">
        <w:rPr>
          <w:rFonts w:cstheme="minorHAnsi"/>
        </w:rPr>
        <w:t>W sytuacji, o której mowa w ust. 2 niniejszego paragrafu, do rozstrzygnięcia sporu będzie właściwy sąd powszechny z okręgu, w którym leży siedziba Zamawiającego.</w:t>
      </w:r>
    </w:p>
    <w:p w:rsidR="005E0E8A" w:rsidRDefault="005E0E8A" w:rsidP="005E0E8A">
      <w:pPr>
        <w:pStyle w:val="Nagwek"/>
        <w:keepLines/>
        <w:tabs>
          <w:tab w:val="clear" w:pos="4536"/>
          <w:tab w:val="clear" w:pos="9072"/>
        </w:tabs>
        <w:ind w:left="426"/>
        <w:rPr>
          <w:rFonts w:cstheme="minorHAnsi"/>
        </w:rPr>
      </w:pPr>
    </w:p>
    <w:p w:rsidR="005E0E8A" w:rsidRDefault="005E0E8A" w:rsidP="005E0E8A">
      <w:pPr>
        <w:pStyle w:val="Nagwek"/>
        <w:keepLines/>
        <w:tabs>
          <w:tab w:val="clear" w:pos="4536"/>
          <w:tab w:val="clear" w:pos="9072"/>
        </w:tabs>
        <w:spacing w:after="200"/>
        <w:jc w:val="center"/>
        <w:rPr>
          <w:rFonts w:cstheme="minorHAnsi"/>
        </w:rPr>
      </w:pPr>
      <w:r>
        <w:rPr>
          <w:rFonts w:cstheme="minorHAnsi"/>
        </w:rPr>
        <w:t>§17</w:t>
      </w:r>
      <w:r>
        <w:rPr>
          <w:rFonts w:cstheme="minorHAnsi"/>
        </w:rPr>
        <w:br/>
        <w:t>Postanowienia końcowe</w:t>
      </w:r>
    </w:p>
    <w:p w:rsidR="005E0E8A" w:rsidRPr="00364F0F" w:rsidRDefault="005E0E8A" w:rsidP="00892561">
      <w:pPr>
        <w:pStyle w:val="Nagwek"/>
        <w:keepLines/>
        <w:numPr>
          <w:ilvl w:val="0"/>
          <w:numId w:val="69"/>
        </w:numPr>
        <w:tabs>
          <w:tab w:val="clear" w:pos="4536"/>
          <w:tab w:val="clear" w:pos="9072"/>
        </w:tabs>
        <w:ind w:left="426" w:hanging="360"/>
        <w:jc w:val="both"/>
        <w:rPr>
          <w:rFonts w:cstheme="minorHAnsi"/>
        </w:rPr>
      </w:pPr>
      <w:r w:rsidRPr="00364F0F">
        <w:rPr>
          <w:rFonts w:ascii="Calibri" w:hAnsi="Calibri" w:cs="Calibri"/>
        </w:rPr>
        <w:t xml:space="preserve">Wykonawca oświadcza, że jest </w:t>
      </w:r>
      <w:r>
        <w:rPr>
          <w:rFonts w:ascii="Calibri" w:hAnsi="Calibri" w:cs="Calibri"/>
        </w:rPr>
        <w:t>w pełni uprawniony do zawarcia u</w:t>
      </w:r>
      <w:r w:rsidRPr="00364F0F">
        <w:rPr>
          <w:rFonts w:ascii="Calibri" w:hAnsi="Calibri" w:cs="Calibri"/>
        </w:rPr>
        <w:t xml:space="preserve">mowy na warunkach w niej określonych, a osoby występujące w jego imieniu przy zawarciu </w:t>
      </w:r>
      <w:r>
        <w:rPr>
          <w:rFonts w:ascii="Calibri" w:hAnsi="Calibri" w:cs="Calibri"/>
        </w:rPr>
        <w:t>u</w:t>
      </w:r>
      <w:r w:rsidRPr="00364F0F">
        <w:rPr>
          <w:rFonts w:ascii="Calibri" w:hAnsi="Calibri" w:cs="Calibri"/>
        </w:rPr>
        <w:t>mowy są należycie umocowane do jego reprezentacji.</w:t>
      </w:r>
    </w:p>
    <w:p w:rsidR="005E0E8A" w:rsidRPr="00364F0F" w:rsidRDefault="005E0E8A" w:rsidP="00892561">
      <w:pPr>
        <w:pStyle w:val="Nagwek"/>
        <w:keepLines/>
        <w:numPr>
          <w:ilvl w:val="0"/>
          <w:numId w:val="69"/>
        </w:numPr>
        <w:tabs>
          <w:tab w:val="clear" w:pos="4536"/>
          <w:tab w:val="clear" w:pos="9072"/>
        </w:tabs>
        <w:ind w:left="426" w:hanging="360"/>
        <w:jc w:val="both"/>
        <w:rPr>
          <w:rFonts w:cstheme="minorHAnsi"/>
        </w:rPr>
      </w:pPr>
      <w:r w:rsidRPr="00364F0F">
        <w:rPr>
          <w:rFonts w:ascii="Calibri" w:hAnsi="Calibri" w:cs="Calibri"/>
        </w:rPr>
        <w:t>Wszelka korespondencja związana z realizacją umowy (w tym niezbędne powiadomienia, informacje, wnioski, itp.) sporządzona będzie w formie pisemnej w języku pol</w:t>
      </w:r>
      <w:r>
        <w:rPr>
          <w:rFonts w:ascii="Calibri" w:hAnsi="Calibri" w:cs="Calibri"/>
        </w:rPr>
        <w:t xml:space="preserve">skim. Korespondencja przekazywana </w:t>
      </w:r>
      <w:r w:rsidRPr="00364F0F">
        <w:rPr>
          <w:rFonts w:ascii="Calibri" w:hAnsi="Calibri" w:cs="Calibri"/>
        </w:rPr>
        <w:t>za pośrednictwem poczty elektronicznej na wskazane poniżej adresy:</w:t>
      </w:r>
    </w:p>
    <w:p w:rsidR="005E0E8A" w:rsidRDefault="005E0E8A" w:rsidP="005E0E8A">
      <w:pPr>
        <w:pStyle w:val="Tekstpodstawowy2"/>
        <w:ind w:left="284"/>
        <w:jc w:val="both"/>
        <w:rPr>
          <w:rFonts w:ascii="Calibri" w:hAnsi="Calibri" w:cs="Calibri"/>
          <w:sz w:val="22"/>
          <w:szCs w:val="22"/>
          <w:lang w:val="pl-PL"/>
        </w:rPr>
      </w:pPr>
    </w:p>
    <w:p w:rsidR="005E0E8A" w:rsidRDefault="005E0E8A" w:rsidP="00761714">
      <w:pPr>
        <w:pStyle w:val="Tekstpodstawowy2"/>
        <w:numPr>
          <w:ilvl w:val="1"/>
          <w:numId w:val="69"/>
        </w:numPr>
        <w:ind w:left="1440" w:hanging="360"/>
        <w:jc w:val="both"/>
        <w:rPr>
          <w:rFonts w:ascii="Calibri" w:hAnsi="Calibri" w:cs="Calibri"/>
          <w:sz w:val="22"/>
          <w:szCs w:val="22"/>
          <w:lang w:val="pl-PL"/>
        </w:rPr>
      </w:pPr>
      <w:r w:rsidRPr="007E4F85">
        <w:rPr>
          <w:rFonts w:ascii="Calibri" w:hAnsi="Calibri" w:cs="Calibri"/>
          <w:sz w:val="22"/>
          <w:szCs w:val="22"/>
          <w:lang w:val="pl-PL"/>
        </w:rPr>
        <w:t xml:space="preserve">dla Zamawiającego: </w:t>
      </w:r>
      <w:hyperlink r:id="rId23" w:history="1">
        <w:r w:rsidRPr="00595ABB">
          <w:rPr>
            <w:rStyle w:val="Hipercze"/>
            <w:rFonts w:ascii="Calibri" w:hAnsi="Calibri" w:cs="Calibri"/>
            <w:sz w:val="22"/>
            <w:szCs w:val="22"/>
            <w:lang w:val="pl-PL"/>
          </w:rPr>
          <w:t>resko@resko.pl</w:t>
        </w:r>
      </w:hyperlink>
      <w:r w:rsidRPr="007E4F85">
        <w:rPr>
          <w:rFonts w:ascii="Calibri" w:hAnsi="Calibri" w:cs="Calibri"/>
          <w:sz w:val="22"/>
          <w:szCs w:val="22"/>
          <w:lang w:val="pl-PL"/>
        </w:rPr>
        <w:t xml:space="preserve"> </w:t>
      </w:r>
    </w:p>
    <w:p w:rsidR="005E0E8A" w:rsidRPr="007E4F85" w:rsidRDefault="005E0E8A" w:rsidP="00761714">
      <w:pPr>
        <w:pStyle w:val="Tekstpodstawowy2"/>
        <w:numPr>
          <w:ilvl w:val="1"/>
          <w:numId w:val="69"/>
        </w:numPr>
        <w:ind w:left="1440" w:hanging="360"/>
        <w:jc w:val="both"/>
        <w:rPr>
          <w:rFonts w:ascii="Calibri" w:hAnsi="Calibri" w:cs="Calibri"/>
          <w:sz w:val="22"/>
          <w:szCs w:val="22"/>
          <w:lang w:val="pl-PL"/>
        </w:rPr>
      </w:pPr>
      <w:r w:rsidRPr="007E4F85">
        <w:rPr>
          <w:rFonts w:ascii="Calibri" w:hAnsi="Calibri" w:cs="Calibri"/>
          <w:sz w:val="22"/>
          <w:szCs w:val="22"/>
          <w:lang w:val="pl-PL"/>
        </w:rPr>
        <w:t>dla Wykonawcy: ……………………….</w:t>
      </w:r>
    </w:p>
    <w:p w:rsidR="005E0E8A" w:rsidRPr="00364F0F" w:rsidRDefault="005E0E8A" w:rsidP="005E0E8A">
      <w:pPr>
        <w:pStyle w:val="Tekstpodstawowy2"/>
        <w:ind w:left="284"/>
        <w:jc w:val="both"/>
        <w:rPr>
          <w:rFonts w:ascii="Calibri" w:hAnsi="Calibri" w:cs="Calibri"/>
          <w:sz w:val="22"/>
          <w:szCs w:val="22"/>
          <w:lang w:val="pl-PL"/>
        </w:rPr>
      </w:pPr>
    </w:p>
    <w:p w:rsidR="005E0E8A" w:rsidRPr="00364F0F" w:rsidRDefault="005E0E8A" w:rsidP="00892561">
      <w:pPr>
        <w:numPr>
          <w:ilvl w:val="0"/>
          <w:numId w:val="69"/>
        </w:numPr>
        <w:spacing w:after="0" w:line="240" w:lineRule="auto"/>
        <w:ind w:left="426" w:hanging="360"/>
        <w:jc w:val="both"/>
        <w:rPr>
          <w:rFonts w:ascii="Calibri" w:hAnsi="Calibri" w:cs="Calibri"/>
        </w:rPr>
      </w:pPr>
      <w:r w:rsidRPr="00364F0F">
        <w:rPr>
          <w:rFonts w:ascii="Calibri" w:hAnsi="Calibri" w:cs="Calibri"/>
        </w:rPr>
        <w:t>Wszelkie zmiany Umowy wymagają zachowania formy pisemnej pod rygorem nieważności.</w:t>
      </w:r>
    </w:p>
    <w:p w:rsidR="005E0E8A" w:rsidRPr="00364F0F" w:rsidRDefault="005E0E8A" w:rsidP="00892561">
      <w:pPr>
        <w:numPr>
          <w:ilvl w:val="0"/>
          <w:numId w:val="69"/>
        </w:numPr>
        <w:spacing w:after="0" w:line="240" w:lineRule="auto"/>
        <w:ind w:left="426" w:hanging="360"/>
        <w:jc w:val="both"/>
        <w:rPr>
          <w:rFonts w:ascii="Calibri" w:hAnsi="Calibri" w:cs="Calibri"/>
        </w:rPr>
      </w:pPr>
      <w:r w:rsidRPr="00364F0F">
        <w:rPr>
          <w:rFonts w:ascii="Calibri" w:hAnsi="Calibri" w:cs="Calibri"/>
        </w:rPr>
        <w:lastRenderedPageBreak/>
        <w:t>W sprawach nieuregulowanych Umową zastosowanie mają odpowiednie powszechnie obowiązujące przepisy prawne – w szczególności Kodeksu cywilnego, Prawa zamówień publicznych oraz Prawa budowlanego.</w:t>
      </w:r>
    </w:p>
    <w:p w:rsidR="005E0E8A" w:rsidRDefault="005E0E8A" w:rsidP="00892561">
      <w:pPr>
        <w:numPr>
          <w:ilvl w:val="0"/>
          <w:numId w:val="69"/>
        </w:numPr>
        <w:spacing w:after="0" w:line="240" w:lineRule="auto"/>
        <w:ind w:left="426" w:hanging="360"/>
        <w:jc w:val="both"/>
        <w:rPr>
          <w:rFonts w:ascii="Calibri" w:hAnsi="Calibri" w:cs="Calibri"/>
        </w:rPr>
      </w:pPr>
      <w:r w:rsidRPr="007E4F85">
        <w:rPr>
          <w:rFonts w:ascii="Calibri" w:hAnsi="Calibri" w:cs="Calibri"/>
        </w:rPr>
        <w:t>Integralną częścią Umowy są następujące załączniki:</w:t>
      </w:r>
    </w:p>
    <w:p w:rsidR="005E0E8A" w:rsidRDefault="005E0E8A" w:rsidP="00761714">
      <w:pPr>
        <w:numPr>
          <w:ilvl w:val="1"/>
          <w:numId w:val="69"/>
        </w:numPr>
        <w:spacing w:after="0" w:line="240" w:lineRule="auto"/>
        <w:ind w:left="1440" w:hanging="360"/>
        <w:jc w:val="both"/>
        <w:rPr>
          <w:rFonts w:ascii="Calibri" w:hAnsi="Calibri" w:cs="Calibri"/>
        </w:rPr>
      </w:pPr>
      <w:r>
        <w:rPr>
          <w:rFonts w:ascii="Calibri" w:hAnsi="Calibri" w:cs="Calibri"/>
        </w:rPr>
        <w:t>SWZ</w:t>
      </w:r>
    </w:p>
    <w:p w:rsidR="005E0E8A" w:rsidRDefault="005E0E8A" w:rsidP="00761714">
      <w:pPr>
        <w:numPr>
          <w:ilvl w:val="1"/>
          <w:numId w:val="69"/>
        </w:numPr>
        <w:spacing w:after="0" w:line="240" w:lineRule="auto"/>
        <w:ind w:left="1440" w:hanging="360"/>
        <w:jc w:val="both"/>
        <w:rPr>
          <w:rFonts w:ascii="Calibri" w:hAnsi="Calibri" w:cs="Calibri"/>
        </w:rPr>
      </w:pPr>
      <w:r>
        <w:rPr>
          <w:rFonts w:ascii="Calibri" w:hAnsi="Calibri" w:cs="Calibri"/>
        </w:rPr>
        <w:t>Dokumentacja projektowa</w:t>
      </w:r>
    </w:p>
    <w:p w:rsidR="005E0E8A" w:rsidRDefault="005E0E8A" w:rsidP="00761714">
      <w:pPr>
        <w:numPr>
          <w:ilvl w:val="1"/>
          <w:numId w:val="69"/>
        </w:numPr>
        <w:spacing w:after="0" w:line="240" w:lineRule="auto"/>
        <w:ind w:left="1440" w:hanging="360"/>
        <w:jc w:val="both"/>
        <w:rPr>
          <w:rFonts w:ascii="Calibri" w:hAnsi="Calibri" w:cs="Calibri"/>
        </w:rPr>
      </w:pPr>
      <w:r>
        <w:rPr>
          <w:rFonts w:ascii="Calibri" w:hAnsi="Calibri" w:cs="Calibri"/>
        </w:rPr>
        <w:t>Oferta wykonawcy,</w:t>
      </w:r>
    </w:p>
    <w:p w:rsidR="005E0E8A" w:rsidRPr="00675317" w:rsidRDefault="005E0E8A" w:rsidP="00761714">
      <w:pPr>
        <w:numPr>
          <w:ilvl w:val="1"/>
          <w:numId w:val="69"/>
        </w:numPr>
        <w:spacing w:after="0" w:line="240" w:lineRule="auto"/>
        <w:ind w:left="1440" w:hanging="360"/>
        <w:jc w:val="both"/>
        <w:rPr>
          <w:rFonts w:ascii="Calibri" w:hAnsi="Calibri" w:cs="Calibri"/>
        </w:rPr>
      </w:pPr>
      <w:r>
        <w:rPr>
          <w:rFonts w:ascii="Calibri" w:hAnsi="Calibri" w:cs="Calibri"/>
        </w:rPr>
        <w:t>Kosztorys ofertowy wykonawcy</w:t>
      </w:r>
    </w:p>
    <w:p w:rsidR="005E0E8A" w:rsidRPr="004D2C72" w:rsidRDefault="005E0E8A" w:rsidP="00761714">
      <w:pPr>
        <w:numPr>
          <w:ilvl w:val="1"/>
          <w:numId w:val="69"/>
        </w:numPr>
        <w:spacing w:after="0" w:line="240" w:lineRule="auto"/>
        <w:ind w:left="1440" w:hanging="360"/>
        <w:jc w:val="both"/>
        <w:rPr>
          <w:rFonts w:ascii="Calibri" w:hAnsi="Calibri" w:cs="Calibri"/>
        </w:rPr>
      </w:pPr>
      <w:r w:rsidRPr="004D2C72">
        <w:rPr>
          <w:rFonts w:ascii="Calibri" w:hAnsi="Calibri" w:cs="Calibri"/>
        </w:rPr>
        <w:t>Kopia polisy ubezpieczeniowej wraz z dowodem jej opłacenia</w:t>
      </w:r>
    </w:p>
    <w:p w:rsidR="005E0E8A" w:rsidRPr="004D2C72" w:rsidRDefault="005E0E8A" w:rsidP="00761714">
      <w:pPr>
        <w:numPr>
          <w:ilvl w:val="1"/>
          <w:numId w:val="69"/>
        </w:numPr>
        <w:spacing w:after="0" w:line="240" w:lineRule="auto"/>
        <w:ind w:left="1440" w:hanging="360"/>
        <w:jc w:val="both"/>
        <w:rPr>
          <w:rFonts w:ascii="Calibri" w:hAnsi="Calibri" w:cs="Calibri"/>
        </w:rPr>
      </w:pPr>
      <w:r w:rsidRPr="004D2C72">
        <w:rPr>
          <w:rFonts w:ascii="Calibri" w:hAnsi="Calibri" w:cs="Calibri"/>
        </w:rPr>
        <w:t>Wzór karty gwarancyjnej</w:t>
      </w:r>
    </w:p>
    <w:p w:rsidR="005E0E8A" w:rsidRPr="007E4F85" w:rsidRDefault="005E0E8A" w:rsidP="00892561">
      <w:pPr>
        <w:pStyle w:val="Akapitzlist"/>
        <w:numPr>
          <w:ilvl w:val="0"/>
          <w:numId w:val="69"/>
        </w:numPr>
        <w:ind w:left="426" w:hanging="360"/>
        <w:jc w:val="both"/>
        <w:rPr>
          <w:rFonts w:ascii="Calibri" w:hAnsi="Calibri" w:cs="Calibri"/>
        </w:rPr>
      </w:pPr>
      <w:r w:rsidRPr="007E4F85">
        <w:rPr>
          <w:rFonts w:ascii="Calibri" w:hAnsi="Calibri" w:cs="Calibri"/>
        </w:rPr>
        <w:t>Umowa została sporządzona w 3 jednobrzmiących egzemplarzach, z których każdy uważany jest za oryginalny – z tego 2 egzemplarze dla Zamawiającego i 1 egzemplarz dla Wykonawcy.</w:t>
      </w:r>
    </w:p>
    <w:p w:rsidR="005E0E8A" w:rsidRDefault="005E0E8A" w:rsidP="005E0E8A">
      <w:pPr>
        <w:spacing w:after="0" w:line="240" w:lineRule="auto"/>
        <w:ind w:left="284"/>
        <w:jc w:val="both"/>
        <w:rPr>
          <w:rFonts w:ascii="Calibri" w:hAnsi="Calibri" w:cs="Calibri"/>
          <w:b/>
        </w:rPr>
      </w:pPr>
    </w:p>
    <w:p w:rsidR="005E0E8A" w:rsidRDefault="005E0E8A" w:rsidP="005E0E8A">
      <w:pPr>
        <w:spacing w:after="0" w:line="240" w:lineRule="auto"/>
        <w:ind w:left="284"/>
        <w:jc w:val="both"/>
        <w:rPr>
          <w:rFonts w:ascii="Calibri" w:hAnsi="Calibri" w:cs="Calibri"/>
          <w:b/>
        </w:rPr>
      </w:pPr>
    </w:p>
    <w:p w:rsidR="005E0E8A" w:rsidRDefault="005E0E8A" w:rsidP="00892561">
      <w:pPr>
        <w:spacing w:after="0" w:line="240" w:lineRule="auto"/>
        <w:ind w:left="284"/>
        <w:jc w:val="center"/>
        <w:rPr>
          <w:rFonts w:ascii="Calibri" w:hAnsi="Calibri" w:cs="Calibri"/>
          <w:b/>
        </w:rPr>
      </w:pPr>
      <w:r w:rsidRPr="007E4F85">
        <w:rPr>
          <w:rFonts w:ascii="Calibri" w:hAnsi="Calibri" w:cs="Calibri"/>
          <w:b/>
        </w:rPr>
        <w:t xml:space="preserve">ZAMAWIAJĄCY </w:t>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t>WYKONAWCA</w:t>
      </w:r>
    </w:p>
    <w:p w:rsidR="005E0E8A" w:rsidRDefault="005E0E8A" w:rsidP="005E0E8A"/>
    <w:p w:rsidR="005E0E8A" w:rsidRDefault="005E0E8A" w:rsidP="005E0E8A">
      <w:pPr>
        <w:rPr>
          <w:rFonts w:ascii="Calibri" w:hAnsi="Calibri" w:cs="Calibri"/>
          <w:sz w:val="24"/>
          <w:szCs w:val="24"/>
        </w:rPr>
      </w:pPr>
    </w:p>
    <w:p w:rsidR="001F2991" w:rsidRDefault="001F2991" w:rsidP="005E0E8A">
      <w:pPr>
        <w:rPr>
          <w:rFonts w:ascii="Calibri" w:hAnsi="Calibri" w:cs="Calibri"/>
          <w:sz w:val="24"/>
          <w:szCs w:val="24"/>
        </w:rPr>
      </w:pPr>
    </w:p>
    <w:p w:rsidR="001F2991" w:rsidRDefault="001F2991" w:rsidP="005E0E8A">
      <w:pPr>
        <w:rPr>
          <w:rFonts w:ascii="Calibri" w:hAnsi="Calibri" w:cs="Calibri"/>
          <w:sz w:val="24"/>
          <w:szCs w:val="24"/>
        </w:rPr>
      </w:pPr>
    </w:p>
    <w:p w:rsidR="001F2991" w:rsidRDefault="001F2991" w:rsidP="005E0E8A">
      <w:pPr>
        <w:rPr>
          <w:rFonts w:ascii="Calibri" w:hAnsi="Calibri" w:cs="Calibri"/>
          <w:sz w:val="24"/>
          <w:szCs w:val="24"/>
        </w:rPr>
      </w:pPr>
    </w:p>
    <w:p w:rsidR="00923801" w:rsidRDefault="00923801">
      <w:pPr>
        <w:rPr>
          <w:rFonts w:ascii="Calibri" w:hAnsi="Calibri" w:cs="Calibri"/>
          <w:sz w:val="24"/>
          <w:szCs w:val="24"/>
        </w:rPr>
      </w:pPr>
      <w:r>
        <w:rPr>
          <w:rFonts w:ascii="Calibri" w:hAnsi="Calibri" w:cs="Calibri"/>
          <w:sz w:val="24"/>
          <w:szCs w:val="24"/>
        </w:rPr>
        <w:br w:type="page"/>
      </w:r>
    </w:p>
    <w:p w:rsidR="005E0E8A" w:rsidRPr="00797AF4" w:rsidRDefault="005E0E8A" w:rsidP="005E0E8A">
      <w:pPr>
        <w:jc w:val="right"/>
        <w:rPr>
          <w:rFonts w:ascii="Calibri" w:hAnsi="Calibri" w:cs="Calibri"/>
          <w:b/>
        </w:rPr>
      </w:pPr>
      <w:r>
        <w:rPr>
          <w:rFonts w:ascii="Calibri" w:hAnsi="Calibri" w:cs="Calibri"/>
          <w:sz w:val="24"/>
          <w:szCs w:val="24"/>
        </w:rPr>
        <w:lastRenderedPageBreak/>
        <w:t>Załącznik Nr 6</w:t>
      </w:r>
      <w:r w:rsidRPr="00433B23">
        <w:rPr>
          <w:rFonts w:ascii="Calibri" w:hAnsi="Calibri" w:cs="Calibri"/>
          <w:sz w:val="24"/>
          <w:szCs w:val="24"/>
        </w:rPr>
        <w:t xml:space="preserve"> </w:t>
      </w:r>
    </w:p>
    <w:p w:rsidR="005E0E8A" w:rsidRPr="00433B23" w:rsidRDefault="005E0E8A" w:rsidP="005E0E8A">
      <w:pPr>
        <w:jc w:val="right"/>
        <w:outlineLvl w:val="0"/>
        <w:rPr>
          <w:rFonts w:ascii="Calibri" w:hAnsi="Calibri" w:cs="Calibri"/>
          <w:sz w:val="24"/>
          <w:szCs w:val="24"/>
        </w:rPr>
      </w:pPr>
      <w:bookmarkStart w:id="30" w:name="_Toc72397761"/>
      <w:r w:rsidRPr="00433B23">
        <w:rPr>
          <w:rFonts w:ascii="Calibri" w:hAnsi="Calibri" w:cs="Calibri"/>
          <w:sz w:val="24"/>
          <w:szCs w:val="24"/>
        </w:rPr>
        <w:t>do Umowy Nr …………….. z dnia ……………..</w:t>
      </w:r>
      <w:bookmarkEnd w:id="30"/>
    </w:p>
    <w:p w:rsidR="005E0E8A" w:rsidRPr="00433B23" w:rsidRDefault="005E0E8A" w:rsidP="005E0E8A">
      <w:pPr>
        <w:jc w:val="center"/>
        <w:rPr>
          <w:rFonts w:ascii="Calibri" w:hAnsi="Calibri"/>
          <w:b/>
          <w:sz w:val="24"/>
          <w:szCs w:val="24"/>
        </w:rPr>
      </w:pPr>
      <w:r w:rsidRPr="00433B23">
        <w:rPr>
          <w:rFonts w:ascii="Calibri" w:hAnsi="Calibri"/>
          <w:b/>
          <w:sz w:val="24"/>
          <w:szCs w:val="24"/>
        </w:rPr>
        <w:t>KARTA GWARANCYJNA (Gwarancja jakości)</w:t>
      </w:r>
    </w:p>
    <w:p w:rsidR="005E0E8A" w:rsidRPr="00433B23" w:rsidRDefault="005E0E8A" w:rsidP="005E0E8A">
      <w:pPr>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5E0E8A" w:rsidRPr="00433B23" w:rsidRDefault="005E0E8A" w:rsidP="005E0E8A">
      <w:pPr>
        <w:rPr>
          <w:rFonts w:ascii="Calibri" w:hAnsi="Calibri"/>
          <w:b/>
          <w:sz w:val="24"/>
          <w:szCs w:val="24"/>
        </w:rPr>
      </w:pPr>
      <w:r w:rsidRPr="00433B23">
        <w:rPr>
          <w:rFonts w:ascii="Calibri" w:hAnsi="Calibri"/>
          <w:b/>
          <w:sz w:val="24"/>
          <w:szCs w:val="24"/>
        </w:rPr>
        <w:t>Gwarantem jest:</w:t>
      </w:r>
    </w:p>
    <w:p w:rsidR="005E0E8A" w:rsidRPr="00433B23" w:rsidRDefault="005E0E8A" w:rsidP="005E0E8A">
      <w:pPr>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5E0E8A" w:rsidRPr="00433B23" w:rsidRDefault="005E0E8A" w:rsidP="005E0E8A">
      <w:pPr>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5E0E8A" w:rsidRPr="00433B23" w:rsidRDefault="005E0E8A" w:rsidP="005E0E8A">
      <w:pPr>
        <w:rPr>
          <w:rFonts w:ascii="Calibri" w:hAnsi="Calibri"/>
          <w:b/>
          <w:sz w:val="24"/>
          <w:szCs w:val="24"/>
        </w:rPr>
      </w:pPr>
      <w:r w:rsidRPr="00433B23">
        <w:rPr>
          <w:rFonts w:ascii="Calibri" w:hAnsi="Calibri"/>
          <w:b/>
          <w:sz w:val="24"/>
          <w:szCs w:val="24"/>
        </w:rPr>
        <w:t>Uprawnionym z tytułu gwarancji jest:</w:t>
      </w:r>
    </w:p>
    <w:p w:rsidR="005E0E8A" w:rsidRPr="00433B23" w:rsidRDefault="005E0E8A" w:rsidP="005E0E8A">
      <w:pPr>
        <w:jc w:val="center"/>
        <w:rPr>
          <w:rFonts w:ascii="Calibri" w:hAnsi="Calibri" w:cs="Arial"/>
          <w:sz w:val="24"/>
          <w:szCs w:val="24"/>
        </w:rPr>
      </w:pPr>
      <w:r>
        <w:rPr>
          <w:rFonts w:ascii="Calibri" w:hAnsi="Calibri" w:cs="Arial"/>
          <w:sz w:val="24"/>
          <w:szCs w:val="24"/>
        </w:rPr>
        <w:t>………………………</w:t>
      </w:r>
    </w:p>
    <w:p w:rsidR="005E0E8A" w:rsidRPr="00433B23" w:rsidRDefault="005E0E8A" w:rsidP="005E0E8A">
      <w:pPr>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5E0E8A" w:rsidRPr="00433B23" w:rsidRDefault="005E0E8A" w:rsidP="005E0E8A">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5E0E8A" w:rsidRPr="00433B23" w:rsidRDefault="005E0E8A" w:rsidP="005E0E8A">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5E0E8A" w:rsidRPr="00433B23" w:rsidRDefault="005E0E8A" w:rsidP="005E0E8A">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5E0E8A" w:rsidRPr="00433B23" w:rsidRDefault="005E0E8A" w:rsidP="005E0E8A">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5E0E8A" w:rsidRPr="00433B23" w:rsidRDefault="005E0E8A" w:rsidP="005E0E8A">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5E0E8A" w:rsidRPr="00433B23" w:rsidRDefault="005E0E8A" w:rsidP="005E0E8A">
      <w:pPr>
        <w:ind w:left="284" w:hanging="284"/>
        <w:rPr>
          <w:rFonts w:ascii="Calibri" w:hAnsi="Calibri"/>
          <w:sz w:val="24"/>
          <w:szCs w:val="24"/>
        </w:rPr>
      </w:pPr>
    </w:p>
    <w:p w:rsidR="005E0E8A" w:rsidRPr="00433B23" w:rsidRDefault="005E0E8A" w:rsidP="005E0E8A">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5E0E8A" w:rsidRPr="00433B23" w:rsidRDefault="005E0E8A" w:rsidP="005E0E8A">
      <w:pPr>
        <w:rPr>
          <w:rFonts w:ascii="Calibri" w:hAnsi="Calibri"/>
          <w:sz w:val="24"/>
          <w:szCs w:val="24"/>
        </w:rPr>
      </w:pPr>
      <w:r w:rsidRPr="00433B23">
        <w:rPr>
          <w:rFonts w:ascii="Calibri" w:hAnsi="Calibri"/>
          <w:sz w:val="24"/>
          <w:szCs w:val="24"/>
        </w:rPr>
        <w:t xml:space="preserve">     ….. miesięcy na </w:t>
      </w:r>
      <w:r w:rsidR="001F2991">
        <w:rPr>
          <w:rFonts w:ascii="Calibri" w:hAnsi="Calibri"/>
          <w:sz w:val="24"/>
          <w:szCs w:val="24"/>
        </w:rPr>
        <w:t>zamontowane urządzenia</w:t>
      </w:r>
      <w:r w:rsidRPr="00433B23">
        <w:rPr>
          <w:rFonts w:ascii="Calibri" w:hAnsi="Calibri"/>
          <w:sz w:val="24"/>
          <w:szCs w:val="24"/>
        </w:rPr>
        <w:t xml:space="preserve"> w ramach przedmiotu Umowy, od dnia podpisania protokołu końcowego odbioru robót.</w:t>
      </w:r>
    </w:p>
    <w:p w:rsidR="005E0E8A" w:rsidRPr="00433B23" w:rsidRDefault="005E0E8A" w:rsidP="005E0E8A">
      <w:pPr>
        <w:numPr>
          <w:ilvl w:val="0"/>
          <w:numId w:val="56"/>
        </w:numPr>
        <w:spacing w:after="0" w:line="240" w:lineRule="auto"/>
        <w:ind w:left="284" w:hanging="284"/>
        <w:jc w:val="both"/>
        <w:rPr>
          <w:rFonts w:ascii="Calibri" w:hAnsi="Calibri"/>
          <w:sz w:val="24"/>
          <w:szCs w:val="24"/>
        </w:rPr>
      </w:pPr>
      <w:bookmarkStart w:id="31" w:name="_GoBack"/>
      <w:bookmarkEnd w:id="31"/>
      <w:r w:rsidRPr="00433B23">
        <w:rPr>
          <w:rFonts w:ascii="Calibri" w:hAnsi="Calibri"/>
          <w:b/>
          <w:sz w:val="24"/>
          <w:szCs w:val="24"/>
        </w:rPr>
        <w:t>Obowiązki i uprawnienia Stron</w:t>
      </w:r>
      <w:r>
        <w:rPr>
          <w:rFonts w:ascii="Calibri" w:hAnsi="Calibri"/>
          <w:b/>
          <w:sz w:val="24"/>
          <w:szCs w:val="24"/>
        </w:rPr>
        <w:t>:</w:t>
      </w:r>
    </w:p>
    <w:p w:rsidR="005E0E8A" w:rsidRPr="00433B23" w:rsidRDefault="005E0E8A" w:rsidP="005E0E8A">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5E0E8A" w:rsidRPr="00433B23" w:rsidRDefault="005E0E8A" w:rsidP="005E0E8A">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5E0E8A" w:rsidRPr="00433B23" w:rsidRDefault="005E0E8A" w:rsidP="005E0E8A">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lastRenderedPageBreak/>
        <w:t>W przypadku wystąpienia (ujawnienia) wady, w tym wady ukrytej, w okresie gwarancji Zamawiający zobowiązany jest zawiadomić Gwaranta niezwłocznie po jej dostrzeżeniu.</w:t>
      </w:r>
    </w:p>
    <w:p w:rsidR="005E0E8A" w:rsidRPr="00433B23" w:rsidRDefault="005E0E8A" w:rsidP="005E0E8A">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5E0E8A" w:rsidRPr="00433B23" w:rsidRDefault="005E0E8A" w:rsidP="005E0E8A">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5E0E8A" w:rsidRPr="00433B23" w:rsidRDefault="005E0E8A" w:rsidP="005E0E8A">
      <w:pPr>
        <w:rPr>
          <w:rFonts w:ascii="Calibri" w:hAnsi="Calibri"/>
          <w:sz w:val="24"/>
          <w:szCs w:val="24"/>
        </w:rPr>
      </w:pPr>
    </w:p>
    <w:p w:rsidR="005E0E8A" w:rsidRPr="00433B23" w:rsidRDefault="005E0E8A" w:rsidP="005E0E8A">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t xml:space="preserve">Gwarant oświadcza, że wykonane </w:t>
      </w:r>
      <w:r>
        <w:rPr>
          <w:rFonts w:ascii="Calibri" w:hAnsi="Calibri" w:cs="Verdana"/>
          <w:sz w:val="24"/>
          <w:szCs w:val="24"/>
        </w:rPr>
        <w:t>prace</w:t>
      </w:r>
      <w:r w:rsidR="001F2991">
        <w:rPr>
          <w:rFonts w:ascii="Calibri" w:hAnsi="Calibri" w:cs="Verdana"/>
          <w:sz w:val="24"/>
          <w:szCs w:val="24"/>
        </w:rPr>
        <w:t>,</w:t>
      </w:r>
      <w:r w:rsidRPr="00433B23">
        <w:rPr>
          <w:rFonts w:ascii="Calibri" w:hAnsi="Calibri" w:cs="Verdana"/>
          <w:sz w:val="24"/>
          <w:szCs w:val="24"/>
        </w:rPr>
        <w:t xml:space="preserve"> materiały</w:t>
      </w:r>
      <w:r w:rsidR="001F2991">
        <w:rPr>
          <w:rFonts w:ascii="Calibri" w:hAnsi="Calibri" w:cs="Verdana"/>
          <w:sz w:val="24"/>
          <w:szCs w:val="24"/>
        </w:rPr>
        <w:t xml:space="preserve"> i zamontowane urządzenia</w:t>
      </w:r>
      <w:r w:rsidRPr="00433B23">
        <w:rPr>
          <w:rFonts w:ascii="Calibri" w:hAnsi="Calibri" w:cs="Verdana"/>
          <w:sz w:val="24"/>
          <w:szCs w:val="24"/>
        </w:rPr>
        <w:t xml:space="preserve">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elementu na nowy, wolny od wad</w:t>
      </w:r>
      <w:r>
        <w:rPr>
          <w:rFonts w:ascii="Calibri" w:hAnsi="Calibri" w:cs="Calibri"/>
          <w:sz w:val="24"/>
          <w:szCs w:val="24"/>
        </w:rPr>
        <w:t xml:space="preserve">, </w:t>
      </w:r>
      <w:r w:rsidRPr="00433B23">
        <w:rPr>
          <w:rFonts w:ascii="Calibri" w:hAnsi="Calibri" w:cs="Calibri"/>
          <w:sz w:val="24"/>
          <w:szCs w:val="24"/>
        </w:rPr>
        <w:t xml:space="preserve">a także w przypadku dokonania istotnej naprawy. </w:t>
      </w:r>
    </w:p>
    <w:p w:rsidR="005E0E8A" w:rsidRPr="00433B23" w:rsidRDefault="005E0E8A" w:rsidP="005E0E8A">
      <w:pPr>
        <w:autoSpaceDE w:val="0"/>
        <w:autoSpaceDN w:val="0"/>
        <w:adjustRightInd w:val="0"/>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5E0E8A" w:rsidRPr="00433B23" w:rsidRDefault="005E0E8A" w:rsidP="005E0E8A">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5E0E8A" w:rsidRPr="00433B23" w:rsidRDefault="005E0E8A" w:rsidP="005E0E8A">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5E0E8A" w:rsidRPr="00433B23" w:rsidRDefault="005E0E8A" w:rsidP="005E0E8A">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5E0E8A" w:rsidRPr="00433B23" w:rsidRDefault="005E0E8A" w:rsidP="005E0E8A">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5E0E8A" w:rsidRPr="00433B23" w:rsidRDefault="005E0E8A" w:rsidP="005E0E8A">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5E0E8A" w:rsidRPr="00433B23" w:rsidRDefault="005E0E8A" w:rsidP="005E0E8A">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5E0E8A" w:rsidRPr="00433B23" w:rsidRDefault="005E0E8A" w:rsidP="005E0E8A">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5E0E8A" w:rsidRPr="00433B23" w:rsidRDefault="005E0E8A" w:rsidP="005E0E8A">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5E0E8A" w:rsidRPr="00433B23" w:rsidRDefault="005E0E8A" w:rsidP="005E0E8A">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5E0E8A" w:rsidRPr="00433B23" w:rsidRDefault="005E0E8A" w:rsidP="005E0E8A">
      <w:pPr>
        <w:ind w:left="720"/>
        <w:rPr>
          <w:rFonts w:ascii="Calibri" w:hAnsi="Calibri"/>
          <w:sz w:val="24"/>
          <w:szCs w:val="24"/>
        </w:rPr>
      </w:pPr>
    </w:p>
    <w:p w:rsidR="005E0E8A" w:rsidRPr="00433B23" w:rsidRDefault="005E0E8A" w:rsidP="005E0E8A">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lastRenderedPageBreak/>
        <w:t>Komunikacja</w:t>
      </w:r>
      <w:r>
        <w:rPr>
          <w:rFonts w:ascii="Calibri" w:hAnsi="Calibri"/>
          <w:b/>
          <w:sz w:val="24"/>
          <w:szCs w:val="24"/>
        </w:rPr>
        <w:t>:</w:t>
      </w:r>
      <w:r w:rsidRPr="00433B23">
        <w:rPr>
          <w:rFonts w:ascii="Calibri" w:hAnsi="Calibri"/>
          <w:b/>
          <w:sz w:val="24"/>
          <w:szCs w:val="24"/>
        </w:rPr>
        <w:t xml:space="preserve"> </w:t>
      </w:r>
    </w:p>
    <w:p w:rsidR="005E0E8A" w:rsidRPr="00433B23" w:rsidRDefault="005E0E8A" w:rsidP="005E0E8A">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 pocztą elektroniczną na niżej wskazan</w:t>
      </w:r>
      <w:r>
        <w:rPr>
          <w:rFonts w:ascii="Calibri" w:hAnsi="Calibri"/>
          <w:sz w:val="24"/>
          <w:szCs w:val="24"/>
        </w:rPr>
        <w:t>y</w:t>
      </w:r>
      <w:r w:rsidRPr="00433B23">
        <w:rPr>
          <w:rFonts w:ascii="Calibri" w:hAnsi="Calibri"/>
          <w:sz w:val="24"/>
          <w:szCs w:val="24"/>
        </w:rPr>
        <w:t xml:space="preserve"> adres</w:t>
      </w:r>
      <w:r>
        <w:rPr>
          <w:rFonts w:ascii="Calibri" w:hAnsi="Calibri"/>
          <w:sz w:val="24"/>
          <w:szCs w:val="24"/>
        </w:rPr>
        <w:t>:</w:t>
      </w:r>
    </w:p>
    <w:p w:rsidR="005E0E8A" w:rsidRPr="00433B23" w:rsidRDefault="005E0E8A" w:rsidP="005E0E8A">
      <w:pPr>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5E0E8A" w:rsidRPr="00433B23" w:rsidRDefault="005E0E8A" w:rsidP="005E0E8A">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5E0E8A" w:rsidRPr="00433B23" w:rsidRDefault="005E0E8A" w:rsidP="005E0E8A">
      <w:pPr>
        <w:ind w:left="567"/>
        <w:rPr>
          <w:rFonts w:ascii="Calibri" w:hAnsi="Calibri"/>
          <w:sz w:val="24"/>
          <w:szCs w:val="24"/>
        </w:rPr>
      </w:pPr>
      <w:r w:rsidRPr="00433B23">
        <w:rPr>
          <w:rFonts w:ascii="Calibri" w:hAnsi="Calibri"/>
          <w:sz w:val="24"/>
          <w:szCs w:val="24"/>
        </w:rPr>
        <w:t xml:space="preserve">Poczta elektroniczna: </w:t>
      </w:r>
      <w:r>
        <w:t>……………………</w:t>
      </w:r>
      <w:hyperlink r:id="rId24" w:history="1"/>
    </w:p>
    <w:p w:rsidR="005E0E8A" w:rsidRPr="00433B23" w:rsidRDefault="005E0E8A" w:rsidP="005E0E8A">
      <w:pPr>
        <w:ind w:left="567"/>
        <w:rPr>
          <w:rFonts w:ascii="Calibri" w:hAnsi="Calibri"/>
          <w:sz w:val="24"/>
          <w:szCs w:val="24"/>
        </w:rPr>
      </w:pPr>
      <w:r w:rsidRPr="00433B23">
        <w:rPr>
          <w:rFonts w:ascii="Calibri" w:hAnsi="Calibri"/>
          <w:sz w:val="24"/>
          <w:szCs w:val="24"/>
        </w:rPr>
        <w:t>i uzgodnić z Zamawiającym termin usunięcia wad.</w:t>
      </w:r>
    </w:p>
    <w:p w:rsidR="005E0E8A" w:rsidRPr="00433B23" w:rsidRDefault="005E0E8A" w:rsidP="005E0E8A">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5E0E8A" w:rsidRPr="00741FA5" w:rsidRDefault="005E0E8A" w:rsidP="005E0E8A">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5E0E8A" w:rsidRPr="00741FA5" w:rsidRDefault="005E0E8A" w:rsidP="005E0E8A">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Pr>
          <w:rFonts w:ascii="Calibri" w:hAnsi="Calibri" w:cs="Arial"/>
          <w:sz w:val="24"/>
          <w:szCs w:val="24"/>
        </w:rPr>
        <w:t>…………………</w:t>
      </w:r>
    </w:p>
    <w:p w:rsidR="005E0E8A" w:rsidRPr="00433B23" w:rsidRDefault="005E0E8A" w:rsidP="005E0E8A">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5E0E8A" w:rsidRPr="00433B23" w:rsidRDefault="005E0E8A" w:rsidP="005E0E8A">
      <w:pPr>
        <w:rPr>
          <w:rFonts w:ascii="Calibri" w:hAnsi="Calibri"/>
          <w:sz w:val="24"/>
          <w:szCs w:val="24"/>
        </w:rPr>
      </w:pPr>
    </w:p>
    <w:p w:rsidR="005E0E8A" w:rsidRPr="00433B23" w:rsidRDefault="005E0E8A" w:rsidP="005E0E8A">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5E0E8A" w:rsidRPr="00433B23" w:rsidRDefault="005E0E8A" w:rsidP="005E0E8A">
      <w:pPr>
        <w:numPr>
          <w:ilvl w:val="0"/>
          <w:numId w:val="60"/>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5E0E8A" w:rsidRPr="00433B23" w:rsidRDefault="005E0E8A" w:rsidP="005E0E8A">
      <w:pPr>
        <w:numPr>
          <w:ilvl w:val="0"/>
          <w:numId w:val="60"/>
        </w:numPr>
        <w:spacing w:after="0" w:line="240" w:lineRule="auto"/>
        <w:jc w:val="both"/>
        <w:rPr>
          <w:rFonts w:ascii="Calibri" w:hAnsi="Calibri"/>
          <w:b/>
          <w:sz w:val="24"/>
          <w:szCs w:val="24"/>
        </w:rPr>
      </w:pPr>
      <w:r w:rsidRPr="00433B23">
        <w:rPr>
          <w:rFonts w:ascii="Calibri" w:hAnsi="Calibri"/>
          <w:sz w:val="24"/>
          <w:szCs w:val="24"/>
        </w:rPr>
        <w:t xml:space="preserve">Niniejsza Karta Gwarancyjna jest integralną częścią protokołu końcowego odbioru </w:t>
      </w:r>
      <w:r>
        <w:rPr>
          <w:rFonts w:ascii="Calibri" w:hAnsi="Calibri"/>
          <w:sz w:val="24"/>
          <w:szCs w:val="24"/>
        </w:rPr>
        <w:t>prac</w:t>
      </w:r>
      <w:r w:rsidRPr="00433B23">
        <w:rPr>
          <w:rFonts w:ascii="Calibri" w:hAnsi="Calibri"/>
          <w:sz w:val="24"/>
          <w:szCs w:val="24"/>
        </w:rPr>
        <w:t>.</w:t>
      </w:r>
    </w:p>
    <w:p w:rsidR="005E0E8A" w:rsidRPr="00433B23" w:rsidRDefault="005E0E8A" w:rsidP="005E0E8A">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5E0E8A" w:rsidRDefault="005E0E8A" w:rsidP="005E0E8A">
      <w:pPr>
        <w:rPr>
          <w:rFonts w:ascii="Calibri" w:hAnsi="Calibri"/>
          <w:sz w:val="24"/>
          <w:szCs w:val="24"/>
        </w:rPr>
      </w:pPr>
    </w:p>
    <w:p w:rsidR="005E0E8A" w:rsidRDefault="005E0E8A" w:rsidP="005E0E8A">
      <w:pPr>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5E0E8A" w:rsidRPr="007E4F85" w:rsidRDefault="005E0E8A" w:rsidP="005E0E8A">
      <w:pPr>
        <w:spacing w:after="0" w:line="240" w:lineRule="auto"/>
        <w:ind w:left="284"/>
        <w:jc w:val="both"/>
        <w:rPr>
          <w:rFonts w:ascii="Calibri" w:hAnsi="Calibri" w:cs="Calibri"/>
          <w:b/>
        </w:rPr>
      </w:pPr>
    </w:p>
    <w:p w:rsidR="005E0E8A" w:rsidRDefault="005E0E8A" w:rsidP="003A5E56">
      <w:pPr>
        <w:tabs>
          <w:tab w:val="center" w:pos="4896"/>
          <w:tab w:val="right" w:pos="9432"/>
        </w:tabs>
        <w:spacing w:after="0" w:line="240" w:lineRule="auto"/>
        <w:jc w:val="center"/>
        <w:rPr>
          <w:rFonts w:ascii="Calibri" w:hAnsi="Calibri" w:cs="Arial"/>
          <w:b/>
          <w:sz w:val="24"/>
          <w:szCs w:val="24"/>
        </w:rPr>
      </w:pPr>
    </w:p>
    <w:p w:rsidR="005E0E8A" w:rsidRDefault="005E0E8A" w:rsidP="003A5E56">
      <w:pPr>
        <w:tabs>
          <w:tab w:val="center" w:pos="4896"/>
          <w:tab w:val="right" w:pos="9432"/>
        </w:tabs>
        <w:spacing w:after="0" w:line="240" w:lineRule="auto"/>
        <w:jc w:val="center"/>
        <w:rPr>
          <w:rFonts w:ascii="Calibri" w:hAnsi="Calibri" w:cs="Arial"/>
          <w:b/>
          <w:sz w:val="24"/>
          <w:szCs w:val="24"/>
        </w:rPr>
      </w:pPr>
    </w:p>
    <w:sectPr w:rsidR="005E0E8A" w:rsidSect="003A5E56">
      <w:headerReference w:type="default" r:id="rId25"/>
      <w:footerReference w:type="default" r:id="rId26"/>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15" w:rsidRDefault="00D64C15" w:rsidP="007011F6">
      <w:pPr>
        <w:spacing w:after="0" w:line="240" w:lineRule="auto"/>
      </w:pPr>
      <w:r>
        <w:separator/>
      </w:r>
    </w:p>
  </w:endnote>
  <w:endnote w:type="continuationSeparator" w:id="0">
    <w:p w:rsidR="00D64C15" w:rsidRDefault="00D64C15"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D64C15" w:rsidRDefault="00D64C15"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D2C72">
              <w:rPr>
                <w:b/>
                <w:bCs/>
                <w:noProof/>
              </w:rPr>
              <w:t>51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D2C72">
              <w:rPr>
                <w:b/>
                <w:bCs/>
                <w:noProof/>
              </w:rPr>
              <w:t>51</w:t>
            </w:r>
            <w:r>
              <w:rPr>
                <w:b/>
                <w:bCs/>
                <w:sz w:val="24"/>
                <w:szCs w:val="24"/>
              </w:rPr>
              <w:fldChar w:fldCharType="end"/>
            </w:r>
          </w:p>
        </w:sdtContent>
      </w:sdt>
    </w:sdtContent>
  </w:sdt>
  <w:p w:rsidR="00D64C15" w:rsidRDefault="00D64C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15" w:rsidRDefault="00D64C15" w:rsidP="007011F6">
      <w:pPr>
        <w:spacing w:after="0" w:line="240" w:lineRule="auto"/>
      </w:pPr>
      <w:r>
        <w:separator/>
      </w:r>
    </w:p>
  </w:footnote>
  <w:footnote w:type="continuationSeparator" w:id="0">
    <w:p w:rsidR="00D64C15" w:rsidRDefault="00D64C15"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9D" w:rsidRDefault="0042129D">
    <w:pPr>
      <w:pStyle w:val="Nagwek"/>
    </w:pPr>
    <w:r>
      <w:rPr>
        <w:noProof/>
      </w:rPr>
      <w:drawing>
        <wp:inline distT="0" distB="0" distL="0" distR="0" wp14:anchorId="17B6FFDE" wp14:editId="62829BF2">
          <wp:extent cx="5756744" cy="1304014"/>
          <wp:effectExtent l="0" t="0" r="0" b="0"/>
          <wp:docPr id="2" name="Obraz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E24CC60-7FA5-4B59-8076-4AF5E944C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E24CC60-7FA5-4B59-8076-4AF5E944CFB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04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F15ED1"/>
    <w:multiLevelType w:val="hybridMultilevel"/>
    <w:tmpl w:val="D95634B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FB5B09"/>
    <w:multiLevelType w:val="hybridMultilevel"/>
    <w:tmpl w:val="B1DE25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22">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24">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A27314D"/>
    <w:multiLevelType w:val="multilevel"/>
    <w:tmpl w:val="64AC8AD0"/>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D619FE"/>
    <w:multiLevelType w:val="multilevel"/>
    <w:tmpl w:val="83909596"/>
    <w:lvl w:ilvl="0">
      <w:start w:val="1"/>
      <w:numFmt w:val="decimal"/>
      <w:lvlText w:val="%1."/>
      <w:lvlJc w:val="left"/>
      <w:rPr>
        <w:b/>
        <w:bC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46">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51">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56">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9">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4">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7">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7FD449C2"/>
    <w:multiLevelType w:val="multilevel"/>
    <w:tmpl w:val="B2726394"/>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46"/>
  </w:num>
  <w:num w:numId="3">
    <w:abstractNumId w:val="25"/>
  </w:num>
  <w:num w:numId="4">
    <w:abstractNumId w:val="18"/>
  </w:num>
  <w:num w:numId="5">
    <w:abstractNumId w:val="61"/>
  </w:num>
  <w:num w:numId="6">
    <w:abstractNumId w:val="1"/>
  </w:num>
  <w:num w:numId="7">
    <w:abstractNumId w:val="9"/>
  </w:num>
  <w:num w:numId="8">
    <w:abstractNumId w:val="38"/>
  </w:num>
  <w:num w:numId="9">
    <w:abstractNumId w:val="15"/>
  </w:num>
  <w:num w:numId="10">
    <w:abstractNumId w:val="41"/>
  </w:num>
  <w:num w:numId="11">
    <w:abstractNumId w:val="59"/>
  </w:num>
  <w:num w:numId="12">
    <w:abstractNumId w:val="68"/>
  </w:num>
  <w:num w:numId="13">
    <w:abstractNumId w:val="43"/>
  </w:num>
  <w:num w:numId="14">
    <w:abstractNumId w:val="19"/>
  </w:num>
  <w:num w:numId="15">
    <w:abstractNumId w:val="64"/>
  </w:num>
  <w:num w:numId="16">
    <w:abstractNumId w:val="33"/>
  </w:num>
  <w:num w:numId="17">
    <w:abstractNumId w:val="31"/>
  </w:num>
  <w:num w:numId="18">
    <w:abstractNumId w:val="63"/>
  </w:num>
  <w:num w:numId="19">
    <w:abstractNumId w:val="58"/>
  </w:num>
  <w:num w:numId="20">
    <w:abstractNumId w:val="49"/>
  </w:num>
  <w:num w:numId="21">
    <w:abstractNumId w:val="65"/>
  </w:num>
  <w:num w:numId="22">
    <w:abstractNumId w:val="47"/>
  </w:num>
  <w:num w:numId="23">
    <w:abstractNumId w:val="4"/>
  </w:num>
  <w:num w:numId="24">
    <w:abstractNumId w:val="6"/>
  </w:num>
  <w:num w:numId="25">
    <w:abstractNumId w:val="53"/>
  </w:num>
  <w:num w:numId="26">
    <w:abstractNumId w:val="7"/>
  </w:num>
  <w:num w:numId="27">
    <w:abstractNumId w:val="34"/>
  </w:num>
  <w:num w:numId="28">
    <w:abstractNumId w:val="35"/>
  </w:num>
  <w:num w:numId="29">
    <w:abstractNumId w:val="29"/>
  </w:num>
  <w:num w:numId="30">
    <w:abstractNumId w:val="16"/>
  </w:num>
  <w:num w:numId="31">
    <w:abstractNumId w:val="57"/>
  </w:num>
  <w:num w:numId="32">
    <w:abstractNumId w:val="36"/>
  </w:num>
  <w:num w:numId="33">
    <w:abstractNumId w:val="42"/>
  </w:num>
  <w:num w:numId="34">
    <w:abstractNumId w:val="27"/>
  </w:num>
  <w:num w:numId="35">
    <w:abstractNumId w:val="48"/>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num>
  <w:num w:numId="40">
    <w:abstractNumId w:val="56"/>
  </w:num>
  <w:num w:numId="41">
    <w:abstractNumId w:val="62"/>
  </w:num>
  <w:num w:numId="42">
    <w:abstractNumId w:val="32"/>
  </w:num>
  <w:num w:numId="43">
    <w:abstractNumId w:val="24"/>
  </w:num>
  <w:num w:numId="44">
    <w:abstractNumId w:val="13"/>
  </w:num>
  <w:num w:numId="45">
    <w:abstractNumId w:val="54"/>
  </w:num>
  <w:num w:numId="46">
    <w:abstractNumId w:val="17"/>
  </w:num>
  <w:num w:numId="47">
    <w:abstractNumId w:val="5"/>
  </w:num>
  <w:num w:numId="48">
    <w:abstractNumId w:val="44"/>
  </w:num>
  <w:num w:numId="49">
    <w:abstractNumId w:val="55"/>
  </w:num>
  <w:num w:numId="50">
    <w:abstractNumId w:val="28"/>
  </w:num>
  <w:num w:numId="51">
    <w:abstractNumId w:val="26"/>
  </w:num>
  <w:num w:numId="52">
    <w:abstractNumId w:val="21"/>
  </w:num>
  <w:num w:numId="53">
    <w:abstractNumId w:val="22"/>
  </w:num>
  <w:num w:numId="54">
    <w:abstractNumId w:val="66"/>
  </w:num>
  <w:num w:numId="55">
    <w:abstractNumId w:val="40"/>
  </w:num>
  <w:num w:numId="56">
    <w:abstractNumId w:val="39"/>
  </w:num>
  <w:num w:numId="57">
    <w:abstractNumId w:val="52"/>
  </w:num>
  <w:num w:numId="58">
    <w:abstractNumId w:val="14"/>
  </w:num>
  <w:num w:numId="59">
    <w:abstractNumId w:val="12"/>
  </w:num>
  <w:num w:numId="60">
    <w:abstractNumId w:val="51"/>
  </w:num>
  <w:num w:numId="61">
    <w:abstractNumId w:val="2"/>
  </w:num>
  <w:num w:numId="62">
    <w:abstractNumId w:val="8"/>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num>
  <w:num w:numId="65">
    <w:abstractNumId w:val="20"/>
  </w:num>
  <w:num w:numId="66">
    <w:abstractNumId w:val="69"/>
  </w:num>
  <w:num w:numId="67">
    <w:abstractNumId w:val="45"/>
  </w:num>
  <w:num w:numId="68">
    <w:abstractNumId w:val="10"/>
  </w:num>
  <w:num w:numId="69">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307FB"/>
    <w:rsid w:val="0003117F"/>
    <w:rsid w:val="0003781A"/>
    <w:rsid w:val="0005651F"/>
    <w:rsid w:val="0006047D"/>
    <w:rsid w:val="000606CA"/>
    <w:rsid w:val="00070875"/>
    <w:rsid w:val="000846EA"/>
    <w:rsid w:val="00086761"/>
    <w:rsid w:val="00093B6F"/>
    <w:rsid w:val="000968EF"/>
    <w:rsid w:val="0009768E"/>
    <w:rsid w:val="000A0879"/>
    <w:rsid w:val="000A20F7"/>
    <w:rsid w:val="000B0C7A"/>
    <w:rsid w:val="000B10DF"/>
    <w:rsid w:val="000B334C"/>
    <w:rsid w:val="000C4F9F"/>
    <w:rsid w:val="000C506C"/>
    <w:rsid w:val="000D6208"/>
    <w:rsid w:val="000E6A8B"/>
    <w:rsid w:val="000E75C7"/>
    <w:rsid w:val="000F5D6C"/>
    <w:rsid w:val="00101955"/>
    <w:rsid w:val="00102357"/>
    <w:rsid w:val="0011765F"/>
    <w:rsid w:val="00123F3B"/>
    <w:rsid w:val="001315D0"/>
    <w:rsid w:val="00131D23"/>
    <w:rsid w:val="0014274A"/>
    <w:rsid w:val="0015485D"/>
    <w:rsid w:val="001643D0"/>
    <w:rsid w:val="00172066"/>
    <w:rsid w:val="00175710"/>
    <w:rsid w:val="0017584D"/>
    <w:rsid w:val="00175B8C"/>
    <w:rsid w:val="00187319"/>
    <w:rsid w:val="00190979"/>
    <w:rsid w:val="00192181"/>
    <w:rsid w:val="001A0D67"/>
    <w:rsid w:val="001A11C0"/>
    <w:rsid w:val="001B27C7"/>
    <w:rsid w:val="001B6884"/>
    <w:rsid w:val="001C430F"/>
    <w:rsid w:val="001C5B16"/>
    <w:rsid w:val="001C5E48"/>
    <w:rsid w:val="001D244C"/>
    <w:rsid w:val="001D3347"/>
    <w:rsid w:val="001D7A08"/>
    <w:rsid w:val="001F2991"/>
    <w:rsid w:val="001F3D67"/>
    <w:rsid w:val="00205E63"/>
    <w:rsid w:val="0021217E"/>
    <w:rsid w:val="0021723B"/>
    <w:rsid w:val="002216D3"/>
    <w:rsid w:val="00242AA2"/>
    <w:rsid w:val="0025526F"/>
    <w:rsid w:val="002602FB"/>
    <w:rsid w:val="002653D7"/>
    <w:rsid w:val="00265764"/>
    <w:rsid w:val="00266BB0"/>
    <w:rsid w:val="00267E6C"/>
    <w:rsid w:val="00270337"/>
    <w:rsid w:val="00283865"/>
    <w:rsid w:val="00283C01"/>
    <w:rsid w:val="00290F81"/>
    <w:rsid w:val="00294643"/>
    <w:rsid w:val="002A43E3"/>
    <w:rsid w:val="002A46C4"/>
    <w:rsid w:val="002B1235"/>
    <w:rsid w:val="002F1722"/>
    <w:rsid w:val="00316209"/>
    <w:rsid w:val="00320AC1"/>
    <w:rsid w:val="003224D6"/>
    <w:rsid w:val="003243B7"/>
    <w:rsid w:val="00334218"/>
    <w:rsid w:val="003349E0"/>
    <w:rsid w:val="00336C0E"/>
    <w:rsid w:val="00337EF0"/>
    <w:rsid w:val="00342F75"/>
    <w:rsid w:val="00343F03"/>
    <w:rsid w:val="00347817"/>
    <w:rsid w:val="00347A0F"/>
    <w:rsid w:val="0035540D"/>
    <w:rsid w:val="00355B08"/>
    <w:rsid w:val="00357F26"/>
    <w:rsid w:val="0036039E"/>
    <w:rsid w:val="00364F0F"/>
    <w:rsid w:val="00370C2E"/>
    <w:rsid w:val="00374F6D"/>
    <w:rsid w:val="00383A66"/>
    <w:rsid w:val="003A5E56"/>
    <w:rsid w:val="003D0EDA"/>
    <w:rsid w:val="003F5160"/>
    <w:rsid w:val="0040576E"/>
    <w:rsid w:val="00407A92"/>
    <w:rsid w:val="0042129D"/>
    <w:rsid w:val="004238A3"/>
    <w:rsid w:val="00426D92"/>
    <w:rsid w:val="004363BE"/>
    <w:rsid w:val="00437019"/>
    <w:rsid w:val="00437762"/>
    <w:rsid w:val="004455AA"/>
    <w:rsid w:val="004500ED"/>
    <w:rsid w:val="00453C05"/>
    <w:rsid w:val="00454336"/>
    <w:rsid w:val="00455B45"/>
    <w:rsid w:val="00462AA9"/>
    <w:rsid w:val="00466837"/>
    <w:rsid w:val="00466B05"/>
    <w:rsid w:val="004709E1"/>
    <w:rsid w:val="00473C85"/>
    <w:rsid w:val="00475021"/>
    <w:rsid w:val="004875C1"/>
    <w:rsid w:val="004A2B7A"/>
    <w:rsid w:val="004A518C"/>
    <w:rsid w:val="004A6185"/>
    <w:rsid w:val="004B1C3B"/>
    <w:rsid w:val="004B3ABA"/>
    <w:rsid w:val="004C47FB"/>
    <w:rsid w:val="004C497C"/>
    <w:rsid w:val="004C6BE9"/>
    <w:rsid w:val="004D1189"/>
    <w:rsid w:val="004D2C72"/>
    <w:rsid w:val="004D3597"/>
    <w:rsid w:val="004F176A"/>
    <w:rsid w:val="005017FA"/>
    <w:rsid w:val="005023DA"/>
    <w:rsid w:val="00516ED3"/>
    <w:rsid w:val="0051747A"/>
    <w:rsid w:val="00520F01"/>
    <w:rsid w:val="00521641"/>
    <w:rsid w:val="00521EA4"/>
    <w:rsid w:val="00524076"/>
    <w:rsid w:val="00526A59"/>
    <w:rsid w:val="00530558"/>
    <w:rsid w:val="005330C8"/>
    <w:rsid w:val="005351C2"/>
    <w:rsid w:val="00535683"/>
    <w:rsid w:val="005426E9"/>
    <w:rsid w:val="0055013C"/>
    <w:rsid w:val="00551724"/>
    <w:rsid w:val="00561093"/>
    <w:rsid w:val="00571674"/>
    <w:rsid w:val="00576F04"/>
    <w:rsid w:val="005815EC"/>
    <w:rsid w:val="00581DDB"/>
    <w:rsid w:val="00586EA5"/>
    <w:rsid w:val="00587B26"/>
    <w:rsid w:val="005958E0"/>
    <w:rsid w:val="005A4C4B"/>
    <w:rsid w:val="005C7560"/>
    <w:rsid w:val="005D1C77"/>
    <w:rsid w:val="005E0E8A"/>
    <w:rsid w:val="005E1456"/>
    <w:rsid w:val="005E2B64"/>
    <w:rsid w:val="005E3A09"/>
    <w:rsid w:val="00606F9A"/>
    <w:rsid w:val="00613BE9"/>
    <w:rsid w:val="00620CA2"/>
    <w:rsid w:val="00624CC6"/>
    <w:rsid w:val="00625B70"/>
    <w:rsid w:val="00665CE6"/>
    <w:rsid w:val="00675317"/>
    <w:rsid w:val="0067546C"/>
    <w:rsid w:val="00682249"/>
    <w:rsid w:val="006825D3"/>
    <w:rsid w:val="006846FB"/>
    <w:rsid w:val="00686D6F"/>
    <w:rsid w:val="006959D6"/>
    <w:rsid w:val="006A49F1"/>
    <w:rsid w:val="006A7476"/>
    <w:rsid w:val="006B6CE4"/>
    <w:rsid w:val="006C241F"/>
    <w:rsid w:val="006C3052"/>
    <w:rsid w:val="006C394F"/>
    <w:rsid w:val="006C4FCC"/>
    <w:rsid w:val="006D75E2"/>
    <w:rsid w:val="006E26AD"/>
    <w:rsid w:val="006E7C40"/>
    <w:rsid w:val="007011F6"/>
    <w:rsid w:val="00703C3A"/>
    <w:rsid w:val="00715DD2"/>
    <w:rsid w:val="00725D4D"/>
    <w:rsid w:val="00734E8B"/>
    <w:rsid w:val="00741F3D"/>
    <w:rsid w:val="00743FDD"/>
    <w:rsid w:val="007525CA"/>
    <w:rsid w:val="0075688E"/>
    <w:rsid w:val="007602BC"/>
    <w:rsid w:val="00761714"/>
    <w:rsid w:val="0076511E"/>
    <w:rsid w:val="00765D07"/>
    <w:rsid w:val="00767904"/>
    <w:rsid w:val="00770A2D"/>
    <w:rsid w:val="00771163"/>
    <w:rsid w:val="0077224C"/>
    <w:rsid w:val="007723F6"/>
    <w:rsid w:val="0078424E"/>
    <w:rsid w:val="007842D4"/>
    <w:rsid w:val="00797AF4"/>
    <w:rsid w:val="007A039C"/>
    <w:rsid w:val="007A160A"/>
    <w:rsid w:val="007A3245"/>
    <w:rsid w:val="007A565E"/>
    <w:rsid w:val="007A716C"/>
    <w:rsid w:val="007C0510"/>
    <w:rsid w:val="007C313A"/>
    <w:rsid w:val="007C424D"/>
    <w:rsid w:val="007C6E1B"/>
    <w:rsid w:val="007D5FBD"/>
    <w:rsid w:val="007E1DD9"/>
    <w:rsid w:val="007E4F85"/>
    <w:rsid w:val="007E51EE"/>
    <w:rsid w:val="007E786C"/>
    <w:rsid w:val="007E7943"/>
    <w:rsid w:val="007F4381"/>
    <w:rsid w:val="007F5D0B"/>
    <w:rsid w:val="00801BA9"/>
    <w:rsid w:val="00822590"/>
    <w:rsid w:val="008435DA"/>
    <w:rsid w:val="00863425"/>
    <w:rsid w:val="00864359"/>
    <w:rsid w:val="00867982"/>
    <w:rsid w:val="00872E17"/>
    <w:rsid w:val="00873BB4"/>
    <w:rsid w:val="008840D4"/>
    <w:rsid w:val="008906DE"/>
    <w:rsid w:val="00892561"/>
    <w:rsid w:val="00897EE0"/>
    <w:rsid w:val="008A5D09"/>
    <w:rsid w:val="008C3B26"/>
    <w:rsid w:val="008D7822"/>
    <w:rsid w:val="008E62B3"/>
    <w:rsid w:val="008F28A4"/>
    <w:rsid w:val="008F66C6"/>
    <w:rsid w:val="008F7A9A"/>
    <w:rsid w:val="00902CFB"/>
    <w:rsid w:val="00906EE9"/>
    <w:rsid w:val="00917CFF"/>
    <w:rsid w:val="00923801"/>
    <w:rsid w:val="009425ED"/>
    <w:rsid w:val="0095415B"/>
    <w:rsid w:val="00975400"/>
    <w:rsid w:val="00982FAA"/>
    <w:rsid w:val="009B549D"/>
    <w:rsid w:val="009C4BCE"/>
    <w:rsid w:val="009C5621"/>
    <w:rsid w:val="009D6CE9"/>
    <w:rsid w:val="009D7907"/>
    <w:rsid w:val="009E3A08"/>
    <w:rsid w:val="009E5224"/>
    <w:rsid w:val="009E6900"/>
    <w:rsid w:val="00A05451"/>
    <w:rsid w:val="00A15232"/>
    <w:rsid w:val="00A16984"/>
    <w:rsid w:val="00A26A08"/>
    <w:rsid w:val="00A3361E"/>
    <w:rsid w:val="00A34442"/>
    <w:rsid w:val="00A44A21"/>
    <w:rsid w:val="00A5452F"/>
    <w:rsid w:val="00A811EE"/>
    <w:rsid w:val="00A90D6B"/>
    <w:rsid w:val="00AA3792"/>
    <w:rsid w:val="00AA4A94"/>
    <w:rsid w:val="00AA69E0"/>
    <w:rsid w:val="00AB1016"/>
    <w:rsid w:val="00AB2DA4"/>
    <w:rsid w:val="00AB5126"/>
    <w:rsid w:val="00AC428F"/>
    <w:rsid w:val="00AD154D"/>
    <w:rsid w:val="00AD6B79"/>
    <w:rsid w:val="00AE34E9"/>
    <w:rsid w:val="00AE6B69"/>
    <w:rsid w:val="00AF3C00"/>
    <w:rsid w:val="00B153A1"/>
    <w:rsid w:val="00B154F2"/>
    <w:rsid w:val="00B2614A"/>
    <w:rsid w:val="00B50A11"/>
    <w:rsid w:val="00B56CF9"/>
    <w:rsid w:val="00B73BF0"/>
    <w:rsid w:val="00B74288"/>
    <w:rsid w:val="00B9655B"/>
    <w:rsid w:val="00B97686"/>
    <w:rsid w:val="00BA1150"/>
    <w:rsid w:val="00BA19DE"/>
    <w:rsid w:val="00BA4551"/>
    <w:rsid w:val="00BC0595"/>
    <w:rsid w:val="00BC10B2"/>
    <w:rsid w:val="00BD0A00"/>
    <w:rsid w:val="00BD2B62"/>
    <w:rsid w:val="00BE7F01"/>
    <w:rsid w:val="00C001E1"/>
    <w:rsid w:val="00C210D5"/>
    <w:rsid w:val="00C25E56"/>
    <w:rsid w:val="00C26C1D"/>
    <w:rsid w:val="00C2701E"/>
    <w:rsid w:val="00C354F8"/>
    <w:rsid w:val="00C36B07"/>
    <w:rsid w:val="00C40A51"/>
    <w:rsid w:val="00C64803"/>
    <w:rsid w:val="00C70B98"/>
    <w:rsid w:val="00C7149D"/>
    <w:rsid w:val="00C72DDE"/>
    <w:rsid w:val="00C8090C"/>
    <w:rsid w:val="00C85CCC"/>
    <w:rsid w:val="00C86280"/>
    <w:rsid w:val="00C92D3D"/>
    <w:rsid w:val="00C9320C"/>
    <w:rsid w:val="00C93677"/>
    <w:rsid w:val="00C948C2"/>
    <w:rsid w:val="00CC4860"/>
    <w:rsid w:val="00CD572F"/>
    <w:rsid w:val="00CE4CFE"/>
    <w:rsid w:val="00CF054C"/>
    <w:rsid w:val="00CF304F"/>
    <w:rsid w:val="00D00BF8"/>
    <w:rsid w:val="00D22C82"/>
    <w:rsid w:val="00D266F2"/>
    <w:rsid w:val="00D3287E"/>
    <w:rsid w:val="00D50DFC"/>
    <w:rsid w:val="00D57553"/>
    <w:rsid w:val="00D61C38"/>
    <w:rsid w:val="00D64C15"/>
    <w:rsid w:val="00D6592B"/>
    <w:rsid w:val="00D67136"/>
    <w:rsid w:val="00D73104"/>
    <w:rsid w:val="00D73A52"/>
    <w:rsid w:val="00D753EB"/>
    <w:rsid w:val="00D86A79"/>
    <w:rsid w:val="00DB1C30"/>
    <w:rsid w:val="00DB3D67"/>
    <w:rsid w:val="00DC16BD"/>
    <w:rsid w:val="00DC2F80"/>
    <w:rsid w:val="00DC348C"/>
    <w:rsid w:val="00DE561C"/>
    <w:rsid w:val="00DF0746"/>
    <w:rsid w:val="00DF0ADF"/>
    <w:rsid w:val="00DF62E3"/>
    <w:rsid w:val="00E052A1"/>
    <w:rsid w:val="00E0788C"/>
    <w:rsid w:val="00E146A3"/>
    <w:rsid w:val="00E16BB7"/>
    <w:rsid w:val="00E1748A"/>
    <w:rsid w:val="00E25C88"/>
    <w:rsid w:val="00E26C8B"/>
    <w:rsid w:val="00E55D97"/>
    <w:rsid w:val="00E56479"/>
    <w:rsid w:val="00E62772"/>
    <w:rsid w:val="00E652CC"/>
    <w:rsid w:val="00E67F98"/>
    <w:rsid w:val="00E80C84"/>
    <w:rsid w:val="00E87DCD"/>
    <w:rsid w:val="00E947A1"/>
    <w:rsid w:val="00EA2E08"/>
    <w:rsid w:val="00EA607E"/>
    <w:rsid w:val="00EB0C6B"/>
    <w:rsid w:val="00EB7BB6"/>
    <w:rsid w:val="00EC1724"/>
    <w:rsid w:val="00ED09A8"/>
    <w:rsid w:val="00EF7D30"/>
    <w:rsid w:val="00F01A9C"/>
    <w:rsid w:val="00F02DCE"/>
    <w:rsid w:val="00F0513E"/>
    <w:rsid w:val="00F05EFD"/>
    <w:rsid w:val="00F108B3"/>
    <w:rsid w:val="00F313CB"/>
    <w:rsid w:val="00F36EE3"/>
    <w:rsid w:val="00F4284D"/>
    <w:rsid w:val="00F47911"/>
    <w:rsid w:val="00F61EF6"/>
    <w:rsid w:val="00F80A25"/>
    <w:rsid w:val="00F84B0F"/>
    <w:rsid w:val="00F86403"/>
    <w:rsid w:val="00F8795C"/>
    <w:rsid w:val="00F96CEF"/>
    <w:rsid w:val="00FA5BC4"/>
    <w:rsid w:val="00FA6F2D"/>
    <w:rsid w:val="00FA77A5"/>
    <w:rsid w:val="00FB4D93"/>
    <w:rsid w:val="00FD2715"/>
    <w:rsid w:val="00FD4F9C"/>
    <w:rsid w:val="00FD603F"/>
    <w:rsid w:val="00FE0753"/>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65"/>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65"/>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65"/>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65"/>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1B2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65"/>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65"/>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65"/>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65"/>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1B2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559636593">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resko@resko.pl" TargetMode="External"/><Relationship Id="rId7" Type="http://schemas.openxmlformats.org/officeDocument/2006/relationships/footnotes" Target="footnotes.xml"/><Relationship Id="rId12" Type="http://schemas.openxmlformats.org/officeDocument/2006/relationships/hyperlink" Target="https://platformazakupowa.pl/transakcja/804171" TargetMode="External"/><Relationship Id="rId17" Type="http://schemas.openxmlformats.org/officeDocument/2006/relationships/hyperlink" Target="mailto:cwk@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mailto:inwestycje@kaczory.com.pl" TargetMode="External"/><Relationship Id="rId5" Type="http://schemas.openxmlformats.org/officeDocument/2006/relationships/settings" Target="settings.xml"/><Relationship Id="rId15" Type="http://schemas.openxmlformats.org/officeDocument/2006/relationships/hyperlink" Target="mailto:tomek.szpak@resko.pl" TargetMode="External"/><Relationship Id="rId23" Type="http://schemas.openxmlformats.org/officeDocument/2006/relationships/hyperlink" Target="mailto:resko@resko.pl" TargetMode="External"/><Relationship Id="rId28" Type="http://schemas.openxmlformats.org/officeDocument/2006/relationships/theme" Target="theme/theme1.xml"/><Relationship Id="rId10" Type="http://schemas.openxmlformats.org/officeDocument/2006/relationships/hyperlink" Target="mailto:zamowienia@resko.pl" TargetMode="External"/><Relationship Id="rId19" Type="http://schemas.openxmlformats.org/officeDocument/2006/relationships/hyperlink" Target="https://platformazakupowa.pl/transakcja/80417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iod@resko.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4B4B5-9725-4CFF-AD9C-E5A60174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51</Pages>
  <Words>18832</Words>
  <Characters>112995</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30</cp:revision>
  <cp:lastPrinted>2021-07-13T11:49:00Z</cp:lastPrinted>
  <dcterms:created xsi:type="dcterms:W3CDTF">2022-04-27T11:47:00Z</dcterms:created>
  <dcterms:modified xsi:type="dcterms:W3CDTF">2023-08-09T11:26:00Z</dcterms:modified>
</cp:coreProperties>
</file>