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097"/>
        <w:gridCol w:w="709"/>
        <w:gridCol w:w="1701"/>
        <w:gridCol w:w="1418"/>
        <w:gridCol w:w="1405"/>
      </w:tblGrid>
      <w:tr w:rsidR="00132222" w:rsidRPr="00FC1B36" w:rsidTr="00132222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701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8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405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NACZYNIE WZBIORCZE PRZEPONOWE REFLEX N 600/6</w:t>
            </w:r>
          </w:p>
        </w:tc>
        <w:tc>
          <w:tcPr>
            <w:tcW w:w="709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NACZYNIE WZBIORCZE PRZEPONOWE REFLEX N 400/6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161530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NACZYNIE WZBIORCZE PRZEPONOWE REFLEX N 200/6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161530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NACZYNIE WZBIORCZE PRZEPONOWE REFLEX N 300/6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161530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NACZYNIE WZBIORCZE PRZEPONOWE REFLEX S 400/10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161530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NACZYNIE WZBIORCZE PRZEPONOWE REFLEX N 500/6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161530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NACZYNIE WZBIORCZE PRZEPONOWE REFIX DE 50/10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161530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NACZYNIE WZBIORCZE PRZEPONOWE REFLEX NG 140/6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161530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NACZYNIE WZBIORCZE PRZEPONOWE REFIX DE 33/10</w:t>
            </w:r>
          </w:p>
          <w:p w:rsidR="00132222" w:rsidRPr="004F5E65" w:rsidRDefault="00132222" w:rsidP="00991BC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161530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NACZYNIE WZBIORCZE PRZEPONOWE REFLEX NG 80/6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161530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558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NACZYNIE WZBIORCZE PRZEPONOWE REFLEX NG 100/6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161530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sz w:val="20"/>
                <w:szCs w:val="20"/>
              </w:rPr>
            </w:pPr>
            <w:r w:rsidRPr="004F5E65">
              <w:rPr>
                <w:rFonts w:ascii="Tahoma" w:hAnsi="Tahoma" w:cs="Tahoma"/>
                <w:sz w:val="20"/>
                <w:szCs w:val="20"/>
              </w:rPr>
              <w:t>NACZYNIE WZBIORCZE PRZEPONOWE REFIX DD 25/10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D623FA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sz w:val="20"/>
                <w:szCs w:val="20"/>
              </w:rPr>
            </w:pPr>
            <w:r w:rsidRPr="004F5E65">
              <w:rPr>
                <w:rFonts w:ascii="Tahoma" w:hAnsi="Tahoma" w:cs="Tahoma"/>
                <w:sz w:val="20"/>
                <w:szCs w:val="20"/>
              </w:rPr>
              <w:t>NACZYNIE WZBIORCZE PRZEPONOWE REFLEX NG 50/6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D623FA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sz w:val="20"/>
                <w:szCs w:val="20"/>
              </w:rPr>
            </w:pPr>
            <w:r w:rsidRPr="004F5E65">
              <w:rPr>
                <w:rFonts w:ascii="Tahoma" w:hAnsi="Tahoma" w:cs="Tahoma"/>
                <w:sz w:val="20"/>
                <w:szCs w:val="20"/>
              </w:rPr>
              <w:t>NACZYNIE WZBIORCZE PRZEPONOWE REFIX DD 18/10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D623FA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sz w:val="20"/>
                <w:szCs w:val="20"/>
              </w:rPr>
            </w:pPr>
            <w:r w:rsidRPr="004F5E65">
              <w:rPr>
                <w:rFonts w:ascii="Tahoma" w:hAnsi="Tahoma" w:cs="Tahoma"/>
                <w:sz w:val="20"/>
                <w:szCs w:val="20"/>
              </w:rPr>
              <w:t>NACZYNIE WZBIORCZE PRZEPONOWE REFIX DE 25/10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D623FA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sz w:val="20"/>
                <w:szCs w:val="20"/>
              </w:rPr>
            </w:pPr>
            <w:r w:rsidRPr="004F5E65">
              <w:rPr>
                <w:rFonts w:ascii="Tahoma" w:hAnsi="Tahoma" w:cs="Tahoma"/>
                <w:sz w:val="20"/>
                <w:szCs w:val="20"/>
              </w:rPr>
              <w:t>NACZYNIE WZBIORCZE PRZEPONOWE REFIX DE 18/10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D623FA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sz w:val="20"/>
                <w:szCs w:val="20"/>
              </w:rPr>
            </w:pPr>
            <w:r w:rsidRPr="004F5E65">
              <w:rPr>
                <w:rFonts w:ascii="Tahoma" w:hAnsi="Tahoma" w:cs="Tahoma"/>
                <w:sz w:val="20"/>
                <w:szCs w:val="20"/>
              </w:rPr>
              <w:t>NACZYNIE WZBIORCZE PRZEPONOWE REFIX DD 12/10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D623FA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sz w:val="20"/>
                <w:szCs w:val="20"/>
              </w:rPr>
            </w:pPr>
            <w:r w:rsidRPr="004F5E65">
              <w:rPr>
                <w:rFonts w:ascii="Tahoma" w:hAnsi="Tahoma" w:cs="Tahoma"/>
                <w:sz w:val="20"/>
                <w:szCs w:val="20"/>
              </w:rPr>
              <w:t>NACZYNIE WZBIORCZE PRZEPONOWE REFIX DE 12/10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D623FA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sz w:val="20"/>
                <w:szCs w:val="20"/>
              </w:rPr>
            </w:pPr>
            <w:r w:rsidRPr="004F5E65">
              <w:rPr>
                <w:rFonts w:ascii="Tahoma" w:hAnsi="Tahoma" w:cs="Tahoma"/>
                <w:sz w:val="20"/>
                <w:szCs w:val="20"/>
              </w:rPr>
              <w:t>NACZYNIE WZBIORCZE PRZEPONOWE REFLEX NG 35/6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D623FA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sz w:val="20"/>
                <w:szCs w:val="20"/>
              </w:rPr>
            </w:pPr>
            <w:r w:rsidRPr="004F5E65">
              <w:rPr>
                <w:rFonts w:ascii="Tahoma" w:hAnsi="Tahoma" w:cs="Tahoma"/>
                <w:sz w:val="20"/>
                <w:szCs w:val="20"/>
              </w:rPr>
              <w:t>NACZYNIE WZBIORCZE PRZEPONOWE REFLEX NG 18/6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D623FA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sz w:val="20"/>
                <w:szCs w:val="20"/>
              </w:rPr>
            </w:pPr>
            <w:r w:rsidRPr="004F5E65">
              <w:rPr>
                <w:rFonts w:ascii="Tahoma" w:hAnsi="Tahoma" w:cs="Tahoma"/>
                <w:sz w:val="20"/>
                <w:szCs w:val="20"/>
              </w:rPr>
              <w:t>NACZYNIE WZBIORCZE PRZEPONOWE REFLEX NG 12/6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D623FA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32222" w:rsidRPr="00FC1B36" w:rsidTr="00132222">
        <w:trPr>
          <w:trHeight w:val="120"/>
        </w:trPr>
        <w:tc>
          <w:tcPr>
            <w:tcW w:w="547" w:type="dxa"/>
            <w:vAlign w:val="center"/>
          </w:tcPr>
          <w:p w:rsidR="00132222" w:rsidRPr="004F5E65" w:rsidRDefault="00132222" w:rsidP="00991BC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97" w:type="dxa"/>
            <w:vAlign w:val="center"/>
          </w:tcPr>
          <w:p w:rsidR="00132222" w:rsidRPr="004F5E65" w:rsidRDefault="00132222" w:rsidP="00991B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F5E65">
              <w:rPr>
                <w:rFonts w:ascii="Tahoma" w:hAnsi="Tahoma" w:cs="Tahoma"/>
                <w:color w:val="000000"/>
                <w:sz w:val="20"/>
                <w:szCs w:val="20"/>
              </w:rPr>
              <w:t>NACZYNIE WZBIORCZE PRZEPONOWE REFIX DD 33/10</w:t>
            </w:r>
          </w:p>
        </w:tc>
        <w:tc>
          <w:tcPr>
            <w:tcW w:w="709" w:type="dxa"/>
          </w:tcPr>
          <w:p w:rsidR="00132222" w:rsidRDefault="00132222" w:rsidP="00991BC4">
            <w:pPr>
              <w:jc w:val="center"/>
            </w:pPr>
            <w:r w:rsidRPr="00D623FA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</w:tcPr>
          <w:p w:rsidR="00132222" w:rsidRPr="00FC1B36" w:rsidRDefault="00132222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127CF" w:rsidRDefault="006127CF" w:rsidP="006127C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6127CF" w:rsidRDefault="006127CF" w:rsidP="006127CF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6127CF" w:rsidRDefault="006127CF" w:rsidP="006127CF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6127CF" w:rsidRDefault="006127CF" w:rsidP="006127CF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>
        <w:trPr>
          <w:jc w:val="center"/>
        </w:trPr>
        <w:tc>
          <w:tcPr>
            <w:tcW w:w="493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441EFA" w:rsidRDefault="00441EFA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Pr="00846B4D" w:rsidRDefault="00846B4D" w:rsidP="00846B4D">
      <w:pPr>
        <w:jc w:val="both"/>
        <w:rPr>
          <w:rFonts w:ascii="Arial" w:hAnsi="Arial" w:cs="Arial"/>
          <w:b/>
          <w:sz w:val="20"/>
          <w:szCs w:val="20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Bydgoszczy.</w:t>
      </w:r>
    </w:p>
    <w:sectPr w:rsidR="00846B4D" w:rsidRPr="00846B4D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6127CF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6127CF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32222"/>
    <w:rsid w:val="001463B0"/>
    <w:rsid w:val="001540B9"/>
    <w:rsid w:val="001547B8"/>
    <w:rsid w:val="00156ED7"/>
    <w:rsid w:val="00177D9B"/>
    <w:rsid w:val="00197551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127CF"/>
    <w:rsid w:val="006233F5"/>
    <w:rsid w:val="00627ABD"/>
    <w:rsid w:val="00647DC8"/>
    <w:rsid w:val="006C1E29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6</cp:revision>
  <cp:lastPrinted>2017-01-23T07:02:00Z</cp:lastPrinted>
  <dcterms:created xsi:type="dcterms:W3CDTF">2018-04-24T05:04:00Z</dcterms:created>
  <dcterms:modified xsi:type="dcterms:W3CDTF">2019-01-25T11:38:00Z</dcterms:modified>
</cp:coreProperties>
</file>