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77777777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nr…./2023</w:t>
      </w:r>
    </w:p>
    <w:p w14:paraId="543F0047" w14:textId="77777777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Ramową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797D7EB0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3065A7" w14:textId="34675013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  <w:r w:rsidRPr="00534B92">
        <w:rPr>
          <w:rFonts w:ascii="Verdana" w:eastAsia="Calibri" w:hAnsi="Verdana"/>
          <w:sz w:val="20"/>
          <w:szCs w:val="20"/>
          <w:u w:val="single"/>
          <w:lang w:eastAsia="en-US"/>
        </w:rPr>
        <w:t>Tabela nr 1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B80B6B" w14:paraId="4D69AEB5" w14:textId="77777777" w:rsidTr="00B80B6B">
        <w:tc>
          <w:tcPr>
            <w:tcW w:w="2756" w:type="dxa"/>
          </w:tcPr>
          <w:p w14:paraId="5E721A1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5F39B8" w14:textId="429AD33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0354A79" w14:textId="3B8F703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12363A7D" w14:textId="614C1E5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456E7D70" w14:textId="54895D5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</w:t>
            </w:r>
            <w:r w:rsidR="00F61049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ACF1C1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4F22" w14:textId="77777777" w:rsidR="00B80B6B" w:rsidRDefault="00B80B6B" w:rsidP="00540450">
            <w:pPr>
              <w:suppressAutoHyphens w:val="0"/>
            </w:pPr>
            <w:r>
              <w:t>Termin realizacji</w:t>
            </w:r>
          </w:p>
        </w:tc>
      </w:tr>
      <w:tr w:rsidR="00B80B6B" w14:paraId="586B564F" w14:textId="77777777" w:rsidTr="00B80B6B">
        <w:tc>
          <w:tcPr>
            <w:tcW w:w="2756" w:type="dxa"/>
          </w:tcPr>
          <w:p w14:paraId="6A602A0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39F577" w14:textId="73786786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0BC44D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88A874E" w14:textId="4AE00F6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75BA9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08310A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B80B6B" w:rsidRDefault="00B80B6B" w:rsidP="00540450">
            <w:pPr>
              <w:suppressAutoHyphens w:val="0"/>
            </w:pPr>
          </w:p>
        </w:tc>
      </w:tr>
      <w:tr w:rsidR="00B80B6B" w14:paraId="26CFFEB2" w14:textId="77777777" w:rsidTr="00B80B6B">
        <w:tc>
          <w:tcPr>
            <w:tcW w:w="2756" w:type="dxa"/>
          </w:tcPr>
          <w:p w14:paraId="28DB0B0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4244A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62C6444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6750E7AD" w14:textId="007C288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5D4C16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6E0D237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B80B6B" w:rsidRDefault="00B80B6B" w:rsidP="00540450">
            <w:pPr>
              <w:suppressAutoHyphens w:val="0"/>
            </w:pPr>
          </w:p>
        </w:tc>
      </w:tr>
      <w:tr w:rsidR="00B80B6B" w14:paraId="0938EC3E" w14:textId="77777777" w:rsidTr="00B80B6B">
        <w:tc>
          <w:tcPr>
            <w:tcW w:w="2756" w:type="dxa"/>
          </w:tcPr>
          <w:p w14:paraId="146ABAC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D8B012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3C90CC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8B95313" w14:textId="161F8F4C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38B4C21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985C89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B80B6B" w:rsidRDefault="00B80B6B" w:rsidP="00540450">
            <w:pPr>
              <w:suppressAutoHyphens w:val="0"/>
            </w:pPr>
          </w:p>
        </w:tc>
      </w:tr>
      <w:tr w:rsidR="00B80B6B" w14:paraId="00F0F5B3" w14:textId="77777777" w:rsidTr="00B80B6B">
        <w:tc>
          <w:tcPr>
            <w:tcW w:w="2756" w:type="dxa"/>
          </w:tcPr>
          <w:p w14:paraId="67CBAC3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B9A7B7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8B7B62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407F7AFE" w14:textId="3137E778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9E384A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51E25CC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B80B6B" w:rsidRDefault="00B80B6B" w:rsidP="00540450">
            <w:pPr>
              <w:suppressAutoHyphens w:val="0"/>
            </w:pPr>
          </w:p>
        </w:tc>
      </w:tr>
      <w:tr w:rsidR="00B80B6B" w14:paraId="12FE446E" w14:textId="77777777" w:rsidTr="00F61049">
        <w:tc>
          <w:tcPr>
            <w:tcW w:w="2756" w:type="dxa"/>
          </w:tcPr>
          <w:p w14:paraId="2729B132" w14:textId="7A2112A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057FA3C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CBBEB1C" w14:textId="5C82D19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037396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1A2396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B80B6B" w:rsidRDefault="00B80B6B" w:rsidP="00540450">
            <w:pPr>
              <w:suppressAutoHyphens w:val="0"/>
            </w:pPr>
          </w:p>
        </w:tc>
      </w:tr>
    </w:tbl>
    <w:bookmarkEnd w:id="0"/>
    <w:p w14:paraId="370E8F99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44A7A392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6E3AE5D0" w14:textId="5C337AFA" w:rsidR="00613126" w:rsidRPr="000B4968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1. We wszystkich sprawach nieuregulowanych w niniejszym Zamówieniu zastosowanie znajdują postanowienia Umowy Ramowej</w:t>
      </w:r>
      <w:r w:rsidR="00275CCA">
        <w:rPr>
          <w:rFonts w:ascii="Verdana" w:eastAsia="Calibri" w:hAnsi="Verdana"/>
          <w:sz w:val="16"/>
          <w:szCs w:val="16"/>
          <w:lang w:eastAsia="en-US"/>
        </w:rPr>
        <w:t>.</w:t>
      </w:r>
    </w:p>
    <w:p w14:paraId="648F4B3B" w14:textId="1F0B5A14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2.</w:t>
      </w:r>
      <w:r w:rsidR="004D4A3D">
        <w:rPr>
          <w:rFonts w:ascii="Verdana" w:eastAsia="Calibri" w:hAnsi="Verdana"/>
          <w:sz w:val="16"/>
          <w:szCs w:val="16"/>
          <w:lang w:eastAsia="en-US"/>
        </w:rPr>
        <w:t>Zleceniodawca</w:t>
      </w:r>
      <w:r w:rsidRPr="000B4968">
        <w:rPr>
          <w:rFonts w:ascii="Verdana" w:eastAsia="Calibri" w:hAnsi="Verdana"/>
          <w:sz w:val="16"/>
          <w:szCs w:val="16"/>
          <w:lang w:eastAsia="en-US"/>
        </w:rPr>
        <w:t xml:space="preserve"> składa Zamówienie i udziela zamówienia Wykonawcy na podstawie i warunkach określonych w Umowie Ramowej.</w:t>
      </w:r>
    </w:p>
    <w:p w14:paraId="6845FB36" w14:textId="77777777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Verdana" w:hAnsi="Verdana" w:cs="Verdana"/>
          <w:sz w:val="16"/>
          <w:szCs w:val="16"/>
          <w:lang w:eastAsia="en-US"/>
        </w:rPr>
        <w:t>3.Wykonawca oświadcza</w:t>
      </w:r>
      <w:r w:rsidRPr="000B4968">
        <w:rPr>
          <w:rFonts w:ascii="Verdana" w:hAnsi="Verdana"/>
          <w:sz w:val="16"/>
          <w:szCs w:val="16"/>
        </w:rPr>
        <w:t xml:space="preserve">, że spełnia warunki udziału w postępowaniu i brak jest wobec niego podstaw wykluczenia: </w:t>
      </w:r>
    </w:p>
    <w:p w14:paraId="5FC32C38" w14:textId="61D6770C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podlegam wykluczeniu z postępowania na podstawie art. 108 ust. 1 ustawy Pzp.</w:t>
      </w:r>
    </w:p>
    <w:p w14:paraId="5D8445DF" w14:textId="77777777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109 ust. 1 pkt. 4 ustawy Pzp . </w:t>
      </w:r>
    </w:p>
    <w:p w14:paraId="36795A92" w14:textId="22CF8D8F" w:rsidR="00613126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="00436CE0">
        <w:rPr>
          <w:rFonts w:ascii="Verdana" w:hAnsi="Verdana"/>
          <w:sz w:val="16"/>
          <w:szCs w:val="16"/>
        </w:rPr>
        <w:t xml:space="preserve"> </w:t>
      </w:r>
      <w:r w:rsidRPr="000B4968">
        <w:rPr>
          <w:rFonts w:ascii="Verdana" w:hAnsi="Verdana"/>
          <w:sz w:val="16"/>
          <w:szCs w:val="16"/>
        </w:rPr>
        <w:t xml:space="preserve">o szczególnych rozwiązaniach w zakresie przeciwdziałania wspieraniu agresji na Ukrainę oraz służących ochronie bezpieczeństwa narodowego. </w:t>
      </w:r>
    </w:p>
    <w:p w14:paraId="158287CC" w14:textId="43CE0087" w:rsidR="00B80B6B" w:rsidRDefault="00B80B6B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Akceptuję warunki </w:t>
      </w:r>
      <w:r w:rsidR="00F61049">
        <w:rPr>
          <w:rFonts w:ascii="Verdana" w:hAnsi="Verdana"/>
          <w:sz w:val="16"/>
          <w:szCs w:val="16"/>
        </w:rPr>
        <w:t xml:space="preserve">Zamówienia </w:t>
      </w:r>
      <w:r>
        <w:rPr>
          <w:rFonts w:ascii="Verdana" w:hAnsi="Verdana"/>
          <w:sz w:val="16"/>
          <w:szCs w:val="16"/>
        </w:rPr>
        <w:t>wynikające z Tabeli nr 1</w:t>
      </w:r>
      <w:r w:rsidR="00F61049">
        <w:rPr>
          <w:rFonts w:ascii="Verdana" w:hAnsi="Verdana"/>
          <w:sz w:val="16"/>
          <w:szCs w:val="16"/>
        </w:rPr>
        <w:t xml:space="preserve"> i zobowiązuję się do wykonania Zamówienia zgodnie z powyższymi warunkami</w:t>
      </w:r>
      <w:r w:rsidR="005822FE">
        <w:rPr>
          <w:rStyle w:val="Odwoanieprzypisudolnego"/>
          <w:rFonts w:ascii="Verdana" w:hAnsi="Verdana"/>
          <w:sz w:val="16"/>
          <w:szCs w:val="16"/>
        </w:rPr>
        <w:footnoteReference w:id="1"/>
      </w:r>
      <w:r w:rsidR="00F61049">
        <w:rPr>
          <w:rFonts w:ascii="Verdana" w:hAnsi="Verdana"/>
          <w:sz w:val="16"/>
          <w:szCs w:val="16"/>
        </w:rPr>
        <w:t>.</w:t>
      </w:r>
    </w:p>
    <w:p w14:paraId="4DC12ECD" w14:textId="586F604B" w:rsidR="00B80B6B" w:rsidRDefault="00F61049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Oferuję warunki Zamówienia wynikające z Tabeli nr 2 i zobowiązuję się do wykonania Zamówienia zgodnie z poniższymi warunkami.*</w:t>
      </w:r>
    </w:p>
    <w:p w14:paraId="69E50ADD" w14:textId="012756A5" w:rsidR="00F61049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*warunki wynikające z Tabeli nr 2 nie mogą być wyższe niż w Tabeli nr 1. Oferując warunki z Tabeli nr 2 Wykonawca umniejsza warunki zamówienia w odniesieniu do Ceny jednostkowej; ceny razem; terminu realizacji.</w:t>
      </w:r>
    </w:p>
    <w:p w14:paraId="3010D367" w14:textId="3F256D99" w:rsidR="00F61049" w:rsidRPr="00534B92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20"/>
          <w:szCs w:val="20"/>
          <w:u w:val="single"/>
        </w:rPr>
      </w:pPr>
      <w:r w:rsidRPr="00534B92">
        <w:rPr>
          <w:rFonts w:ascii="Verdana" w:hAnsi="Verdana"/>
          <w:sz w:val="20"/>
          <w:szCs w:val="20"/>
          <w:u w:val="single"/>
        </w:rPr>
        <w:t>Tabela nr 2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F61049" w14:paraId="622B02C6" w14:textId="77777777" w:rsidTr="0001647A">
        <w:tc>
          <w:tcPr>
            <w:tcW w:w="2756" w:type="dxa"/>
          </w:tcPr>
          <w:p w14:paraId="1F83E0D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15495A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4FE1EC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63F0975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1FEA71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005526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1B" w14:textId="77777777" w:rsidR="00F61049" w:rsidRDefault="00F61049" w:rsidP="0001647A">
            <w:pPr>
              <w:suppressAutoHyphens w:val="0"/>
            </w:pPr>
            <w:r>
              <w:t>Termin realizacji</w:t>
            </w:r>
          </w:p>
        </w:tc>
      </w:tr>
      <w:tr w:rsidR="00F61049" w14:paraId="602DD263" w14:textId="77777777" w:rsidTr="0001647A">
        <w:tc>
          <w:tcPr>
            <w:tcW w:w="2756" w:type="dxa"/>
          </w:tcPr>
          <w:p w14:paraId="271658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F42501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E06E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9FB848C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118E3D3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2E8DDF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4B5" w14:textId="77777777" w:rsidR="00F61049" w:rsidRDefault="00F61049" w:rsidP="0001647A">
            <w:pPr>
              <w:suppressAutoHyphens w:val="0"/>
            </w:pPr>
          </w:p>
        </w:tc>
      </w:tr>
      <w:tr w:rsidR="00F61049" w14:paraId="65F277CE" w14:textId="77777777" w:rsidTr="0001647A">
        <w:tc>
          <w:tcPr>
            <w:tcW w:w="2756" w:type="dxa"/>
          </w:tcPr>
          <w:p w14:paraId="58ED09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896AA3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670D0C8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AA727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99FA4B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7C7FA61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DC5" w14:textId="77777777" w:rsidR="00F61049" w:rsidRDefault="00F61049" w:rsidP="0001647A">
            <w:pPr>
              <w:suppressAutoHyphens w:val="0"/>
            </w:pPr>
          </w:p>
        </w:tc>
      </w:tr>
      <w:tr w:rsidR="00F61049" w14:paraId="52610F72" w14:textId="77777777" w:rsidTr="0001647A">
        <w:tc>
          <w:tcPr>
            <w:tcW w:w="2756" w:type="dxa"/>
          </w:tcPr>
          <w:p w14:paraId="21EB007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F7E8F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550540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5B3B8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ABFB60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37B7492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E8E" w14:textId="77777777" w:rsidR="00F61049" w:rsidRDefault="00F61049" w:rsidP="0001647A">
            <w:pPr>
              <w:suppressAutoHyphens w:val="0"/>
            </w:pPr>
          </w:p>
        </w:tc>
      </w:tr>
      <w:tr w:rsidR="00F61049" w14:paraId="793562F1" w14:textId="77777777" w:rsidTr="0001647A">
        <w:tc>
          <w:tcPr>
            <w:tcW w:w="2756" w:type="dxa"/>
          </w:tcPr>
          <w:p w14:paraId="709A7B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1869D71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452E7E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B98038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61CD28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169BFA8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0C86" w14:textId="77777777" w:rsidR="00F61049" w:rsidRDefault="00F61049" w:rsidP="0001647A">
            <w:pPr>
              <w:suppressAutoHyphens w:val="0"/>
            </w:pPr>
          </w:p>
        </w:tc>
      </w:tr>
      <w:tr w:rsidR="00F61049" w14:paraId="4BA9BD05" w14:textId="77777777" w:rsidTr="0001647A">
        <w:tc>
          <w:tcPr>
            <w:tcW w:w="2756" w:type="dxa"/>
          </w:tcPr>
          <w:p w14:paraId="1021B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7898F89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1F860410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356A4AA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5DF7F93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D202C0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26454D0D" w14:textId="77777777" w:rsidR="00F61049" w:rsidRDefault="00F61049" w:rsidP="0001647A">
            <w:pPr>
              <w:suppressAutoHyphens w:val="0"/>
            </w:pPr>
          </w:p>
        </w:tc>
      </w:tr>
    </w:tbl>
    <w:p w14:paraId="21245732" w14:textId="77777777" w:rsidR="00F61049" w:rsidRPr="000B4968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</w:p>
    <w:p w14:paraId="689475B8" w14:textId="77777777" w:rsidR="00613126" w:rsidRPr="002F514E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hAnsi="Verdana"/>
          <w:sz w:val="20"/>
          <w:szCs w:val="20"/>
        </w:rPr>
      </w:pPr>
      <w:r w:rsidRPr="002F514E">
        <w:rPr>
          <w:rFonts w:ascii="Verdana" w:eastAsia="Verdana" w:hAnsi="Verdana" w:cs="Verdana"/>
          <w:sz w:val="20"/>
          <w:szCs w:val="20"/>
          <w:lang w:eastAsia="en-US"/>
        </w:rPr>
        <w:br/>
      </w: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3"/>
        <w:gridCol w:w="5577"/>
      </w:tblGrid>
      <w:tr w:rsidR="00613126" w:rsidRPr="00AA3273" w14:paraId="24C31BEC" w14:textId="77777777" w:rsidTr="00540450">
        <w:trPr>
          <w:trHeight w:val="300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74F627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Zamawiającego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F5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Wykonawcy</w:t>
            </w:r>
          </w:p>
        </w:tc>
      </w:tr>
      <w:tr w:rsidR="00613126" w:rsidRPr="00AA3273" w14:paraId="6FCAE05F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2FF14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9402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6D633C98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E9FEF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84B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08CD3A03" w14:textId="77777777" w:rsidTr="00540450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8FAD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AE73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8FDCAB3" w14:textId="77777777" w:rsidR="002D35EC" w:rsidRDefault="002D35EC"/>
    <w:sectPr w:rsidR="002D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  <w:footnote w:id="1">
    <w:p w14:paraId="50F7085E" w14:textId="6581844A" w:rsidR="005822FE" w:rsidRDefault="005822FE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4 lub pkt. 5 w zależności od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275CCA"/>
    <w:rsid w:val="002D35EC"/>
    <w:rsid w:val="00436CE0"/>
    <w:rsid w:val="004D4A3D"/>
    <w:rsid w:val="00534B92"/>
    <w:rsid w:val="005822FE"/>
    <w:rsid w:val="00613126"/>
    <w:rsid w:val="008E411A"/>
    <w:rsid w:val="00B80B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Props1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Beata Stachowiak-Wysoczańska</cp:lastModifiedBy>
  <cp:revision>3</cp:revision>
  <dcterms:created xsi:type="dcterms:W3CDTF">2023-08-08T08:16:00Z</dcterms:created>
  <dcterms:modified xsi:type="dcterms:W3CDTF">2023-08-08T10:44:00Z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