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1D8D" w14:textId="77777777" w:rsidR="0078186D" w:rsidRPr="0078186D" w:rsidRDefault="0078186D" w:rsidP="0078186D">
      <w:pPr>
        <w:suppressLineNumbers/>
        <w:spacing w:after="0" w:line="240" w:lineRule="auto"/>
        <w:ind w:right="-426"/>
        <w:jc w:val="both"/>
        <w:rPr>
          <w:rFonts w:ascii="Arial Narrow" w:eastAsia="Arial Unicode MS" w:hAnsi="Arial Narrow" w:cs="Arial"/>
          <w:lang w:eastAsia="pl-PL"/>
        </w:rPr>
      </w:pPr>
    </w:p>
    <w:p w14:paraId="7C869C56" w14:textId="77777777" w:rsidR="0078186D" w:rsidRPr="0078186D" w:rsidRDefault="0078186D" w:rsidP="0078186D">
      <w:pPr>
        <w:spacing w:after="0" w:line="360" w:lineRule="auto"/>
        <w:jc w:val="center"/>
        <w:rPr>
          <w:rFonts w:ascii="Arial Narrow" w:eastAsia="Times New Roman" w:hAnsi="Arial Narrow" w:cs="Arial"/>
          <w:b/>
        </w:rPr>
      </w:pPr>
      <w:r w:rsidRPr="0078186D">
        <w:rPr>
          <w:rFonts w:ascii="Arial Narrow" w:eastAsia="Times New Roman" w:hAnsi="Arial Narrow" w:cs="Arial"/>
          <w:b/>
        </w:rPr>
        <w:t>UMOWA nr   …….. / 2022</w:t>
      </w:r>
    </w:p>
    <w:p w14:paraId="53288195" w14:textId="77777777" w:rsidR="0078186D" w:rsidRPr="0078186D" w:rsidRDefault="0078186D" w:rsidP="0078186D">
      <w:pPr>
        <w:spacing w:after="0" w:line="240" w:lineRule="auto"/>
        <w:ind w:left="640" w:hanging="10"/>
        <w:jc w:val="center"/>
        <w:rPr>
          <w:rFonts w:ascii="Arial" w:eastAsia="Times New Roman" w:hAnsi="Arial" w:cs="Arial"/>
          <w:b/>
          <w:bCs/>
          <w:i/>
          <w:sz w:val="20"/>
          <w:szCs w:val="20"/>
          <w:lang w:eastAsia="pl-PL"/>
        </w:rPr>
      </w:pPr>
      <w:r w:rsidRPr="0078186D">
        <w:rPr>
          <w:rFonts w:ascii="Arial Narrow" w:eastAsia="Verdana" w:hAnsi="Arial Narrow" w:cs="Arial"/>
          <w:b/>
          <w:color w:val="000000"/>
          <w:sz w:val="20"/>
          <w:szCs w:val="20"/>
          <w:lang w:eastAsia="pl-PL"/>
        </w:rPr>
        <w:t xml:space="preserve">na wykonanie robót budowlanych </w:t>
      </w:r>
    </w:p>
    <w:p w14:paraId="54001229" w14:textId="77777777" w:rsidR="0078186D" w:rsidRPr="0078186D" w:rsidRDefault="0078186D" w:rsidP="0078186D">
      <w:pPr>
        <w:widowControl w:val="0"/>
        <w:suppressAutoHyphens/>
        <w:spacing w:after="120" w:line="240" w:lineRule="auto"/>
        <w:jc w:val="both"/>
        <w:rPr>
          <w:rFonts w:ascii="Arial Narrow" w:eastAsia="Times New Roman" w:hAnsi="Arial Narrow" w:cs="Arial"/>
          <w:lang w:eastAsia="pl-PL"/>
        </w:rPr>
      </w:pPr>
    </w:p>
    <w:p w14:paraId="21C5915A" w14:textId="7378D606" w:rsidR="0078186D" w:rsidRPr="0078186D" w:rsidRDefault="0078186D" w:rsidP="00CC7BDE">
      <w:pPr>
        <w:widowControl w:val="0"/>
        <w:suppressAutoHyphens/>
        <w:spacing w:after="120" w:line="276" w:lineRule="auto"/>
        <w:jc w:val="both"/>
        <w:rPr>
          <w:rFonts w:ascii="Arial Narrow" w:hAnsi="Arial Narrow" w:cs="Arial"/>
          <w:b/>
          <w:bCs/>
        </w:rPr>
      </w:pPr>
      <w:r w:rsidRPr="0078186D">
        <w:rPr>
          <w:rFonts w:ascii="Arial Narrow" w:eastAsia="Times New Roman" w:hAnsi="Arial Narrow" w:cs="Arial"/>
          <w:b/>
          <w:bCs/>
          <w:lang w:eastAsia="pl-PL"/>
        </w:rPr>
        <w:t xml:space="preserve">w ramach zadania </w:t>
      </w:r>
      <w:r w:rsidRPr="0078186D">
        <w:rPr>
          <w:rFonts w:ascii="Arial Narrow" w:eastAsia="Times New Roman" w:hAnsi="Arial Narrow" w:cs="Tahoma"/>
          <w:b/>
          <w:bCs/>
          <w:lang w:eastAsia="pl-PL"/>
        </w:rPr>
        <w:t xml:space="preserve">pn. </w:t>
      </w:r>
      <w:r w:rsidRPr="0078186D">
        <w:rPr>
          <w:rFonts w:ascii="Arial Narrow" w:hAnsi="Arial Narrow" w:cs="Arial"/>
          <w:b/>
          <w:bCs/>
        </w:rPr>
        <w:t>„</w:t>
      </w:r>
      <w:r w:rsidR="00CC7BDE" w:rsidRPr="00CC7BDE">
        <w:rPr>
          <w:rFonts w:ascii="Arial Narrow" w:hAnsi="Arial Narrow" w:cs="Arial"/>
          <w:b/>
          <w:bCs/>
        </w:rPr>
        <w:t>Wymiana wraz z remontem pokrycia dachu na budynku Szkoły Podstawowej w Lipkach Wielkich</w:t>
      </w:r>
      <w:r w:rsidRPr="0078186D">
        <w:rPr>
          <w:rFonts w:ascii="Arial Narrow" w:hAnsi="Arial Narrow" w:cs="Arial"/>
          <w:b/>
          <w:bCs/>
        </w:rPr>
        <w:t xml:space="preserve">” </w:t>
      </w:r>
    </w:p>
    <w:p w14:paraId="3365F719" w14:textId="77777777" w:rsidR="0078186D" w:rsidRPr="0078186D" w:rsidRDefault="0078186D" w:rsidP="0078186D">
      <w:pPr>
        <w:suppressLineNumbers/>
        <w:spacing w:after="0" w:line="240" w:lineRule="auto"/>
        <w:jc w:val="both"/>
        <w:rPr>
          <w:rFonts w:ascii="Arial Narrow" w:eastAsia="Arial Unicode MS" w:hAnsi="Arial Narrow" w:cs="Arial"/>
          <w:lang w:eastAsia="pl-PL"/>
        </w:rPr>
      </w:pPr>
    </w:p>
    <w:p w14:paraId="69C545E8" w14:textId="77777777" w:rsidR="0078186D" w:rsidRPr="0078186D" w:rsidRDefault="0078186D" w:rsidP="0078186D">
      <w:pPr>
        <w:suppressLineNumbers/>
        <w:spacing w:after="0" w:line="240" w:lineRule="auto"/>
        <w:jc w:val="both"/>
        <w:rPr>
          <w:rFonts w:ascii="Arial Narrow" w:eastAsia="Arial Unicode MS" w:hAnsi="Arial Narrow" w:cs="Arial"/>
          <w:lang w:eastAsia="pl-PL"/>
        </w:rPr>
      </w:pPr>
      <w:r w:rsidRPr="0078186D">
        <w:rPr>
          <w:rFonts w:ascii="Arial Narrow" w:eastAsia="Arial Unicode MS" w:hAnsi="Arial Narrow" w:cs="Arial"/>
          <w:lang w:eastAsia="pl-PL"/>
        </w:rPr>
        <w:t>Sporządzona w dniu ………………….  2022 r.  w Santoku  pomiędzy:</w:t>
      </w:r>
    </w:p>
    <w:p w14:paraId="5017CE97" w14:textId="77777777" w:rsidR="0078186D" w:rsidRPr="0078186D" w:rsidRDefault="0078186D" w:rsidP="0078186D">
      <w:pPr>
        <w:spacing w:after="0" w:line="240" w:lineRule="auto"/>
        <w:jc w:val="both"/>
        <w:rPr>
          <w:rFonts w:ascii="Arial Narrow" w:eastAsia="Times New Roman" w:hAnsi="Arial Narrow" w:cs="Arial"/>
          <w:lang w:eastAsia="pl-PL"/>
        </w:rPr>
      </w:pPr>
    </w:p>
    <w:p w14:paraId="3C5D539E"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color w:val="000000"/>
          <w:kern w:val="3"/>
        </w:rPr>
      </w:pPr>
      <w:r w:rsidRPr="0078186D">
        <w:rPr>
          <w:rFonts w:ascii="Arial Narrow" w:eastAsia="SimSun" w:hAnsi="Arial Narrow" w:cs="Arial"/>
          <w:b/>
          <w:bCs/>
          <w:color w:val="000000"/>
          <w:kern w:val="3"/>
        </w:rPr>
        <w:t>Gminą Santok</w:t>
      </w:r>
      <w:r w:rsidRPr="0078186D">
        <w:rPr>
          <w:rFonts w:ascii="Arial Narrow" w:eastAsia="SimSun" w:hAnsi="Arial Narrow" w:cs="Arial"/>
          <w:color w:val="000000"/>
          <w:kern w:val="3"/>
        </w:rPr>
        <w:t xml:space="preserve"> z siedzibą przy  ul. Gorzowskiej 59, 66-431 Santok, NIP: 5991012158, Regon: 210966906; </w:t>
      </w:r>
    </w:p>
    <w:p w14:paraId="635DA94A"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color w:val="000000"/>
          <w:kern w:val="3"/>
        </w:rPr>
      </w:pPr>
      <w:r w:rsidRPr="0078186D">
        <w:rPr>
          <w:rFonts w:ascii="Arial Narrow" w:eastAsia="SimSun" w:hAnsi="Arial Narrow" w:cs="Arial"/>
          <w:color w:val="000000"/>
          <w:kern w:val="3"/>
        </w:rPr>
        <w:t>reprezentowaną przez</w:t>
      </w:r>
    </w:p>
    <w:p w14:paraId="1B34745F"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1)</w:t>
      </w:r>
      <w:r w:rsidRPr="0078186D">
        <w:rPr>
          <w:rFonts w:ascii="Arial Narrow" w:eastAsia="SimSun" w:hAnsi="Arial Narrow" w:cs="Arial"/>
          <w:kern w:val="3"/>
        </w:rPr>
        <w:tab/>
        <w:t>Pawła Pisarka – Wójta  Gminy Santok,</w:t>
      </w:r>
    </w:p>
    <w:p w14:paraId="466116FC"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2)</w:t>
      </w:r>
      <w:r w:rsidRPr="0078186D">
        <w:rPr>
          <w:rFonts w:ascii="Arial Narrow" w:eastAsia="SimSun" w:hAnsi="Arial Narrow" w:cs="Arial"/>
          <w:kern w:val="3"/>
        </w:rPr>
        <w:tab/>
        <w:t>Kontrasygnaty udziela Andrzej Szymczak– Skarbnik Gminy Santok,</w:t>
      </w:r>
    </w:p>
    <w:p w14:paraId="15BB9D69"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zwanym dalej „Zamawiającym”</w:t>
      </w:r>
    </w:p>
    <w:p w14:paraId="59929325" w14:textId="77777777" w:rsidR="0078186D" w:rsidRPr="0078186D" w:rsidRDefault="0078186D" w:rsidP="0078186D">
      <w:pPr>
        <w:widowControl w:val="0"/>
        <w:suppressAutoHyphens/>
        <w:autoSpaceDN w:val="0"/>
        <w:spacing w:after="0" w:line="276" w:lineRule="auto"/>
        <w:jc w:val="both"/>
        <w:textAlignment w:val="baseline"/>
        <w:rPr>
          <w:rFonts w:ascii="Arial Narrow" w:eastAsia="Calibri" w:hAnsi="Arial Narrow" w:cs="Arial"/>
          <w:color w:val="000000"/>
          <w:kern w:val="3"/>
        </w:rPr>
      </w:pPr>
      <w:r w:rsidRPr="0078186D">
        <w:rPr>
          <w:rFonts w:ascii="Arial Narrow" w:eastAsia="Calibri" w:hAnsi="Arial Narrow" w:cs="Arial"/>
          <w:color w:val="000000"/>
          <w:kern w:val="3"/>
        </w:rPr>
        <w:t>a</w:t>
      </w:r>
    </w:p>
    <w:p w14:paraId="6723CFA6"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w:t>
      </w:r>
    </w:p>
    <w:p w14:paraId="63E21202"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w:t>
      </w:r>
    </w:p>
    <w:p w14:paraId="72D9B67B"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NIP:………… , REGON:…………..</w:t>
      </w:r>
    </w:p>
    <w:p w14:paraId="253A9222"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reprezentowana przez: ……………………….</w:t>
      </w:r>
    </w:p>
    <w:p w14:paraId="5304E928" w14:textId="77777777" w:rsidR="0078186D" w:rsidRPr="0078186D" w:rsidRDefault="0078186D" w:rsidP="0078186D">
      <w:pPr>
        <w:widowControl w:val="0"/>
        <w:suppressAutoHyphens/>
        <w:autoSpaceDN w:val="0"/>
        <w:spacing w:after="0" w:line="276" w:lineRule="auto"/>
        <w:textAlignment w:val="baseline"/>
        <w:rPr>
          <w:rFonts w:ascii="Arial Narrow" w:eastAsia="SimSun" w:hAnsi="Arial Narrow" w:cs="Arial"/>
          <w:kern w:val="3"/>
        </w:rPr>
      </w:pPr>
      <w:r w:rsidRPr="0078186D">
        <w:rPr>
          <w:rFonts w:ascii="Arial Narrow" w:eastAsia="SimSun" w:hAnsi="Arial Narrow" w:cs="Arial"/>
          <w:kern w:val="3"/>
        </w:rPr>
        <w:t xml:space="preserve">zwanym dalej „Wykonawcą” </w:t>
      </w:r>
    </w:p>
    <w:p w14:paraId="7E719651" w14:textId="77777777" w:rsidR="0078186D" w:rsidRPr="0078186D" w:rsidRDefault="0078186D" w:rsidP="0078186D">
      <w:pPr>
        <w:spacing w:after="0" w:line="228" w:lineRule="auto"/>
        <w:ind w:right="14"/>
        <w:jc w:val="both"/>
        <w:rPr>
          <w:rFonts w:ascii="Arial Narrow" w:eastAsia="Calibri" w:hAnsi="Arial Narrow" w:cs="Calibri"/>
          <w:color w:val="000000"/>
          <w:lang w:eastAsia="pl-PL"/>
        </w:rPr>
      </w:pPr>
    </w:p>
    <w:p w14:paraId="66A0AC1E" w14:textId="77777777" w:rsidR="0078186D" w:rsidRPr="0078186D" w:rsidRDefault="0078186D" w:rsidP="0078186D">
      <w:pPr>
        <w:spacing w:after="0" w:line="228" w:lineRule="auto"/>
        <w:ind w:right="14"/>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Mając na uwadze fakt, że:</w:t>
      </w:r>
    </w:p>
    <w:p w14:paraId="3CF7DD21" w14:textId="77777777" w:rsidR="0078186D" w:rsidRPr="0078186D" w:rsidRDefault="0078186D">
      <w:pPr>
        <w:numPr>
          <w:ilvl w:val="0"/>
          <w:numId w:val="48"/>
        </w:numPr>
        <w:spacing w:after="0" w:line="228" w:lineRule="auto"/>
        <w:ind w:left="425" w:right="14"/>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Wykonawca został wyłoniony po przeprowadzeniu postępowania o zamówienie publiczne w oparciu o przepisy ustawy z dnia 11 września 2019 r.-  Prawo zamówień publicznych - w trybie podstawowym bez możliwości negocjacji,</w:t>
      </w:r>
    </w:p>
    <w:p w14:paraId="0BEB19DA" w14:textId="77777777" w:rsidR="0078186D" w:rsidRPr="0078186D" w:rsidRDefault="0078186D">
      <w:pPr>
        <w:numPr>
          <w:ilvl w:val="0"/>
          <w:numId w:val="48"/>
        </w:numPr>
        <w:spacing w:after="0" w:line="228" w:lineRule="auto"/>
        <w:ind w:left="425" w:right="14"/>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podstawą zawarcia Umowy jest decyzja Zamawiającego o wyborze oferty najkorzystniejszej,</w:t>
      </w:r>
    </w:p>
    <w:p w14:paraId="554B7206" w14:textId="77777777" w:rsidR="0078186D" w:rsidRPr="0078186D" w:rsidRDefault="0078186D">
      <w:pPr>
        <w:numPr>
          <w:ilvl w:val="0"/>
          <w:numId w:val="48"/>
        </w:numPr>
        <w:spacing w:after="0" w:line="228" w:lineRule="auto"/>
        <w:ind w:left="425" w:right="14"/>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osoby reprezentujące Strony mają stosowne umocowania, aby zaciągnąć zobowiązania wynikające z niniejszej Umowy,</w:t>
      </w:r>
    </w:p>
    <w:p w14:paraId="4A622200" w14:textId="77777777" w:rsidR="0078186D" w:rsidRPr="0078186D" w:rsidRDefault="0078186D" w:rsidP="0078186D">
      <w:pPr>
        <w:spacing w:after="305" w:line="228" w:lineRule="auto"/>
        <w:ind w:left="142" w:right="14" w:firstLine="5"/>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Strony postanowiły zawrzeć Umowę o następującej treści:</w:t>
      </w:r>
    </w:p>
    <w:p w14:paraId="31BF4154" w14:textId="77777777" w:rsidR="0078186D" w:rsidRPr="0078186D" w:rsidRDefault="0078186D" w:rsidP="0078186D">
      <w:pPr>
        <w:suppressAutoHyphens/>
        <w:spacing w:after="0" w:line="240" w:lineRule="auto"/>
        <w:jc w:val="both"/>
        <w:rPr>
          <w:rFonts w:ascii="Arial Narrow" w:eastAsia="Arial Unicode MS" w:hAnsi="Arial Narrow" w:cs="Arial"/>
          <w:bCs/>
          <w:lang w:eastAsia="ar-SA"/>
        </w:rPr>
      </w:pPr>
    </w:p>
    <w:p w14:paraId="1139F980" w14:textId="77777777" w:rsidR="0078186D" w:rsidRPr="0078186D" w:rsidRDefault="0078186D" w:rsidP="0078186D">
      <w:pPr>
        <w:spacing w:after="0" w:line="240"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§1</w:t>
      </w:r>
    </w:p>
    <w:p w14:paraId="78257000" w14:textId="77777777" w:rsidR="0078186D" w:rsidRPr="0078186D" w:rsidRDefault="0078186D" w:rsidP="0078186D">
      <w:pPr>
        <w:spacing w:after="0" w:line="240"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(definicje i interpretacje)</w:t>
      </w:r>
    </w:p>
    <w:p w14:paraId="4F469B4C" w14:textId="77777777" w:rsidR="0078186D" w:rsidRPr="0078186D" w:rsidRDefault="0078186D" w:rsidP="0078186D">
      <w:pPr>
        <w:spacing w:after="0" w:line="240" w:lineRule="auto"/>
        <w:jc w:val="both"/>
        <w:rPr>
          <w:rFonts w:ascii="Arial Narrow" w:eastAsia="Times New Roman" w:hAnsi="Arial Narrow" w:cs="Arial"/>
          <w:lang w:eastAsia="pl-PL"/>
        </w:rPr>
      </w:pPr>
      <w:r w:rsidRPr="0078186D">
        <w:rPr>
          <w:rFonts w:ascii="Arial Narrow" w:eastAsia="Times New Roman" w:hAnsi="Arial Narrow" w:cs="Arial"/>
          <w:lang w:eastAsia="pl-PL"/>
        </w:rPr>
        <w:t xml:space="preserve">Na potrzeby niniejszej umowy następujące słowa i wyrażenia będą miały znaczenie poniżej im przypisane: </w:t>
      </w:r>
    </w:p>
    <w:p w14:paraId="62C090A5"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bCs/>
          <w:lang w:eastAsia="pl-PL"/>
        </w:rPr>
      </w:pPr>
      <w:r w:rsidRPr="0078186D">
        <w:rPr>
          <w:rFonts w:ascii="Arial Narrow" w:eastAsia="Times New Roman" w:hAnsi="Arial Narrow" w:cs="Arial"/>
          <w:b/>
          <w:bCs/>
          <w:lang w:eastAsia="pl-PL"/>
        </w:rPr>
        <w:t>Zamawiający</w:t>
      </w:r>
      <w:r w:rsidRPr="0078186D">
        <w:rPr>
          <w:rFonts w:ascii="Arial Narrow" w:eastAsia="Times New Roman" w:hAnsi="Arial Narrow" w:cs="Arial"/>
          <w:lang w:eastAsia="pl-PL"/>
        </w:rPr>
        <w:t xml:space="preserve"> – Gmina Santok</w:t>
      </w:r>
      <w:r w:rsidRPr="0078186D">
        <w:rPr>
          <w:rFonts w:ascii="Arial Narrow" w:eastAsia="Calibri" w:hAnsi="Arial Narrow" w:cs="Times New Roman"/>
          <w:bCs/>
        </w:rPr>
        <w:t>, udzielająca zamówienia, którego realizacja następuje na podstawie niniejszej umowy.</w:t>
      </w:r>
    </w:p>
    <w:p w14:paraId="1079E236"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 xml:space="preserve">Wykonawca </w:t>
      </w:r>
      <w:r w:rsidRPr="0078186D">
        <w:rPr>
          <w:rFonts w:ascii="Arial Narrow" w:eastAsia="Times New Roman" w:hAnsi="Arial Narrow" w:cs="Arial"/>
          <w:lang w:eastAsia="pl-PL"/>
        </w:rPr>
        <w:t>– oznacza wykonawcę robót będących przedmiotem niniejszej umowy. Pojęcie to jest tożsame/równoznaczne z pojęciem Wykonawca Robót.</w:t>
      </w:r>
    </w:p>
    <w:p w14:paraId="2EE7E40C"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 xml:space="preserve">Kontrakt - </w:t>
      </w:r>
      <w:r w:rsidRPr="0078186D">
        <w:rPr>
          <w:rFonts w:ascii="Arial Narrow" w:eastAsia="Times New Roman" w:hAnsi="Arial Narrow" w:cs="Arial"/>
          <w:lang w:eastAsia="pl-PL"/>
        </w:rPr>
        <w:t>oznacza niniejszą umowę.</w:t>
      </w:r>
    </w:p>
    <w:p w14:paraId="11245D34"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Odbiór częściowy</w:t>
      </w:r>
      <w:r w:rsidRPr="0078186D">
        <w:rPr>
          <w:rFonts w:ascii="Arial Narrow" w:eastAsia="Times New Roman" w:hAnsi="Arial Narrow" w:cs="Arial"/>
          <w:lang w:eastAsia="pl-PL"/>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3B185A40"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Zakończenie realizacji robót budowlanych</w:t>
      </w:r>
      <w:r w:rsidRPr="0078186D">
        <w:rPr>
          <w:rFonts w:ascii="Arial Narrow" w:eastAsia="Times New Roman" w:hAnsi="Arial Narrow" w:cs="Arial"/>
          <w:lang w:eastAsia="pl-PL"/>
        </w:rPr>
        <w:t xml:space="preserve"> - realizację robót budowlanych uznaje się za zakończoną wówczas, gdy łącznie zachodzą niżej wymienione warunki:</w:t>
      </w:r>
    </w:p>
    <w:p w14:paraId="304B123B" w14:textId="77777777" w:rsidR="0078186D" w:rsidRPr="0078186D" w:rsidRDefault="0078186D" w:rsidP="0078186D">
      <w:pPr>
        <w:numPr>
          <w:ilvl w:val="0"/>
          <w:numId w:val="1"/>
        </w:numPr>
        <w:tabs>
          <w:tab w:val="left" w:pos="993"/>
        </w:tabs>
        <w:spacing w:after="0" w:line="240" w:lineRule="auto"/>
        <w:ind w:left="993" w:hanging="426"/>
        <w:jc w:val="both"/>
        <w:rPr>
          <w:rFonts w:ascii="Arial Narrow" w:eastAsia="Times New Roman" w:hAnsi="Arial Narrow" w:cs="Arial"/>
          <w:lang w:eastAsia="pl-PL"/>
        </w:rPr>
      </w:pPr>
      <w:r w:rsidRPr="0078186D">
        <w:rPr>
          <w:rFonts w:ascii="Arial Narrow" w:eastAsia="Times New Roman" w:hAnsi="Arial Narrow" w:cs="Arial"/>
          <w:lang w:eastAsia="pl-PL"/>
        </w:rPr>
        <w:t>Wykonawca zakończył roboty budowlane objęte niniejszą umową, w tym uporządkował teren inwestycji.</w:t>
      </w:r>
    </w:p>
    <w:p w14:paraId="4B073820" w14:textId="77777777" w:rsidR="0078186D" w:rsidRPr="0078186D" w:rsidRDefault="0078186D" w:rsidP="0078186D">
      <w:pPr>
        <w:numPr>
          <w:ilvl w:val="0"/>
          <w:numId w:val="1"/>
        </w:numPr>
        <w:tabs>
          <w:tab w:val="left" w:pos="993"/>
        </w:tabs>
        <w:spacing w:after="0" w:line="240" w:lineRule="auto"/>
        <w:ind w:left="993" w:hanging="426"/>
        <w:jc w:val="both"/>
        <w:rPr>
          <w:rFonts w:ascii="Arial Narrow" w:eastAsia="Times New Roman" w:hAnsi="Arial Narrow" w:cs="Arial"/>
          <w:lang w:eastAsia="pl-PL"/>
        </w:rPr>
      </w:pPr>
      <w:r w:rsidRPr="0078186D">
        <w:rPr>
          <w:rFonts w:ascii="Arial Narrow" w:eastAsia="Times New Roman" w:hAnsi="Arial Narrow" w:cs="Arial"/>
          <w:lang w:eastAsia="pl-PL"/>
        </w:rPr>
        <w:t xml:space="preserve">Kierownik budowy dokona wpisu do Dziennika Budowy/Robót o zakończeniu robót budowlanych, </w:t>
      </w:r>
    </w:p>
    <w:p w14:paraId="6F010388" w14:textId="77777777" w:rsidR="0078186D" w:rsidRPr="0078186D" w:rsidRDefault="0078186D" w:rsidP="0078186D">
      <w:pPr>
        <w:numPr>
          <w:ilvl w:val="0"/>
          <w:numId w:val="1"/>
        </w:numPr>
        <w:ind w:left="993" w:hanging="426"/>
        <w:contextualSpacing/>
        <w:rPr>
          <w:rFonts w:ascii="Arial Narrow" w:eastAsia="Times New Roman" w:hAnsi="Arial Narrow" w:cs="Arial"/>
          <w:lang w:eastAsia="pl-PL"/>
        </w:rPr>
      </w:pPr>
      <w:r w:rsidRPr="0078186D">
        <w:rPr>
          <w:rFonts w:ascii="Arial Narrow" w:eastAsia="Times New Roman" w:hAnsi="Arial Narrow" w:cs="Arial"/>
          <w:lang w:eastAsia="pl-PL"/>
        </w:rPr>
        <w:t>Wykonawca robót na dzień powyższego wpisu do Dziennika Budowy/Robót przekaże Zamawiającemu kompletną Dokumentację powykonawczą w tym gwarancje, zaświadczenia od organów kontroli technicznej, zawiadomienia właściwemu organowi nadzoru budowlanego wraz ze swoim oświadczeniem o jej kompletności i prawidłowości wykonania (za datę przekazania uznaje się datę wpływu dokumentów do siedziby Zamawiającego).</w:t>
      </w:r>
    </w:p>
    <w:p w14:paraId="14F1656E" w14:textId="77777777" w:rsidR="0078186D" w:rsidRPr="0078186D" w:rsidRDefault="0078186D" w:rsidP="0078186D">
      <w:pPr>
        <w:numPr>
          <w:ilvl w:val="0"/>
          <w:numId w:val="2"/>
        </w:numPr>
        <w:spacing w:after="43" w:line="251" w:lineRule="auto"/>
        <w:ind w:right="14"/>
        <w:contextualSpacing/>
        <w:jc w:val="both"/>
        <w:rPr>
          <w:rFonts w:ascii="Arial Narrow" w:eastAsia="Calibri" w:hAnsi="Arial Narrow" w:cs="Arial"/>
          <w:color w:val="000000"/>
          <w:lang w:eastAsia="pl-PL"/>
        </w:rPr>
      </w:pPr>
      <w:r w:rsidRPr="0078186D">
        <w:rPr>
          <w:rFonts w:ascii="Arial Narrow" w:eastAsia="Times New Roman" w:hAnsi="Arial Narrow" w:cs="Arial"/>
          <w:b/>
          <w:lang w:eastAsia="pl-PL"/>
        </w:rPr>
        <w:lastRenderedPageBreak/>
        <w:t>Odbiór końcowy</w:t>
      </w:r>
      <w:r w:rsidRPr="0078186D">
        <w:rPr>
          <w:rFonts w:ascii="Arial Narrow" w:eastAsia="Times New Roman" w:hAnsi="Arial Narrow" w:cs="Arial"/>
          <w:lang w:eastAsia="pl-PL"/>
        </w:rPr>
        <w:t xml:space="preserve"> – </w:t>
      </w:r>
      <w:r w:rsidRPr="0078186D">
        <w:rPr>
          <w:rFonts w:ascii="Arial Narrow" w:eastAsia="Calibri" w:hAnsi="Arial Narrow" w:cs="Arial"/>
          <w:color w:val="000000"/>
          <w:lang w:eastAsia="pl-PL"/>
        </w:rPr>
        <w:t xml:space="preserve"> protokolarne przekazanie z udziałem Stron Kontraktu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w:t>
      </w:r>
      <w:r w:rsidRPr="0078186D">
        <w:rPr>
          <w:rFonts w:ascii="Arial Narrow" w:eastAsia="Calibri" w:hAnsi="Arial Narrow" w:cs="Arial"/>
          <w:lang w:eastAsia="pl-PL"/>
        </w:rPr>
        <w:t xml:space="preserve">końcowego i przekazaniem przez Wykonawcę pozwolenia na użytkowanie. </w:t>
      </w:r>
      <w:r w:rsidRPr="0078186D">
        <w:rPr>
          <w:rFonts w:ascii="Arial Narrow" w:eastAsia="Calibri" w:hAnsi="Arial Narrow" w:cs="Arial"/>
          <w:color w:val="000000"/>
          <w:lang w:eastAsia="pl-PL"/>
        </w:rPr>
        <w:t>Odbiór końcowy rozpoczyna bieg rękojmi i gwarancji dla całej inwestycji,</w:t>
      </w:r>
    </w:p>
    <w:p w14:paraId="0BCCEB88" w14:textId="77777777" w:rsidR="0078186D" w:rsidRPr="0078186D" w:rsidRDefault="0078186D" w:rsidP="0078186D">
      <w:pPr>
        <w:numPr>
          <w:ilvl w:val="0"/>
          <w:numId w:val="2"/>
        </w:numPr>
        <w:spacing w:after="43" w:line="251" w:lineRule="auto"/>
        <w:ind w:right="14"/>
        <w:contextualSpacing/>
        <w:jc w:val="both"/>
        <w:rPr>
          <w:rFonts w:ascii="Arial Narrow" w:eastAsia="Calibri" w:hAnsi="Arial Narrow" w:cs="Arial"/>
          <w:color w:val="000000"/>
          <w:lang w:eastAsia="pl-PL"/>
        </w:rPr>
      </w:pPr>
      <w:r w:rsidRPr="0078186D">
        <w:rPr>
          <w:rFonts w:ascii="Arial Narrow" w:eastAsia="Times New Roman" w:hAnsi="Arial Narrow" w:cs="Arial"/>
          <w:b/>
          <w:lang w:eastAsia="pl-PL"/>
        </w:rPr>
        <w:t>Odbiór ostateczny</w:t>
      </w:r>
      <w:r w:rsidRPr="0078186D">
        <w:rPr>
          <w:rFonts w:ascii="Arial Narrow" w:eastAsia="Times New Roman" w:hAnsi="Arial Narrow" w:cs="Arial"/>
          <w:lang w:eastAsia="pl-PL"/>
        </w:rPr>
        <w:t xml:space="preserve"> - </w:t>
      </w:r>
      <w:r w:rsidRPr="0078186D">
        <w:rPr>
          <w:rFonts w:ascii="Arial Narrow" w:eastAsia="Calibri" w:hAnsi="Arial Narrow" w:cs="Arial"/>
          <w:color w:val="000000"/>
          <w:lang w:eastAsia="pl-PL"/>
        </w:rPr>
        <w:t>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w:t>
      </w:r>
    </w:p>
    <w:p w14:paraId="4F746738" w14:textId="77777777" w:rsidR="0078186D" w:rsidRPr="0078186D" w:rsidRDefault="0078186D" w:rsidP="0078186D">
      <w:pPr>
        <w:numPr>
          <w:ilvl w:val="0"/>
          <w:numId w:val="2"/>
        </w:numPr>
        <w:spacing w:after="43" w:line="251" w:lineRule="auto"/>
        <w:ind w:right="14"/>
        <w:contextualSpacing/>
        <w:jc w:val="both"/>
        <w:rPr>
          <w:rFonts w:ascii="Arial Narrow" w:eastAsia="Calibri" w:hAnsi="Arial Narrow" w:cs="Arial"/>
          <w:color w:val="000000"/>
          <w:lang w:eastAsia="pl-PL"/>
        </w:rPr>
      </w:pPr>
      <w:r w:rsidRPr="0078186D">
        <w:rPr>
          <w:rFonts w:ascii="Arial Narrow" w:eastAsia="Times New Roman" w:hAnsi="Arial Narrow" w:cs="Arial"/>
          <w:b/>
          <w:lang w:eastAsia="pl-PL"/>
        </w:rPr>
        <w:t>Zakończenie realizacji przedmiotu umowy</w:t>
      </w:r>
      <w:r w:rsidRPr="0078186D">
        <w:rPr>
          <w:rFonts w:ascii="Arial Narrow" w:eastAsia="Times New Roman" w:hAnsi="Arial Narrow" w:cs="Arial"/>
          <w:lang w:eastAsia="pl-PL"/>
        </w:rPr>
        <w:t xml:space="preserve"> - za zakończenie realizacji umowy uznaje się podpisanie protokołu odbioru ostatecznego, a data podpisania protokołu odbioru ostatecznego jest datą zakończenia realizacji przedmiotu umowy.</w:t>
      </w:r>
    </w:p>
    <w:p w14:paraId="3FA8ACA1" w14:textId="77777777" w:rsidR="0078186D" w:rsidRPr="0078186D" w:rsidRDefault="0078186D" w:rsidP="0078186D">
      <w:pPr>
        <w:numPr>
          <w:ilvl w:val="0"/>
          <w:numId w:val="2"/>
        </w:numPr>
        <w:spacing w:after="43" w:line="251" w:lineRule="auto"/>
        <w:ind w:right="14"/>
        <w:contextualSpacing/>
        <w:jc w:val="both"/>
        <w:rPr>
          <w:rFonts w:ascii="Arial Narrow" w:eastAsia="Calibri" w:hAnsi="Arial Narrow" w:cs="Arial"/>
          <w:color w:val="000000"/>
          <w:lang w:eastAsia="pl-PL"/>
        </w:rPr>
      </w:pPr>
      <w:r w:rsidRPr="0078186D">
        <w:rPr>
          <w:rFonts w:ascii="Arial Narrow" w:eastAsia="Times New Roman" w:hAnsi="Arial Narrow" w:cs="Arial"/>
          <w:b/>
          <w:lang w:eastAsia="pl-PL"/>
        </w:rPr>
        <w:t>Komisja odbiorowa</w:t>
      </w:r>
      <w:r w:rsidRPr="0078186D">
        <w:rPr>
          <w:rFonts w:ascii="Arial Narrow" w:eastAsia="Times New Roman" w:hAnsi="Arial Narrow" w:cs="Arial"/>
          <w:lang w:eastAsia="pl-PL"/>
        </w:rPr>
        <w:t xml:space="preserve"> – komisja przeprowadzająca czynności odbioru końcowego, powołana przez Zamawiającego z udziałem zainteresowanych Stron.</w:t>
      </w:r>
    </w:p>
    <w:p w14:paraId="44F37BCC" w14:textId="77777777" w:rsidR="0078186D" w:rsidRPr="0078186D" w:rsidRDefault="0078186D" w:rsidP="0078186D">
      <w:pPr>
        <w:numPr>
          <w:ilvl w:val="0"/>
          <w:numId w:val="2"/>
        </w:numPr>
        <w:spacing w:after="43" w:line="251" w:lineRule="auto"/>
        <w:ind w:right="14"/>
        <w:contextualSpacing/>
        <w:jc w:val="both"/>
        <w:rPr>
          <w:rFonts w:ascii="Arial Narrow" w:eastAsia="Calibri" w:hAnsi="Arial Narrow" w:cs="Arial"/>
          <w:color w:val="000000"/>
          <w:lang w:eastAsia="pl-PL"/>
        </w:rPr>
      </w:pPr>
      <w:r w:rsidRPr="0078186D">
        <w:rPr>
          <w:rFonts w:ascii="Arial Narrow" w:eastAsia="Times New Roman" w:hAnsi="Arial Narrow" w:cs="Arial"/>
          <w:b/>
          <w:lang w:eastAsia="pl-PL"/>
        </w:rPr>
        <w:t>Teren budowy/inwestycji</w:t>
      </w:r>
      <w:r w:rsidRPr="0078186D">
        <w:rPr>
          <w:rFonts w:ascii="Arial Narrow" w:eastAsia="Times New Roman" w:hAnsi="Arial Narrow" w:cs="Arial"/>
          <w:lang w:eastAsia="pl-PL"/>
        </w:rPr>
        <w:t xml:space="preserve"> – teren, przekazany przez Zamawiającego protokolarnie, na którym będzie realizowany przedmiot umowy wraz z przestrzenią zajmowaną przez urządzenia zaplecza budowy.</w:t>
      </w:r>
    </w:p>
    <w:p w14:paraId="4BE11CBF" w14:textId="77777777" w:rsidR="0078186D" w:rsidRPr="0078186D" w:rsidRDefault="0078186D" w:rsidP="0078186D">
      <w:pPr>
        <w:numPr>
          <w:ilvl w:val="0"/>
          <w:numId w:val="2"/>
        </w:numPr>
        <w:spacing w:after="43" w:line="251" w:lineRule="auto"/>
        <w:ind w:right="14"/>
        <w:contextualSpacing/>
        <w:jc w:val="both"/>
        <w:rPr>
          <w:rFonts w:ascii="Arial Narrow" w:eastAsia="Calibri" w:hAnsi="Arial Narrow" w:cs="Arial"/>
          <w:color w:val="000000"/>
          <w:lang w:eastAsia="pl-PL"/>
        </w:rPr>
      </w:pPr>
      <w:r w:rsidRPr="0078186D">
        <w:rPr>
          <w:rFonts w:ascii="Arial Narrow" w:eastAsia="Times New Roman" w:hAnsi="Arial Narrow" w:cs="Arial"/>
          <w:b/>
          <w:lang w:eastAsia="pl-PL"/>
        </w:rPr>
        <w:t>SWZ</w:t>
      </w:r>
      <w:r w:rsidRPr="0078186D">
        <w:rPr>
          <w:rFonts w:ascii="Arial Narrow" w:eastAsia="Times New Roman" w:hAnsi="Arial Narrow" w:cs="Arial"/>
          <w:lang w:eastAsia="pl-PL"/>
        </w:rPr>
        <w:t xml:space="preserve"> – Specyfikacja Warunków Zamówienia dla trybu podstawowego poprzedzającego zawarcie niniejszej umowy.</w:t>
      </w:r>
    </w:p>
    <w:p w14:paraId="1618AAD9" w14:textId="4C3F063B" w:rsidR="0078186D" w:rsidRPr="0078186D" w:rsidRDefault="0078186D" w:rsidP="0078186D">
      <w:pPr>
        <w:numPr>
          <w:ilvl w:val="0"/>
          <w:numId w:val="2"/>
        </w:numPr>
        <w:contextualSpacing/>
        <w:jc w:val="both"/>
        <w:rPr>
          <w:rFonts w:ascii="Arial Narrow" w:eastAsia="Calibri" w:hAnsi="Arial Narrow" w:cs="Arial"/>
          <w:color w:val="000000"/>
          <w:lang w:eastAsia="pl-PL"/>
        </w:rPr>
      </w:pPr>
      <w:r w:rsidRPr="0078186D">
        <w:rPr>
          <w:rFonts w:ascii="Arial Narrow" w:eastAsia="Calibri" w:hAnsi="Arial Narrow" w:cs="Arial"/>
          <w:b/>
          <w:bCs/>
          <w:color w:val="000000"/>
          <w:lang w:eastAsia="pl-PL"/>
        </w:rPr>
        <w:t>Dokumentacja powykonawcza</w:t>
      </w:r>
      <w:r w:rsidRPr="0078186D">
        <w:rPr>
          <w:rFonts w:ascii="Arial Narrow" w:eastAsia="Calibri" w:hAnsi="Arial Narrow" w:cs="Arial"/>
          <w:color w:val="000000"/>
          <w:lang w:eastAsia="pl-PL"/>
        </w:rPr>
        <w:t xml:space="preserve"> - dokumentacja, która została opracowana zgodnie z art. 57 ust, 1 i 2 ustawy z dnia 7 lipca 1994 r. Prawo budowlane (tj. Dz. U. z 202</w:t>
      </w:r>
      <w:r w:rsidR="00CC7BDE">
        <w:rPr>
          <w:rFonts w:ascii="Arial Narrow" w:eastAsia="Calibri" w:hAnsi="Arial Narrow" w:cs="Arial"/>
          <w:color w:val="000000"/>
          <w:lang w:eastAsia="pl-PL"/>
        </w:rPr>
        <w:t>1</w:t>
      </w:r>
      <w:r w:rsidRPr="0078186D">
        <w:rPr>
          <w:rFonts w:ascii="Arial Narrow" w:eastAsia="Calibri" w:hAnsi="Arial Narrow" w:cs="Arial"/>
          <w:color w:val="000000"/>
          <w:lang w:eastAsia="pl-PL"/>
        </w:rPr>
        <w:t xml:space="preserve"> r. poz. </w:t>
      </w:r>
      <w:r w:rsidR="00CC7BDE">
        <w:rPr>
          <w:rFonts w:ascii="Arial Narrow" w:eastAsia="Calibri" w:hAnsi="Arial Narrow" w:cs="Arial"/>
          <w:color w:val="000000"/>
          <w:lang w:eastAsia="pl-PL"/>
        </w:rPr>
        <w:t>2351</w:t>
      </w:r>
      <w:r w:rsidRPr="0078186D">
        <w:rPr>
          <w:rFonts w:ascii="Arial Narrow" w:eastAsia="Calibri" w:hAnsi="Arial Narrow" w:cs="Arial"/>
          <w:color w:val="000000"/>
          <w:lang w:eastAsia="pl-PL"/>
        </w:rPr>
        <w:t xml:space="preserve"> ze zm.) oraz SWZ stanowiącym integralną część niniejszej umowy. Kompletność dokumentacji powykonawczej Wykonawca potwierdza pisemnym oświadczeniem o jej kompletności i prawidłowości wykonania w świetle zapisów w/w ustawy i w/w SWZ </w:t>
      </w:r>
    </w:p>
    <w:p w14:paraId="4B5F0A0B" w14:textId="77777777" w:rsidR="0078186D" w:rsidRPr="0078186D" w:rsidRDefault="0078186D" w:rsidP="0078186D">
      <w:pPr>
        <w:numPr>
          <w:ilvl w:val="0"/>
          <w:numId w:val="2"/>
        </w:numPr>
        <w:contextualSpacing/>
        <w:jc w:val="both"/>
        <w:rPr>
          <w:rFonts w:ascii="Arial Narrow" w:eastAsia="Calibri" w:hAnsi="Arial Narrow" w:cs="Arial"/>
          <w:color w:val="000000"/>
          <w:lang w:eastAsia="pl-PL"/>
        </w:rPr>
      </w:pPr>
      <w:r w:rsidRPr="0078186D">
        <w:rPr>
          <w:rFonts w:ascii="Arial Narrow" w:eastAsia="Calibri" w:hAnsi="Arial Narrow" w:cs="Calibri"/>
          <w:b/>
          <w:bCs/>
          <w:color w:val="000000"/>
          <w:lang w:eastAsia="pl-PL"/>
        </w:rPr>
        <w:t>Wada/usterka</w:t>
      </w:r>
      <w:r w:rsidRPr="0078186D">
        <w:rPr>
          <w:rFonts w:ascii="Arial Narrow" w:eastAsia="Calibri" w:hAnsi="Arial Narrow" w:cs="Calibri"/>
          <w:color w:val="000000"/>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w:t>
      </w:r>
    </w:p>
    <w:p w14:paraId="18111F37" w14:textId="77777777" w:rsidR="0078186D" w:rsidRPr="0078186D" w:rsidRDefault="0078186D" w:rsidP="0078186D">
      <w:pPr>
        <w:numPr>
          <w:ilvl w:val="0"/>
          <w:numId w:val="2"/>
        </w:numPr>
        <w:contextualSpacing/>
        <w:jc w:val="both"/>
        <w:rPr>
          <w:rFonts w:ascii="Arial Narrow" w:eastAsia="Calibri" w:hAnsi="Arial Narrow" w:cs="Arial"/>
          <w:color w:val="000000"/>
          <w:lang w:eastAsia="pl-PL"/>
        </w:rPr>
      </w:pPr>
      <w:r w:rsidRPr="0078186D">
        <w:rPr>
          <w:rFonts w:ascii="Arial Narrow" w:eastAsia="Times New Roman" w:hAnsi="Arial Narrow" w:cs="Arial"/>
          <w:b/>
          <w:lang w:eastAsia="pl-PL"/>
        </w:rPr>
        <w:t>Siła wyższa</w:t>
      </w:r>
      <w:r w:rsidRPr="0078186D">
        <w:rPr>
          <w:rFonts w:ascii="Arial Narrow" w:eastAsia="Times New Roman" w:hAnsi="Arial Narrow" w:cs="Arial"/>
          <w:lang w:eastAsia="pl-PL"/>
        </w:rPr>
        <w:t xml:space="preserve"> – zdarzenie, którego strony nie mogły przewidzieć, któremu nie mogły zapobiec ani któremu nie mogły przeciwdziałać, a które uniemożliwia Wykonawcy wykonanie w części lub w całości przedmiotu umowy zgodnie z zapisami § 18 niniejszej umowy.</w:t>
      </w:r>
    </w:p>
    <w:p w14:paraId="63E744F0" w14:textId="77777777" w:rsidR="0078186D" w:rsidRPr="0078186D" w:rsidRDefault="0078186D" w:rsidP="0078186D">
      <w:pPr>
        <w:numPr>
          <w:ilvl w:val="0"/>
          <w:numId w:val="2"/>
        </w:numPr>
        <w:spacing w:after="54" w:line="251" w:lineRule="auto"/>
        <w:ind w:right="14"/>
        <w:jc w:val="both"/>
        <w:rPr>
          <w:rFonts w:ascii="Arial Narrow" w:eastAsia="Times New Roman" w:hAnsi="Arial Narrow" w:cs="Arial"/>
          <w:strike/>
          <w:lang w:eastAsia="pl-PL"/>
        </w:rPr>
      </w:pPr>
      <w:r w:rsidRPr="0078186D">
        <w:rPr>
          <w:rFonts w:ascii="Arial Narrow" w:eastAsia="Calibri" w:hAnsi="Arial Narrow" w:cs="Calibri"/>
          <w:b/>
          <w:bCs/>
          <w:color w:val="000000"/>
          <w:lang w:eastAsia="pl-PL"/>
        </w:rPr>
        <w:t>Umowa o podwykonawstwo</w:t>
      </w:r>
      <w:r w:rsidRPr="0078186D">
        <w:rPr>
          <w:rFonts w:ascii="Arial Narrow" w:eastAsia="Calibri" w:hAnsi="Arial Narrow" w:cs="Calibri"/>
          <w:color w:val="000000"/>
          <w:lang w:eastAsia="pl-PL"/>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3A4CA1BA"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 xml:space="preserve">Protokół konieczności </w:t>
      </w:r>
      <w:r w:rsidRPr="0078186D">
        <w:rPr>
          <w:rFonts w:ascii="Arial Narrow" w:eastAsia="Times New Roman" w:hAnsi="Arial Narrow" w:cs="Arial"/>
          <w:lang w:eastAsia="pl-PL"/>
        </w:rPr>
        <w:t xml:space="preserve">– </w:t>
      </w:r>
      <w:r w:rsidRPr="0078186D">
        <w:rPr>
          <w:rFonts w:ascii="Arial Narrow" w:eastAsia="Calibri" w:hAnsi="Arial Narrow" w:cs="Calibri"/>
          <w:color w:val="000000"/>
          <w:lang w:eastAsia="pl-PL"/>
        </w:rPr>
        <w:t xml:space="preserve">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na wniosek Wykonawcy, podpisany i zaakceptowany przez Zamawiającego. </w:t>
      </w:r>
    </w:p>
    <w:p w14:paraId="28E51DAF"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Protokół odbioru robót zanikających i ulegających zakryciu</w:t>
      </w:r>
      <w:r w:rsidRPr="0078186D">
        <w:rPr>
          <w:rFonts w:ascii="Arial Narrow" w:eastAsia="Times New Roman" w:hAnsi="Arial Narrow" w:cs="Arial"/>
          <w:lang w:eastAsia="pl-PL"/>
        </w:rPr>
        <w:t xml:space="preserve"> – dokument potwierdzający odbiór robót </w:t>
      </w:r>
      <w:r w:rsidRPr="0078186D">
        <w:rPr>
          <w:rFonts w:ascii="Arial Narrow" w:eastAsia="Times New Roman" w:hAnsi="Arial Narrow" w:cs="Arial"/>
          <w:lang w:eastAsia="pl-PL"/>
        </w:rPr>
        <w:br/>
        <w:t xml:space="preserve">w zakresie wykonania przez Wykonawcę zgodnie z Umową robót zanikających lub ulegających zakryciu. </w:t>
      </w:r>
    </w:p>
    <w:p w14:paraId="78B0967E"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Protokół odbioru częściowego</w:t>
      </w:r>
      <w:r w:rsidRPr="0078186D">
        <w:rPr>
          <w:rFonts w:ascii="Arial Narrow" w:eastAsia="Times New Roman" w:hAnsi="Arial Narrow" w:cs="Arial"/>
          <w:lang w:eastAsia="pl-PL"/>
        </w:rPr>
        <w:t xml:space="preserve"> – dokument potwierdzający odbiór robót w zakresie wykonania przez Wykonawcę zgodnie z Umową części robót budowlanych</w:t>
      </w:r>
      <w:r w:rsidRPr="0078186D">
        <w:rPr>
          <w:rFonts w:ascii="Arial Narrow" w:eastAsia="Times New Roman" w:hAnsi="Arial Narrow" w:cs="Arial"/>
          <w:u w:val="single"/>
          <w:lang w:eastAsia="pl-PL"/>
        </w:rPr>
        <w:t>.</w:t>
      </w:r>
    </w:p>
    <w:p w14:paraId="298A4A66"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Protokół odbioru usunięcia Wad</w:t>
      </w:r>
      <w:r w:rsidRPr="0078186D">
        <w:rPr>
          <w:rFonts w:ascii="Arial Narrow" w:eastAsia="Times New Roman" w:hAnsi="Arial Narrow" w:cs="Arial"/>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3954F0D0"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Protokół odbioru końcowego robót</w:t>
      </w:r>
      <w:r w:rsidRPr="0078186D">
        <w:rPr>
          <w:rFonts w:ascii="Arial Narrow" w:eastAsia="Times New Roman" w:hAnsi="Arial Narrow" w:cs="Arial"/>
          <w:lang w:eastAsia="pl-PL"/>
        </w:rPr>
        <w:t xml:space="preserve"> - dokument potwierdzający odbiór wykonania przez Wykonawcę całości robót budowlanych będących przedmiotem Umowy.</w:t>
      </w:r>
    </w:p>
    <w:p w14:paraId="0AA73987"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Protokół odbioru ostatecznego robót</w:t>
      </w:r>
      <w:r w:rsidRPr="0078186D">
        <w:rPr>
          <w:rFonts w:ascii="Arial Narrow" w:eastAsia="Times New Roman" w:hAnsi="Arial Narrow" w:cs="Arial"/>
          <w:lang w:eastAsia="pl-PL"/>
        </w:rPr>
        <w:t xml:space="preserve"> – dokument potwierdzający odbiór robót po usunięciu przez Wykonawcę wszystkich Wad ujawnionych w robotach budowlanych zrealizowanych na podstawie Umowy w okresie rękojmi </w:t>
      </w:r>
      <w:r w:rsidRPr="0078186D">
        <w:rPr>
          <w:rFonts w:ascii="Arial Narrow" w:eastAsia="Times New Roman" w:hAnsi="Arial Narrow" w:cs="Arial"/>
          <w:lang w:eastAsia="pl-PL"/>
        </w:rPr>
        <w:br/>
        <w:t xml:space="preserve">i gwarancji jakości. </w:t>
      </w:r>
    </w:p>
    <w:p w14:paraId="4C569AFA" w14:textId="60AC4B7D"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Calibri" w:hAnsi="Arial Narrow" w:cs="Calibri"/>
          <w:b/>
          <w:bCs/>
          <w:color w:val="000000"/>
          <w:lang w:eastAsia="pl-PL"/>
        </w:rPr>
        <w:t xml:space="preserve">Umowa o pracę - </w:t>
      </w:r>
      <w:r w:rsidRPr="0078186D">
        <w:rPr>
          <w:rFonts w:ascii="Arial Narrow" w:eastAsia="Calibri" w:hAnsi="Arial Narrow" w:cs="Calibri"/>
          <w:color w:val="000000"/>
          <w:lang w:eastAsia="pl-PL"/>
        </w:rPr>
        <w:t xml:space="preserve">umowa wskazująca na wykonywanie czynności pracy w sposób określony w </w:t>
      </w:r>
      <w:r w:rsidRPr="0078186D">
        <w:rPr>
          <w:rFonts w:ascii="Arial Narrow" w:eastAsia="Calibri" w:hAnsi="Arial Narrow" w:cs="Calibri"/>
          <w:color w:val="000000"/>
        </w:rPr>
        <w:t>art. 22 § 1 ustawy z dnia 26 czerwca 1974 r. Kodeks pracy (Dz. U. z 202</w:t>
      </w:r>
      <w:r w:rsidR="00CC7BDE">
        <w:rPr>
          <w:rFonts w:ascii="Arial Narrow" w:eastAsia="Calibri" w:hAnsi="Arial Narrow" w:cs="Calibri"/>
          <w:color w:val="000000"/>
        </w:rPr>
        <w:t>2</w:t>
      </w:r>
      <w:r w:rsidRPr="0078186D">
        <w:rPr>
          <w:rFonts w:ascii="Arial Narrow" w:eastAsia="Calibri" w:hAnsi="Arial Narrow" w:cs="Calibri"/>
          <w:color w:val="000000"/>
        </w:rPr>
        <w:t xml:space="preserve"> r., poz. </w:t>
      </w:r>
      <w:r w:rsidR="00CC7BDE">
        <w:rPr>
          <w:rFonts w:ascii="Arial Narrow" w:eastAsia="Calibri" w:hAnsi="Arial Narrow" w:cs="Calibri"/>
          <w:color w:val="000000"/>
        </w:rPr>
        <w:t>655</w:t>
      </w:r>
      <w:r w:rsidRPr="0078186D">
        <w:rPr>
          <w:rFonts w:ascii="Arial Narrow" w:eastAsia="Calibri" w:hAnsi="Arial Narrow" w:cs="Calibri"/>
          <w:color w:val="000000"/>
        </w:rPr>
        <w:t xml:space="preserve"> ze zm.).</w:t>
      </w:r>
    </w:p>
    <w:p w14:paraId="318445BC" w14:textId="77777777" w:rsidR="0078186D" w:rsidRPr="0078186D" w:rsidRDefault="0078186D" w:rsidP="0078186D">
      <w:pPr>
        <w:numPr>
          <w:ilvl w:val="0"/>
          <w:numId w:val="2"/>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b/>
          <w:lang w:eastAsia="pl-PL"/>
        </w:rPr>
        <w:t>Interpretacje:</w:t>
      </w:r>
    </w:p>
    <w:p w14:paraId="3A73F9C4" w14:textId="77777777" w:rsidR="0078186D" w:rsidRPr="0078186D" w:rsidRDefault="0078186D" w:rsidP="0078186D">
      <w:pPr>
        <w:numPr>
          <w:ilvl w:val="0"/>
          <w:numId w:val="18"/>
        </w:numPr>
        <w:tabs>
          <w:tab w:val="left" w:pos="709"/>
          <w:tab w:val="left" w:pos="1134"/>
        </w:tabs>
        <w:spacing w:after="0" w:line="240" w:lineRule="auto"/>
        <w:ind w:hanging="153"/>
        <w:jc w:val="both"/>
        <w:rPr>
          <w:rFonts w:ascii="Arial Narrow" w:eastAsia="Times New Roman" w:hAnsi="Arial Narrow" w:cs="Arial"/>
          <w:lang w:eastAsia="ar-SA"/>
        </w:rPr>
      </w:pPr>
      <w:r w:rsidRPr="0078186D">
        <w:rPr>
          <w:rFonts w:ascii="Arial Narrow" w:eastAsia="Times New Roman" w:hAnsi="Arial Narrow" w:cs="Arial"/>
          <w:lang w:eastAsia="ar-SA"/>
        </w:rPr>
        <w:t>Postanowienia Umowy są interpretowane na podstawie przepisów prawa polskiego,</w:t>
      </w:r>
    </w:p>
    <w:p w14:paraId="0E419E16" w14:textId="77777777" w:rsidR="0078186D" w:rsidRPr="0078186D" w:rsidRDefault="0078186D" w:rsidP="0078186D">
      <w:pPr>
        <w:numPr>
          <w:ilvl w:val="0"/>
          <w:numId w:val="18"/>
        </w:numPr>
        <w:tabs>
          <w:tab w:val="left" w:pos="1134"/>
        </w:tabs>
        <w:spacing w:after="0" w:line="240" w:lineRule="auto"/>
        <w:ind w:left="1134" w:hanging="567"/>
        <w:jc w:val="both"/>
        <w:rPr>
          <w:rFonts w:ascii="Arial Narrow" w:eastAsia="Times New Roman" w:hAnsi="Arial Narrow" w:cs="Arial"/>
          <w:lang w:eastAsia="ar-SA"/>
        </w:rPr>
      </w:pPr>
      <w:r w:rsidRPr="0078186D">
        <w:rPr>
          <w:rFonts w:ascii="Arial Narrow" w:eastAsia="Times New Roman" w:hAnsi="Arial Narrow" w:cs="Arial"/>
          <w:lang w:eastAsia="ar-SA"/>
        </w:rPr>
        <w:lastRenderedPageBreak/>
        <w:t xml:space="preserve">Ilekroć pojęcie użyte jest w liczbie pojedynczej, dotyczy to również użytego pojęcia w liczbie mnogiej </w:t>
      </w:r>
      <w:r w:rsidRPr="0078186D">
        <w:rPr>
          <w:rFonts w:ascii="Arial Narrow" w:eastAsia="Times New Roman" w:hAnsi="Arial Narrow" w:cs="Arial"/>
          <w:lang w:eastAsia="ar-SA"/>
        </w:rPr>
        <w:br/>
        <w:t>i odwrotnie chyba, że z określonego uregulowania wynika wyraźnie coś innego,</w:t>
      </w:r>
    </w:p>
    <w:p w14:paraId="065A6938" w14:textId="515769FC" w:rsidR="0078186D" w:rsidRPr="0078186D" w:rsidRDefault="0078186D" w:rsidP="0078186D">
      <w:pPr>
        <w:numPr>
          <w:ilvl w:val="0"/>
          <w:numId w:val="18"/>
        </w:numPr>
        <w:tabs>
          <w:tab w:val="left" w:pos="1134"/>
        </w:tabs>
        <w:spacing w:after="0" w:line="240" w:lineRule="auto"/>
        <w:ind w:left="1134"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Integralną częścią Umowy są załączniki do Umowy, wymienione w § </w:t>
      </w:r>
      <w:r w:rsidR="00B50965">
        <w:rPr>
          <w:rFonts w:ascii="Arial Narrow" w:eastAsia="Times New Roman" w:hAnsi="Arial Narrow" w:cs="Arial"/>
          <w:lang w:eastAsia="ar-SA"/>
        </w:rPr>
        <w:t>19</w:t>
      </w:r>
      <w:r w:rsidRPr="0078186D">
        <w:rPr>
          <w:rFonts w:ascii="Arial Narrow" w:eastAsia="Times New Roman" w:hAnsi="Arial Narrow" w:cs="Arial"/>
          <w:lang w:eastAsia="ar-SA"/>
        </w:rPr>
        <w:t>,</w:t>
      </w:r>
    </w:p>
    <w:p w14:paraId="558337CC" w14:textId="77777777" w:rsidR="0078186D" w:rsidRPr="0078186D" w:rsidRDefault="0078186D" w:rsidP="0078186D">
      <w:pPr>
        <w:numPr>
          <w:ilvl w:val="0"/>
          <w:numId w:val="18"/>
        </w:numPr>
        <w:tabs>
          <w:tab w:val="left" w:pos="1134"/>
        </w:tabs>
        <w:spacing w:after="0" w:line="240" w:lineRule="auto"/>
        <w:ind w:left="1134" w:hanging="567"/>
        <w:jc w:val="both"/>
        <w:rPr>
          <w:rFonts w:ascii="Arial Narrow" w:eastAsia="Times New Roman" w:hAnsi="Arial Narrow" w:cs="Arial"/>
          <w:lang w:eastAsia="ar-SA"/>
        </w:rPr>
      </w:pPr>
      <w:r w:rsidRPr="0078186D">
        <w:rPr>
          <w:rFonts w:ascii="Arial Narrow" w:eastAsia="Times New Roman" w:hAnsi="Arial Narrow" w:cs="Arial"/>
          <w:lang w:eastAsia="ar-SA"/>
        </w:rPr>
        <w:t>Wszelkie dokumenty dostarczane drugiej Stronie w trakcie realizacji Umowy będą sporządzane w języku polskim.</w:t>
      </w:r>
    </w:p>
    <w:p w14:paraId="26007EA1" w14:textId="77777777" w:rsidR="0078186D" w:rsidRPr="0078186D" w:rsidRDefault="0078186D" w:rsidP="0078186D">
      <w:pPr>
        <w:numPr>
          <w:ilvl w:val="0"/>
          <w:numId w:val="18"/>
        </w:numPr>
        <w:tabs>
          <w:tab w:val="left" w:pos="1134"/>
        </w:tabs>
        <w:spacing w:after="0" w:line="240" w:lineRule="auto"/>
        <w:ind w:left="1134" w:hanging="567"/>
        <w:jc w:val="both"/>
        <w:rPr>
          <w:rFonts w:ascii="Arial Narrow" w:eastAsia="Times New Roman" w:hAnsi="Arial Narrow" w:cs="Arial"/>
          <w:lang w:eastAsia="ar-SA"/>
        </w:rPr>
      </w:pPr>
      <w:r w:rsidRPr="0078186D">
        <w:rPr>
          <w:rFonts w:ascii="Arial Narrow" w:eastAsia="Times New Roman" w:hAnsi="Arial Narrow" w:cs="Arial"/>
          <w:lang w:eastAsia="ar-SA"/>
        </w:rPr>
        <w:t>Śródtytuły nie wpływają na interpretację postanowień umownych.</w:t>
      </w:r>
    </w:p>
    <w:p w14:paraId="7C06A114" w14:textId="77777777" w:rsidR="0078186D" w:rsidRPr="0078186D" w:rsidRDefault="0078186D" w:rsidP="0078186D">
      <w:pPr>
        <w:numPr>
          <w:ilvl w:val="0"/>
          <w:numId w:val="18"/>
        </w:numPr>
        <w:tabs>
          <w:tab w:val="left" w:pos="1134"/>
        </w:tabs>
        <w:spacing w:after="0" w:line="240" w:lineRule="auto"/>
        <w:ind w:left="1134" w:hanging="567"/>
        <w:jc w:val="both"/>
        <w:rPr>
          <w:rFonts w:ascii="Arial Narrow" w:eastAsia="Times New Roman" w:hAnsi="Arial Narrow" w:cs="Arial"/>
          <w:lang w:eastAsia="ar-SA"/>
        </w:rPr>
      </w:pPr>
      <w:r w:rsidRPr="0078186D">
        <w:rPr>
          <w:rFonts w:ascii="Arial Narrow" w:eastAsia="Times New Roman" w:hAnsi="Arial Narrow" w:cs="Arial"/>
          <w:lang w:eastAsia="ar-SA"/>
        </w:rPr>
        <w:t>Terminy określone w Umowie w dniach, tygodniach i miesiącach odnoszą się do dni, tygodni i miesięcy kalendarzowych. Bieg i upływ terminu określane są zgodnie z przepisami KC.</w:t>
      </w:r>
    </w:p>
    <w:p w14:paraId="255E7E1E" w14:textId="77777777" w:rsidR="0078186D" w:rsidRPr="0078186D" w:rsidRDefault="0078186D" w:rsidP="0078186D">
      <w:pPr>
        <w:tabs>
          <w:tab w:val="left" w:pos="1134"/>
        </w:tabs>
        <w:spacing w:after="0" w:line="240" w:lineRule="auto"/>
        <w:ind w:left="1134"/>
        <w:jc w:val="both"/>
        <w:rPr>
          <w:rFonts w:ascii="Arial Narrow" w:eastAsia="Times New Roman" w:hAnsi="Arial Narrow" w:cs="Arial"/>
          <w:lang w:eastAsia="ar-SA"/>
        </w:rPr>
      </w:pPr>
    </w:p>
    <w:p w14:paraId="3519167F" w14:textId="77777777" w:rsidR="0078186D" w:rsidRPr="0078186D" w:rsidRDefault="0078186D" w:rsidP="0078186D">
      <w:pPr>
        <w:autoSpaceDE w:val="0"/>
        <w:autoSpaceDN w:val="0"/>
        <w:adjustRightInd w:val="0"/>
        <w:spacing w:after="0" w:line="276" w:lineRule="auto"/>
        <w:jc w:val="center"/>
        <w:rPr>
          <w:rFonts w:ascii="Arial Narrow" w:eastAsia="Times New Roman" w:hAnsi="Arial Narrow" w:cs="Arial"/>
          <w:b/>
          <w:bCs/>
          <w:kern w:val="24"/>
          <w:lang w:eastAsia="pl-PL"/>
        </w:rPr>
      </w:pPr>
      <w:r w:rsidRPr="0078186D">
        <w:rPr>
          <w:rFonts w:ascii="Arial Narrow" w:eastAsia="Times New Roman" w:hAnsi="Arial Narrow" w:cs="Arial"/>
          <w:b/>
          <w:bCs/>
          <w:kern w:val="24"/>
          <w:lang w:eastAsia="pl-PL"/>
        </w:rPr>
        <w:t>§2</w:t>
      </w:r>
    </w:p>
    <w:p w14:paraId="1E80D88F"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(przedmiot umowy)</w:t>
      </w:r>
    </w:p>
    <w:p w14:paraId="5000B84B" w14:textId="69EB8CC2" w:rsidR="0078186D" w:rsidRPr="0078186D" w:rsidRDefault="0078186D" w:rsidP="0078186D">
      <w:pPr>
        <w:numPr>
          <w:ilvl w:val="0"/>
          <w:numId w:val="23"/>
        </w:numPr>
        <w:autoSpaceDE w:val="0"/>
        <w:autoSpaceDN w:val="0"/>
        <w:adjustRightInd w:val="0"/>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 xml:space="preserve">Przedmiotem umowy jest wykonanie robót budowlanych zadania </w:t>
      </w:r>
      <w:proofErr w:type="spellStart"/>
      <w:r w:rsidRPr="0078186D">
        <w:rPr>
          <w:rFonts w:ascii="Arial Narrow" w:eastAsia="Times New Roman" w:hAnsi="Arial Narrow" w:cs="Arial"/>
          <w:lang w:eastAsia="pl-PL"/>
        </w:rPr>
        <w:t>pn</w:t>
      </w:r>
      <w:proofErr w:type="spellEnd"/>
      <w:r w:rsidRPr="0078186D">
        <w:rPr>
          <w:rFonts w:ascii="Arial Narrow" w:eastAsia="Times New Roman" w:hAnsi="Arial Narrow" w:cs="Arial"/>
          <w:lang w:eastAsia="pl-PL"/>
        </w:rPr>
        <w:t>.”</w:t>
      </w:r>
      <w:r w:rsidR="00CC7BDE">
        <w:rPr>
          <w:rFonts w:ascii="Arial Narrow" w:eastAsia="Times New Roman" w:hAnsi="Arial Narrow" w:cs="Arial"/>
          <w:lang w:eastAsia="pl-PL"/>
        </w:rPr>
        <w:t xml:space="preserve">Wymiana wraz z remontem </w:t>
      </w:r>
      <w:r w:rsidR="00242235">
        <w:rPr>
          <w:rFonts w:ascii="Arial Narrow" w:eastAsia="Times New Roman" w:hAnsi="Arial Narrow" w:cs="Arial"/>
          <w:lang w:eastAsia="pl-PL"/>
        </w:rPr>
        <w:t>pokrycia</w:t>
      </w:r>
      <w:r w:rsidR="00CC7BDE">
        <w:rPr>
          <w:rFonts w:ascii="Arial Narrow" w:eastAsia="Times New Roman" w:hAnsi="Arial Narrow" w:cs="Arial"/>
          <w:lang w:eastAsia="pl-PL"/>
        </w:rPr>
        <w:t xml:space="preserve"> </w:t>
      </w:r>
      <w:r w:rsidR="00242235">
        <w:rPr>
          <w:rFonts w:ascii="Arial Narrow" w:eastAsia="Times New Roman" w:hAnsi="Arial Narrow" w:cs="Arial"/>
          <w:lang w:eastAsia="pl-PL"/>
        </w:rPr>
        <w:t>dachu budynku Szkoły Podstawowej w Lipkach Wielkich</w:t>
      </w:r>
      <w:r w:rsidRPr="0078186D">
        <w:rPr>
          <w:rFonts w:ascii="Arial Narrow" w:eastAsia="Times New Roman" w:hAnsi="Arial Narrow" w:cs="Arial"/>
          <w:lang w:eastAsia="pl-PL"/>
        </w:rPr>
        <w:t xml:space="preserve">” </w:t>
      </w:r>
    </w:p>
    <w:p w14:paraId="46AB06FD" w14:textId="77777777" w:rsidR="0078186D" w:rsidRPr="0078186D" w:rsidRDefault="0078186D" w:rsidP="0078186D">
      <w:pPr>
        <w:numPr>
          <w:ilvl w:val="0"/>
          <w:numId w:val="23"/>
        </w:numPr>
        <w:autoSpaceDE w:val="0"/>
        <w:autoSpaceDN w:val="0"/>
        <w:adjustRightInd w:val="0"/>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 xml:space="preserve">Przedmiot umowy obejmuje wykonanie wszelkich i niezbędnych robót budowlanych i wykończeniowych. </w:t>
      </w:r>
    </w:p>
    <w:p w14:paraId="2A37E769" w14:textId="77777777" w:rsidR="0078186D" w:rsidRPr="0078186D" w:rsidRDefault="0078186D" w:rsidP="0078186D">
      <w:pPr>
        <w:numPr>
          <w:ilvl w:val="0"/>
          <w:numId w:val="23"/>
        </w:numPr>
        <w:autoSpaceDE w:val="0"/>
        <w:autoSpaceDN w:val="0"/>
        <w:adjustRightInd w:val="0"/>
        <w:spacing w:after="0" w:line="240" w:lineRule="auto"/>
        <w:contextualSpacing/>
        <w:jc w:val="both"/>
        <w:rPr>
          <w:rFonts w:ascii="Arial Narrow" w:eastAsia="Calibri" w:hAnsi="Arial Narrow" w:cs="Arial"/>
          <w:lang w:eastAsia="pl-PL"/>
        </w:rPr>
      </w:pPr>
      <w:r w:rsidRPr="0078186D">
        <w:rPr>
          <w:rFonts w:ascii="Arial Narrow" w:eastAsia="Calibri" w:hAnsi="Arial Narrow" w:cs="Arial"/>
          <w:lang w:eastAsia="pl-PL"/>
        </w:rPr>
        <w:t>Zakres rzeczowy przedmiotu umowy ma być wykonany w oparciu o:</w:t>
      </w:r>
    </w:p>
    <w:p w14:paraId="3DB57645" w14:textId="77777777" w:rsidR="0078186D" w:rsidRPr="0078186D" w:rsidRDefault="0078186D" w:rsidP="0078186D">
      <w:pPr>
        <w:numPr>
          <w:ilvl w:val="0"/>
          <w:numId w:val="24"/>
        </w:numPr>
        <w:autoSpaceDE w:val="0"/>
        <w:autoSpaceDN w:val="0"/>
        <w:adjustRightInd w:val="0"/>
        <w:spacing w:after="0" w:line="240" w:lineRule="auto"/>
        <w:ind w:firstLine="273"/>
        <w:contextualSpacing/>
        <w:jc w:val="both"/>
        <w:rPr>
          <w:rFonts w:ascii="Arial Narrow" w:eastAsia="Calibri" w:hAnsi="Arial Narrow" w:cs="Arial"/>
          <w:lang w:eastAsia="pl-PL"/>
        </w:rPr>
      </w:pPr>
      <w:r w:rsidRPr="0078186D">
        <w:rPr>
          <w:rFonts w:ascii="Arial Narrow" w:eastAsia="Calibri" w:hAnsi="Arial Narrow" w:cs="Arial"/>
          <w:lang w:eastAsia="pl-PL"/>
        </w:rPr>
        <w:t>Specyfikację Techniczną Wykonania i Odbioru Robót Budowlanych,</w:t>
      </w:r>
    </w:p>
    <w:p w14:paraId="758707B6" w14:textId="77777777" w:rsidR="0078186D" w:rsidRPr="0078186D" w:rsidRDefault="0078186D" w:rsidP="0078186D">
      <w:pPr>
        <w:numPr>
          <w:ilvl w:val="0"/>
          <w:numId w:val="24"/>
        </w:numPr>
        <w:autoSpaceDE w:val="0"/>
        <w:autoSpaceDN w:val="0"/>
        <w:adjustRightInd w:val="0"/>
        <w:spacing w:after="0" w:line="240" w:lineRule="auto"/>
        <w:ind w:firstLine="273"/>
        <w:contextualSpacing/>
        <w:jc w:val="both"/>
        <w:rPr>
          <w:rFonts w:ascii="Arial Narrow" w:eastAsia="Calibri" w:hAnsi="Arial Narrow" w:cs="Arial"/>
          <w:lang w:eastAsia="pl-PL"/>
        </w:rPr>
      </w:pPr>
      <w:r w:rsidRPr="0078186D">
        <w:rPr>
          <w:rFonts w:ascii="Arial Narrow" w:eastAsia="Calibri" w:hAnsi="Arial Narrow" w:cs="Arial"/>
          <w:lang w:eastAsia="pl-PL"/>
        </w:rPr>
        <w:t>Specyfikację Warunków Zamówienia wraz z załącznikami,</w:t>
      </w:r>
    </w:p>
    <w:p w14:paraId="583FB85E" w14:textId="77777777" w:rsidR="0078186D" w:rsidRPr="0078186D" w:rsidRDefault="0078186D" w:rsidP="0078186D">
      <w:pPr>
        <w:numPr>
          <w:ilvl w:val="0"/>
          <w:numId w:val="24"/>
        </w:numPr>
        <w:autoSpaceDE w:val="0"/>
        <w:autoSpaceDN w:val="0"/>
        <w:adjustRightInd w:val="0"/>
        <w:spacing w:after="0" w:line="240" w:lineRule="auto"/>
        <w:ind w:firstLine="273"/>
        <w:contextualSpacing/>
        <w:jc w:val="both"/>
        <w:rPr>
          <w:rFonts w:ascii="Arial Narrow" w:eastAsia="Calibri" w:hAnsi="Arial Narrow" w:cs="Arial"/>
          <w:lang w:eastAsia="pl-PL"/>
        </w:rPr>
      </w:pPr>
      <w:r w:rsidRPr="0078186D">
        <w:rPr>
          <w:rFonts w:ascii="Arial Narrow" w:eastAsia="Calibri" w:hAnsi="Arial Narrow" w:cs="Arial"/>
          <w:lang w:eastAsia="pl-PL"/>
        </w:rPr>
        <w:t>Formularz Ofertowy – załącznik nr 2 do umowy,</w:t>
      </w:r>
    </w:p>
    <w:p w14:paraId="1F90D3AE" w14:textId="77777777" w:rsidR="0078186D" w:rsidRPr="0078186D" w:rsidRDefault="0078186D" w:rsidP="0078186D">
      <w:pPr>
        <w:numPr>
          <w:ilvl w:val="0"/>
          <w:numId w:val="24"/>
        </w:numPr>
        <w:autoSpaceDE w:val="0"/>
        <w:autoSpaceDN w:val="0"/>
        <w:adjustRightInd w:val="0"/>
        <w:spacing w:after="0" w:line="240" w:lineRule="auto"/>
        <w:ind w:firstLine="273"/>
        <w:contextualSpacing/>
        <w:jc w:val="both"/>
        <w:rPr>
          <w:rFonts w:ascii="Arial Narrow" w:eastAsia="Calibri" w:hAnsi="Arial Narrow" w:cs="Arial"/>
          <w:lang w:eastAsia="pl-PL"/>
        </w:rPr>
      </w:pPr>
      <w:r w:rsidRPr="0078186D">
        <w:rPr>
          <w:rFonts w:ascii="Arial Narrow" w:eastAsia="Calibri" w:hAnsi="Arial Narrow" w:cs="Arial"/>
          <w:lang w:eastAsia="pl-PL"/>
        </w:rPr>
        <w:t>Harmonogram rzeczowo-finansowy – załącznik nr 3 do umowy,</w:t>
      </w:r>
    </w:p>
    <w:p w14:paraId="12157269" w14:textId="6F5612A5" w:rsidR="0078186D" w:rsidRPr="0078186D" w:rsidRDefault="0078186D" w:rsidP="0078186D">
      <w:pPr>
        <w:numPr>
          <w:ilvl w:val="0"/>
          <w:numId w:val="24"/>
        </w:numPr>
        <w:autoSpaceDE w:val="0"/>
        <w:autoSpaceDN w:val="0"/>
        <w:adjustRightInd w:val="0"/>
        <w:spacing w:after="0" w:line="240" w:lineRule="auto"/>
        <w:ind w:firstLine="273"/>
        <w:contextualSpacing/>
        <w:jc w:val="both"/>
        <w:rPr>
          <w:rFonts w:ascii="Arial Narrow" w:eastAsia="Calibri" w:hAnsi="Arial Narrow" w:cs="Arial"/>
          <w:lang w:eastAsia="pl-PL"/>
        </w:rPr>
      </w:pPr>
      <w:r w:rsidRPr="0078186D">
        <w:rPr>
          <w:rFonts w:ascii="Arial Narrow" w:eastAsia="Calibri" w:hAnsi="Arial Narrow" w:cs="Arial"/>
          <w:lang w:eastAsia="pl-PL"/>
        </w:rPr>
        <w:t>Kartę gwarancyjną – załącznik nr</w:t>
      </w:r>
      <w:r w:rsidR="00B50965">
        <w:rPr>
          <w:rFonts w:ascii="Arial Narrow" w:eastAsia="Calibri" w:hAnsi="Arial Narrow" w:cs="Arial"/>
          <w:lang w:eastAsia="pl-PL"/>
        </w:rPr>
        <w:t xml:space="preserve"> 5</w:t>
      </w:r>
      <w:r w:rsidRPr="0078186D">
        <w:rPr>
          <w:rFonts w:ascii="Arial Narrow" w:eastAsia="Calibri" w:hAnsi="Arial Narrow" w:cs="Arial"/>
          <w:lang w:eastAsia="pl-PL"/>
        </w:rPr>
        <w:t xml:space="preserve"> do umowy,</w:t>
      </w:r>
    </w:p>
    <w:p w14:paraId="5BD2E276" w14:textId="77777777" w:rsidR="0078186D" w:rsidRPr="0078186D" w:rsidRDefault="0078186D" w:rsidP="0078186D">
      <w:pPr>
        <w:numPr>
          <w:ilvl w:val="0"/>
          <w:numId w:val="24"/>
        </w:numPr>
        <w:autoSpaceDE w:val="0"/>
        <w:autoSpaceDN w:val="0"/>
        <w:adjustRightInd w:val="0"/>
        <w:spacing w:after="0" w:line="240" w:lineRule="auto"/>
        <w:ind w:firstLine="273"/>
        <w:contextualSpacing/>
        <w:jc w:val="both"/>
        <w:rPr>
          <w:rFonts w:ascii="Arial Narrow" w:eastAsia="Calibri" w:hAnsi="Arial Narrow" w:cs="Arial"/>
          <w:lang w:eastAsia="pl-PL"/>
        </w:rPr>
      </w:pPr>
      <w:r w:rsidRPr="0078186D">
        <w:rPr>
          <w:rFonts w:ascii="Arial Narrow" w:eastAsia="Calibri" w:hAnsi="Arial Narrow" w:cs="Arial"/>
          <w:lang w:eastAsia="pl-PL"/>
        </w:rPr>
        <w:t>Przedmiar Robót,</w:t>
      </w:r>
    </w:p>
    <w:p w14:paraId="66219CCF" w14:textId="77777777" w:rsidR="0078186D" w:rsidRPr="0078186D" w:rsidRDefault="0078186D" w:rsidP="0078186D">
      <w:pPr>
        <w:numPr>
          <w:ilvl w:val="0"/>
          <w:numId w:val="23"/>
        </w:numPr>
        <w:autoSpaceDE w:val="0"/>
        <w:autoSpaceDN w:val="0"/>
        <w:adjustRightInd w:val="0"/>
        <w:spacing w:after="0" w:line="240" w:lineRule="auto"/>
        <w:contextualSpacing/>
        <w:jc w:val="both"/>
        <w:rPr>
          <w:rFonts w:ascii="Arial Narrow" w:eastAsia="Calibri" w:hAnsi="Arial Narrow" w:cs="Arial"/>
          <w:lang w:eastAsia="pl-PL"/>
        </w:rPr>
      </w:pPr>
      <w:r w:rsidRPr="0078186D">
        <w:rPr>
          <w:rFonts w:ascii="Arial Narrow" w:eastAsia="Times New Roman" w:hAnsi="Arial Narrow" w:cs="Times New Roman"/>
          <w:kern w:val="3"/>
          <w:lang w:eastAsia="pl-PL" w:bidi="hi-IN"/>
        </w:rPr>
        <w:t>Dokumenty te należy uważać oraz odczytywać i interpretować jako cześć niniejszej umowy, w kolejności wskazanej powyżej. Wszelkie uzupełnienia do tych dokumentów winny być odczytywane w takiej samej kolejności jak dokumenty nimi modyfikowane.</w:t>
      </w:r>
    </w:p>
    <w:p w14:paraId="3289ABA2" w14:textId="77777777" w:rsidR="0078186D" w:rsidRPr="0078186D" w:rsidRDefault="0078186D" w:rsidP="0078186D">
      <w:pPr>
        <w:numPr>
          <w:ilvl w:val="0"/>
          <w:numId w:val="23"/>
        </w:numPr>
        <w:tabs>
          <w:tab w:val="left" w:pos="1134"/>
        </w:tabs>
        <w:suppressAutoHyphens/>
        <w:autoSpaceDN w:val="0"/>
        <w:spacing w:after="0" w:line="240" w:lineRule="auto"/>
        <w:contextualSpacing/>
        <w:jc w:val="both"/>
        <w:textAlignment w:val="baseline"/>
        <w:rPr>
          <w:rFonts w:ascii="Arial Narrow" w:eastAsia="Times New Roman" w:hAnsi="Arial Narrow" w:cs="Times New Roman"/>
          <w:kern w:val="3"/>
          <w:lang w:eastAsia="pl-PL" w:bidi="hi-IN"/>
        </w:rPr>
      </w:pPr>
      <w:r w:rsidRPr="0078186D">
        <w:rPr>
          <w:rFonts w:ascii="Arial Narrow" w:eastAsia="Times New Roman" w:hAnsi="Arial Narrow" w:cs="Times New Roman"/>
          <w:kern w:val="3"/>
          <w:lang w:eastAsia="pl-PL" w:bidi="hi-IN"/>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w:t>
      </w:r>
    </w:p>
    <w:p w14:paraId="668A380C" w14:textId="77777777" w:rsidR="0078186D" w:rsidRPr="0078186D" w:rsidRDefault="0078186D" w:rsidP="0078186D">
      <w:pPr>
        <w:spacing w:after="0" w:line="276" w:lineRule="auto"/>
        <w:rPr>
          <w:rFonts w:ascii="Arial Narrow" w:eastAsia="Times New Roman" w:hAnsi="Arial Narrow" w:cs="Arial"/>
          <w:b/>
          <w:lang w:eastAsia="pl-PL"/>
        </w:rPr>
      </w:pPr>
    </w:p>
    <w:p w14:paraId="5F95082A"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§3</w:t>
      </w:r>
    </w:p>
    <w:p w14:paraId="73670AFF"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(obowiązki stron)</w:t>
      </w:r>
    </w:p>
    <w:p w14:paraId="531DCD60" w14:textId="77777777" w:rsidR="0078186D" w:rsidRPr="0078186D" w:rsidRDefault="0078186D" w:rsidP="0078186D">
      <w:pPr>
        <w:spacing w:after="5" w:line="250" w:lineRule="auto"/>
        <w:ind w:left="370" w:right="128" w:hanging="10"/>
        <w:jc w:val="both"/>
        <w:rPr>
          <w:rFonts w:ascii="Arial Narrow" w:eastAsia="Verdana" w:hAnsi="Arial Narrow" w:cs="Verdana"/>
          <w:color w:val="000000"/>
          <w:lang w:eastAsia="pl-PL"/>
        </w:rPr>
      </w:pPr>
      <w:r w:rsidRPr="0078186D">
        <w:rPr>
          <w:rFonts w:ascii="Arial Narrow" w:eastAsia="Times New Roman" w:hAnsi="Arial Narrow" w:cs="Times New Roman"/>
          <w:color w:val="000000"/>
          <w:lang w:eastAsia="pl-PL"/>
        </w:rPr>
        <w:t xml:space="preserve">I. </w:t>
      </w:r>
      <w:r w:rsidRPr="0078186D">
        <w:rPr>
          <w:rFonts w:ascii="Arial Narrow" w:eastAsia="Verdana" w:hAnsi="Arial Narrow" w:cs="Verdana"/>
          <w:color w:val="000000"/>
          <w:lang w:eastAsia="pl-PL"/>
        </w:rPr>
        <w:t xml:space="preserve">Obowiązki Wykonawcy. </w:t>
      </w:r>
    </w:p>
    <w:p w14:paraId="395CB5B7" w14:textId="77777777" w:rsidR="0078186D" w:rsidRPr="0078186D" w:rsidRDefault="0078186D" w:rsidP="0078186D">
      <w:pPr>
        <w:spacing w:after="5" w:line="250" w:lineRule="auto"/>
        <w:ind w:left="370" w:right="128" w:hanging="10"/>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1.Wykonawca zobowiązany jest: </w:t>
      </w:r>
    </w:p>
    <w:p w14:paraId="34B3FF27"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uzgodnić z Zamawiającym w ciągu 7 dni od zawarcia niniejszej Umowy harmonogram rzeczowo-finansowy,</w:t>
      </w:r>
    </w:p>
    <w:p w14:paraId="7850548E"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sporządzić przed rozpoczęciem robót plan bezpieczeństwa i ochrony zdrowia,  zgodnie z przepisami rozporządzenia Ministra Infrastruktury z dnia 23 czerwca 2003 r. w sprawie informacji dotyczącej bezpieczeństwa  i ochrony zdrowia oraz planu bezpieczeństwa i ochrony zdrowia  (Dz. U. z 2003 r. Nr 120, poz. 1126) i niezwłocznie przekazać 1 egzemplarz planu „BIOZ” Zamawiającemu, </w:t>
      </w:r>
    </w:p>
    <w:p w14:paraId="3CC8C02D" w14:textId="77777777" w:rsidR="0078186D" w:rsidRPr="0078186D" w:rsidRDefault="0078186D" w:rsidP="0078186D">
      <w:pPr>
        <w:numPr>
          <w:ilvl w:val="0"/>
          <w:numId w:val="26"/>
        </w:numPr>
        <w:tabs>
          <w:tab w:val="left" w:pos="426"/>
        </w:tabs>
        <w:suppressAutoHyphens/>
        <w:spacing w:after="0" w:line="240" w:lineRule="auto"/>
        <w:jc w:val="both"/>
        <w:textAlignment w:val="baseline"/>
        <w:rPr>
          <w:rFonts w:ascii="Arial Narrow" w:eastAsia="Calibri" w:hAnsi="Arial Narrow" w:cs="Arial"/>
          <w:kern w:val="2"/>
          <w:lang w:eastAsia="pl-PL" w:bidi="hi-IN"/>
        </w:rPr>
      </w:pPr>
      <w:r w:rsidRPr="0078186D">
        <w:rPr>
          <w:rFonts w:ascii="Arial Narrow" w:eastAsia="Calibri" w:hAnsi="Arial Narrow" w:cs="Arial"/>
          <w:kern w:val="2"/>
          <w:lang w:eastAsia="pl-PL" w:bidi="hi-IN"/>
        </w:rPr>
        <w:t>realizować roboty w uzgodnieniu z użytkownikiem obiektu,</w:t>
      </w:r>
    </w:p>
    <w:p w14:paraId="7C814A19"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prowadzić dziennik budowy/dziennik robót zgodnie z przepisami rozporządzenia Ministra Infrastruktury z dnia 26 czerwca 2002r. w sprawie dziennika budowy, montażu i rozbiórki, tablicy informacyjnej oraz ogłoszenia zawierającego dane dotyczące bezpieczeństwa pracy i ochrony zdrowia (Dz. U. z 2018 r. poz. 963 ze zm.) a także prowadzić dziennik kontroli BHP na placu budowy, </w:t>
      </w:r>
    </w:p>
    <w:p w14:paraId="0704936D"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prowadzić wszystkie roboty związane z realizacją zadania (w tym wykonanie i montaż rusztowań oraz zabezpieczeń) w sposób bezpieczny zgodnie z Rozporządzeniem Ministra Infrastruktury z dnia 6 lutego 2003r. w sprawie bezpieczeństwa i higieny pracy podczas wykonywania robót budowlanych (Dz. U. z 2003r. Nr 47 poz.401 ze zm.), </w:t>
      </w:r>
    </w:p>
    <w:p w14:paraId="55987744"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uczestniczyć w wyznaczonych przez Zamawiającego spotkaniach w celu omówienia spraw związanych z realizacją przedmiotu umowy, </w:t>
      </w:r>
    </w:p>
    <w:p w14:paraId="55244E28"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uzyskać wszystkie uzgodnienia wymagane przepisami prawa, opinie i zatwierdzenia, </w:t>
      </w:r>
    </w:p>
    <w:p w14:paraId="6CD7484B"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lastRenderedPageBreak/>
        <w:t xml:space="preserve">zbilansować potrzeby w zakresie energii elektrycznej, </w:t>
      </w:r>
    </w:p>
    <w:p w14:paraId="19FD5771"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uzupełnić i poprawić dokumentację wg zaleceń jednostek uzgadniających i urzędów zatwierdzających, </w:t>
      </w:r>
    </w:p>
    <w:p w14:paraId="271036A3"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lang w:eastAsia="pl-PL"/>
        </w:rPr>
      </w:pPr>
      <w:r w:rsidRPr="0078186D">
        <w:rPr>
          <w:rFonts w:ascii="Arial Narrow" w:eastAsia="Verdana" w:hAnsi="Arial Narrow" w:cs="Verdana"/>
          <w:lang w:eastAsia="pl-PL"/>
        </w:rPr>
        <w:t>zapewnić prowadzenie robót przez Kierownika Budowy posiadającego wymagane uprawnienia budowlane oraz wpis do właściwej izby samorządu zawodowego,</w:t>
      </w:r>
    </w:p>
    <w:p w14:paraId="340CC19D"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lang w:eastAsia="pl-PL"/>
        </w:rPr>
      </w:pPr>
      <w:r w:rsidRPr="0078186D">
        <w:rPr>
          <w:rFonts w:ascii="Arial Narrow" w:eastAsia="Verdana" w:hAnsi="Arial Narrow" w:cs="Verdana"/>
          <w:lang w:eastAsia="pl-PL"/>
        </w:rPr>
        <w:t xml:space="preserve">rozpocząć roboty budowlano-montażowe w terminie do 7 dni po przekazaniu placu budowy, </w:t>
      </w:r>
    </w:p>
    <w:p w14:paraId="686C78ED"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zorganizować, zagospodarować oraz należycie zabezpieczyć plac budowy wraz z zapleczem budowy, ponosić koszty zużycia wody, zrzutu ścieków, kosztów energii elektrycznej, </w:t>
      </w:r>
    </w:p>
    <w:p w14:paraId="24681496"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usunąć wszelkie szkody i awarie spowodowane przez Wykonawcę w trakcie realizacji robót, </w:t>
      </w:r>
    </w:p>
    <w:p w14:paraId="47EA74F7"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utrzymać plac budowy w stanie wolnym od zbędnych przeszkód, usuwać na bieżąco zbędne materiały, odpady, śmieci, urządzenia prowizoryczne, które nie są już potrzebne, </w:t>
      </w:r>
    </w:p>
    <w:p w14:paraId="08960399" w14:textId="7C707F29"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(Dz. U. z 202</w:t>
      </w:r>
      <w:r w:rsidR="00242235">
        <w:rPr>
          <w:rFonts w:ascii="Arial Narrow" w:eastAsia="Verdana" w:hAnsi="Arial Narrow" w:cs="Verdana"/>
          <w:color w:val="000000"/>
          <w:lang w:eastAsia="pl-PL"/>
        </w:rPr>
        <w:t>2</w:t>
      </w:r>
      <w:r w:rsidRPr="0078186D">
        <w:rPr>
          <w:rFonts w:ascii="Arial Narrow" w:eastAsia="Verdana" w:hAnsi="Arial Narrow" w:cs="Verdana"/>
          <w:color w:val="000000"/>
          <w:lang w:eastAsia="pl-PL"/>
        </w:rPr>
        <w:t xml:space="preserve"> r., poz. </w:t>
      </w:r>
      <w:r w:rsidR="00242235">
        <w:rPr>
          <w:rFonts w:ascii="Arial Narrow" w:eastAsia="Verdana" w:hAnsi="Arial Narrow" w:cs="Verdana"/>
          <w:color w:val="000000"/>
          <w:lang w:eastAsia="pl-PL"/>
        </w:rPr>
        <w:t>699 ze zm.</w:t>
      </w:r>
      <w:r w:rsidRPr="0078186D">
        <w:rPr>
          <w:rFonts w:ascii="Arial Narrow" w:eastAsia="Verdana" w:hAnsi="Arial Narrow" w:cs="Verdana"/>
          <w:color w:val="000000"/>
          <w:lang w:eastAsia="pl-PL"/>
        </w:rPr>
        <w:t>) i ustawą z dnia 27 kwietnia 2001r. Prawo ochrony środowiska (Dz. U. z 202</w:t>
      </w:r>
      <w:r w:rsidR="00242235">
        <w:rPr>
          <w:rFonts w:ascii="Arial Narrow" w:eastAsia="Verdana" w:hAnsi="Arial Narrow" w:cs="Verdana"/>
          <w:color w:val="000000"/>
          <w:lang w:eastAsia="pl-PL"/>
        </w:rPr>
        <w:t>2</w:t>
      </w:r>
      <w:r w:rsidRPr="0078186D">
        <w:rPr>
          <w:rFonts w:ascii="Arial Narrow" w:eastAsia="Verdana" w:hAnsi="Arial Narrow" w:cs="Verdana"/>
          <w:color w:val="000000"/>
          <w:lang w:eastAsia="pl-PL"/>
        </w:rPr>
        <w:t xml:space="preserve"> r., poz. </w:t>
      </w:r>
      <w:r w:rsidR="00242235">
        <w:rPr>
          <w:rFonts w:ascii="Arial Narrow" w:eastAsia="Verdana" w:hAnsi="Arial Narrow" w:cs="Verdana"/>
          <w:color w:val="000000"/>
          <w:lang w:eastAsia="pl-PL"/>
        </w:rPr>
        <w:t>1079</w:t>
      </w:r>
      <w:r w:rsidRPr="0078186D">
        <w:rPr>
          <w:rFonts w:ascii="Arial Narrow" w:eastAsia="Verdana" w:hAnsi="Arial Narrow" w:cs="Verdana"/>
          <w:color w:val="000000"/>
          <w:lang w:eastAsia="pl-PL"/>
        </w:rPr>
        <w:t xml:space="preserve"> ze zm.), </w:t>
      </w:r>
    </w:p>
    <w:p w14:paraId="7E14AC37"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FF0000"/>
          <w:lang w:eastAsia="pl-PL"/>
        </w:rPr>
      </w:pPr>
      <w:r w:rsidRPr="0078186D">
        <w:rPr>
          <w:rFonts w:ascii="Arial Narrow" w:eastAsia="Verdana" w:hAnsi="Arial Narrow" w:cs="Verdana"/>
          <w:color w:val="000000"/>
          <w:lang w:eastAsia="pl-PL"/>
        </w:rPr>
        <w:t xml:space="preserve">przed rozpoczęciem robót: </w:t>
      </w:r>
    </w:p>
    <w:p w14:paraId="7A1FBD8D" w14:textId="77777777" w:rsidR="0078186D" w:rsidRPr="0078186D" w:rsidRDefault="0078186D" w:rsidP="0078186D">
      <w:pPr>
        <w:numPr>
          <w:ilvl w:val="0"/>
          <w:numId w:val="27"/>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zabezpieczyć, wygrodzić teren przed dostępem osób trzecich, </w:t>
      </w:r>
    </w:p>
    <w:p w14:paraId="2EB7C8EE" w14:textId="77777777" w:rsidR="0078186D" w:rsidRPr="0078186D" w:rsidRDefault="0078186D" w:rsidP="0078186D">
      <w:pPr>
        <w:numPr>
          <w:ilvl w:val="0"/>
          <w:numId w:val="27"/>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nadzorować mienie i ubezpieczyć budowę, </w:t>
      </w:r>
    </w:p>
    <w:p w14:paraId="5BA40BEE" w14:textId="77777777" w:rsidR="0078186D" w:rsidRPr="0078186D" w:rsidRDefault="0078186D" w:rsidP="0078186D">
      <w:pPr>
        <w:numPr>
          <w:ilvl w:val="0"/>
          <w:numId w:val="27"/>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zabezpieczyć dojścia do posesji, </w:t>
      </w:r>
    </w:p>
    <w:p w14:paraId="3F6A8F83"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lang w:eastAsia="pl-PL"/>
        </w:rPr>
      </w:pPr>
      <w:r w:rsidRPr="0078186D">
        <w:rPr>
          <w:rFonts w:ascii="Arial Narrow" w:eastAsia="Verdana" w:hAnsi="Arial Narrow" w:cs="Verdana"/>
          <w:lang w:eastAsia="pl-PL"/>
        </w:rPr>
        <w:t xml:space="preserve">Prowadzić roboty zgodnie z obowiązującymi przepisami, w tym Prawem budowlany, zatwierdzonym przez Zamawiającego harmonogramem rzeczowo – finansowym, </w:t>
      </w:r>
    </w:p>
    <w:p w14:paraId="76107D90" w14:textId="77777777" w:rsidR="0078186D" w:rsidRPr="0078186D" w:rsidRDefault="0078186D" w:rsidP="0078186D">
      <w:pPr>
        <w:numPr>
          <w:ilvl w:val="0"/>
          <w:numId w:val="26"/>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Po zakończeniu robót:</w:t>
      </w:r>
    </w:p>
    <w:p w14:paraId="71ADE982" w14:textId="77777777" w:rsidR="0078186D" w:rsidRPr="0078186D" w:rsidRDefault="0078186D">
      <w:pPr>
        <w:numPr>
          <w:ilvl w:val="0"/>
          <w:numId w:val="49"/>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opracować inwentaryzację powykonawczą, odbiorową i przekazać Zamawiającemu w 2 egz. w wersji papierowej, </w:t>
      </w:r>
    </w:p>
    <w:p w14:paraId="37E40528" w14:textId="77777777" w:rsidR="0078186D" w:rsidRPr="0078186D" w:rsidRDefault="0078186D">
      <w:pPr>
        <w:numPr>
          <w:ilvl w:val="0"/>
          <w:numId w:val="49"/>
        </w:numPr>
        <w:spacing w:after="5" w:line="250" w:lineRule="auto"/>
        <w:ind w:right="128"/>
        <w:contextualSpacing/>
        <w:jc w:val="both"/>
        <w:rPr>
          <w:rFonts w:ascii="Arial Narrow" w:eastAsia="Verdana" w:hAnsi="Arial Narrow" w:cs="Verdana"/>
          <w:lang w:eastAsia="pl-PL"/>
        </w:rPr>
      </w:pPr>
      <w:r w:rsidRPr="0078186D">
        <w:rPr>
          <w:rFonts w:ascii="Arial Narrow" w:eastAsia="Verdana" w:hAnsi="Arial Narrow" w:cs="Verdana"/>
          <w:lang w:eastAsia="pl-PL"/>
        </w:rPr>
        <w:t>uczestniczyć w odbiorach Państwowej Inspekcji Sanitarnej i Państwowej Straży Pożarnej Powiatowego Inspektora Nadzoru Budowlanego,</w:t>
      </w:r>
    </w:p>
    <w:p w14:paraId="41A69CC8" w14:textId="77777777" w:rsidR="0078186D" w:rsidRPr="0078186D" w:rsidRDefault="0078186D">
      <w:pPr>
        <w:numPr>
          <w:ilvl w:val="0"/>
          <w:numId w:val="49"/>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lang w:eastAsia="pl-PL"/>
        </w:rPr>
        <w:t xml:space="preserve">wykonać niezbędne próby, badania, uzgodnienia i pomiary w tym: </w:t>
      </w:r>
    </w:p>
    <w:p w14:paraId="2FD988E9" w14:textId="77777777" w:rsidR="0078186D" w:rsidRPr="0078186D" w:rsidRDefault="0078186D" w:rsidP="0078186D">
      <w:pPr>
        <w:spacing w:after="5" w:line="250" w:lineRule="auto"/>
        <w:ind w:right="128" w:firstLine="708"/>
        <w:jc w:val="both"/>
        <w:rPr>
          <w:rFonts w:ascii="Arial Narrow" w:eastAsia="Verdana" w:hAnsi="Arial Narrow" w:cs="Verdana"/>
          <w:lang w:eastAsia="pl-PL"/>
        </w:rPr>
      </w:pPr>
      <w:r w:rsidRPr="0078186D">
        <w:rPr>
          <w:rFonts w:ascii="Arial Narrow" w:eastAsia="Verdana" w:hAnsi="Arial Narrow" w:cs="Verdana"/>
          <w:lang w:eastAsia="pl-PL"/>
        </w:rPr>
        <w:t xml:space="preserve">- pomiary, badania, </w:t>
      </w:r>
    </w:p>
    <w:p w14:paraId="47662DD5" w14:textId="77777777" w:rsidR="0078186D" w:rsidRPr="0078186D" w:rsidRDefault="0078186D" w:rsidP="0078186D">
      <w:pPr>
        <w:spacing w:after="5" w:line="250" w:lineRule="auto"/>
        <w:ind w:left="720" w:right="128"/>
        <w:contextualSpacing/>
        <w:jc w:val="both"/>
        <w:rPr>
          <w:rFonts w:ascii="Arial Narrow" w:eastAsia="Verdana" w:hAnsi="Arial Narrow" w:cs="Verdana"/>
          <w:lang w:eastAsia="pl-PL"/>
        </w:rPr>
      </w:pPr>
      <w:r w:rsidRPr="0078186D">
        <w:rPr>
          <w:rFonts w:ascii="Arial Narrow" w:eastAsia="Verdana" w:hAnsi="Arial Narrow" w:cs="Verdana"/>
          <w:lang w:eastAsia="pl-PL"/>
        </w:rPr>
        <w:t>- dostarczyć we własnym zakresie i na swój koszt materiały potrzebne do wykonania przedmiotu umowy,</w:t>
      </w:r>
    </w:p>
    <w:p w14:paraId="315C7844" w14:textId="77777777" w:rsidR="0078186D" w:rsidRPr="0078186D" w:rsidRDefault="0078186D" w:rsidP="0078186D">
      <w:pPr>
        <w:numPr>
          <w:ilvl w:val="0"/>
          <w:numId w:val="25"/>
        </w:numPr>
        <w:spacing w:after="5" w:line="250" w:lineRule="auto"/>
        <w:ind w:right="128" w:hanging="294"/>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Do obowiązków Wykonawcy należy również: </w:t>
      </w:r>
    </w:p>
    <w:p w14:paraId="437E9DAC" w14:textId="77777777" w:rsidR="0078186D" w:rsidRPr="0078186D" w:rsidRDefault="0078186D" w:rsidP="0078186D">
      <w:pPr>
        <w:numPr>
          <w:ilvl w:val="1"/>
          <w:numId w:val="25"/>
        </w:numPr>
        <w:spacing w:after="5" w:line="25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uczestniczenie w radach budowy z Zamawiającym, na których Wykonawca przedstawi sprawozdanie z postępu robót, </w:t>
      </w:r>
    </w:p>
    <w:p w14:paraId="6B73A892" w14:textId="77777777" w:rsidR="0078186D" w:rsidRPr="0078186D" w:rsidRDefault="0078186D" w:rsidP="0078186D">
      <w:pPr>
        <w:numPr>
          <w:ilvl w:val="1"/>
          <w:numId w:val="25"/>
        </w:numPr>
        <w:spacing w:after="5" w:line="24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zorganizowanie bezpiecznych warunków poruszania się i zabezpieczenie miejsca wykonywania robót,   </w:t>
      </w:r>
    </w:p>
    <w:p w14:paraId="4F16E81E" w14:textId="77777777" w:rsidR="0078186D" w:rsidRPr="0078186D" w:rsidRDefault="0078186D" w:rsidP="0078186D">
      <w:pPr>
        <w:numPr>
          <w:ilvl w:val="1"/>
          <w:numId w:val="25"/>
        </w:numPr>
        <w:spacing w:after="5" w:line="24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wyposażenie pracowników Wykonawcy w jednolitą odzież roboczą i zobowiązanie ich do jej noszenia przez cały okres wykonywania robót, </w:t>
      </w:r>
    </w:p>
    <w:p w14:paraId="3CD3A323" w14:textId="77777777" w:rsidR="0078186D" w:rsidRPr="0078186D" w:rsidRDefault="0078186D" w:rsidP="0078186D">
      <w:pPr>
        <w:numPr>
          <w:ilvl w:val="1"/>
          <w:numId w:val="25"/>
        </w:numPr>
        <w:spacing w:after="5" w:line="24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dysponowanie osobami, które posiadają zaświadczenie o ukończeniu szkolenia BHP, </w:t>
      </w:r>
    </w:p>
    <w:p w14:paraId="1E264032" w14:textId="77777777" w:rsidR="0078186D" w:rsidRPr="0078186D" w:rsidRDefault="0078186D" w:rsidP="0078186D">
      <w:pPr>
        <w:numPr>
          <w:ilvl w:val="1"/>
          <w:numId w:val="25"/>
        </w:numPr>
        <w:spacing w:after="5" w:line="24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przestrzeganie przy realizacji robót wszystkich warunków i wymogów Zamawiającego, </w:t>
      </w:r>
    </w:p>
    <w:p w14:paraId="3C7986C5" w14:textId="77777777" w:rsidR="0078186D" w:rsidRPr="0078186D" w:rsidRDefault="0078186D" w:rsidP="0078186D">
      <w:pPr>
        <w:numPr>
          <w:ilvl w:val="1"/>
          <w:numId w:val="25"/>
        </w:numPr>
        <w:spacing w:after="5" w:line="24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uzyskanie zezwoleń i innych wymaganych przepisami dokumentów niezbędnych do wykonania umowy, </w:t>
      </w:r>
    </w:p>
    <w:p w14:paraId="1D340DC8" w14:textId="77777777" w:rsidR="0078186D" w:rsidRPr="0078186D" w:rsidRDefault="0078186D" w:rsidP="0078186D">
      <w:pPr>
        <w:numPr>
          <w:ilvl w:val="1"/>
          <w:numId w:val="25"/>
        </w:numPr>
        <w:spacing w:after="5" w:line="24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poniesienie wszelkich opłat związanych z prowadzeniem i zabezpieczeniem budowy, </w:t>
      </w:r>
    </w:p>
    <w:p w14:paraId="71017FCE" w14:textId="77777777" w:rsidR="0078186D" w:rsidRPr="0078186D" w:rsidRDefault="0078186D" w:rsidP="0078186D">
      <w:pPr>
        <w:numPr>
          <w:ilvl w:val="1"/>
          <w:numId w:val="25"/>
        </w:numPr>
        <w:spacing w:after="5" w:line="240" w:lineRule="auto"/>
        <w:ind w:right="128" w:hanging="473"/>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dostarczenie przed odbiorem końcowym robót:  </w:t>
      </w:r>
    </w:p>
    <w:p w14:paraId="6190ECFB" w14:textId="77777777" w:rsidR="0078186D" w:rsidRPr="0078186D" w:rsidRDefault="0078186D" w:rsidP="0078186D">
      <w:pPr>
        <w:numPr>
          <w:ilvl w:val="2"/>
          <w:numId w:val="25"/>
        </w:numPr>
        <w:spacing w:after="5" w:line="240" w:lineRule="auto"/>
        <w:ind w:right="128" w:hanging="281"/>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karty gwarancyjne urządzeń wraz z certyfikatami i zaświadczeniami wymaganymi przez Zamawiającego, </w:t>
      </w:r>
    </w:p>
    <w:p w14:paraId="0FE04FCC" w14:textId="753E3164" w:rsidR="0078186D" w:rsidRPr="0078186D" w:rsidRDefault="0078186D" w:rsidP="0078186D">
      <w:pPr>
        <w:numPr>
          <w:ilvl w:val="2"/>
          <w:numId w:val="25"/>
        </w:numPr>
        <w:spacing w:after="5" w:line="240" w:lineRule="auto"/>
        <w:ind w:right="128" w:hanging="281"/>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kartę gwarancyjną robót budowlanych – załącznik </w:t>
      </w:r>
      <w:r w:rsidR="00B50965">
        <w:rPr>
          <w:rFonts w:ascii="Arial Narrow" w:eastAsia="Verdana" w:hAnsi="Arial Narrow" w:cs="Verdana"/>
          <w:color w:val="000000"/>
          <w:lang w:eastAsia="pl-PL"/>
        </w:rPr>
        <w:t>5</w:t>
      </w:r>
      <w:r w:rsidRPr="0078186D">
        <w:rPr>
          <w:rFonts w:ascii="Arial Narrow" w:eastAsia="Verdana" w:hAnsi="Arial Narrow" w:cs="Verdana"/>
          <w:color w:val="000000"/>
          <w:lang w:eastAsia="pl-PL"/>
        </w:rPr>
        <w:t xml:space="preserve"> do umowy, </w:t>
      </w:r>
    </w:p>
    <w:p w14:paraId="2B620D31" w14:textId="77777777" w:rsidR="0078186D" w:rsidRPr="0078186D" w:rsidRDefault="0078186D" w:rsidP="0078186D">
      <w:pPr>
        <w:numPr>
          <w:ilvl w:val="0"/>
          <w:numId w:val="25"/>
        </w:numPr>
        <w:spacing w:after="5" w:line="240" w:lineRule="auto"/>
        <w:ind w:right="128" w:hanging="294"/>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Przed podpisaniem umowy Wykonawca zobowiązany jest opracować i przedłożyć Zamawiającemu do akceptacji Harmonogram Rzeczowo – Finansowy (załącznik 3 do umowy) wszystkich do wykonania robót budowlano- montażowych  w rozbiciu na branże i rodzaje robót w tym osobno na każdą instalację, termin ich wykonania oraz wartość zgodną z ofertą wykonawcy (załącznik nr 2 do umowy). Wykonawca zobowiązany jest do zaktualizowania Harmonogramu.</w:t>
      </w:r>
    </w:p>
    <w:p w14:paraId="6BA0E099" w14:textId="77777777" w:rsidR="0078186D" w:rsidRPr="0078186D" w:rsidRDefault="0078186D" w:rsidP="0078186D">
      <w:pPr>
        <w:numPr>
          <w:ilvl w:val="0"/>
          <w:numId w:val="25"/>
        </w:numPr>
        <w:tabs>
          <w:tab w:val="left" w:pos="993"/>
        </w:tabs>
        <w:spacing w:after="5" w:line="240" w:lineRule="auto"/>
        <w:ind w:right="128" w:hanging="294"/>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Wykonawca zobowiązany jest zapewnić osobę z odpowiednimi uprawnieniami, która obejmie stanowisko kierownika budowy. </w:t>
      </w:r>
    </w:p>
    <w:p w14:paraId="15D53895" w14:textId="77777777" w:rsidR="0078186D" w:rsidRPr="0078186D" w:rsidRDefault="0078186D" w:rsidP="0078186D">
      <w:pPr>
        <w:spacing w:after="5" w:line="250" w:lineRule="auto"/>
        <w:ind w:left="5" w:right="128" w:hanging="10"/>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II. Obowiązki Zamawiającego.   </w:t>
      </w:r>
    </w:p>
    <w:p w14:paraId="2FE86E4B" w14:textId="77777777" w:rsidR="0078186D" w:rsidRPr="0078186D" w:rsidRDefault="0078186D" w:rsidP="0078186D">
      <w:pPr>
        <w:spacing w:after="5" w:line="250" w:lineRule="auto"/>
        <w:ind w:left="5" w:right="128" w:hanging="10"/>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1.  Do obowiązków Zamawiającego należy: </w:t>
      </w:r>
    </w:p>
    <w:p w14:paraId="02DBF5A3" w14:textId="77777777" w:rsidR="0078186D" w:rsidRPr="0078186D" w:rsidRDefault="0078186D" w:rsidP="0078186D">
      <w:pPr>
        <w:numPr>
          <w:ilvl w:val="0"/>
          <w:numId w:val="28"/>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przekazanie Wykonawcy protokolarnie terenu na którym będą wykonywane roboty, w terminie do 7 dni od dnia podpisania umowy,</w:t>
      </w:r>
    </w:p>
    <w:p w14:paraId="4B6B1F25" w14:textId="77777777" w:rsidR="0078186D" w:rsidRPr="0078186D" w:rsidRDefault="0078186D" w:rsidP="0078186D">
      <w:pPr>
        <w:numPr>
          <w:ilvl w:val="0"/>
          <w:numId w:val="28"/>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lastRenderedPageBreak/>
        <w:t xml:space="preserve"> uzgodnienie z Wykonawcą lokalizacji zaplecza budowy, </w:t>
      </w:r>
    </w:p>
    <w:p w14:paraId="6796995F" w14:textId="77777777" w:rsidR="0078186D" w:rsidRPr="0078186D" w:rsidRDefault="0078186D" w:rsidP="0078186D">
      <w:pPr>
        <w:numPr>
          <w:ilvl w:val="0"/>
          <w:numId w:val="28"/>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zapewnienie Wykonawcy warunków do sprawnej i zgodnej z zasadami wynikającymi z niniejszej umowy realizacji przedmiotu umowy, </w:t>
      </w:r>
    </w:p>
    <w:p w14:paraId="25C9FD76" w14:textId="02CB41A8" w:rsidR="0078186D" w:rsidRPr="0078186D" w:rsidRDefault="0078186D" w:rsidP="0078186D">
      <w:pPr>
        <w:numPr>
          <w:ilvl w:val="0"/>
          <w:numId w:val="28"/>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dokonanie odbiorów częściowych, odbioru końcowego, odbioru ostatecznego i zapłata wynagrodzenia Wykonawcy. </w:t>
      </w:r>
    </w:p>
    <w:p w14:paraId="510D6917"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§4</w:t>
      </w:r>
    </w:p>
    <w:p w14:paraId="0A856D4D"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(termin realizacji umowy oraz okres gwarancji i rękojmi)</w:t>
      </w:r>
    </w:p>
    <w:p w14:paraId="3BBEE390" w14:textId="57ACEAC7" w:rsidR="0078186D" w:rsidRPr="0078186D" w:rsidRDefault="0078186D">
      <w:pPr>
        <w:numPr>
          <w:ilvl w:val="0"/>
          <w:numId w:val="41"/>
        </w:numPr>
        <w:spacing w:after="0" w:line="240" w:lineRule="auto"/>
        <w:contextualSpacing/>
        <w:jc w:val="both"/>
        <w:rPr>
          <w:rFonts w:ascii="Arial Narrow" w:eastAsia="Times New Roman" w:hAnsi="Arial Narrow" w:cs="Arial"/>
          <w:b/>
          <w:lang w:eastAsia="pl-PL"/>
        </w:rPr>
      </w:pPr>
      <w:r w:rsidRPr="0078186D">
        <w:rPr>
          <w:rFonts w:ascii="Arial Narrow" w:eastAsia="Times New Roman" w:hAnsi="Arial Narrow" w:cs="Arial"/>
          <w:lang w:eastAsia="pl-PL"/>
        </w:rPr>
        <w:t xml:space="preserve">Termin realizacji przedmiotu umowy  </w:t>
      </w:r>
      <w:r w:rsidR="00242235">
        <w:rPr>
          <w:rFonts w:ascii="Arial Narrow" w:eastAsia="Times New Roman" w:hAnsi="Arial Narrow" w:cs="Arial"/>
          <w:lang w:eastAsia="pl-PL"/>
        </w:rPr>
        <w:t>3</w:t>
      </w:r>
      <w:r w:rsidRPr="0078186D">
        <w:rPr>
          <w:rFonts w:ascii="Arial Narrow" w:eastAsia="Times New Roman" w:hAnsi="Arial Narrow" w:cs="Arial"/>
          <w:lang w:eastAsia="pl-PL"/>
        </w:rPr>
        <w:t xml:space="preserve"> miesiące od daty podpisania umowy. </w:t>
      </w:r>
    </w:p>
    <w:p w14:paraId="252CD4D2" w14:textId="77777777" w:rsidR="0078186D" w:rsidRPr="0078186D" w:rsidRDefault="0078186D">
      <w:pPr>
        <w:numPr>
          <w:ilvl w:val="0"/>
          <w:numId w:val="41"/>
        </w:numPr>
        <w:spacing w:after="5" w:line="240" w:lineRule="auto"/>
        <w:ind w:right="14"/>
        <w:contextualSpacing/>
        <w:jc w:val="both"/>
        <w:rPr>
          <w:rFonts w:ascii="Arial Narrow" w:eastAsia="Calibri" w:hAnsi="Arial Narrow" w:cs="Calibri"/>
          <w:color w:val="000000"/>
          <w:lang w:eastAsia="pl-PL"/>
        </w:rPr>
      </w:pPr>
      <w:r w:rsidRPr="0078186D">
        <w:rPr>
          <w:rFonts w:ascii="Arial Narrow" w:eastAsia="Calibri" w:hAnsi="Arial Narrow" w:cs="Calibri"/>
          <w:color w:val="000000"/>
          <w:u w:val="single" w:color="000000"/>
          <w:lang w:eastAsia="pl-PL"/>
        </w:rPr>
        <w:t>Okres gwarancji</w:t>
      </w:r>
      <w:r w:rsidRPr="0078186D">
        <w:rPr>
          <w:rFonts w:ascii="Arial Narrow" w:eastAsia="Calibri" w:hAnsi="Arial Narrow" w:cs="Calibri"/>
          <w:color w:val="000000"/>
          <w:lang w:eastAsia="pl-PL"/>
        </w:rPr>
        <w:t xml:space="preserve"> ustala się na …………… miesięcy liczone od daty podpisania protokołu odbioru końcowego,</w:t>
      </w:r>
      <w:r w:rsidRPr="0078186D">
        <w:rPr>
          <w:rFonts w:ascii="Calibri" w:eastAsia="Calibri" w:hAnsi="Calibri" w:cs="Times New Roman"/>
          <w:noProof/>
          <w:lang w:eastAsia="pl-PL"/>
        </w:rPr>
        <w:drawing>
          <wp:inline distT="0" distB="0" distL="0" distR="0" wp14:anchorId="22E2598F" wp14:editId="60929392">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3ED3708" w14:textId="28557C19" w:rsidR="0078186D" w:rsidRPr="0078186D" w:rsidRDefault="0078186D">
      <w:pPr>
        <w:numPr>
          <w:ilvl w:val="0"/>
          <w:numId w:val="41"/>
        </w:numPr>
        <w:spacing w:after="5" w:line="240" w:lineRule="auto"/>
        <w:ind w:right="14"/>
        <w:contextualSpacing/>
        <w:jc w:val="both"/>
        <w:rPr>
          <w:rFonts w:ascii="Arial Narrow" w:eastAsia="Calibri" w:hAnsi="Arial Narrow" w:cs="Calibri"/>
          <w:color w:val="000000"/>
          <w:lang w:eastAsia="pl-PL"/>
        </w:rPr>
      </w:pPr>
      <w:r w:rsidRPr="0078186D">
        <w:rPr>
          <w:rFonts w:ascii="Arial Narrow" w:eastAsia="Calibri" w:hAnsi="Arial Narrow" w:cs="Calibri"/>
          <w:color w:val="000000"/>
          <w:u w:val="single" w:color="000000"/>
          <w:lang w:eastAsia="pl-PL"/>
        </w:rPr>
        <w:t>Okres rękojmi</w:t>
      </w:r>
      <w:r w:rsidRPr="0078186D">
        <w:rPr>
          <w:rFonts w:ascii="Arial Narrow" w:eastAsia="Calibri" w:hAnsi="Arial Narrow" w:cs="Calibri"/>
          <w:color w:val="000000"/>
          <w:lang w:eastAsia="pl-PL"/>
        </w:rPr>
        <w:t xml:space="preserve"> </w:t>
      </w:r>
      <w:r w:rsidR="00360670">
        <w:rPr>
          <w:rFonts w:ascii="Arial Narrow" w:eastAsia="Calibri" w:hAnsi="Arial Narrow" w:cs="Calibri"/>
          <w:color w:val="000000"/>
          <w:lang w:eastAsia="pl-PL"/>
        </w:rPr>
        <w:t>60</w:t>
      </w:r>
      <w:r w:rsidRPr="0078186D">
        <w:rPr>
          <w:rFonts w:ascii="Arial Narrow" w:eastAsia="Calibri" w:hAnsi="Arial Narrow" w:cs="Calibri"/>
          <w:color w:val="000000"/>
          <w:lang w:eastAsia="pl-PL"/>
        </w:rPr>
        <w:t xml:space="preserve"> miesięcy liczone od daty podpisania protokołu odbioru końcowego</w:t>
      </w:r>
      <w:r w:rsidR="00D147EE">
        <w:rPr>
          <w:rFonts w:ascii="Arial Narrow" w:eastAsia="Calibri" w:hAnsi="Arial Narrow" w:cs="Calibri"/>
          <w:color w:val="000000"/>
          <w:lang w:eastAsia="pl-PL"/>
        </w:rPr>
        <w:t xml:space="preserve">. </w:t>
      </w:r>
    </w:p>
    <w:p w14:paraId="7E651754" w14:textId="77777777" w:rsidR="0078186D" w:rsidRPr="0078186D" w:rsidRDefault="0078186D" w:rsidP="0078186D">
      <w:pPr>
        <w:spacing w:after="0" w:line="276" w:lineRule="auto"/>
        <w:rPr>
          <w:rFonts w:ascii="Arial Narrow" w:eastAsia="Times New Roman" w:hAnsi="Arial Narrow" w:cs="Arial"/>
          <w:b/>
          <w:lang w:eastAsia="pl-PL"/>
        </w:rPr>
      </w:pPr>
    </w:p>
    <w:p w14:paraId="073CE12A"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§5</w:t>
      </w:r>
    </w:p>
    <w:p w14:paraId="4596AE3F" w14:textId="77777777" w:rsidR="0078186D" w:rsidRPr="0078186D" w:rsidRDefault="0078186D" w:rsidP="004273D7">
      <w:pPr>
        <w:spacing w:after="0" w:line="240"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(wynagrodzenie i sposób płatności)</w:t>
      </w:r>
    </w:p>
    <w:p w14:paraId="1DBE4DAC" w14:textId="1F98FC0E" w:rsidR="004273D7" w:rsidRPr="002F23A0" w:rsidRDefault="004273D7">
      <w:pPr>
        <w:widowControl w:val="0"/>
        <w:numPr>
          <w:ilvl w:val="0"/>
          <w:numId w:val="55"/>
        </w:numPr>
        <w:tabs>
          <w:tab w:val="left" w:pos="554"/>
        </w:tabs>
        <w:suppressAutoHyphens/>
        <w:autoSpaceDE w:val="0"/>
        <w:autoSpaceDN w:val="0"/>
        <w:adjustRightInd w:val="0"/>
        <w:spacing w:after="0" w:line="240" w:lineRule="auto"/>
        <w:jc w:val="both"/>
        <w:textAlignment w:val="baseline"/>
        <w:rPr>
          <w:rFonts w:ascii="Arial Narrow" w:eastAsia="Times New Roman" w:hAnsi="Arial Narrow" w:cs="Arial Narrow"/>
          <w:bCs/>
          <w:color w:val="000000"/>
          <w:lang w:eastAsia="pl-PL"/>
        </w:rPr>
      </w:pPr>
      <w:r w:rsidRPr="002F23A0">
        <w:rPr>
          <w:rFonts w:ascii="Arial Narrow" w:eastAsia="Times New Roman" w:hAnsi="Arial Narrow" w:cs="Constantia"/>
          <w:bCs/>
          <w:color w:val="000000"/>
          <w:lang w:eastAsia="pl-PL"/>
        </w:rPr>
        <w:t xml:space="preserve">Wykonawca za wykonanie przedmiotu umowy zgodnie z zakresem o którym mowa § </w:t>
      </w:r>
      <w:r>
        <w:rPr>
          <w:rFonts w:ascii="Arial Narrow" w:eastAsia="Times New Roman" w:hAnsi="Arial Narrow" w:cs="Constantia"/>
          <w:bCs/>
          <w:color w:val="000000"/>
          <w:lang w:eastAsia="pl-PL"/>
        </w:rPr>
        <w:t>2</w:t>
      </w:r>
      <w:r w:rsidRPr="002F23A0">
        <w:rPr>
          <w:rFonts w:ascii="Arial Narrow" w:eastAsia="Times New Roman" w:hAnsi="Arial Narrow" w:cs="Constantia"/>
          <w:bCs/>
          <w:color w:val="000000"/>
          <w:lang w:eastAsia="pl-PL"/>
        </w:rPr>
        <w:t xml:space="preserve"> niniejszej umowy oraz realizację pozostałych obowiązków określonych w niniejszej umowie otrzyma wynagrodzenie ryczałtowe w kwocie:…….</w:t>
      </w:r>
      <w:r w:rsidRPr="002F23A0">
        <w:rPr>
          <w:rFonts w:ascii="Arial Narrow" w:eastAsia="Times New Roman" w:hAnsi="Arial Narrow" w:cs="Constantia"/>
          <w:b/>
          <w:bCs/>
          <w:color w:val="000000"/>
          <w:lang w:eastAsia="pl-PL"/>
        </w:rPr>
        <w:t xml:space="preserve"> zł</w:t>
      </w:r>
      <w:r w:rsidRPr="002F23A0">
        <w:rPr>
          <w:rFonts w:ascii="Arial Narrow" w:eastAsia="Times New Roman" w:hAnsi="Arial Narrow" w:cs="Constantia"/>
          <w:bCs/>
          <w:color w:val="000000"/>
          <w:lang w:eastAsia="pl-PL"/>
        </w:rPr>
        <w:t xml:space="preserve"> brutto (słownie:………..), łącznie z podatkiem VAT, określane dalej w treści umowy „wynagrodzeniem umownym”, zgodnie z ofertą Wykonawcy, która stanowi załącznik nr </w:t>
      </w:r>
      <w:r w:rsidR="00B50965">
        <w:rPr>
          <w:rFonts w:ascii="Arial Narrow" w:eastAsia="Times New Roman" w:hAnsi="Arial Narrow" w:cs="Constantia"/>
          <w:bCs/>
          <w:color w:val="000000"/>
          <w:lang w:eastAsia="pl-PL"/>
        </w:rPr>
        <w:t>3</w:t>
      </w:r>
      <w:r w:rsidRPr="002F23A0">
        <w:rPr>
          <w:rFonts w:ascii="Arial Narrow" w:eastAsia="Times New Roman" w:hAnsi="Arial Narrow" w:cs="Constantia"/>
          <w:bCs/>
          <w:color w:val="000000"/>
          <w:lang w:eastAsia="pl-PL"/>
        </w:rPr>
        <w:t xml:space="preserve"> do umowy.</w:t>
      </w:r>
    </w:p>
    <w:p w14:paraId="28B67236" w14:textId="77777777" w:rsidR="004273D7" w:rsidRPr="002F23A0" w:rsidRDefault="004273D7">
      <w:pPr>
        <w:widowControl w:val="0"/>
        <w:numPr>
          <w:ilvl w:val="0"/>
          <w:numId w:val="56"/>
        </w:numPr>
        <w:tabs>
          <w:tab w:val="left" w:pos="709"/>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Wynagrodzenie będzie płatne zgodnie z harmonogramem rzeczowo-finansowym opracowanym przez  Wykonawcę i zatwierdzonym przez Zamawiającego,</w:t>
      </w:r>
    </w:p>
    <w:p w14:paraId="7A485A54" w14:textId="77777777" w:rsidR="004273D7" w:rsidRPr="002F23A0" w:rsidRDefault="004273D7">
      <w:pPr>
        <w:widowControl w:val="0"/>
        <w:numPr>
          <w:ilvl w:val="0"/>
          <w:numId w:val="56"/>
        </w:numPr>
        <w:tabs>
          <w:tab w:val="left" w:pos="709"/>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Zapłata wynagrodzenia i wszystkie inne płatności dokonywane na podstawie Umowy będą realizowane przez Zamawiającego w złotych polskich.</w:t>
      </w:r>
    </w:p>
    <w:p w14:paraId="44BE4B1E" w14:textId="3E7A3BDA" w:rsidR="004273D7" w:rsidRPr="002F23A0" w:rsidRDefault="004273D7">
      <w:pPr>
        <w:widowControl w:val="0"/>
        <w:numPr>
          <w:ilvl w:val="0"/>
          <w:numId w:val="56"/>
        </w:numPr>
        <w:tabs>
          <w:tab w:val="left" w:pos="709"/>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 xml:space="preserve">Wynagrodzenie określone w ust.1 zawiera wszystkie koszty związane z realizacją zadania, zgodnie z § </w:t>
      </w:r>
      <w:r>
        <w:rPr>
          <w:rFonts w:ascii="Arial Narrow" w:eastAsia="Times New Roman" w:hAnsi="Arial Narrow" w:cs="Constantia"/>
          <w:bCs/>
          <w:color w:val="000000"/>
          <w:lang w:eastAsia="pl-PL"/>
        </w:rPr>
        <w:t>2</w:t>
      </w:r>
      <w:r w:rsidRPr="002F23A0">
        <w:rPr>
          <w:rFonts w:ascii="Arial Narrow" w:eastAsia="Times New Roman" w:hAnsi="Arial Narrow" w:cs="Constantia"/>
          <w:bCs/>
          <w:color w:val="000000"/>
          <w:lang w:eastAsia="pl-PL"/>
        </w:rPr>
        <w:t xml:space="preserve">, podatek VAT i inne podatki, koszty wszystkich czynności wskazanych w § </w:t>
      </w:r>
      <w:r>
        <w:rPr>
          <w:rFonts w:ascii="Arial Narrow" w:eastAsia="Times New Roman" w:hAnsi="Arial Narrow" w:cs="Constantia"/>
          <w:bCs/>
          <w:color w:val="000000"/>
          <w:lang w:eastAsia="pl-PL"/>
        </w:rPr>
        <w:t xml:space="preserve">2, </w:t>
      </w:r>
      <w:r w:rsidRPr="002F23A0">
        <w:rPr>
          <w:rFonts w:ascii="Arial Narrow" w:eastAsia="Times New Roman" w:hAnsi="Arial Narrow" w:cs="Constantia"/>
          <w:bCs/>
          <w:color w:val="000000"/>
          <w:lang w:eastAsia="pl-PL"/>
        </w:rPr>
        <w:t>a w szczególności koszty robót przygotowawczych, porządkowych, zagospodarowania placu budowy, pozyskania i zatrudnienia personelu, utrzymania zaplecza budowy (naprawy, wody, energii elektrycznej, telefonów, dozorowania budowy), współpracę z Zamawiającym, a także koszty usuwania wad przedmiotu umowy stwierdzonych przy odbiorach oraz w okresie rękojmi i gwarancji.</w:t>
      </w:r>
    </w:p>
    <w:p w14:paraId="53548874" w14:textId="77777777" w:rsidR="004273D7" w:rsidRPr="002F23A0" w:rsidRDefault="004273D7">
      <w:pPr>
        <w:widowControl w:val="0"/>
        <w:numPr>
          <w:ilvl w:val="0"/>
          <w:numId w:val="64"/>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Zamawiający nie przewiduje udzielania zaliczek.</w:t>
      </w:r>
    </w:p>
    <w:p w14:paraId="6D0399B6" w14:textId="77777777" w:rsidR="004273D7" w:rsidRPr="002F23A0" w:rsidRDefault="004273D7">
      <w:pPr>
        <w:widowControl w:val="0"/>
        <w:numPr>
          <w:ilvl w:val="0"/>
          <w:numId w:val="64"/>
        </w:numPr>
        <w:tabs>
          <w:tab w:val="left" w:pos="547"/>
        </w:tabs>
        <w:suppressAutoHyphens/>
        <w:autoSpaceDE w:val="0"/>
        <w:autoSpaceDN w:val="0"/>
        <w:adjustRightInd w:val="0"/>
        <w:spacing w:after="0" w:line="276" w:lineRule="auto"/>
        <w:ind w:left="567" w:right="29" w:hanging="567"/>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u w:val="single"/>
          <w:lang w:eastAsia="pl-PL" w:bidi="hi-IN"/>
        </w:rPr>
        <w:t>Zobowiązanym do zapłaty wynagrodzenia wynikającego z ust. 1 jest: Gmina Santok, ul. Gorzowska 59,     66-431 Santok, NIP: 599-10-12-158.</w:t>
      </w:r>
    </w:p>
    <w:p w14:paraId="3E2CD793" w14:textId="428520F5" w:rsidR="004273D7" w:rsidRPr="002F23A0" w:rsidRDefault="004273D7">
      <w:pPr>
        <w:widowControl w:val="0"/>
        <w:numPr>
          <w:ilvl w:val="0"/>
          <w:numId w:val="64"/>
        </w:numPr>
        <w:tabs>
          <w:tab w:val="left" w:pos="547"/>
        </w:tabs>
        <w:suppressAutoHyphens/>
        <w:autoSpaceDE w:val="0"/>
        <w:autoSpaceDN w:val="0"/>
        <w:adjustRightInd w:val="0"/>
        <w:spacing w:after="0" w:line="276" w:lineRule="auto"/>
        <w:ind w:left="567" w:right="29" w:hanging="567"/>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Płatność Gminy Santok w ramach zapłaty wynagrodzenia wynikającego z ust. 1. będzie realizowana w ramach zadania: "</w:t>
      </w:r>
      <w:r w:rsidR="00726FB1">
        <w:rPr>
          <w:rFonts w:ascii="Arial Narrow" w:eastAsia="Times New Roman" w:hAnsi="Arial Narrow" w:cs="Constantia"/>
          <w:bCs/>
          <w:color w:val="000000"/>
          <w:kern w:val="3"/>
          <w:lang w:eastAsia="pl-PL" w:bidi="hi-IN"/>
        </w:rPr>
        <w:t>Wymiana wraz z remontem pokrycia dachu na budynku Szkoły Podstawowej w Lipkach Wielkich”</w:t>
      </w:r>
      <w:r w:rsidRPr="002F23A0">
        <w:rPr>
          <w:rFonts w:ascii="Arial Narrow" w:eastAsia="Times New Roman" w:hAnsi="Arial Narrow" w:cs="Constantia"/>
          <w:bCs/>
          <w:color w:val="000000"/>
          <w:kern w:val="3"/>
          <w:lang w:eastAsia="pl-PL" w:bidi="hi-IN"/>
        </w:rPr>
        <w:t>.</w:t>
      </w:r>
    </w:p>
    <w:p w14:paraId="5956F100" w14:textId="77777777" w:rsidR="004273D7" w:rsidRPr="002F23A0" w:rsidRDefault="004273D7">
      <w:pPr>
        <w:widowControl w:val="0"/>
        <w:numPr>
          <w:ilvl w:val="0"/>
          <w:numId w:val="64"/>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Podstawą do zapłaty będzie prawidłowo wystawiona faktura VAT wraz załącznikami:</w:t>
      </w:r>
    </w:p>
    <w:p w14:paraId="77687B97" w14:textId="442D8FAC" w:rsidR="004273D7" w:rsidRPr="002F23A0" w:rsidRDefault="004273D7">
      <w:pPr>
        <w:widowControl w:val="0"/>
        <w:numPr>
          <w:ilvl w:val="0"/>
          <w:numId w:val="57"/>
        </w:numPr>
        <w:tabs>
          <w:tab w:val="left" w:pos="1276"/>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 xml:space="preserve">z protokołem częściowego odbioru robót/końcowego odbioru robót, </w:t>
      </w:r>
    </w:p>
    <w:p w14:paraId="7E5A53F3" w14:textId="77777777" w:rsidR="004273D7" w:rsidRPr="002F23A0" w:rsidRDefault="004273D7">
      <w:pPr>
        <w:widowControl w:val="0"/>
        <w:numPr>
          <w:ilvl w:val="0"/>
          <w:numId w:val="57"/>
        </w:numPr>
        <w:tabs>
          <w:tab w:val="left" w:pos="1276"/>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u w:val="single"/>
          <w:lang w:eastAsia="pl-PL"/>
        </w:rPr>
        <w:t>zestawieniem zakresu i należnego wynagrodzenia Podwykonawców/dalszych Podwykonawców wraz z wystawionymi przez Podwykonawców/dalszych Podwykonawców fakturami,</w:t>
      </w:r>
    </w:p>
    <w:p w14:paraId="6A539A78" w14:textId="77777777" w:rsidR="004273D7" w:rsidRPr="002F23A0" w:rsidRDefault="004273D7">
      <w:pPr>
        <w:widowControl w:val="0"/>
        <w:numPr>
          <w:ilvl w:val="0"/>
          <w:numId w:val="57"/>
        </w:numPr>
        <w:tabs>
          <w:tab w:val="left" w:pos="1276"/>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kopiami dokumentów przelewów bankowych potwierdzającymi, że Podwykonawcy/dalsi Podwykonawcy otrzymali wynagrodzenie należne im wg zestawienia należnego wynagrodzenia Podwykonawców/dalszych Podwykonawców, stanowiącego załącznik do faktury.</w:t>
      </w:r>
    </w:p>
    <w:p w14:paraId="2459DDEA" w14:textId="77777777" w:rsidR="004273D7" w:rsidRPr="002F23A0" w:rsidRDefault="004273D7">
      <w:pPr>
        <w:widowControl w:val="0"/>
        <w:numPr>
          <w:ilvl w:val="0"/>
          <w:numId w:val="58"/>
        </w:numPr>
        <w:tabs>
          <w:tab w:val="left" w:pos="547"/>
        </w:tabs>
        <w:suppressAutoHyphens/>
        <w:autoSpaceDE w:val="0"/>
        <w:autoSpaceDN w:val="0"/>
        <w:adjustRightInd w:val="0"/>
        <w:spacing w:before="29"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Rozliczenia za wykonane roboty będą dokonywane wg następujących zasad:</w:t>
      </w:r>
    </w:p>
    <w:p w14:paraId="26A31833" w14:textId="77777777" w:rsidR="004273D7" w:rsidRPr="002F23A0" w:rsidRDefault="004273D7">
      <w:pPr>
        <w:widowControl w:val="0"/>
        <w:numPr>
          <w:ilvl w:val="0"/>
          <w:numId w:val="59"/>
        </w:numPr>
        <w:tabs>
          <w:tab w:val="left" w:pos="56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Faktury przejściowe wystawiane będą przez Wykonawcę nie częściej niż raz w miesiącu. Faktury przejściowe wystawiane będą każdorazowo na podstawie protokołu częściowego odbioru robót, obejmującego roboty wykonane w danym okresie rozliczeniowym, zgodnie z harmonogramem rzeczowo-finansowym.</w:t>
      </w:r>
    </w:p>
    <w:p w14:paraId="59E42D39" w14:textId="0F5387AA" w:rsidR="004273D7" w:rsidRPr="002F23A0" w:rsidRDefault="004273D7">
      <w:pPr>
        <w:widowControl w:val="0"/>
        <w:numPr>
          <w:ilvl w:val="0"/>
          <w:numId w:val="59"/>
        </w:numPr>
        <w:tabs>
          <w:tab w:val="left" w:pos="900"/>
        </w:tabs>
        <w:suppressAutoHyphens/>
        <w:autoSpaceDE w:val="0"/>
        <w:autoSpaceDN w:val="0"/>
        <w:adjustRightInd w:val="0"/>
        <w:spacing w:after="0" w:line="276" w:lineRule="auto"/>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 xml:space="preserve">Faktura końcowa wystawiona zostanie na podstawie protokołu odbioru końcowego robót. </w:t>
      </w:r>
      <w:r w:rsidRPr="002F23A0">
        <w:rPr>
          <w:rFonts w:ascii="Arial Narrow" w:eastAsia="Times New Roman" w:hAnsi="Arial Narrow" w:cs="Arial"/>
          <w:u w:val="single"/>
          <w:lang w:eastAsia="pl-PL"/>
        </w:rPr>
        <w:t xml:space="preserve">Wartość faktury końcowej nie może być niższa niż </w:t>
      </w:r>
      <w:r>
        <w:rPr>
          <w:rFonts w:ascii="Arial Narrow" w:eastAsia="Times New Roman" w:hAnsi="Arial Narrow" w:cs="Arial"/>
          <w:u w:val="single"/>
          <w:lang w:eastAsia="pl-PL"/>
        </w:rPr>
        <w:t>1</w:t>
      </w:r>
      <w:r w:rsidRPr="002F23A0">
        <w:rPr>
          <w:rFonts w:ascii="Arial Narrow" w:eastAsia="Times New Roman" w:hAnsi="Arial Narrow" w:cs="Arial"/>
          <w:u w:val="single"/>
          <w:lang w:eastAsia="pl-PL"/>
        </w:rPr>
        <w:t xml:space="preserve">0 % kwoty wynagrodzenia umownego brutto, wskazanego w § </w:t>
      </w:r>
      <w:r w:rsidR="00726FB1">
        <w:rPr>
          <w:rFonts w:ascii="Arial Narrow" w:eastAsia="Times New Roman" w:hAnsi="Arial Narrow" w:cs="Arial"/>
          <w:u w:val="single"/>
          <w:lang w:eastAsia="pl-PL"/>
        </w:rPr>
        <w:t>5</w:t>
      </w:r>
      <w:r w:rsidRPr="002F23A0">
        <w:rPr>
          <w:rFonts w:ascii="Arial Narrow" w:eastAsia="Times New Roman" w:hAnsi="Arial Narrow" w:cs="Arial"/>
          <w:u w:val="single"/>
          <w:lang w:eastAsia="pl-PL"/>
        </w:rPr>
        <w:t xml:space="preserve">  ust. 1.</w:t>
      </w:r>
    </w:p>
    <w:p w14:paraId="21A7D59A"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ind w:right="22"/>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 xml:space="preserve">Zapłata faktur Wykonawcy nastąpi w terminie do 30 dni od dnia doręczenia Zamawiającemu prawidłowo wystawionej faktury VAT złożonej wraz </w:t>
      </w:r>
      <w:r w:rsidRPr="002F23A0">
        <w:rPr>
          <w:rFonts w:ascii="Arial Narrow" w:eastAsia="Times New Roman" w:hAnsi="Arial Narrow" w:cs="Constantia"/>
          <w:bCs/>
          <w:color w:val="000000"/>
          <w:kern w:val="3"/>
          <w:u w:val="single"/>
          <w:lang w:eastAsia="pl-PL" w:bidi="hi-IN"/>
        </w:rPr>
        <w:t>z dokumentami wymienionymi w ust, 8 niniejszego paragrafu</w:t>
      </w:r>
      <w:r w:rsidRPr="002F23A0">
        <w:rPr>
          <w:rFonts w:ascii="Arial Narrow" w:eastAsia="Times New Roman" w:hAnsi="Arial Narrow" w:cs="Constantia"/>
          <w:bCs/>
          <w:color w:val="000000"/>
          <w:kern w:val="3"/>
          <w:lang w:eastAsia="pl-PL" w:bidi="hi-IN"/>
        </w:rPr>
        <w:t xml:space="preserve"> oraz po spełnieniu zapisu określonego w ust. 15.</w:t>
      </w:r>
    </w:p>
    <w:p w14:paraId="3EBA2C05"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Za termin zapłaty Strony uznawać będą termin obciążenia rachunku Zamawiającego.</w:t>
      </w:r>
    </w:p>
    <w:p w14:paraId="073782B4"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Należności za wykonane roboty będą regulowane przelewem na rachunek Wykonawcy wskazany w fakturze VAT.</w:t>
      </w:r>
    </w:p>
    <w:p w14:paraId="779DE06B"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lastRenderedPageBreak/>
        <w:t>Należność za roboty budowlane będzie regulowana przelewem bankowym na konto Wykonawcy wskazane w fakturze VAT. Wskazany na fakturze rachunek płatności należy do Wykonawcy i został dla niego utworzony wydzielony rachunek VAT na cele prowadzonej działalności gospodarczej oraz znajduje się on w wykazie podmiotów zarejestrowanych jako podatnik VAT, niezarejestrowanych oraz wykreślonych i przywróconych do rejestru VAT tzw. „białej liście”.</w:t>
      </w:r>
    </w:p>
    <w:p w14:paraId="7EB76F70"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Wszelkie rozliczenia płatności wynikające z umowy będą dokonywane za pośrednictwem mechanizmu podzielonej płatności (</w:t>
      </w:r>
      <w:proofErr w:type="spellStart"/>
      <w:r w:rsidRPr="002F23A0">
        <w:rPr>
          <w:rFonts w:ascii="Arial Narrow" w:eastAsia="Times New Roman" w:hAnsi="Arial Narrow" w:cs="Constantia"/>
          <w:bCs/>
          <w:color w:val="000000"/>
          <w:lang w:eastAsia="pl-PL"/>
        </w:rPr>
        <w:t>split</w:t>
      </w:r>
      <w:proofErr w:type="spellEnd"/>
      <w:r w:rsidRPr="002F23A0">
        <w:rPr>
          <w:rFonts w:ascii="Arial Narrow" w:eastAsia="Times New Roman" w:hAnsi="Arial Narrow" w:cs="Constantia"/>
          <w:bCs/>
          <w:color w:val="000000"/>
          <w:lang w:eastAsia="pl-PL"/>
        </w:rPr>
        <w:t xml:space="preserve"> </w:t>
      </w:r>
      <w:proofErr w:type="spellStart"/>
      <w:r w:rsidRPr="002F23A0">
        <w:rPr>
          <w:rFonts w:ascii="Arial Narrow" w:eastAsia="Times New Roman" w:hAnsi="Arial Narrow" w:cs="Constantia"/>
          <w:bCs/>
          <w:color w:val="000000"/>
          <w:lang w:eastAsia="pl-PL"/>
        </w:rPr>
        <w:t>payment</w:t>
      </w:r>
      <w:proofErr w:type="spellEnd"/>
      <w:r w:rsidRPr="002F23A0">
        <w:rPr>
          <w:rFonts w:ascii="Arial Narrow" w:eastAsia="Times New Roman" w:hAnsi="Arial Narrow" w:cs="Constantia"/>
          <w:bCs/>
          <w:color w:val="000000"/>
          <w:lang w:eastAsia="pl-PL"/>
        </w:rPr>
        <w:t>).</w:t>
      </w:r>
    </w:p>
    <w:p w14:paraId="5E3B2494"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Wykonawca zobowiązany jest do dokonania we własnym zakresie wynagrodzenia należnego Podwykonawcom z zachowaniem terminów płatności określonych w umowach o podwykonawstwo.</w:t>
      </w:r>
    </w:p>
    <w:p w14:paraId="1DF73C93"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W przypadku niewywiązania się Wykonawcy z obowiązku zapłaty wynagrodzenia należnego Podwykonawcy/dalszego podwykonawcy Zamawiającego, Wykonawcę oraz Podwykonawcę/ dalszego podwykonawcę obowiązują procedury postępowania określone w ust. 15 do 22 niniejszego paragrafu.</w:t>
      </w:r>
    </w:p>
    <w:p w14:paraId="30DBA214" w14:textId="77777777" w:rsidR="004273D7" w:rsidRPr="002F23A0" w:rsidRDefault="004273D7">
      <w:pPr>
        <w:widowControl w:val="0"/>
        <w:numPr>
          <w:ilvl w:val="0"/>
          <w:numId w:val="60"/>
        </w:numPr>
        <w:tabs>
          <w:tab w:val="left" w:pos="547"/>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W terminie 20 dni od daty złożenia faktury 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74E5A876" w14:textId="77777777" w:rsidR="004273D7" w:rsidRPr="002F23A0" w:rsidRDefault="004273D7">
      <w:pPr>
        <w:widowControl w:val="0"/>
        <w:numPr>
          <w:ilvl w:val="0"/>
          <w:numId w:val="61"/>
        </w:numPr>
        <w:tabs>
          <w:tab w:val="left" w:pos="540"/>
        </w:tabs>
        <w:suppressAutoHyphens/>
        <w:autoSpaceDE w:val="0"/>
        <w:autoSpaceDN w:val="0"/>
        <w:adjustRightInd w:val="0"/>
        <w:spacing w:after="0" w:line="276" w:lineRule="auto"/>
        <w:ind w:right="14"/>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97CB6D9" w14:textId="77777777" w:rsidR="004273D7" w:rsidRPr="002F23A0" w:rsidRDefault="004273D7">
      <w:pPr>
        <w:widowControl w:val="0"/>
        <w:numPr>
          <w:ilvl w:val="0"/>
          <w:numId w:val="61"/>
        </w:numPr>
        <w:tabs>
          <w:tab w:val="left" w:pos="540"/>
        </w:tabs>
        <w:suppressAutoHyphens/>
        <w:autoSpaceDE w:val="0"/>
        <w:autoSpaceDN w:val="0"/>
        <w:adjustRightInd w:val="0"/>
        <w:spacing w:after="0" w:line="276" w:lineRule="auto"/>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07F5F9A" w14:textId="77777777" w:rsidR="004273D7" w:rsidRPr="002F23A0" w:rsidRDefault="004273D7">
      <w:pPr>
        <w:widowControl w:val="0"/>
        <w:numPr>
          <w:ilvl w:val="0"/>
          <w:numId w:val="61"/>
        </w:numPr>
        <w:tabs>
          <w:tab w:val="left" w:pos="540"/>
        </w:tabs>
        <w:suppressAutoHyphens/>
        <w:autoSpaceDE w:val="0"/>
        <w:autoSpaceDN w:val="0"/>
        <w:adjustRightInd w:val="0"/>
        <w:spacing w:after="0" w:line="276" w:lineRule="auto"/>
        <w:ind w:right="29"/>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1835656" w14:textId="77777777" w:rsidR="004273D7" w:rsidRPr="002F23A0" w:rsidRDefault="004273D7">
      <w:pPr>
        <w:widowControl w:val="0"/>
        <w:numPr>
          <w:ilvl w:val="0"/>
          <w:numId w:val="61"/>
        </w:numPr>
        <w:tabs>
          <w:tab w:val="left" w:pos="540"/>
        </w:tabs>
        <w:suppressAutoHyphens/>
        <w:autoSpaceDE w:val="0"/>
        <w:autoSpaceDN w:val="0"/>
        <w:adjustRightInd w:val="0"/>
        <w:spacing w:after="0" w:line="276" w:lineRule="auto"/>
        <w:ind w:right="94"/>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Przed dokonaniem bezpośredniej zapłaty Zamawiający umożliwi Wykonawcy zgłoszenie w formie pisemnej uwag dotyczących zasadności bezpośredniej zapłaty wynagrodzenia Podwykonawcy lub dalszemu Podwykonawcy, o których mowa w ust. 17. Termin na wniesienie uwag ustala się na 7 dni od daty doręczenia powiadomienia o roszczeniu podwykonawcy.</w:t>
      </w:r>
    </w:p>
    <w:p w14:paraId="4693EE58" w14:textId="77777777" w:rsidR="004273D7" w:rsidRPr="002F23A0" w:rsidRDefault="004273D7">
      <w:pPr>
        <w:widowControl w:val="0"/>
        <w:numPr>
          <w:ilvl w:val="0"/>
          <w:numId w:val="61"/>
        </w:numPr>
        <w:tabs>
          <w:tab w:val="left" w:pos="540"/>
        </w:tabs>
        <w:suppressAutoHyphens/>
        <w:autoSpaceDE w:val="0"/>
        <w:autoSpaceDN w:val="0"/>
        <w:adjustRightInd w:val="0"/>
        <w:spacing w:after="0" w:line="276" w:lineRule="auto"/>
        <w:ind w:right="94"/>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W przypadku zgłoszenia uwag, o których mowa w ust. 19, w terminie wskazanym przez Zamawiającego, zamawiający może:</w:t>
      </w:r>
    </w:p>
    <w:p w14:paraId="342B7C4A" w14:textId="77777777" w:rsidR="004273D7" w:rsidRPr="002F23A0" w:rsidRDefault="004273D7">
      <w:pPr>
        <w:widowControl w:val="0"/>
        <w:numPr>
          <w:ilvl w:val="0"/>
          <w:numId w:val="62"/>
        </w:numPr>
        <w:tabs>
          <w:tab w:val="left" w:pos="770"/>
        </w:tabs>
        <w:suppressAutoHyphens/>
        <w:autoSpaceDE w:val="0"/>
        <w:autoSpaceDN w:val="0"/>
        <w:adjustRightInd w:val="0"/>
        <w:spacing w:before="7"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nie dokonać bezpośredniej zapłaty wynagrodzenia podwykonawcy lub dalszemu podwykonawcy, jeżeli wykonawca wykaże niezasadność takiej zapłaty albo</w:t>
      </w:r>
    </w:p>
    <w:p w14:paraId="034BDFF4" w14:textId="77777777" w:rsidR="004273D7" w:rsidRPr="002F23A0" w:rsidRDefault="004273D7">
      <w:pPr>
        <w:widowControl w:val="0"/>
        <w:numPr>
          <w:ilvl w:val="0"/>
          <w:numId w:val="62"/>
        </w:numPr>
        <w:tabs>
          <w:tab w:val="left" w:pos="770"/>
        </w:tabs>
        <w:suppressAutoHyphens/>
        <w:autoSpaceDE w:val="0"/>
        <w:autoSpaceDN w:val="0"/>
        <w:adjustRightInd w:val="0"/>
        <w:spacing w:before="7"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0DB488B" w14:textId="77777777" w:rsidR="004273D7" w:rsidRPr="002F23A0" w:rsidRDefault="004273D7">
      <w:pPr>
        <w:widowControl w:val="0"/>
        <w:numPr>
          <w:ilvl w:val="0"/>
          <w:numId w:val="62"/>
        </w:numPr>
        <w:tabs>
          <w:tab w:val="left" w:pos="770"/>
        </w:tabs>
        <w:suppressAutoHyphens/>
        <w:autoSpaceDE w:val="0"/>
        <w:autoSpaceDN w:val="0"/>
        <w:adjustRightInd w:val="0"/>
        <w:spacing w:before="7" w:after="0" w:line="276" w:lineRule="auto"/>
        <w:jc w:val="both"/>
        <w:textAlignment w:val="baseline"/>
        <w:rPr>
          <w:rFonts w:ascii="Arial Narrow" w:eastAsia="Times New Roman" w:hAnsi="Arial Narrow" w:cs="Constantia"/>
          <w:bCs/>
          <w:color w:val="000000"/>
          <w:lang w:eastAsia="pl-PL"/>
        </w:rPr>
      </w:pPr>
      <w:r w:rsidRPr="002F23A0">
        <w:rPr>
          <w:rFonts w:ascii="Arial Narrow" w:eastAsia="Times New Roman" w:hAnsi="Arial Narrow" w:cs="Constantia"/>
          <w:bCs/>
          <w:color w:val="000000"/>
          <w:lang w:eastAsia="pl-PL"/>
        </w:rPr>
        <w:t>dokonać bezpośredniej zapłaty wynagrodzenia podwykonawcy lub dalszemu podwykonawcy, jeżeli podwykonawca lub dalszy podwykonawca wykaże zasadność takiej zapłaty.</w:t>
      </w:r>
    </w:p>
    <w:p w14:paraId="477AB91E" w14:textId="77777777" w:rsidR="004273D7" w:rsidRPr="002F23A0" w:rsidRDefault="004273D7">
      <w:pPr>
        <w:widowControl w:val="0"/>
        <w:numPr>
          <w:ilvl w:val="0"/>
          <w:numId w:val="63"/>
        </w:numPr>
        <w:tabs>
          <w:tab w:val="left" w:pos="540"/>
        </w:tabs>
        <w:suppressAutoHyphens/>
        <w:autoSpaceDE w:val="0"/>
        <w:autoSpaceDN w:val="0"/>
        <w:adjustRightInd w:val="0"/>
        <w:spacing w:after="0" w:line="276" w:lineRule="auto"/>
        <w:ind w:right="36"/>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Zamawiający dokona bezpośredniej zapłaty na rzecz Podwykonawcy/dalszego podwykonawcy wyłącznie wymagalnego wynagrodzenia, bez odsetek należnych Podwykonawcom/dalszym podwykonawcom.</w:t>
      </w:r>
    </w:p>
    <w:p w14:paraId="4A1C7C5B" w14:textId="77777777" w:rsidR="004273D7" w:rsidRPr="002F23A0" w:rsidRDefault="004273D7">
      <w:pPr>
        <w:widowControl w:val="0"/>
        <w:numPr>
          <w:ilvl w:val="0"/>
          <w:numId w:val="63"/>
        </w:numPr>
        <w:tabs>
          <w:tab w:val="left" w:pos="540"/>
        </w:tabs>
        <w:suppressAutoHyphens/>
        <w:autoSpaceDE w:val="0"/>
        <w:autoSpaceDN w:val="0"/>
        <w:adjustRightInd w:val="0"/>
        <w:spacing w:after="0" w:line="276" w:lineRule="auto"/>
        <w:ind w:right="36"/>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 xml:space="preserve">Zapłata wynagrodzenia podwykonawcy </w:t>
      </w:r>
      <w:r w:rsidRPr="002F23A0">
        <w:rPr>
          <w:rFonts w:ascii="Arial Narrow" w:eastAsia="Times New Roman" w:hAnsi="Arial Narrow" w:cs="Constantia"/>
          <w:bCs/>
          <w:color w:val="000000"/>
          <w:kern w:val="3"/>
          <w:u w:val="single"/>
          <w:lang w:eastAsia="pl-PL" w:bidi="hi-IN"/>
        </w:rPr>
        <w:t>zwalnia</w:t>
      </w:r>
      <w:r w:rsidRPr="002F23A0">
        <w:rPr>
          <w:rFonts w:ascii="Arial Narrow" w:eastAsia="Times New Roman" w:hAnsi="Arial Narrow" w:cs="Constantia"/>
          <w:bCs/>
          <w:color w:val="000000"/>
          <w:kern w:val="3"/>
          <w:lang w:eastAsia="pl-PL" w:bidi="hi-IN"/>
        </w:rPr>
        <w:t xml:space="preserve"> Zamawiającego z obowiązku zapłaty wynagrodzenia Wykonawcy w części wynagrodzenia przekazanego podwykonawcy.</w:t>
      </w:r>
    </w:p>
    <w:p w14:paraId="41DB7B56" w14:textId="77777777" w:rsidR="004273D7" w:rsidRPr="002F23A0" w:rsidRDefault="004273D7">
      <w:pPr>
        <w:widowControl w:val="0"/>
        <w:numPr>
          <w:ilvl w:val="0"/>
          <w:numId w:val="63"/>
        </w:numPr>
        <w:tabs>
          <w:tab w:val="left" w:pos="540"/>
        </w:tabs>
        <w:suppressAutoHyphens/>
        <w:autoSpaceDE w:val="0"/>
        <w:autoSpaceDN w:val="0"/>
        <w:adjustRightInd w:val="0"/>
        <w:spacing w:after="0" w:line="276" w:lineRule="auto"/>
        <w:ind w:right="29"/>
        <w:jc w:val="both"/>
        <w:textAlignment w:val="baseline"/>
        <w:rPr>
          <w:rFonts w:ascii="Arial Narrow" w:eastAsia="Times New Roman" w:hAnsi="Arial Narrow" w:cs="Constantia"/>
          <w:bCs/>
          <w:color w:val="000000"/>
          <w:kern w:val="3"/>
          <w:lang w:eastAsia="pl-PL" w:bidi="hi-IN"/>
        </w:rPr>
      </w:pPr>
      <w:r w:rsidRPr="002F23A0">
        <w:rPr>
          <w:rFonts w:ascii="Arial Narrow" w:eastAsia="Times New Roman" w:hAnsi="Arial Narrow" w:cs="Constantia"/>
          <w:bCs/>
          <w:color w:val="000000"/>
          <w:kern w:val="3"/>
          <w:lang w:eastAsia="pl-PL" w:bidi="hi-IN"/>
        </w:rPr>
        <w:t xml:space="preserve">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w:t>
      </w:r>
      <w:r w:rsidRPr="002F23A0">
        <w:rPr>
          <w:rFonts w:ascii="Arial Narrow" w:eastAsia="Times New Roman" w:hAnsi="Arial Narrow" w:cs="Constantia"/>
          <w:bCs/>
          <w:color w:val="000000"/>
          <w:kern w:val="3"/>
          <w:lang w:eastAsia="pl-PL" w:bidi="hi-IN"/>
        </w:rPr>
        <w:lastRenderedPageBreak/>
        <w:t>roszczenia o obniżenie wynagrodzenia, koszty związane z Wykonaniem Zastępczym,</w:t>
      </w:r>
    </w:p>
    <w:p w14:paraId="1912853F"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§6</w:t>
      </w:r>
    </w:p>
    <w:p w14:paraId="768E7E80"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(warunki realizacji robót)</w:t>
      </w:r>
    </w:p>
    <w:p w14:paraId="5397F2AE" w14:textId="77777777" w:rsidR="0078186D" w:rsidRPr="0078186D" w:rsidRDefault="0078186D">
      <w:pPr>
        <w:numPr>
          <w:ilvl w:val="0"/>
          <w:numId w:val="29"/>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Zamawiający przekaże Wykonawcy teren budowy  w terminie do </w:t>
      </w:r>
      <w:r w:rsidRPr="0078186D">
        <w:rPr>
          <w:rFonts w:ascii="Arial Narrow" w:eastAsia="Verdana" w:hAnsi="Arial Narrow" w:cs="Verdana"/>
          <w:bCs/>
          <w:color w:val="000000"/>
          <w:lang w:eastAsia="pl-PL"/>
        </w:rPr>
        <w:t>7</w:t>
      </w:r>
      <w:r w:rsidRPr="0078186D">
        <w:rPr>
          <w:rFonts w:ascii="Arial Narrow" w:eastAsia="Verdana" w:hAnsi="Arial Narrow" w:cs="Verdana"/>
          <w:color w:val="000000"/>
          <w:lang w:eastAsia="pl-PL"/>
        </w:rPr>
        <w:t xml:space="preserve"> </w:t>
      </w:r>
      <w:r w:rsidRPr="0078186D">
        <w:rPr>
          <w:rFonts w:ascii="Arial Narrow" w:eastAsia="Verdana" w:hAnsi="Arial Narrow" w:cs="Verdana"/>
          <w:lang w:eastAsia="pl-PL"/>
        </w:rPr>
        <w:t>dni</w:t>
      </w:r>
      <w:r w:rsidRPr="0078186D">
        <w:rPr>
          <w:rFonts w:ascii="Arial Narrow" w:eastAsia="Verdana" w:hAnsi="Arial Narrow" w:cs="Verdana"/>
          <w:color w:val="FF0000"/>
          <w:lang w:eastAsia="pl-PL"/>
        </w:rPr>
        <w:t xml:space="preserve"> </w:t>
      </w:r>
      <w:r w:rsidRPr="0078186D">
        <w:rPr>
          <w:rFonts w:ascii="Arial Narrow" w:eastAsia="Verdana" w:hAnsi="Arial Narrow" w:cs="Verdana"/>
          <w:color w:val="000000"/>
          <w:lang w:eastAsia="pl-PL"/>
        </w:rPr>
        <w:t xml:space="preserve">od dnia podpisania umowy. </w:t>
      </w:r>
    </w:p>
    <w:p w14:paraId="0745D28F" w14:textId="77777777" w:rsidR="0078186D" w:rsidRPr="0078186D" w:rsidRDefault="0078186D">
      <w:pPr>
        <w:numPr>
          <w:ilvl w:val="0"/>
          <w:numId w:val="29"/>
        </w:numPr>
        <w:spacing w:after="0" w:line="242"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w:t>
      </w:r>
    </w:p>
    <w:p w14:paraId="1CAB6728" w14:textId="77777777" w:rsidR="0078186D" w:rsidRPr="0078186D" w:rsidRDefault="0078186D">
      <w:pPr>
        <w:numPr>
          <w:ilvl w:val="0"/>
          <w:numId w:val="29"/>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Do wbudowania mogą być użyte materiały i urządzenia odpowiadające wymogom określonym w dokumentacji projektowej, oraz zaakceptowane przez Zamawiającego, a ponadto: </w:t>
      </w:r>
    </w:p>
    <w:p w14:paraId="76A12DA3" w14:textId="77777777" w:rsidR="0078186D" w:rsidRPr="0078186D" w:rsidRDefault="0078186D">
      <w:pPr>
        <w:numPr>
          <w:ilvl w:val="0"/>
          <w:numId w:val="30"/>
        </w:numPr>
        <w:spacing w:after="0" w:line="242"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 </w:t>
      </w:r>
    </w:p>
    <w:p w14:paraId="2060CAB1" w14:textId="77777777" w:rsidR="0078186D" w:rsidRPr="0078186D" w:rsidRDefault="0078186D">
      <w:pPr>
        <w:numPr>
          <w:ilvl w:val="0"/>
          <w:numId w:val="30"/>
        </w:numPr>
        <w:spacing w:after="0" w:line="242"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znajdujące się w określonym przez Komisję Europejską wykazie wyrobów mających niewielkie znaczenie dla zdrowia i bezpieczeństwa dla których producent wydał deklarację zgodności  z uznanymi regułami sztuki budowlanej, </w:t>
      </w:r>
    </w:p>
    <w:p w14:paraId="3C4CA12C" w14:textId="77777777" w:rsidR="0078186D" w:rsidRPr="0078186D" w:rsidRDefault="0078186D">
      <w:pPr>
        <w:numPr>
          <w:ilvl w:val="0"/>
          <w:numId w:val="30"/>
        </w:numPr>
        <w:spacing w:after="0" w:line="242"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dla których producent po dokonaniu odpowiedniej procedury oceniającej wystawił deklarację zgodności WE potwierdzającą zgodność wyrobu z europejskimi normami i aprobatami, </w:t>
      </w:r>
    </w:p>
    <w:p w14:paraId="62CFE9A7" w14:textId="77777777" w:rsidR="0078186D" w:rsidRPr="0078186D" w:rsidRDefault="0078186D">
      <w:pPr>
        <w:numPr>
          <w:ilvl w:val="0"/>
          <w:numId w:val="30"/>
        </w:numPr>
        <w:spacing w:after="0" w:line="242"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oznaczone znakiem budowlanym zgodnie z Polską Normą lub krajową aprobatą techniczną  a zgodność ta została potwierdzona w deklaracji zgodności wydanej przez producenta,</w:t>
      </w:r>
    </w:p>
    <w:p w14:paraId="5D438F3F" w14:textId="77777777" w:rsidR="0078186D" w:rsidRPr="0078186D" w:rsidRDefault="0078186D">
      <w:pPr>
        <w:numPr>
          <w:ilvl w:val="0"/>
          <w:numId w:val="30"/>
        </w:numPr>
        <w:spacing w:after="0" w:line="242"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 wyroby przeznaczone do jednostkowego stosowania w konkretnym obiekcie budowlanym, czego potwierdzeniem będą aktualne dokumenty dostarczone  w dokumentacji powykonawczej. </w:t>
      </w:r>
    </w:p>
    <w:p w14:paraId="03DB4D17" w14:textId="77777777" w:rsidR="0078186D" w:rsidRPr="0078186D" w:rsidRDefault="0078186D">
      <w:pPr>
        <w:numPr>
          <w:ilvl w:val="0"/>
          <w:numId w:val="29"/>
        </w:numPr>
        <w:spacing w:after="5" w:line="250" w:lineRule="auto"/>
        <w:ind w:right="128"/>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Przed zgłoszeniem przedmiotu umowy do odbioru Wykonawca zobowiązany jest wykonać wszystkie niezbędne próby, sprawdzenia i badania potwierdzone protokołami.</w:t>
      </w:r>
    </w:p>
    <w:p w14:paraId="0F291FBC" w14:textId="77777777" w:rsidR="0078186D" w:rsidRPr="0078186D" w:rsidRDefault="0078186D">
      <w:pPr>
        <w:numPr>
          <w:ilvl w:val="0"/>
          <w:numId w:val="29"/>
        </w:numPr>
        <w:spacing w:after="5" w:line="250" w:lineRule="auto"/>
        <w:ind w:right="128"/>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 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37B32180" w14:textId="77777777" w:rsidR="0078186D" w:rsidRPr="0078186D" w:rsidRDefault="0078186D">
      <w:pPr>
        <w:numPr>
          <w:ilvl w:val="0"/>
          <w:numId w:val="29"/>
        </w:numPr>
        <w:spacing w:after="5" w:line="250" w:lineRule="auto"/>
        <w:ind w:right="128"/>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 </w:t>
      </w:r>
    </w:p>
    <w:p w14:paraId="6E18F9CC" w14:textId="77777777" w:rsidR="0078186D" w:rsidRPr="0078186D" w:rsidRDefault="0078186D">
      <w:pPr>
        <w:numPr>
          <w:ilvl w:val="0"/>
          <w:numId w:val="29"/>
        </w:numPr>
        <w:spacing w:after="5" w:line="250" w:lineRule="auto"/>
        <w:ind w:right="128"/>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Wykonawca obowiązkowo uczestniczy w spotkaniach z Zamawiającym w celu omówienia spraw związanych z realizacją umowy. </w:t>
      </w:r>
    </w:p>
    <w:p w14:paraId="4F340031"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§7</w:t>
      </w:r>
    </w:p>
    <w:p w14:paraId="18F84606"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(odbiór robót)</w:t>
      </w:r>
    </w:p>
    <w:p w14:paraId="07A30F14"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Strony przewidują odbiory częściowe, odbiór końcowy i odbiór ostateczny. </w:t>
      </w:r>
    </w:p>
    <w:p w14:paraId="15861CE7"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Z czynności odbioru częściowego będzie spisany protokół. Protokół z odbioru częściowego podpisany przez strony będzie podstawą do wystawienia faktury VAT częściowej.</w:t>
      </w:r>
    </w:p>
    <w:p w14:paraId="550F8AF4"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Na dzień rozpoczęcia czynności odbioru </w:t>
      </w:r>
      <w:r w:rsidRPr="0078186D">
        <w:rPr>
          <w:rFonts w:ascii="Arial Narrow" w:eastAsia="Verdana" w:hAnsi="Arial Narrow" w:cs="Verdana"/>
          <w:lang w:eastAsia="pl-PL"/>
        </w:rPr>
        <w:t>końcowego</w:t>
      </w:r>
      <w:r w:rsidRPr="0078186D">
        <w:rPr>
          <w:rFonts w:ascii="Arial Narrow" w:eastAsia="Verdana" w:hAnsi="Arial Narrow" w:cs="Verdana"/>
          <w:color w:val="FF0000"/>
          <w:lang w:eastAsia="pl-PL"/>
        </w:rPr>
        <w:t xml:space="preserve"> </w:t>
      </w:r>
      <w:r w:rsidRPr="0078186D">
        <w:rPr>
          <w:rFonts w:ascii="Arial Narrow" w:eastAsia="Verdana" w:hAnsi="Arial Narrow" w:cs="Verdana"/>
          <w:color w:val="000000"/>
          <w:lang w:eastAsia="pl-PL"/>
        </w:rPr>
        <w:t xml:space="preserve">Wykonawca przedłoży oświadczenie o kompletności dokumentacji powykonawczej. </w:t>
      </w:r>
    </w:p>
    <w:p w14:paraId="5052A5F4"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Wykonawca zobowiązany jest zawiadomić pisemnie lub mailem Zamawiającego z 10 – dniowym wyprzedzeniem o gotowości do odbioru elementów robót budowlanych. </w:t>
      </w:r>
    </w:p>
    <w:p w14:paraId="0DB57063"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Zamawiający wyznaczy termin odbioru i rozpocznie odbiór końcowy po zakończeniu robót budowlanych w ciągu 7 dni od daty gotowości do odbioru. </w:t>
      </w:r>
    </w:p>
    <w:p w14:paraId="04A54B47"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Przy odbiorze końcowym Wykonawca skompletuje wszystkie dokumenty potrzebne do odbioru końcowego i przedłoży Zamawiającemu:</w:t>
      </w:r>
    </w:p>
    <w:p w14:paraId="544596F1"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oświadczenie kierownika budowy o zgodności wykonania robót z projektem oraz z przepisami, a także o doprowadzeniu do należytego stanu i porządku terenu budowy,</w:t>
      </w:r>
    </w:p>
    <w:p w14:paraId="0CBC8594"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oświadczenie kierownika budowy o zakończeniu robót ,</w:t>
      </w:r>
    </w:p>
    <w:p w14:paraId="375D3311"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dziennik budowy/robót,</w:t>
      </w:r>
    </w:p>
    <w:p w14:paraId="0D7CE4C7"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lastRenderedPageBreak/>
        <w:t>dokumenty potwierdzające jakość wbudowanych materiałów,</w:t>
      </w:r>
    </w:p>
    <w:p w14:paraId="0B61525B"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protokoły z przeprowadzonych badań i sprawozdań oraz odbioru robót zanikających i ulegających zakryciu,</w:t>
      </w:r>
    </w:p>
    <w:p w14:paraId="2FA1190B"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schematy techniczne instalacji,</w:t>
      </w:r>
    </w:p>
    <w:p w14:paraId="524A8660"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komplet dokumentów wymaganych prawem budowlanym,</w:t>
      </w:r>
    </w:p>
    <w:p w14:paraId="1011E061" w14:textId="77777777" w:rsidR="0078186D" w:rsidRPr="0078186D" w:rsidRDefault="0078186D">
      <w:pPr>
        <w:numPr>
          <w:ilvl w:val="1"/>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dokumentację powykonawczą – 2 egz. w wersji papierowej i 2 – egz. w wersji elektronicznej na płycie CD w formacie PDF,</w:t>
      </w:r>
    </w:p>
    <w:p w14:paraId="18D99201"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Brak dokumentów wskazanych w ust. 6 skutkować będzie odmową odbioru robót. </w:t>
      </w:r>
    </w:p>
    <w:p w14:paraId="6DC2DCA5"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Z czynności odbioru robót budowlanych, spisane będą protokoły zawierające wszelkie dokonywane w trakcie odbiorów ustalenia, jak też terminy wyznaczone na usunięcie ewentualnych wad stwierdzonych przy odbiorze, podpisane przez Wykonawcę i Zamawiającego.</w:t>
      </w:r>
    </w:p>
    <w:p w14:paraId="67978D31"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W przypadku stwierdzenia wad w toku odbioru częściowego części robót, Wykonawca zobowiązany jest do ich usunięcia w terminie wyznaczonym przez Zamawiającego.</w:t>
      </w:r>
    </w:p>
    <w:p w14:paraId="3C107654"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Wykonawca po usunięciu wad zawiadamia Zamawiającego o gotowości do odbioru.</w:t>
      </w:r>
    </w:p>
    <w:p w14:paraId="5E985313"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lang w:eastAsia="pl-PL"/>
        </w:rPr>
      </w:pPr>
      <w:r w:rsidRPr="0078186D">
        <w:rPr>
          <w:rFonts w:ascii="Arial Narrow" w:eastAsia="Verdana" w:hAnsi="Arial Narrow" w:cs="Verdana"/>
          <w:lang w:eastAsia="pl-PL"/>
        </w:rPr>
        <w:t>Po zakończeniu robót budowalnych wykonawca uzyska w imieniu Zamawiającego ostateczna decyzję pozwolenia na użytkowanie.</w:t>
      </w:r>
    </w:p>
    <w:p w14:paraId="14B7E296"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lang w:eastAsia="pl-PL"/>
        </w:rPr>
        <w:t xml:space="preserve">Zamawiający </w:t>
      </w:r>
      <w:r w:rsidRPr="0078186D">
        <w:rPr>
          <w:rFonts w:ascii="Arial Narrow" w:eastAsia="Verdana" w:hAnsi="Arial Narrow" w:cs="Verdana"/>
          <w:color w:val="000000"/>
          <w:lang w:eastAsia="pl-PL"/>
        </w:rPr>
        <w:t>odmówi odbioru końcowego, jeżeli nie zostały wykonane wszystkie zlecone prace lub mają wady uniemożliwiające użytkowanie zgodnie z umową. Zamawiający odmówi odbioru częściowego jeśli nie zostały wykonane roboty wynikające z przekazanej dokumentacji projektowej.</w:t>
      </w:r>
    </w:p>
    <w:p w14:paraId="6D7C506F"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Wykonawca ma obowiązek zgłaszać do odbioru Zamawiającemu roboty zanikające i ulegające zakryciu, po którym nie jest możliwe odtworzenie faktycznego stanu ich wykonania. </w:t>
      </w:r>
    </w:p>
    <w:p w14:paraId="55269827"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Termin odbioru robót zanikających i ulegających zakryciu podlegających wpisowi do dziennika budowy wynosi 3 dni od daty zgłoszenia robót do odbioru. Stwierdzeniem odbioru robót jest wpis do dziennika budowy/robót.</w:t>
      </w:r>
    </w:p>
    <w:p w14:paraId="44A7E450"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Wykonawca nie może odmówić usunięcia wad ze względu na wysokość związanych z tym kosztów.</w:t>
      </w:r>
    </w:p>
    <w:p w14:paraId="77EEAA39"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p>
    <w:p w14:paraId="1A0552C2" w14:textId="77777777" w:rsidR="0078186D" w:rsidRPr="0078186D" w:rsidRDefault="0078186D">
      <w:pPr>
        <w:numPr>
          <w:ilvl w:val="0"/>
          <w:numId w:val="31"/>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Odbiór ostateczny odbędzie się przed końcem upływu okresu gwarancyjnego wynikającego z terminów gwarancji określonych w </w:t>
      </w:r>
      <w:r w:rsidRPr="00B50965">
        <w:rPr>
          <w:rFonts w:ascii="Arial Narrow" w:eastAsia="Verdana" w:hAnsi="Arial Narrow" w:cs="Verdana"/>
          <w:color w:val="000000"/>
          <w:lang w:eastAsia="pl-PL"/>
        </w:rPr>
        <w:t>§ 17 umowy.</w:t>
      </w:r>
      <w:r w:rsidRPr="0078186D">
        <w:rPr>
          <w:rFonts w:ascii="Arial Narrow" w:eastAsia="Verdana" w:hAnsi="Arial Narrow" w:cs="Verdana"/>
          <w:color w:val="000000"/>
          <w:lang w:eastAsia="pl-PL"/>
        </w:rPr>
        <w:t xml:space="preserve"> O terminie odbioru ostatecznego Wykonawca zostanie powiadomiony przez Zamawiającego pisemnie  z 10-dniowym wyprzedzeniem.</w:t>
      </w:r>
    </w:p>
    <w:p w14:paraId="59448E4D" w14:textId="77777777" w:rsidR="0078186D" w:rsidRPr="0078186D" w:rsidRDefault="0078186D" w:rsidP="0078186D">
      <w:pPr>
        <w:spacing w:after="5" w:line="250" w:lineRule="auto"/>
        <w:ind w:left="427" w:right="232"/>
        <w:contextualSpacing/>
        <w:jc w:val="both"/>
        <w:rPr>
          <w:rFonts w:ascii="Arial Narrow" w:eastAsia="Verdana" w:hAnsi="Arial Narrow" w:cs="Verdana"/>
          <w:color w:val="000000"/>
          <w:lang w:eastAsia="pl-PL"/>
        </w:rPr>
      </w:pPr>
    </w:p>
    <w:p w14:paraId="36141829"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§8</w:t>
      </w:r>
    </w:p>
    <w:p w14:paraId="3BEF9DDC"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xml:space="preserve">(podwykonawcy *) </w:t>
      </w:r>
    </w:p>
    <w:p w14:paraId="7287C6E7" w14:textId="77777777" w:rsidR="0078186D" w:rsidRPr="0078186D" w:rsidRDefault="0078186D" w:rsidP="0078186D">
      <w:pPr>
        <w:spacing w:after="5" w:line="250" w:lineRule="auto"/>
        <w:ind w:right="128"/>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1. Wykonawca przy realizacji przedmiotu umowy zobowiązuje się do zawarcia umowy z podwykonawcami: </w:t>
      </w:r>
    </w:p>
    <w:p w14:paraId="5DE67EC8" w14:textId="77777777" w:rsidR="0078186D" w:rsidRPr="0078186D" w:rsidRDefault="0078186D">
      <w:pPr>
        <w:numPr>
          <w:ilvl w:val="0"/>
          <w:numId w:val="32"/>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 w zakresie: .............................................. </w:t>
      </w:r>
    </w:p>
    <w:p w14:paraId="6E9AAA07" w14:textId="77777777" w:rsidR="0078186D" w:rsidRPr="0078186D" w:rsidRDefault="0078186D">
      <w:pPr>
        <w:numPr>
          <w:ilvl w:val="0"/>
          <w:numId w:val="32"/>
        </w:numPr>
        <w:spacing w:after="5" w:line="250" w:lineRule="auto"/>
        <w:ind w:right="128"/>
        <w:contextualSpacing/>
        <w:jc w:val="both"/>
        <w:rPr>
          <w:rFonts w:ascii="Arial Narrow" w:eastAsia="Verdana" w:hAnsi="Arial Narrow" w:cs="Verdana"/>
          <w:color w:val="000000"/>
          <w:lang w:eastAsia="pl-PL"/>
        </w:rPr>
      </w:pPr>
      <w:r w:rsidRPr="0078186D">
        <w:rPr>
          <w:rFonts w:ascii="Arial Narrow" w:eastAsia="Verdana" w:hAnsi="Arial Narrow" w:cs="Verdana"/>
          <w:color w:val="000000"/>
          <w:lang w:eastAsia="pl-PL"/>
        </w:rPr>
        <w:t xml:space="preserve">..................................... w zakresie ................................................ </w:t>
      </w:r>
    </w:p>
    <w:p w14:paraId="3E79B38C" w14:textId="77777777" w:rsidR="0078186D" w:rsidRPr="0078186D" w:rsidRDefault="0078186D" w:rsidP="0078186D">
      <w:pPr>
        <w:spacing w:after="5" w:line="250" w:lineRule="auto"/>
        <w:ind w:right="128"/>
        <w:jc w:val="both"/>
        <w:rPr>
          <w:rFonts w:ascii="Arial Narrow" w:eastAsia="Verdana" w:hAnsi="Arial Narrow" w:cs="Verdana"/>
          <w:color w:val="000000"/>
          <w:lang w:eastAsia="pl-PL"/>
        </w:rPr>
      </w:pPr>
      <w:r w:rsidRPr="0078186D">
        <w:rPr>
          <w:rFonts w:ascii="Arial Narrow" w:eastAsia="Times New Roman" w:hAnsi="Arial Narrow" w:cs="Arial"/>
          <w:lang w:eastAsia="pl-PL"/>
        </w:rPr>
        <w:t>2. Wykonawca może powierzyć Podwykonawcom wykonanie części robót budowlanych/dostaw/usług z                                uwzględnieniem postanowień niniejszego paragrafu:</w:t>
      </w:r>
    </w:p>
    <w:p w14:paraId="5DE9D601" w14:textId="77777777" w:rsidR="0078186D" w:rsidRPr="0078186D" w:rsidRDefault="0078186D" w:rsidP="0078186D">
      <w:pPr>
        <w:numPr>
          <w:ilvl w:val="0"/>
          <w:numId w:val="14"/>
        </w:numPr>
        <w:tabs>
          <w:tab w:val="left" w:pos="1134"/>
        </w:tab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Zawarcie umowy o podwykonawstwo wymaga formy pisemnej pod rygorem nieważności,</w:t>
      </w:r>
    </w:p>
    <w:p w14:paraId="6EC3BD87" w14:textId="77777777" w:rsidR="0078186D" w:rsidRPr="0078186D" w:rsidRDefault="0078186D" w:rsidP="0078186D">
      <w:pPr>
        <w:numPr>
          <w:ilvl w:val="0"/>
          <w:numId w:val="14"/>
        </w:numPr>
        <w:tabs>
          <w:tab w:val="left" w:pos="1134"/>
        </w:tab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664AC3B9" w14:textId="77777777" w:rsidR="0078186D" w:rsidRPr="0078186D" w:rsidRDefault="0078186D" w:rsidP="0078186D">
      <w:pPr>
        <w:numPr>
          <w:ilvl w:val="0"/>
          <w:numId w:val="15"/>
        </w:numPr>
        <w:spacing w:after="0" w:line="240" w:lineRule="auto"/>
        <w:ind w:left="1418" w:hanging="284"/>
        <w:jc w:val="both"/>
        <w:rPr>
          <w:rFonts w:ascii="Arial Narrow" w:eastAsia="Times New Roman" w:hAnsi="Arial Narrow" w:cs="Arial"/>
          <w:lang w:eastAsia="pl-PL"/>
        </w:rPr>
      </w:pPr>
      <w:r w:rsidRPr="0078186D">
        <w:rPr>
          <w:rFonts w:ascii="Arial Narrow" w:eastAsia="Times New Roman" w:hAnsi="Arial Narrow" w:cs="Arial"/>
          <w:lang w:eastAsia="pl-PL"/>
        </w:rPr>
        <w:t xml:space="preserve">projekt umowy o podwykonawstwo i jej zmiany, zawierający istotne postanowienia umowne, w tym </w:t>
      </w:r>
      <w:r w:rsidRPr="0078186D">
        <w:rPr>
          <w:rFonts w:ascii="Arial Narrow" w:eastAsia="Times New Roman" w:hAnsi="Arial Narrow" w:cs="Arial"/>
          <w:lang w:eastAsia="pl-PL"/>
        </w:rPr>
        <w:br/>
        <w:t>w szczególności wynagrodzenie Podwykonawcy oraz termin zapłaty tego wynagrodzenia, nie dłuższy niż 30 dni od dnia doręczenia Wykonawcy faktury lub rachunku, potwierdzających wykonanie zleconych Podwykonawcy robót budowlanych,</w:t>
      </w:r>
    </w:p>
    <w:p w14:paraId="5D438EC2" w14:textId="77777777" w:rsidR="0078186D" w:rsidRPr="0078186D" w:rsidRDefault="0078186D" w:rsidP="0078186D">
      <w:pPr>
        <w:numPr>
          <w:ilvl w:val="0"/>
          <w:numId w:val="15"/>
        </w:numPr>
        <w:tabs>
          <w:tab w:val="left" w:pos="1418"/>
        </w:tabs>
        <w:spacing w:after="0" w:line="240" w:lineRule="auto"/>
        <w:ind w:left="1418" w:hanging="284"/>
        <w:jc w:val="both"/>
        <w:rPr>
          <w:rFonts w:ascii="Arial Narrow" w:eastAsia="Times New Roman" w:hAnsi="Arial Narrow" w:cs="Arial"/>
          <w:lang w:eastAsia="pl-PL"/>
        </w:rPr>
      </w:pPr>
      <w:r w:rsidRPr="0078186D">
        <w:rPr>
          <w:rFonts w:ascii="Arial Narrow" w:eastAsia="Times New Roman" w:hAnsi="Arial Narrow" w:cs="Arial"/>
          <w:lang w:eastAsia="pl-PL"/>
        </w:rPr>
        <w:t xml:space="preserve">wykaz robót podzlecanych Podwykonawcy, </w:t>
      </w:r>
    </w:p>
    <w:p w14:paraId="03C8A0AA" w14:textId="77777777" w:rsidR="0078186D" w:rsidRPr="0078186D" w:rsidRDefault="0078186D" w:rsidP="0078186D">
      <w:pPr>
        <w:numPr>
          <w:ilvl w:val="0"/>
          <w:numId w:val="15"/>
        </w:numPr>
        <w:tabs>
          <w:tab w:val="left" w:pos="1418"/>
        </w:tabs>
        <w:spacing w:after="0" w:line="240" w:lineRule="auto"/>
        <w:ind w:left="1418" w:hanging="284"/>
        <w:jc w:val="both"/>
        <w:rPr>
          <w:rFonts w:ascii="Arial Narrow" w:eastAsia="Times New Roman" w:hAnsi="Arial Narrow" w:cs="Arial"/>
          <w:lang w:eastAsia="pl-PL"/>
        </w:rPr>
      </w:pPr>
      <w:r w:rsidRPr="0078186D">
        <w:rPr>
          <w:rFonts w:ascii="Arial Narrow" w:eastAsia="Times New Roman" w:hAnsi="Arial Narrow" w:cs="Arial"/>
          <w:lang w:eastAsia="pl-PL"/>
        </w:rPr>
        <w:t>upoważnienie Zamawiającego do dokonania zapłaty należnego Wykonawcy wynagrodzenia bezpośrednio na rzecz podwykonawcy, tj. na zasadzie przekazu, zgodnie z art. 921</w:t>
      </w:r>
      <w:r w:rsidRPr="0078186D">
        <w:rPr>
          <w:rFonts w:ascii="Arial Narrow" w:eastAsia="Times New Roman" w:hAnsi="Arial Narrow" w:cs="Arial"/>
          <w:vertAlign w:val="superscript"/>
          <w:lang w:eastAsia="pl-PL"/>
        </w:rPr>
        <w:t>1</w:t>
      </w:r>
      <w:r w:rsidRPr="0078186D">
        <w:rPr>
          <w:rFonts w:ascii="Arial Narrow" w:eastAsia="Times New Roman" w:hAnsi="Arial Narrow" w:cs="Arial"/>
          <w:lang w:eastAsia="pl-PL"/>
        </w:rPr>
        <w:t>kc.</w:t>
      </w:r>
    </w:p>
    <w:p w14:paraId="42C85AB9" w14:textId="77777777" w:rsidR="0078186D" w:rsidRPr="0078186D" w:rsidRDefault="0078186D" w:rsidP="0078186D">
      <w:pPr>
        <w:numPr>
          <w:ilvl w:val="0"/>
          <w:numId w:val="14"/>
        </w:num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Zamawiający podejmie decyzję wyrażając zgodę, zastrzeżenia lub sprzeciw na zawarcie tej umowy. Jeżeli Zamawiający w terminie 30 dni od dnia dostarczenia do siedziby Zamawiającego projektu umowy </w:t>
      </w:r>
      <w:r w:rsidRPr="0078186D">
        <w:rPr>
          <w:rFonts w:ascii="Arial Narrow" w:eastAsia="Times New Roman" w:hAnsi="Arial Narrow" w:cs="Arial"/>
          <w:lang w:eastAsia="pl-PL"/>
        </w:rPr>
        <w:br/>
        <w:t xml:space="preserve">z dokumentami nie zgłosi pisemnie sprzeciwu lub zastrzeżeń, uważać się będzie, że wyraził zgodę </w:t>
      </w:r>
      <w:r w:rsidRPr="0078186D">
        <w:rPr>
          <w:rFonts w:ascii="Arial Narrow" w:eastAsia="Times New Roman" w:hAnsi="Arial Narrow" w:cs="Arial"/>
          <w:lang w:eastAsia="pl-PL"/>
        </w:rPr>
        <w:br/>
        <w:t>na zawarcie umowy o podwykonawstwo.</w:t>
      </w:r>
    </w:p>
    <w:p w14:paraId="1B4D3131" w14:textId="77777777" w:rsidR="0078186D" w:rsidRPr="0078186D" w:rsidRDefault="0078186D" w:rsidP="0078186D">
      <w:pPr>
        <w:numPr>
          <w:ilvl w:val="0"/>
          <w:numId w:val="14"/>
        </w:num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lastRenderedPageBreak/>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78186D">
        <w:rPr>
          <w:rFonts w:ascii="Arial Narrow" w:eastAsia="Times New Roman" w:hAnsi="Arial Narrow" w:cs="Arial"/>
          <w:vertAlign w:val="superscript"/>
          <w:lang w:eastAsia="pl-PL"/>
        </w:rPr>
        <w:t>1</w:t>
      </w:r>
      <w:r w:rsidRPr="0078186D">
        <w:rPr>
          <w:rFonts w:ascii="Arial Narrow" w:eastAsia="Times New Roman" w:hAnsi="Arial Narrow" w:cs="Arial"/>
          <w:lang w:eastAsia="pl-PL"/>
        </w:rPr>
        <w:t>kc.</w:t>
      </w:r>
    </w:p>
    <w:p w14:paraId="7B64F14D" w14:textId="77777777" w:rsidR="0078186D" w:rsidRPr="0078186D" w:rsidRDefault="0078186D" w:rsidP="0078186D">
      <w:pPr>
        <w:numPr>
          <w:ilvl w:val="0"/>
          <w:numId w:val="14"/>
        </w:num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Wykonawca/Podwykonawca/dalszy podwykonawca przedkłada Zamawiającemu poświadczoną </w:t>
      </w:r>
      <w:r w:rsidRPr="0078186D">
        <w:rPr>
          <w:rFonts w:ascii="Arial Narrow" w:eastAsia="Times New Roman" w:hAnsi="Arial Narrow" w:cs="Arial"/>
          <w:lang w:eastAsia="pl-PL"/>
        </w:rPr>
        <w:br/>
        <w:t xml:space="preserve">za zgodność z oryginałem kopię umowy o podwykonawstwo i jej zmianę wraz z upoważnieniem opisanym </w:t>
      </w:r>
      <w:r w:rsidRPr="0078186D">
        <w:rPr>
          <w:rFonts w:ascii="Arial Narrow" w:eastAsia="Times New Roman" w:hAnsi="Arial Narrow" w:cs="Arial"/>
          <w:lang w:eastAsia="pl-PL"/>
        </w:rPr>
        <w:br/>
        <w:t>w pkt. 2 lit. c w terminie 7 dni od jej zawarcia.</w:t>
      </w:r>
    </w:p>
    <w:p w14:paraId="6A8A0245" w14:textId="77777777" w:rsidR="0078186D" w:rsidRPr="0078186D" w:rsidRDefault="0078186D" w:rsidP="0078186D">
      <w:pPr>
        <w:numPr>
          <w:ilvl w:val="0"/>
          <w:numId w:val="14"/>
        </w:num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Jeżeli Zamawiający w terminie 30 dni od dnia dostarczenia do siedziby Zamawiającego umowy nie zgłosi pisemnie sprzeciwu lub zastrzeżeń, uważać się będzie, że zaakceptował umowę o podwykonawstwo. </w:t>
      </w:r>
    </w:p>
    <w:p w14:paraId="4B85EF1A" w14:textId="77777777" w:rsidR="0078186D" w:rsidRPr="0078186D" w:rsidRDefault="0078186D" w:rsidP="0078186D">
      <w:pPr>
        <w:numPr>
          <w:ilvl w:val="0"/>
          <w:numId w:val="14"/>
        </w:num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Zamawiający zgłasza pisemnie zastrzeżenia do projektu umowy/umowy/zmiany umowy o podwykonawstwo jeżeli:</w:t>
      </w:r>
    </w:p>
    <w:p w14:paraId="6C3290B5" w14:textId="77777777" w:rsidR="0078186D" w:rsidRPr="0078186D" w:rsidRDefault="0078186D" w:rsidP="0078186D">
      <w:pPr>
        <w:numPr>
          <w:ilvl w:val="0"/>
          <w:numId w:val="16"/>
        </w:numPr>
        <w:tabs>
          <w:tab w:val="left" w:pos="1701"/>
        </w:tabs>
        <w:spacing w:after="0" w:line="240" w:lineRule="auto"/>
        <w:ind w:left="1701"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Umowa/zmiana umowy nie spełnia wymagań określonych w Specyfikacji Warunków Zamówienia, w szczególności, jeżeli zakres umowy o podwykonawstwo jest niezgodny </w:t>
      </w:r>
      <w:r w:rsidRPr="0078186D">
        <w:rPr>
          <w:rFonts w:ascii="Arial Narrow" w:eastAsia="Times New Roman" w:hAnsi="Arial Narrow" w:cs="Arial"/>
          <w:lang w:eastAsia="pl-PL"/>
        </w:rPr>
        <w:br/>
        <w:t>z przedmiotem niniejszej umowy,</w:t>
      </w:r>
    </w:p>
    <w:p w14:paraId="6AE66EE8" w14:textId="77777777" w:rsidR="0078186D" w:rsidRPr="0078186D" w:rsidRDefault="0078186D" w:rsidP="0078186D">
      <w:pPr>
        <w:numPr>
          <w:ilvl w:val="0"/>
          <w:numId w:val="16"/>
        </w:numPr>
        <w:tabs>
          <w:tab w:val="left" w:pos="1701"/>
        </w:tabs>
        <w:spacing w:after="0" w:line="240" w:lineRule="auto"/>
        <w:ind w:left="1701" w:hanging="567"/>
        <w:jc w:val="both"/>
        <w:rPr>
          <w:rFonts w:ascii="Arial Narrow" w:eastAsia="Times New Roman" w:hAnsi="Arial Narrow" w:cs="Arial"/>
          <w:lang w:eastAsia="pl-PL"/>
        </w:rPr>
      </w:pPr>
      <w:r w:rsidRPr="0078186D">
        <w:rPr>
          <w:rFonts w:ascii="Arial Narrow" w:eastAsia="Times New Roman" w:hAnsi="Arial Narrow" w:cs="Arial"/>
          <w:lang w:eastAsia="pl-PL"/>
        </w:rPr>
        <w:t>gdy przewidywany termin zapłaty wynagrodzenia Podwykonawcy/dalszego podwykonawcy jest dłuższy niż określony w pkt 2) lit. a) powyżej,</w:t>
      </w:r>
    </w:p>
    <w:p w14:paraId="25399D90" w14:textId="77777777" w:rsidR="0078186D" w:rsidRPr="0078186D" w:rsidRDefault="0078186D" w:rsidP="0078186D">
      <w:pPr>
        <w:numPr>
          <w:ilvl w:val="0"/>
          <w:numId w:val="14"/>
        </w:numPr>
        <w:tabs>
          <w:tab w:val="left" w:pos="1134"/>
        </w:tab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Do wszelkich projektów umów/umów/zmian umów o podwykonawstwo między Wykonawcą/Podwykonawcą/dalszym podwykonawcą stosuje się procedurę określoną w pkt 1) do 7) powyżej.</w:t>
      </w:r>
    </w:p>
    <w:p w14:paraId="2E5E6AB7" w14:textId="77777777" w:rsidR="0078186D" w:rsidRPr="0078186D" w:rsidRDefault="0078186D" w:rsidP="0078186D">
      <w:pPr>
        <w:numPr>
          <w:ilvl w:val="0"/>
          <w:numId w:val="14"/>
        </w:numPr>
        <w:tabs>
          <w:tab w:val="left" w:pos="1134"/>
        </w:tab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14:paraId="7730BA4E" w14:textId="77777777" w:rsidR="0078186D" w:rsidRPr="0078186D" w:rsidRDefault="0078186D" w:rsidP="0078186D">
      <w:pPr>
        <w:numPr>
          <w:ilvl w:val="0"/>
          <w:numId w:val="14"/>
        </w:numPr>
        <w:tabs>
          <w:tab w:val="left" w:pos="1134"/>
        </w:tab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23683BA6" w14:textId="77777777" w:rsidR="0078186D" w:rsidRPr="0078186D" w:rsidRDefault="0078186D" w:rsidP="0078186D">
      <w:pPr>
        <w:numPr>
          <w:ilvl w:val="0"/>
          <w:numId w:val="21"/>
        </w:numPr>
        <w:tabs>
          <w:tab w:val="left" w:pos="567"/>
          <w:tab w:val="left" w:pos="851"/>
        </w:tab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 xml:space="preserve">Celem zatwierdzenia przez Zamawiającego umowy/zmiany umowy Wykonawcy z Podwykonawcą/dalszym podwykonawcą, której przedmiotem są roboty budowlane, dostawy lub usługi , które ściśle odpowiadają części zamówienia określonego Umową zawartą między Zamawiającym, a Wykonawcą koniecznym jest przedłożenie </w:t>
      </w:r>
      <w:r w:rsidRPr="0078186D">
        <w:rPr>
          <w:rFonts w:ascii="Arial Narrow" w:eastAsia="Times New Roman" w:hAnsi="Arial Narrow" w:cs="Arial"/>
          <w:lang w:eastAsia="ar-SA"/>
        </w:rPr>
        <w:t>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w:t>
      </w:r>
    </w:p>
    <w:p w14:paraId="70C505C6" w14:textId="77777777" w:rsidR="0078186D" w:rsidRPr="0078186D" w:rsidRDefault="0078186D" w:rsidP="0078186D">
      <w:pPr>
        <w:numPr>
          <w:ilvl w:val="0"/>
          <w:numId w:val="21"/>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Umowy o podwykonawstwo zawarte z naruszeniem postanowień ust. 2 i ust. 3 niniejszego paragrafu stanowią rażące naruszenie niniejszej umowy.</w:t>
      </w:r>
    </w:p>
    <w:p w14:paraId="517B7F28" w14:textId="77777777" w:rsidR="0078186D" w:rsidRPr="0078186D" w:rsidRDefault="0078186D" w:rsidP="0078186D">
      <w:pPr>
        <w:numPr>
          <w:ilvl w:val="0"/>
          <w:numId w:val="21"/>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Brak zgłoszenia Zamawiającemu robót/dostaw/usług realizowanych przez Podwykonawcę/dalszego podwykonawcę traktowany będzie jako realizacja robót budowlanych objętych niniejszą umową przez Wykonawcę siłami własnymi.</w:t>
      </w:r>
    </w:p>
    <w:p w14:paraId="09C9EFAF" w14:textId="77777777" w:rsidR="0078186D" w:rsidRPr="0078186D" w:rsidRDefault="0078186D" w:rsidP="0078186D">
      <w:pPr>
        <w:numPr>
          <w:ilvl w:val="0"/>
          <w:numId w:val="21"/>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Za działania lub zaniechania Podwykonawców/dalszych podwykonawców Wykonawca odpowiada jak za własne.</w:t>
      </w:r>
    </w:p>
    <w:p w14:paraId="22FCD15C" w14:textId="77777777" w:rsidR="0078186D" w:rsidRPr="0078186D" w:rsidRDefault="0078186D" w:rsidP="0078186D">
      <w:pPr>
        <w:numPr>
          <w:ilvl w:val="0"/>
          <w:numId w:val="21"/>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W ramach Ubezpieczenia Wykonawcy ubezpieczonymi będą także wszyscy Podwykonawcy/dalsi podwykonawcy.</w:t>
      </w:r>
    </w:p>
    <w:p w14:paraId="57F88685" w14:textId="77777777" w:rsidR="0078186D" w:rsidRPr="0078186D" w:rsidRDefault="0078186D" w:rsidP="0078186D">
      <w:pPr>
        <w:numPr>
          <w:ilvl w:val="0"/>
          <w:numId w:val="21"/>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Zamawiający, </w:t>
      </w:r>
      <w:r w:rsidRPr="0078186D">
        <w:rPr>
          <w:rFonts w:ascii="Arial Narrow" w:eastAsia="Times New Roman" w:hAnsi="Arial Narrow"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44D7CD2" w14:textId="77777777" w:rsidR="0078186D" w:rsidRPr="0078186D" w:rsidRDefault="0078186D" w:rsidP="0078186D">
      <w:pPr>
        <w:numPr>
          <w:ilvl w:val="0"/>
          <w:numId w:val="21"/>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ar-SA"/>
        </w:rPr>
        <w:t xml:space="preserve">W przypadku, gdy projekt Umowy o podwykonawstwo lub projekt zmiany Umowy o podwykonawstwo i ich zmiany sporządzane są w języku obcym, Wykonawca, Podwykonawca lub dalszy Podwykonawca jest zobowiązany </w:t>
      </w:r>
      <w:r w:rsidRPr="0078186D">
        <w:rPr>
          <w:rFonts w:ascii="Arial Narrow" w:eastAsia="Times New Roman" w:hAnsi="Arial Narrow" w:cs="Arial"/>
          <w:lang w:eastAsia="ar-SA"/>
        </w:rPr>
        <w:lastRenderedPageBreak/>
        <w:t>załączyć do przedkładanego projektu jego tłumaczenie na język polski, a w przypadku kopii Umowy o podwykonawstwo – tłumaczenie przysięgłe umowy na język polski.</w:t>
      </w:r>
    </w:p>
    <w:p w14:paraId="5BBA82B1" w14:textId="77777777" w:rsidR="0078186D" w:rsidRPr="0078186D" w:rsidRDefault="0078186D" w:rsidP="0078186D">
      <w:pPr>
        <w:spacing w:after="5" w:line="250" w:lineRule="auto"/>
        <w:ind w:left="427" w:right="232"/>
        <w:contextualSpacing/>
        <w:jc w:val="both"/>
        <w:rPr>
          <w:rFonts w:ascii="Arial Narrow" w:eastAsia="Verdana" w:hAnsi="Arial Narrow" w:cs="Verdana"/>
          <w:color w:val="000000"/>
          <w:lang w:eastAsia="pl-PL"/>
        </w:rPr>
      </w:pPr>
    </w:p>
    <w:p w14:paraId="1D34AAA0"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9</w:t>
      </w:r>
    </w:p>
    <w:p w14:paraId="08828C4D"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(warunki zatrudnienia osób na podstawie umowy o pracę )</w:t>
      </w:r>
    </w:p>
    <w:p w14:paraId="134D2717" w14:textId="6B25C986" w:rsidR="0078186D" w:rsidRPr="0078186D" w:rsidRDefault="0078186D" w:rsidP="0078186D">
      <w:pPr>
        <w:spacing w:after="5" w:line="250" w:lineRule="auto"/>
        <w:ind w:left="360" w:right="128"/>
        <w:jc w:val="both"/>
        <w:rPr>
          <w:rFonts w:ascii="Arial Narrow" w:eastAsia="Verdana" w:hAnsi="Arial Narrow" w:cs="Verdana"/>
          <w:color w:val="000000"/>
          <w:lang w:eastAsia="pl-PL"/>
        </w:rPr>
      </w:pPr>
      <w:r w:rsidRPr="0078186D">
        <w:rPr>
          <w:rFonts w:ascii="Arial Narrow" w:eastAsia="Times New Roman" w:hAnsi="Arial Narrow" w:cs="Times New Roman"/>
          <w:color w:val="000000"/>
          <w:lang w:eastAsia="pl-PL"/>
        </w:rPr>
        <w:t>1.</w:t>
      </w:r>
      <w:r w:rsidRPr="0078186D">
        <w:rPr>
          <w:rFonts w:ascii="Arial Narrow" w:eastAsia="Verdana" w:hAnsi="Arial Narrow" w:cs="Verdana"/>
          <w:color w:val="000000"/>
          <w:lang w:eastAsia="pl-PL"/>
        </w:rPr>
        <w:t>Wykonawca zobowiązuje się do zatrudnienia, na podstawie umowy o pracę  w rozumieniu przepisów ustawy z dnia 26 czerwca 1974 r. – Kodeks pracy (Dz. U. z 202</w:t>
      </w:r>
      <w:r w:rsidR="0013349E">
        <w:rPr>
          <w:rFonts w:ascii="Arial Narrow" w:eastAsia="Verdana" w:hAnsi="Arial Narrow" w:cs="Verdana"/>
          <w:color w:val="000000"/>
          <w:lang w:eastAsia="pl-PL"/>
        </w:rPr>
        <w:t>2</w:t>
      </w:r>
      <w:r w:rsidRPr="0078186D">
        <w:rPr>
          <w:rFonts w:ascii="Arial Narrow" w:eastAsia="Verdana" w:hAnsi="Arial Narrow" w:cs="Verdana"/>
          <w:color w:val="000000"/>
          <w:lang w:eastAsia="pl-PL"/>
        </w:rPr>
        <w:t xml:space="preserve">r. poz. </w:t>
      </w:r>
      <w:r w:rsidR="0013349E">
        <w:rPr>
          <w:rFonts w:ascii="Arial Narrow" w:eastAsia="Verdana" w:hAnsi="Arial Narrow" w:cs="Verdana"/>
          <w:color w:val="000000"/>
          <w:lang w:eastAsia="pl-PL"/>
        </w:rPr>
        <w:t>655</w:t>
      </w:r>
      <w:r w:rsidRPr="0078186D">
        <w:rPr>
          <w:rFonts w:ascii="Arial Narrow" w:eastAsia="Verdana" w:hAnsi="Arial Narrow" w:cs="Verdana"/>
          <w:color w:val="000000"/>
          <w:lang w:eastAsia="pl-PL"/>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11E14AEA" w14:textId="77777777" w:rsidR="0078186D" w:rsidRPr="0078186D" w:rsidRDefault="0078186D" w:rsidP="0078186D">
      <w:pPr>
        <w:spacing w:after="5" w:line="250" w:lineRule="auto"/>
        <w:ind w:left="360" w:right="128"/>
        <w:jc w:val="both"/>
        <w:rPr>
          <w:rFonts w:ascii="Arial Narrow" w:eastAsia="Verdana" w:hAnsi="Arial Narrow" w:cs="Verdana"/>
          <w:lang w:eastAsia="pl-PL"/>
        </w:rPr>
      </w:pPr>
      <w:r w:rsidRPr="0078186D">
        <w:rPr>
          <w:rFonts w:ascii="Arial Narrow" w:eastAsia="Verdana" w:hAnsi="Arial Narrow" w:cs="Verdana"/>
          <w:lang w:eastAsia="pl-PL"/>
        </w:rPr>
        <w:t xml:space="preserve">1) roboty ogólnobudowlane, </w:t>
      </w:r>
    </w:p>
    <w:p w14:paraId="0B03B745" w14:textId="77777777" w:rsidR="0078186D" w:rsidRPr="0078186D" w:rsidRDefault="0078186D" w:rsidP="0078186D">
      <w:pPr>
        <w:spacing w:after="5" w:line="250" w:lineRule="auto"/>
        <w:ind w:left="360" w:right="128"/>
        <w:jc w:val="both"/>
        <w:rPr>
          <w:rFonts w:ascii="Arial Narrow" w:eastAsia="Verdana" w:hAnsi="Arial Narrow" w:cs="Verdana"/>
          <w:lang w:eastAsia="pl-PL"/>
        </w:rPr>
      </w:pPr>
      <w:r w:rsidRPr="0078186D">
        <w:rPr>
          <w:rFonts w:ascii="Arial Narrow" w:eastAsia="Verdana" w:hAnsi="Arial Narrow" w:cs="Verdana"/>
          <w:lang w:eastAsia="pl-PL"/>
        </w:rPr>
        <w:t xml:space="preserve">2. Wykonawca jest zobowiązany do złożenia w terminie 3 dni  od zawarcia umowy  oświadczenia potwierdzającego zatrudnienie pracowników, o którym mowa  w ust. 1 niniejszego paragrafu, na umowę o pracę.  </w:t>
      </w:r>
    </w:p>
    <w:p w14:paraId="289A97C0" w14:textId="77777777" w:rsidR="0078186D" w:rsidRPr="0078186D" w:rsidRDefault="0078186D" w:rsidP="0078186D">
      <w:pPr>
        <w:spacing w:after="5" w:line="250" w:lineRule="auto"/>
        <w:ind w:left="360" w:right="128"/>
        <w:jc w:val="both"/>
        <w:rPr>
          <w:rFonts w:ascii="Arial Narrow" w:eastAsia="Verdana" w:hAnsi="Arial Narrow" w:cs="Verdana"/>
          <w:lang w:eastAsia="pl-PL"/>
        </w:rPr>
      </w:pPr>
      <w:r w:rsidRPr="0078186D">
        <w:rPr>
          <w:rFonts w:ascii="Arial Narrow" w:eastAsia="Verdana" w:hAnsi="Arial Narrow" w:cs="Verdana"/>
          <w:lang w:eastAsia="pl-PL"/>
        </w:rPr>
        <w:t xml:space="preserve">3. 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4DBC77BE" w14:textId="77777777" w:rsidR="0078186D" w:rsidRPr="0078186D" w:rsidRDefault="0078186D" w:rsidP="0078186D">
      <w:pPr>
        <w:spacing w:after="5" w:line="250" w:lineRule="auto"/>
        <w:ind w:left="360" w:right="128"/>
        <w:jc w:val="both"/>
        <w:rPr>
          <w:rFonts w:ascii="Arial Narrow" w:eastAsia="Verdana" w:hAnsi="Arial Narrow" w:cs="Verdana"/>
          <w:lang w:eastAsia="pl-PL"/>
        </w:rPr>
      </w:pPr>
      <w:r w:rsidRPr="0078186D">
        <w:rPr>
          <w:rFonts w:ascii="Arial Narrow" w:eastAsia="Verdana" w:hAnsi="Arial Narrow" w:cs="Verdana"/>
          <w:lang w:eastAsia="pl-PL"/>
        </w:rPr>
        <w:t xml:space="preserve">4. Nie przedłożenie przez Wykonawcę oświadczeń o których mowa w ust. 2 i ust. 3  niniejszego paragrafu  skutkować będzie naliczeniem kar umownych. </w:t>
      </w:r>
    </w:p>
    <w:p w14:paraId="524A8971" w14:textId="77777777" w:rsidR="0078186D" w:rsidRPr="0078186D" w:rsidRDefault="0078186D" w:rsidP="0078186D">
      <w:pPr>
        <w:spacing w:after="5" w:line="250" w:lineRule="auto"/>
        <w:ind w:left="360" w:right="128"/>
        <w:jc w:val="both"/>
        <w:rPr>
          <w:rFonts w:ascii="Arial Narrow" w:eastAsia="Verdana" w:hAnsi="Arial Narrow" w:cs="Verdana"/>
          <w:lang w:eastAsia="pl-PL"/>
        </w:rPr>
      </w:pPr>
      <w:r w:rsidRPr="0078186D">
        <w:rPr>
          <w:rFonts w:ascii="Arial Narrow" w:eastAsia="Verdana" w:hAnsi="Arial Narrow" w:cs="Verdana"/>
          <w:lang w:eastAsia="pl-PL"/>
        </w:rPr>
        <w:t xml:space="preserve">5. W przypadku nieprzestrzegania przez Wykonawcę postanowień zawartych w ust. 1-3 Zamawiający może zwrócić się do Państwowej Inspekcji Pracy o przeprowadzenie kontroli. </w:t>
      </w:r>
    </w:p>
    <w:p w14:paraId="10879097" w14:textId="77777777" w:rsidR="0078186D" w:rsidRPr="0078186D" w:rsidRDefault="0078186D" w:rsidP="0078186D">
      <w:pPr>
        <w:spacing w:after="5" w:line="250" w:lineRule="auto"/>
        <w:ind w:left="427" w:right="232"/>
        <w:contextualSpacing/>
        <w:jc w:val="both"/>
        <w:rPr>
          <w:rFonts w:ascii="Arial Narrow" w:eastAsia="Verdana" w:hAnsi="Arial Narrow" w:cs="Verdana"/>
          <w:color w:val="000000"/>
          <w:lang w:eastAsia="pl-PL"/>
        </w:rPr>
      </w:pPr>
    </w:p>
    <w:p w14:paraId="3BC2B0D8"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§10</w:t>
      </w:r>
    </w:p>
    <w:p w14:paraId="37072CF4"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kary umowne)</w:t>
      </w:r>
    </w:p>
    <w:p w14:paraId="2954685B" w14:textId="77777777" w:rsidR="0078186D" w:rsidRPr="0078186D" w:rsidRDefault="0078186D">
      <w:pPr>
        <w:numPr>
          <w:ilvl w:val="0"/>
          <w:numId w:val="51"/>
        </w:numPr>
        <w:tabs>
          <w:tab w:val="left" w:pos="851"/>
          <w:tab w:val="left" w:pos="1134"/>
        </w:tabs>
        <w:suppressAutoHyphens/>
        <w:autoSpaceDE w:val="0"/>
        <w:spacing w:after="0" w:line="240" w:lineRule="auto"/>
        <w:contextualSpacing/>
        <w:jc w:val="both"/>
        <w:rPr>
          <w:rFonts w:ascii="Arial Narrow" w:eastAsia="Times New Roman" w:hAnsi="Arial Narrow" w:cs="Arial"/>
          <w:color w:val="000000"/>
          <w:lang w:eastAsia="pl-PL"/>
        </w:rPr>
      </w:pPr>
      <w:r w:rsidRPr="0078186D">
        <w:rPr>
          <w:rFonts w:ascii="Arial Narrow" w:eastAsia="Times New Roman" w:hAnsi="Arial Narrow" w:cs="Arial"/>
          <w:color w:val="000000"/>
          <w:lang w:eastAsia="pl-PL"/>
        </w:rPr>
        <w:t xml:space="preserve">Wykonawca zobowiązany jest do zapłaty na rzecz Zamawiającego następujących kar umownych: </w:t>
      </w:r>
    </w:p>
    <w:p w14:paraId="26342B20"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B50965">
        <w:rPr>
          <w:rFonts w:ascii="Arial Narrow" w:eastAsia="Times New Roman" w:hAnsi="Arial Narrow" w:cs="Arial"/>
          <w:color w:val="000000"/>
          <w:lang w:eastAsia="pl-PL"/>
        </w:rPr>
        <w:t xml:space="preserve">za zwłokę w wykonaniu umowy w stosunku do terminu, o którym mowa w § 4 ust. 1 niniejszej umowy – w wysokości </w:t>
      </w:r>
      <w:r w:rsidRPr="00B50965">
        <w:rPr>
          <w:rFonts w:ascii="Arial Narrow" w:eastAsia="Arial" w:hAnsi="Arial Narrow" w:cs="Arial"/>
          <w:shd w:val="clear" w:color="auto" w:fill="FFFFFF"/>
        </w:rPr>
        <w:t>0,2% wynagrodzenia brutto,  o którym mowa w § 5 ust. 1 niniejszej umowy, za każdy dzień zwłoki</w:t>
      </w:r>
      <w:r w:rsidRPr="0078186D">
        <w:rPr>
          <w:rFonts w:ascii="Arial Narrow" w:eastAsia="Arial" w:hAnsi="Arial Narrow" w:cs="Arial"/>
          <w:shd w:val="clear" w:color="auto" w:fill="FFFFFF"/>
        </w:rPr>
        <w:t>,</w:t>
      </w:r>
    </w:p>
    <w:p w14:paraId="3A6729B7"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 xml:space="preserve">za zwłokę w usunięciu wad stwierdzonych podczas odbioru końcowego, w okresie rękojmi i gwarancji </w:t>
      </w:r>
      <w:r w:rsidRPr="0078186D">
        <w:rPr>
          <w:rFonts w:ascii="Arial Narrow" w:eastAsia="Times New Roman" w:hAnsi="Arial Narrow" w:cs="Arial"/>
          <w:color w:val="000000"/>
          <w:lang w:eastAsia="pl-PL"/>
        </w:rPr>
        <w:br/>
        <w:t xml:space="preserve">lub podczas odbioru ostatecznego w stosunku do terminu wyznaczonego przez Zamawiającego </w:t>
      </w:r>
      <w:r w:rsidRPr="0078186D">
        <w:rPr>
          <w:rFonts w:ascii="Arial Narrow" w:eastAsia="Times New Roman" w:hAnsi="Arial Narrow" w:cs="Arial"/>
          <w:color w:val="000000"/>
          <w:lang w:eastAsia="pl-PL"/>
        </w:rPr>
        <w:br/>
        <w:t>na usunięcie wad w wysokości</w:t>
      </w:r>
      <w:r w:rsidRPr="0078186D">
        <w:rPr>
          <w:rFonts w:ascii="Arial Narrow" w:eastAsia="Times New Roman" w:hAnsi="Arial Narrow" w:cs="Arial"/>
          <w:lang w:eastAsia="pl-PL"/>
        </w:rPr>
        <w:t xml:space="preserve"> </w:t>
      </w:r>
      <w:r w:rsidRPr="0078186D">
        <w:rPr>
          <w:rFonts w:ascii="Arial Narrow" w:eastAsia="Arial" w:hAnsi="Arial Narrow" w:cs="Arial"/>
          <w:shd w:val="clear" w:color="auto" w:fill="FFFFFF"/>
        </w:rPr>
        <w:t>0,2% wynagrodzenia brutto</w:t>
      </w:r>
      <w:r w:rsidRPr="0078186D">
        <w:rPr>
          <w:rFonts w:ascii="Arial Narrow" w:eastAsia="Times New Roman" w:hAnsi="Arial Narrow" w:cs="Arial"/>
          <w:lang w:eastAsia="pl-PL"/>
        </w:rPr>
        <w:t xml:space="preserve"> </w:t>
      </w:r>
      <w:r w:rsidRPr="0078186D">
        <w:rPr>
          <w:rFonts w:ascii="Arial Narrow" w:eastAsia="Times New Roman" w:hAnsi="Arial Narrow" w:cs="Arial"/>
          <w:color w:val="000000"/>
          <w:lang w:eastAsia="pl-PL"/>
        </w:rPr>
        <w:t>za każdy dzień zwłoki,</w:t>
      </w:r>
    </w:p>
    <w:p w14:paraId="22B82913"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 xml:space="preserve">gdy Wykonawca przerwał realizację robót bez uzasadnienia i przerwa trwa dłużej niż 14 dni - w wysokości </w:t>
      </w:r>
      <w:r w:rsidRPr="0078186D">
        <w:rPr>
          <w:rFonts w:ascii="Arial Narrow" w:eastAsia="Arial" w:hAnsi="Arial Narrow" w:cs="Arial"/>
          <w:shd w:val="clear" w:color="auto" w:fill="FFFFFF"/>
        </w:rPr>
        <w:t>0,2% wynagrodzenia brutto</w:t>
      </w:r>
      <w:r w:rsidRPr="0078186D">
        <w:rPr>
          <w:rFonts w:ascii="Arial Narrow" w:eastAsia="Times New Roman" w:hAnsi="Arial Narrow" w:cs="Arial"/>
          <w:lang w:eastAsia="pl-PL"/>
        </w:rPr>
        <w:t xml:space="preserve"> </w:t>
      </w:r>
      <w:r w:rsidRPr="0078186D">
        <w:rPr>
          <w:rFonts w:ascii="Arial Narrow" w:eastAsia="Times New Roman" w:hAnsi="Arial Narrow" w:cs="Arial"/>
          <w:color w:val="000000"/>
          <w:lang w:eastAsia="pl-PL"/>
        </w:rPr>
        <w:t>za każdy dzień przerwy w wykonywaniu robót ponad okres 14 dni,</w:t>
      </w:r>
    </w:p>
    <w:p w14:paraId="0E0C7E58"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za nieprzedłożenie do zaakceptowania projektu umowy o podwykonawstwo, której przedmiotem są roboty budowlane, lub projektu jej zmiany – w wysokości 200,00 zł (słownie: dwieście złotych 00/100) za każdy stwierdzony przypadek,</w:t>
      </w:r>
    </w:p>
    <w:p w14:paraId="1057B18A"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za nieprzedłożenie poświadczonej za zgodność z oryginałem kopii umowy o podwykonawstwo lub jej zmiany – w wysokości 200,00 zł (słownie: dwieście  złotych 00/100), za każdy stwierdzony przypadek,</w:t>
      </w:r>
    </w:p>
    <w:p w14:paraId="0F42BE1F"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 xml:space="preserve">za brak zapłaty lub nieterminową zapłatę wynagrodzenia należnego Podwykonawcom/dalszym Podwykonawcom – w wysokości </w:t>
      </w:r>
      <w:r w:rsidRPr="0078186D">
        <w:rPr>
          <w:rFonts w:ascii="Arial Narrow" w:eastAsia="Times New Roman" w:hAnsi="Arial Narrow" w:cs="Arial"/>
          <w:lang w:eastAsia="pl-PL"/>
        </w:rPr>
        <w:t xml:space="preserve">5% nie zapłaconej należności brutto  </w:t>
      </w:r>
      <w:r w:rsidRPr="0078186D">
        <w:rPr>
          <w:rFonts w:ascii="Arial Narrow" w:eastAsia="Times New Roman" w:hAnsi="Arial Narrow" w:cs="Arial"/>
          <w:color w:val="000000"/>
          <w:lang w:eastAsia="pl-PL"/>
        </w:rPr>
        <w:t>za każdy przypadek stwierdzonego naruszenia w powyższym zakresie,</w:t>
      </w:r>
    </w:p>
    <w:p w14:paraId="0E846D94"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za brak zmiany umowy o podwykonawstwo w zakresie terminu zapłaty zgodnie z § 8 ust. 2 pkt 2 lit. a, niniejszej umowy – w wysokości 200,00 zł (słownie: dwieście złotych 00/100) za każdy stwierdzony przypadek,</w:t>
      </w:r>
    </w:p>
    <w:p w14:paraId="096C70BB"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 xml:space="preserve">za naruszenie zobowiązania do usuwania odpadów zgodnie z zapisami w SWZ, a także zobowiązania </w:t>
      </w:r>
      <w:r w:rsidRPr="0078186D">
        <w:rPr>
          <w:rFonts w:ascii="Arial Narrow" w:eastAsia="Times New Roman" w:hAnsi="Arial Narrow" w:cs="Arial"/>
          <w:color w:val="000000"/>
          <w:lang w:eastAsia="pl-PL"/>
        </w:rPr>
        <w:br/>
        <w:t xml:space="preserve">do przedkładania informacji o wytwarzanych odpadach oraz sposobach gospodarowania wytworzonymi odpadami Zamawiający jest uprawniony do nałożenia kary umownej w wysokości </w:t>
      </w:r>
      <w:r w:rsidRPr="0078186D">
        <w:rPr>
          <w:rFonts w:ascii="Arial Narrow" w:eastAsia="Times New Roman" w:hAnsi="Arial Narrow" w:cs="Arial"/>
          <w:lang w:eastAsia="pl-PL"/>
        </w:rPr>
        <w:t>200,00 zł</w:t>
      </w:r>
      <w:r w:rsidRPr="0078186D">
        <w:rPr>
          <w:rFonts w:ascii="Arial Narrow" w:eastAsia="Times New Roman" w:hAnsi="Arial Narrow" w:cs="Arial"/>
          <w:color w:val="000000"/>
          <w:lang w:eastAsia="pl-PL"/>
        </w:rPr>
        <w:br/>
        <w:t>(słownie: dwieście złotych 00/100) za każde naruszenie,</w:t>
      </w:r>
    </w:p>
    <w:p w14:paraId="202D5E9F"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Times New Roman" w:hAnsi="Arial Narrow" w:cs="Arial"/>
          <w:color w:val="000000"/>
          <w:lang w:eastAsia="pl-PL"/>
        </w:rPr>
        <w:t>za wykonywanie czynności zastrzeżonych dla Kierownika budowy/robót przez inną osobę niż została zaakceptowana przez Zamawiającego – w wysokości 200,00zł (słownie: dwieście złotych 00/100) za każde naruszenie,</w:t>
      </w:r>
    </w:p>
    <w:p w14:paraId="0793C571" w14:textId="77777777" w:rsidR="0078186D" w:rsidRPr="0078186D" w:rsidRDefault="0078186D">
      <w:pPr>
        <w:widowControl w:val="0"/>
        <w:numPr>
          <w:ilvl w:val="0"/>
          <w:numId w:val="52"/>
        </w:numPr>
        <w:tabs>
          <w:tab w:val="left" w:pos="993"/>
        </w:tabs>
        <w:spacing w:after="0" w:line="264" w:lineRule="exact"/>
        <w:ind w:right="20"/>
        <w:contextualSpacing/>
        <w:jc w:val="both"/>
        <w:rPr>
          <w:rFonts w:ascii="Arial Narrow" w:eastAsia="Arial" w:hAnsi="Arial Narrow" w:cs="Arial"/>
          <w:color w:val="FF0000"/>
        </w:rPr>
      </w:pPr>
      <w:r w:rsidRPr="0078186D">
        <w:rPr>
          <w:rFonts w:ascii="Arial Narrow" w:eastAsia="Calibri" w:hAnsi="Arial Narrow" w:cs="Calibri"/>
          <w:color w:val="000000"/>
          <w:lang w:eastAsia="pl-PL"/>
        </w:rPr>
        <w:t>Wykonawca zobowiązany jest do zapłaty kary umownej w wysokości 10 % wartości wynagrodzenia brutto ustalonego w § 5 ust. 1 w przypadku odstąpienia od Umowy przez Zamawiającego z przyczyn, za które Wykonawca ponosi odpowiedzialność.</w:t>
      </w:r>
    </w:p>
    <w:p w14:paraId="4B0A450F" w14:textId="646951A3" w:rsidR="0078186D" w:rsidRPr="0078186D" w:rsidRDefault="0078186D">
      <w:pPr>
        <w:numPr>
          <w:ilvl w:val="0"/>
          <w:numId w:val="50"/>
        </w:numPr>
        <w:tabs>
          <w:tab w:val="left" w:pos="1134"/>
        </w:tabs>
        <w:suppressAutoHyphens/>
        <w:autoSpaceDE w:val="0"/>
        <w:spacing w:after="0" w:line="240" w:lineRule="auto"/>
        <w:contextualSpacing/>
        <w:jc w:val="both"/>
        <w:rPr>
          <w:rFonts w:ascii="Arial Narrow" w:eastAsia="Times New Roman" w:hAnsi="Arial Narrow" w:cs="Arial"/>
          <w:color w:val="000000"/>
          <w:lang w:eastAsia="pl-PL"/>
        </w:rPr>
      </w:pPr>
      <w:r w:rsidRPr="0078186D">
        <w:rPr>
          <w:rFonts w:ascii="Arial Narrow" w:eastAsia="Times New Roman" w:hAnsi="Arial Narrow" w:cs="Arial"/>
          <w:color w:val="000000"/>
          <w:lang w:eastAsia="pl-PL"/>
        </w:rPr>
        <w:t>Kary umowne zastrzeżone w ust. 1 lit. pkt.1-10 – podlegają kumulacji.</w:t>
      </w:r>
    </w:p>
    <w:p w14:paraId="64083573" w14:textId="77777777" w:rsidR="0078186D" w:rsidRPr="0078186D" w:rsidRDefault="0078186D">
      <w:pPr>
        <w:numPr>
          <w:ilvl w:val="0"/>
          <w:numId w:val="50"/>
        </w:numPr>
        <w:tabs>
          <w:tab w:val="left" w:pos="1134"/>
        </w:tabs>
        <w:suppressAutoHyphens/>
        <w:autoSpaceDE w:val="0"/>
        <w:spacing w:after="0" w:line="240" w:lineRule="auto"/>
        <w:contextualSpacing/>
        <w:jc w:val="both"/>
        <w:rPr>
          <w:rFonts w:ascii="Arial Narrow" w:eastAsia="Times New Roman" w:hAnsi="Arial Narrow" w:cs="Arial"/>
          <w:color w:val="000000"/>
          <w:lang w:eastAsia="pl-PL"/>
        </w:rPr>
      </w:pPr>
      <w:r w:rsidRPr="0078186D">
        <w:rPr>
          <w:rFonts w:ascii="Arial Narrow" w:eastAsia="Times New Roman" w:hAnsi="Arial Narrow" w:cs="Arial"/>
          <w:color w:val="000000"/>
          <w:lang w:eastAsia="pl-PL"/>
        </w:rPr>
        <w:lastRenderedPageBreak/>
        <w:t>Odstąpienie od umowy nie powoduje utraty możliwości dochodzenia wyżej wskazanych kar umownych przez Zamawiającego.</w:t>
      </w:r>
    </w:p>
    <w:p w14:paraId="29F77749" w14:textId="77777777" w:rsidR="0078186D" w:rsidRPr="0078186D" w:rsidRDefault="0078186D">
      <w:pPr>
        <w:numPr>
          <w:ilvl w:val="0"/>
          <w:numId w:val="50"/>
        </w:numPr>
        <w:tabs>
          <w:tab w:val="left" w:pos="1134"/>
        </w:tabs>
        <w:suppressAutoHyphens/>
        <w:autoSpaceDE w:val="0"/>
        <w:spacing w:after="0" w:line="240" w:lineRule="auto"/>
        <w:contextualSpacing/>
        <w:jc w:val="both"/>
        <w:rPr>
          <w:rFonts w:ascii="Arial Narrow" w:eastAsia="Times New Roman" w:hAnsi="Arial Narrow" w:cs="Arial"/>
          <w:color w:val="000000"/>
          <w:lang w:eastAsia="pl-PL"/>
        </w:rPr>
      </w:pPr>
      <w:r w:rsidRPr="0078186D">
        <w:rPr>
          <w:rFonts w:ascii="Arial Narrow" w:eastAsia="Calibri" w:hAnsi="Arial Narrow" w:cs="Calibri"/>
          <w:color w:val="000000"/>
          <w:lang w:eastAsia="pl-PL"/>
        </w:rPr>
        <w:t>Łączna wysokość kar umownych należnych Zamawiającemu nie może przekroczyć 10% wartości wynagrodzenia brutto ustalonego w § 5 ust. 1.</w:t>
      </w:r>
    </w:p>
    <w:p w14:paraId="15A804B0" w14:textId="77777777" w:rsidR="0078186D" w:rsidRPr="0078186D" w:rsidRDefault="0078186D">
      <w:pPr>
        <w:numPr>
          <w:ilvl w:val="0"/>
          <w:numId w:val="50"/>
        </w:numPr>
        <w:spacing w:after="47" w:line="228" w:lineRule="auto"/>
        <w:ind w:right="97"/>
        <w:contextualSpacing/>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W przypadku zaistnienia okoliczności opisanych w ust. 1 niniejszego paragrafu, kary naliczone zostaną przez Zamawiającego.</w:t>
      </w:r>
    </w:p>
    <w:p w14:paraId="69C88D41" w14:textId="77777777" w:rsidR="0078186D" w:rsidRPr="0078186D" w:rsidRDefault="0078186D">
      <w:pPr>
        <w:numPr>
          <w:ilvl w:val="0"/>
          <w:numId w:val="50"/>
        </w:numPr>
        <w:spacing w:after="47" w:line="228" w:lineRule="auto"/>
        <w:ind w:right="97"/>
        <w:contextualSpacing/>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 xml:space="preserve">W przypadku gdy wysokość szkody przenosi wysokość zastrzeżonych kar umownych, Zamawiający może dochodzić od Wykonawcy odszkodowania uzupełniającego na zasadach ogólnych. </w:t>
      </w:r>
    </w:p>
    <w:p w14:paraId="4DDFF517" w14:textId="77777777" w:rsidR="0078186D" w:rsidRPr="0078186D" w:rsidRDefault="0078186D">
      <w:pPr>
        <w:numPr>
          <w:ilvl w:val="0"/>
          <w:numId w:val="50"/>
        </w:numPr>
        <w:spacing w:after="47" w:line="276" w:lineRule="auto"/>
        <w:ind w:right="97"/>
        <w:contextualSpacing/>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 xml:space="preserve">Wykonawca wyraża zgodę na potrącenie naliczonych kar umownych ze swojego wynagrodzenia. Potrącenie nastąpi na podstawie noty księgowej wystawionej przez Zamawiającego. </w:t>
      </w:r>
    </w:p>
    <w:p w14:paraId="23CA6493" w14:textId="77777777" w:rsidR="0078186D" w:rsidRPr="0078186D" w:rsidRDefault="0078186D">
      <w:pPr>
        <w:numPr>
          <w:ilvl w:val="0"/>
          <w:numId w:val="50"/>
        </w:numPr>
        <w:spacing w:after="47" w:line="228" w:lineRule="auto"/>
        <w:ind w:right="97"/>
        <w:contextualSpacing/>
        <w:jc w:val="both"/>
        <w:rPr>
          <w:rFonts w:ascii="Arial Narrow" w:eastAsia="Times New Roman" w:hAnsi="Arial Narrow" w:cs="Arial"/>
          <w:b/>
          <w:lang w:eastAsia="pl-PL"/>
        </w:rPr>
      </w:pPr>
      <w:r w:rsidRPr="0078186D">
        <w:rPr>
          <w:rFonts w:ascii="Arial Narrow" w:eastAsia="Calibri" w:hAnsi="Arial Narrow" w:cs="Calibri"/>
          <w:color w:val="000000"/>
          <w:lang w:eastAsia="pl-PL"/>
        </w:rPr>
        <w:t>W przypadku braku możliwości potrącenia - termin zapłaty z tytułu kar umownych ustala się na 14 dni od daty dostarczenia Wykonawcy noty księgowej.</w:t>
      </w:r>
    </w:p>
    <w:p w14:paraId="2681207D" w14:textId="77777777" w:rsidR="0078186D" w:rsidRPr="0078186D" w:rsidRDefault="0078186D" w:rsidP="0078186D">
      <w:pPr>
        <w:spacing w:after="0" w:line="276" w:lineRule="auto"/>
        <w:jc w:val="both"/>
        <w:rPr>
          <w:rFonts w:ascii="Arial Narrow" w:eastAsia="Times New Roman" w:hAnsi="Arial Narrow" w:cs="Arial"/>
          <w:lang w:eastAsia="pl-PL"/>
        </w:rPr>
      </w:pPr>
    </w:p>
    <w:p w14:paraId="42C82105"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11</w:t>
      </w:r>
    </w:p>
    <w:p w14:paraId="12A78CD8"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(ubezpieczenie Wykonawcy)</w:t>
      </w:r>
    </w:p>
    <w:p w14:paraId="40D2EDA5" w14:textId="77777777" w:rsidR="0078186D" w:rsidRPr="0078186D" w:rsidRDefault="0078186D" w:rsidP="0078186D">
      <w:pPr>
        <w:numPr>
          <w:ilvl w:val="0"/>
          <w:numId w:val="5"/>
        </w:numPr>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Wykonawca zobowiązuje się posiadać lub  zawrzeć na czas obowiązywania Umowy w terminie do</w:t>
      </w:r>
      <w:r w:rsidRPr="0078186D">
        <w:rPr>
          <w:rFonts w:ascii="Arial Narrow" w:eastAsia="Times New Roman" w:hAnsi="Arial Narrow" w:cs="Arial"/>
          <w:b/>
          <w:lang w:eastAsia="pl-PL"/>
        </w:rPr>
        <w:t xml:space="preserve"> 5 dni</w:t>
      </w:r>
      <w:r w:rsidRPr="0078186D">
        <w:rPr>
          <w:rFonts w:ascii="Arial Narrow" w:eastAsia="Times New Roman" w:hAnsi="Arial Narrow" w:cs="Arial"/>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14:paraId="76F3AF1A" w14:textId="77777777" w:rsidR="0078186D" w:rsidRPr="0078186D" w:rsidRDefault="0078186D" w:rsidP="0078186D">
      <w:pPr>
        <w:numPr>
          <w:ilvl w:val="0"/>
          <w:numId w:val="19"/>
        </w:numPr>
        <w:tabs>
          <w:tab w:val="left" w:pos="1134"/>
        </w:tabs>
        <w:spacing w:after="0" w:line="240" w:lineRule="auto"/>
        <w:ind w:left="1134" w:hanging="567"/>
        <w:jc w:val="both"/>
        <w:rPr>
          <w:rFonts w:ascii="Arial Narrow" w:eastAsia="Times New Roman" w:hAnsi="Arial Narrow" w:cs="Arial"/>
          <w:lang w:eastAsia="ar-SA"/>
        </w:rPr>
      </w:pPr>
      <w:r w:rsidRPr="0078186D">
        <w:rPr>
          <w:rFonts w:ascii="Arial Narrow" w:eastAsia="Times New Roman" w:hAnsi="Arial Narrow" w:cs="Arial"/>
          <w:lang w:eastAsia="ar-SA"/>
        </w:rPr>
        <w:t>od ryzyk budowlanych (np. CAR, EAR lub CWAR) z sumą ubezpieczenia nie niższą niż cena ofertowa brutto;</w:t>
      </w:r>
    </w:p>
    <w:p w14:paraId="7D916251" w14:textId="77777777" w:rsidR="0078186D" w:rsidRPr="0078186D" w:rsidRDefault="0078186D" w:rsidP="0078186D">
      <w:pPr>
        <w:numPr>
          <w:ilvl w:val="0"/>
          <w:numId w:val="19"/>
        </w:numPr>
        <w:tabs>
          <w:tab w:val="left" w:pos="1134"/>
        </w:tabs>
        <w:spacing w:after="0" w:line="240" w:lineRule="auto"/>
        <w:ind w:left="1134" w:hanging="567"/>
        <w:jc w:val="both"/>
        <w:rPr>
          <w:rFonts w:ascii="Arial Narrow" w:eastAsia="Times New Roman" w:hAnsi="Arial Narrow" w:cs="Arial"/>
          <w:b/>
          <w:lang w:eastAsia="ar-SA"/>
        </w:rPr>
      </w:pPr>
      <w:r w:rsidRPr="0078186D">
        <w:rPr>
          <w:rFonts w:ascii="Arial Narrow" w:eastAsia="Times New Roman" w:hAnsi="Arial Narrow" w:cs="Arial"/>
          <w:lang w:eastAsia="ar-SA"/>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t>
      </w:r>
      <w:r w:rsidRPr="0078186D">
        <w:rPr>
          <w:rFonts w:ascii="Arial Narrow" w:eastAsia="Times New Roman" w:hAnsi="Arial Narrow" w:cs="Arial"/>
          <w:lang w:eastAsia="ar-SA"/>
        </w:rPr>
        <w:br/>
        <w:t>w związku z wykonywaniem robót budowlanych i innych prac objętych przedmiotem Umowy, na kwotę ubezpieczenia nie niższą niż kwota wynagrodzenia Wykonawcy umowy brutto określona w § 5 ust. 1.</w:t>
      </w:r>
    </w:p>
    <w:p w14:paraId="4D75B097" w14:textId="77777777" w:rsidR="0078186D" w:rsidRPr="0078186D" w:rsidRDefault="0078186D" w:rsidP="0078186D">
      <w:pPr>
        <w:numPr>
          <w:ilvl w:val="0"/>
          <w:numId w:val="19"/>
        </w:numPr>
        <w:tabs>
          <w:tab w:val="left" w:pos="1134"/>
        </w:tabs>
        <w:spacing w:after="0" w:line="240" w:lineRule="auto"/>
        <w:ind w:left="1134" w:hanging="567"/>
        <w:jc w:val="both"/>
        <w:rPr>
          <w:rFonts w:ascii="Arial Narrow" w:eastAsia="Times New Roman" w:hAnsi="Arial Narrow" w:cs="Arial"/>
          <w:b/>
          <w:lang w:eastAsia="ar-SA"/>
        </w:rPr>
      </w:pPr>
      <w:r w:rsidRPr="0078186D">
        <w:rPr>
          <w:rFonts w:ascii="Arial Narrow" w:eastAsia="Times New Roman" w:hAnsi="Arial Narrow" w:cs="Arial"/>
          <w:lang w:eastAsia="ar-SA"/>
        </w:rPr>
        <w:t xml:space="preserve">ubezpieczenia kadry, pracowników Wykonawcy oraz każdego Podwykonawcy (dalszego Podwykonawcy), </w:t>
      </w:r>
      <w:r w:rsidRPr="0078186D">
        <w:rPr>
          <w:rFonts w:ascii="Arial Narrow" w:eastAsia="Times New Roman" w:hAnsi="Arial Narrow" w:cs="Arial"/>
          <w:lang w:eastAsia="ar-SA"/>
        </w:rPr>
        <w:br/>
        <w:t xml:space="preserve">a także wszelkich innych osób realizujących w imieniu Wykonawcy lub Podwykonawcy roboty budowlane. </w:t>
      </w:r>
    </w:p>
    <w:p w14:paraId="370471BD" w14:textId="77777777" w:rsidR="0078186D" w:rsidRPr="0078186D" w:rsidRDefault="0078186D" w:rsidP="0078186D">
      <w:pPr>
        <w:numPr>
          <w:ilvl w:val="0"/>
          <w:numId w:val="20"/>
        </w:numPr>
        <w:spacing w:after="0" w:line="240" w:lineRule="auto"/>
        <w:ind w:left="567" w:hanging="567"/>
        <w:contextualSpacing/>
        <w:jc w:val="both"/>
        <w:rPr>
          <w:rFonts w:ascii="Arial Narrow" w:eastAsia="Times New Roman" w:hAnsi="Arial Narrow" w:cs="Arial"/>
          <w:b/>
          <w:lang w:eastAsia="ar-SA"/>
        </w:rPr>
      </w:pPr>
      <w:r w:rsidRPr="0078186D">
        <w:rPr>
          <w:rFonts w:ascii="Arial Narrow" w:eastAsia="Times New Roman" w:hAnsi="Arial Narrow" w:cs="Arial"/>
          <w:lang w:eastAsia="ar-SA"/>
        </w:rPr>
        <w:t>Koszt umowy, lub umów, o których mowa w ust. 1 w szczególności składki ubezpieczeniowe, pokrywa w całości Wykonawca.</w:t>
      </w:r>
    </w:p>
    <w:p w14:paraId="408C342E" w14:textId="77777777" w:rsidR="0078186D" w:rsidRPr="0078186D" w:rsidRDefault="0078186D" w:rsidP="0078186D">
      <w:pPr>
        <w:numPr>
          <w:ilvl w:val="0"/>
          <w:numId w:val="20"/>
        </w:numPr>
        <w:spacing w:after="0" w:line="240" w:lineRule="auto"/>
        <w:ind w:left="567" w:hanging="567"/>
        <w:contextualSpacing/>
        <w:jc w:val="both"/>
        <w:rPr>
          <w:rFonts w:ascii="Arial Narrow" w:eastAsia="Times New Roman" w:hAnsi="Arial Narrow" w:cs="Arial"/>
          <w:b/>
          <w:lang w:eastAsia="ar-SA"/>
        </w:rPr>
      </w:pPr>
      <w:r w:rsidRPr="0078186D">
        <w:rPr>
          <w:rFonts w:ascii="Arial Narrow" w:eastAsia="Times New Roman" w:hAnsi="Arial Narrow" w:cs="Arial"/>
          <w:lang w:eastAsia="ar-SA"/>
        </w:rPr>
        <w:t xml:space="preserve">Wykonawca przedłoży Zamawiającemu dokumenty potwierdzające zawarcie umowy ubezpieczenia, w tym </w:t>
      </w:r>
      <w:r w:rsidRPr="0078186D">
        <w:rPr>
          <w:rFonts w:ascii="Arial Narrow" w:eastAsia="Times New Roman" w:hAnsi="Arial Narrow" w:cs="Arial"/>
          <w:lang w:eastAsia="ar-SA"/>
        </w:rPr>
        <w:br/>
        <w:t xml:space="preserve">w szczególności kopię umowy i polisy ubezpieczenia, nie później niż do dnia przekazania Terenu budowy. </w:t>
      </w:r>
      <w:r w:rsidRPr="0078186D">
        <w:rPr>
          <w:rFonts w:ascii="Arial Narrow" w:eastAsia="Times New Roman" w:hAnsi="Arial Narrow" w:cs="Arial"/>
          <w:lang w:eastAsia="ar-SA"/>
        </w:rPr>
        <w:br/>
        <w:t>W przypadku uchylenia przedmiotowemu obowiązkowi Zamawiający ma prawo wstrzymać się z przekazaniem Terenu budowy do czasu ich przedłożenia, co nie powoduje wstrzymania biegu terminów umownych w zakresie wykonania Umowy przez Wykonawcę.</w:t>
      </w:r>
    </w:p>
    <w:p w14:paraId="5DBA9E5A" w14:textId="77777777" w:rsidR="0078186D" w:rsidRPr="0078186D" w:rsidRDefault="0078186D" w:rsidP="0078186D">
      <w:pPr>
        <w:numPr>
          <w:ilvl w:val="0"/>
          <w:numId w:val="20"/>
        </w:numPr>
        <w:spacing w:after="0" w:line="240" w:lineRule="auto"/>
        <w:ind w:left="567" w:hanging="567"/>
        <w:contextualSpacing/>
        <w:jc w:val="both"/>
        <w:rPr>
          <w:rFonts w:ascii="Arial Narrow" w:eastAsia="Times New Roman" w:hAnsi="Arial Narrow" w:cs="Arial"/>
          <w:b/>
          <w:lang w:eastAsia="ar-SA"/>
        </w:rPr>
      </w:pPr>
      <w:r w:rsidRPr="0078186D">
        <w:rPr>
          <w:rFonts w:ascii="Arial Narrow" w:eastAsia="Times New Roman" w:hAnsi="Arial Narrow" w:cs="Arial"/>
          <w:lang w:eastAsia="ar-SA"/>
        </w:rPr>
        <w:t xml:space="preserve">W razie wydłużenia czasu realizacji Umowy, Wykonawca zobowiązuje się do przedłużenia ubezpieczenia </w:t>
      </w:r>
      <w:r w:rsidRPr="0078186D">
        <w:rPr>
          <w:rFonts w:ascii="Arial Narrow" w:eastAsia="Times New Roman" w:hAnsi="Arial Narrow" w:cs="Arial"/>
          <w:lang w:eastAsia="ar-SA"/>
        </w:rPr>
        <w:br/>
        <w:t xml:space="preserve">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p>
    <w:p w14:paraId="5B59D423" w14:textId="77777777" w:rsidR="0078186D" w:rsidRPr="0078186D" w:rsidRDefault="0078186D" w:rsidP="0078186D">
      <w:pPr>
        <w:numPr>
          <w:ilvl w:val="0"/>
          <w:numId w:val="20"/>
        </w:numPr>
        <w:spacing w:after="0" w:line="240" w:lineRule="auto"/>
        <w:ind w:left="567" w:hanging="567"/>
        <w:contextualSpacing/>
        <w:jc w:val="both"/>
        <w:rPr>
          <w:rFonts w:ascii="Arial Narrow" w:eastAsia="Times New Roman" w:hAnsi="Arial Narrow" w:cs="Arial"/>
          <w:b/>
          <w:lang w:eastAsia="ar-SA"/>
        </w:rPr>
      </w:pPr>
      <w:r w:rsidRPr="0078186D">
        <w:rPr>
          <w:rFonts w:ascii="Arial Narrow" w:eastAsia="Times New Roman" w:hAnsi="Arial Narrow" w:cs="Arial"/>
          <w:spacing w:val="-2"/>
          <w:lang w:eastAsia="ar-SA"/>
        </w:rPr>
        <w:t>Wykonawca nie jest uprawniony do dokonywania zmian warunków ubezpieczenia bez uprzedniej zgody Zamawiającego wyrażonej na piśmie.</w:t>
      </w:r>
    </w:p>
    <w:p w14:paraId="202C1CB5" w14:textId="77777777" w:rsidR="0078186D" w:rsidRPr="0078186D" w:rsidRDefault="0078186D" w:rsidP="0078186D">
      <w:pPr>
        <w:numPr>
          <w:ilvl w:val="0"/>
          <w:numId w:val="20"/>
        </w:numPr>
        <w:spacing w:after="0" w:line="240" w:lineRule="auto"/>
        <w:ind w:left="567" w:hanging="567"/>
        <w:contextualSpacing/>
        <w:jc w:val="both"/>
        <w:rPr>
          <w:rFonts w:ascii="Arial Narrow" w:eastAsia="Times New Roman" w:hAnsi="Arial Narrow" w:cs="Arial"/>
          <w:b/>
          <w:lang w:eastAsia="ar-SA"/>
        </w:rPr>
      </w:pPr>
      <w:r w:rsidRPr="0078186D">
        <w:rPr>
          <w:rFonts w:ascii="Arial Narrow" w:eastAsia="Times New Roman" w:hAnsi="Arial Narrow" w:cs="Arial"/>
          <w:lang w:eastAsia="ar-SA"/>
        </w:rPr>
        <w:t>Wykonawca na każde żądanie Zamawiającego okaże niezwłocznie, nie później jednak niż w terminie 3 dni roboczych od wezwania, dowody istnienia ubezpieczeń wymienionych w ust.1 niniejszego paragrafu.</w:t>
      </w:r>
    </w:p>
    <w:p w14:paraId="575604FF" w14:textId="77777777" w:rsidR="0078186D" w:rsidRPr="0078186D" w:rsidRDefault="0078186D" w:rsidP="0078186D">
      <w:pPr>
        <w:numPr>
          <w:ilvl w:val="0"/>
          <w:numId w:val="20"/>
        </w:numPr>
        <w:spacing w:after="0" w:line="240" w:lineRule="auto"/>
        <w:ind w:left="567" w:hanging="567"/>
        <w:contextualSpacing/>
        <w:jc w:val="both"/>
        <w:rPr>
          <w:rFonts w:ascii="Arial Narrow" w:eastAsia="Times New Roman" w:hAnsi="Arial Narrow" w:cs="Arial"/>
          <w:b/>
          <w:lang w:eastAsia="ar-SA"/>
        </w:rPr>
      </w:pPr>
      <w:r w:rsidRPr="0078186D">
        <w:rPr>
          <w:rFonts w:ascii="Arial Narrow" w:eastAsia="Times New Roman" w:hAnsi="Arial Narrow" w:cs="Arial"/>
          <w:lang w:eastAsia="ar-SA"/>
        </w:rPr>
        <w:t>Wykonawca będzie utrzymywał ubezpieczenie od ryzyk budowlanych do dnia podpisania protokołu odbioru końcowego, natomiast ubezpieczenie odpowiedzialności cywilnej do dnia podpisania protokołu odbioru ostatecznego.</w:t>
      </w:r>
    </w:p>
    <w:p w14:paraId="1A0AA226" w14:textId="77777777" w:rsidR="0078186D" w:rsidRPr="0078186D" w:rsidRDefault="0078186D" w:rsidP="0078186D">
      <w:pPr>
        <w:numPr>
          <w:ilvl w:val="0"/>
          <w:numId w:val="20"/>
        </w:numPr>
        <w:spacing w:after="0" w:line="240" w:lineRule="auto"/>
        <w:ind w:left="567" w:hanging="567"/>
        <w:contextualSpacing/>
        <w:jc w:val="both"/>
        <w:rPr>
          <w:rFonts w:ascii="Arial Narrow" w:eastAsia="Times New Roman" w:hAnsi="Arial Narrow" w:cs="Arial"/>
          <w:b/>
          <w:lang w:eastAsia="ar-SA"/>
        </w:rPr>
      </w:pPr>
      <w:r w:rsidRPr="0078186D">
        <w:rPr>
          <w:rFonts w:ascii="Arial Narrow" w:eastAsia="Times New Roman" w:hAnsi="Arial Narrow" w:cs="Arial"/>
          <w:lang w:eastAsia="ar-SA"/>
        </w:rPr>
        <w:t xml:space="preserve">W przypadku zaniechania wykonania obowiązku, o którym mowa powyżej, Zamawiający będzie uprawniony wedle swojego wyboru: </w:t>
      </w:r>
    </w:p>
    <w:p w14:paraId="24FB5AC8" w14:textId="77777777" w:rsidR="0078186D" w:rsidRPr="0078186D" w:rsidRDefault="0078186D" w:rsidP="0078186D">
      <w:pPr>
        <w:numPr>
          <w:ilvl w:val="0"/>
          <w:numId w:val="6"/>
        </w:num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lastRenderedPageBreak/>
        <w:t>ubezpieczyć Wykonawcę na jego koszt i potrącić koszty uzyskania ubezpieczeń wymienionych w ust.1 niniejszego paragrafu z wynagrodzenia Wykonawcy bądź też zaspokoić je z zabezpieczenia należytego wykonania umowy,</w:t>
      </w:r>
    </w:p>
    <w:p w14:paraId="59D66F5D" w14:textId="77777777" w:rsidR="0078186D" w:rsidRPr="0078186D" w:rsidRDefault="0078186D" w:rsidP="0078186D">
      <w:pPr>
        <w:spacing w:after="0" w:line="240" w:lineRule="auto"/>
        <w:ind w:left="567"/>
        <w:jc w:val="both"/>
        <w:rPr>
          <w:rFonts w:ascii="Arial Narrow" w:eastAsia="Times New Roman" w:hAnsi="Arial Narrow" w:cs="Arial"/>
          <w:lang w:eastAsia="pl-PL"/>
        </w:rPr>
      </w:pPr>
      <w:r w:rsidRPr="0078186D">
        <w:rPr>
          <w:rFonts w:ascii="Arial Narrow" w:eastAsia="Times New Roman" w:hAnsi="Arial Narrow" w:cs="Arial"/>
          <w:lang w:eastAsia="pl-PL"/>
        </w:rPr>
        <w:t>albo</w:t>
      </w:r>
    </w:p>
    <w:p w14:paraId="127B3248" w14:textId="77777777" w:rsidR="0078186D" w:rsidRPr="0078186D" w:rsidRDefault="0078186D" w:rsidP="0078186D">
      <w:pPr>
        <w:numPr>
          <w:ilvl w:val="0"/>
          <w:numId w:val="6"/>
        </w:numPr>
        <w:spacing w:after="0" w:line="276" w:lineRule="auto"/>
        <w:ind w:left="1134" w:hanging="567"/>
        <w:jc w:val="both"/>
        <w:rPr>
          <w:rFonts w:ascii="Arial Narrow" w:eastAsia="Times New Roman" w:hAnsi="Arial Narrow" w:cs="Arial"/>
          <w:b/>
          <w:lang w:eastAsia="pl-PL"/>
        </w:rPr>
      </w:pPr>
      <w:r w:rsidRPr="0078186D">
        <w:rPr>
          <w:rFonts w:ascii="Arial Narrow" w:eastAsia="Times New Roman" w:hAnsi="Arial Narrow" w:cs="Arial"/>
          <w:lang w:eastAsia="pl-PL"/>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p>
    <w:p w14:paraId="1B44B26D" w14:textId="77777777" w:rsidR="0078186D" w:rsidRPr="0078186D" w:rsidRDefault="0078186D" w:rsidP="0078186D">
      <w:pPr>
        <w:spacing w:after="0" w:line="276" w:lineRule="auto"/>
        <w:jc w:val="center"/>
        <w:rPr>
          <w:rFonts w:ascii="Arial Narrow" w:eastAsia="Times New Roman" w:hAnsi="Arial Narrow" w:cs="Arial"/>
          <w:b/>
          <w:lang w:eastAsia="pl-PL"/>
        </w:rPr>
      </w:pPr>
    </w:p>
    <w:p w14:paraId="357DB0E7"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12</w:t>
      </w:r>
    </w:p>
    <w:p w14:paraId="31F85553"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(zabezpieczenie należytego wykonania umowy)</w:t>
      </w:r>
    </w:p>
    <w:p w14:paraId="1EEE2EF7" w14:textId="57EAF682" w:rsidR="0078186D" w:rsidRPr="0078186D" w:rsidRDefault="0078186D" w:rsidP="0078186D">
      <w:pPr>
        <w:numPr>
          <w:ilvl w:val="0"/>
          <w:numId w:val="3"/>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Tytułem zabezpieczenia należytego wykonania umowy Wykonawca do dnia podpisania umowy wniósł zabezpieczenie w wysokości </w:t>
      </w:r>
      <w:r w:rsidR="0013349E">
        <w:rPr>
          <w:rFonts w:ascii="Arial Narrow" w:eastAsia="Times New Roman" w:hAnsi="Arial Narrow" w:cs="Arial"/>
          <w:lang w:eastAsia="pl-PL"/>
        </w:rPr>
        <w:t>5</w:t>
      </w:r>
      <w:r w:rsidRPr="0078186D">
        <w:rPr>
          <w:rFonts w:ascii="Arial Narrow" w:eastAsia="Times New Roman" w:hAnsi="Arial Narrow" w:cs="Arial"/>
          <w:lang w:eastAsia="pl-PL"/>
        </w:rPr>
        <w:t>% wynagrodzenia umownego brutto, o którym mowa w § 5 ust. 1 niniejszej umowy.</w:t>
      </w:r>
    </w:p>
    <w:p w14:paraId="328C7D18" w14:textId="77777777" w:rsidR="0078186D" w:rsidRPr="0078186D" w:rsidRDefault="0078186D" w:rsidP="0078186D">
      <w:pPr>
        <w:numPr>
          <w:ilvl w:val="0"/>
          <w:numId w:val="3"/>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Zabezpieczenie zostało wniesione w formie …………..</w:t>
      </w:r>
    </w:p>
    <w:p w14:paraId="52A7C082" w14:textId="77777777" w:rsidR="0078186D" w:rsidRPr="0078186D" w:rsidRDefault="0078186D" w:rsidP="0078186D">
      <w:pPr>
        <w:numPr>
          <w:ilvl w:val="0"/>
          <w:numId w:val="3"/>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t>
      </w:r>
      <w:r w:rsidRPr="0078186D">
        <w:rPr>
          <w:rFonts w:ascii="Arial Narrow" w:eastAsia="Times New Roman" w:hAnsi="Arial Narrow" w:cs="Arial"/>
          <w:lang w:eastAsia="pl-PL"/>
        </w:rPr>
        <w:br/>
        <w:t xml:space="preserve">W przypadku powstania roszczenia Zamawiający może je zaspokoić z zabezpieczenia należytego wykonania umowy bez wzywania Wykonawcy do dobrowolnego zaspokojenia roszczenia. </w:t>
      </w:r>
    </w:p>
    <w:p w14:paraId="08911D50" w14:textId="77777777" w:rsidR="0078186D" w:rsidRPr="0078186D" w:rsidRDefault="0078186D" w:rsidP="0078186D">
      <w:pPr>
        <w:numPr>
          <w:ilvl w:val="0"/>
          <w:numId w:val="3"/>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Koszty Zabezpieczenia należytego wykonania Umowy ponosi Wykonawca.</w:t>
      </w:r>
    </w:p>
    <w:p w14:paraId="421E309F" w14:textId="77777777" w:rsidR="0078186D" w:rsidRPr="0078186D" w:rsidRDefault="0078186D" w:rsidP="0078186D">
      <w:pPr>
        <w:numPr>
          <w:ilvl w:val="0"/>
          <w:numId w:val="3"/>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1B3C2432" w14:textId="77777777" w:rsidR="0078186D" w:rsidRPr="0078186D" w:rsidRDefault="0078186D" w:rsidP="0078186D">
      <w:pPr>
        <w:numPr>
          <w:ilvl w:val="0"/>
          <w:numId w:val="3"/>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Strony postanawiają, że:</w:t>
      </w:r>
    </w:p>
    <w:p w14:paraId="6D45633C" w14:textId="77777777" w:rsidR="0078186D" w:rsidRPr="0078186D" w:rsidRDefault="0078186D" w:rsidP="0078186D">
      <w:pPr>
        <w:numPr>
          <w:ilvl w:val="0"/>
          <w:numId w:val="8"/>
        </w:numPr>
        <w:suppressAutoHyphen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70% kwoty zabezpieczenia należytego wykonania umowy zostanie zwolnione Wykonawcy w ciągu 30 dni licząc od dnia podpisania protokołu odbioru końcowego.</w:t>
      </w:r>
    </w:p>
    <w:p w14:paraId="19FCE32B" w14:textId="77777777" w:rsidR="0078186D" w:rsidRPr="0078186D" w:rsidRDefault="0078186D" w:rsidP="0078186D">
      <w:pPr>
        <w:numPr>
          <w:ilvl w:val="0"/>
          <w:numId w:val="8"/>
        </w:numPr>
        <w:suppressAutoHyphen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78186D">
        <w:rPr>
          <w:rFonts w:ascii="Arial Narrow" w:eastAsia="Times New Roman" w:hAnsi="Arial Narrow" w:cs="Arial"/>
          <w:color w:val="FF0000"/>
          <w:lang w:eastAsia="pl-PL"/>
        </w:rPr>
        <w:t>.</w:t>
      </w:r>
    </w:p>
    <w:p w14:paraId="15A3B187"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W przypadku zabezpieczenia w formie gwarancji lub poręczeń, okres ich obowiązywania nie może być krótszy niż:</w:t>
      </w:r>
    </w:p>
    <w:p w14:paraId="43DE57C4" w14:textId="77777777" w:rsidR="0078186D" w:rsidRPr="0078186D" w:rsidRDefault="0078186D" w:rsidP="0078186D">
      <w:pPr>
        <w:tabs>
          <w:tab w:val="left" w:pos="567"/>
        </w:tabs>
        <w:spacing w:after="0" w:line="240" w:lineRule="auto"/>
        <w:ind w:left="567"/>
        <w:jc w:val="both"/>
        <w:rPr>
          <w:rFonts w:ascii="Arial Narrow" w:eastAsia="Times New Roman" w:hAnsi="Arial Narrow" w:cs="Arial"/>
          <w:lang w:eastAsia="ar-SA"/>
        </w:rPr>
      </w:pPr>
      <w:r w:rsidRPr="0078186D">
        <w:rPr>
          <w:rFonts w:ascii="Arial Narrow" w:eastAsia="Times New Roman" w:hAnsi="Arial Narrow" w:cs="Arial"/>
          <w:lang w:eastAsia="ar-SA"/>
        </w:rPr>
        <w:t>1) z tytułu należytego wykonania umowy – 30 dni od dnia podpisania protokołu końcowego odbioru robót,</w:t>
      </w:r>
    </w:p>
    <w:p w14:paraId="43D9DE3C" w14:textId="77777777" w:rsidR="0078186D" w:rsidRPr="0078186D" w:rsidRDefault="0078186D" w:rsidP="0078186D">
      <w:pPr>
        <w:tabs>
          <w:tab w:val="left" w:pos="567"/>
        </w:tabs>
        <w:spacing w:after="0" w:line="240" w:lineRule="auto"/>
        <w:ind w:left="567"/>
        <w:jc w:val="both"/>
        <w:rPr>
          <w:rFonts w:ascii="Arial Narrow" w:eastAsia="Times New Roman" w:hAnsi="Arial Narrow" w:cs="Arial"/>
          <w:lang w:eastAsia="ar-SA"/>
        </w:rPr>
      </w:pPr>
      <w:r w:rsidRPr="0078186D">
        <w:rPr>
          <w:rFonts w:ascii="Arial Narrow" w:eastAsia="Times New Roman" w:hAnsi="Arial Narrow" w:cs="Arial"/>
          <w:lang w:eastAsia="ar-SA"/>
        </w:rPr>
        <w:t>2) z tytułu usunięcia wad i usterek – 15 dni od dnia upływu okresu rękojmi za wady oraz gwarancji.</w:t>
      </w:r>
    </w:p>
    <w:p w14:paraId="182F6A15"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78186D">
        <w:rPr>
          <w:rFonts w:ascii="Arial Narrow" w:eastAsia="Times New Roman" w:hAnsi="Arial Narrow" w:cs="Arial"/>
          <w:lang w:eastAsia="ar-SA"/>
        </w:rPr>
        <w:t>Pzp</w:t>
      </w:r>
      <w:proofErr w:type="spellEnd"/>
      <w:r w:rsidRPr="0078186D">
        <w:rPr>
          <w:rFonts w:ascii="Arial Narrow" w:eastAsia="Times New Roman" w:hAnsi="Arial Narrow" w:cs="Arial"/>
          <w:lang w:eastAsia="ar-SA"/>
        </w:rPr>
        <w:t>.</w:t>
      </w:r>
    </w:p>
    <w:p w14:paraId="6E0569A3"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W przypadku przedłużenia terminu wykonania przedmiotu umowy wskazanego w </w:t>
      </w:r>
      <w:r w:rsidRPr="0078186D">
        <w:rPr>
          <w:rFonts w:ascii="Arial Narrow" w:eastAsia="Times New Roman" w:hAnsi="Arial Narrow" w:cs="Tahoma"/>
          <w:lang w:eastAsia="ar-SA"/>
        </w:rPr>
        <w:t>§</w:t>
      </w:r>
      <w:r w:rsidRPr="0078186D">
        <w:rPr>
          <w:rFonts w:ascii="Arial Narrow" w:eastAsia="Times New Roman" w:hAnsi="Arial Narrow" w:cs="Arial"/>
          <w:lang w:eastAsia="ar-SA"/>
        </w:rPr>
        <w:t>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60B29364"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Zgodnie z art.452 ust.9 ustawy </w:t>
      </w:r>
      <w:proofErr w:type="spellStart"/>
      <w:r w:rsidRPr="0078186D">
        <w:rPr>
          <w:rFonts w:ascii="Arial Narrow" w:eastAsia="Times New Roman" w:hAnsi="Arial Narrow" w:cs="Arial"/>
          <w:lang w:eastAsia="ar-SA"/>
        </w:rPr>
        <w:t>Pzp</w:t>
      </w:r>
      <w:proofErr w:type="spellEnd"/>
      <w:r w:rsidRPr="0078186D">
        <w:rPr>
          <w:rFonts w:ascii="Arial Narrow" w:eastAsia="Times New Roman" w:hAnsi="Arial Narrow" w:cs="Arial"/>
          <w:lang w:eastAsia="ar-SA"/>
        </w:rPr>
        <w:t>, Wykonawca zobowiązuje się do przedłużenia wniesionego zabezpieczenia lub wniesienia nowego zabezpieczenia na kolejne okresy.</w:t>
      </w:r>
    </w:p>
    <w:p w14:paraId="3DCD42DD"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68AE278"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191EC254"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lastRenderedPageBreak/>
        <w:t xml:space="preserve">Zabezpieczenie należytego wykonania umowy pozostaje w dyspozycji Zamawiającego i zachowuje swoją ważność na czas określony w Umowie. </w:t>
      </w:r>
    </w:p>
    <w:p w14:paraId="4C11D4DA"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31F7BD8"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49DF06B4"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C10FD30" w14:textId="77777777" w:rsidR="0078186D" w:rsidRPr="0078186D" w:rsidRDefault="0078186D" w:rsidP="0078186D">
      <w:pPr>
        <w:numPr>
          <w:ilvl w:val="0"/>
          <w:numId w:val="22"/>
        </w:numPr>
        <w:tabs>
          <w:tab w:val="left" w:pos="567"/>
        </w:tabs>
        <w:suppressAutoHyphens/>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Dostarczona przez Wykonawcę gwarancja bankowa lub ubezpieczeniowa złożona tytułem zabezpieczenia należytego wykonania umowy musi ponadto zawierać klauzule o:</w:t>
      </w:r>
    </w:p>
    <w:p w14:paraId="02CDCD18" w14:textId="77777777" w:rsidR="0078186D" w:rsidRPr="0078186D" w:rsidRDefault="0078186D" w:rsidP="0078186D">
      <w:pPr>
        <w:tabs>
          <w:tab w:val="left" w:pos="567"/>
        </w:tabs>
        <w:spacing w:after="0" w:line="240" w:lineRule="auto"/>
        <w:jc w:val="both"/>
        <w:rPr>
          <w:rFonts w:ascii="Arial Narrow" w:eastAsia="Times New Roman" w:hAnsi="Arial Narrow" w:cs="Arial"/>
          <w:lang w:eastAsia="ar-SA"/>
        </w:rPr>
      </w:pPr>
      <w:r w:rsidRPr="0078186D">
        <w:rPr>
          <w:rFonts w:ascii="Arial Narrow" w:eastAsia="Times New Roman" w:hAnsi="Arial Narrow" w:cs="Arial"/>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2C41BD1B" w14:textId="77777777" w:rsidR="0078186D" w:rsidRPr="0078186D" w:rsidRDefault="0078186D" w:rsidP="0078186D">
      <w:pPr>
        <w:tabs>
          <w:tab w:val="left" w:pos="567"/>
        </w:tabs>
        <w:spacing w:after="0" w:line="240" w:lineRule="auto"/>
        <w:jc w:val="both"/>
        <w:rPr>
          <w:rFonts w:ascii="Arial Narrow" w:eastAsia="Times New Roman" w:hAnsi="Arial Narrow" w:cs="Arial"/>
          <w:lang w:eastAsia="ar-SA"/>
        </w:rPr>
      </w:pPr>
      <w:r w:rsidRPr="0078186D">
        <w:rPr>
          <w:rFonts w:ascii="Arial Narrow" w:eastAsia="Times New Roman" w:hAnsi="Arial Narrow" w:cs="Arial"/>
          <w:lang w:eastAsia="ar-SA"/>
        </w:rPr>
        <w:t>2) rezygnacji Gwaranta z konieczności zawiadamiania o zmianie, uzupełnieniu lub modyfikacji, o których mowa powyżej oraz uzyskania zgody Gwaranta,</w:t>
      </w:r>
    </w:p>
    <w:p w14:paraId="71006ECE" w14:textId="77777777" w:rsidR="0078186D" w:rsidRPr="0078186D" w:rsidRDefault="0078186D" w:rsidP="0078186D">
      <w:pPr>
        <w:tabs>
          <w:tab w:val="left" w:pos="567"/>
        </w:tabs>
        <w:spacing w:after="0" w:line="240" w:lineRule="auto"/>
        <w:jc w:val="both"/>
        <w:rPr>
          <w:rFonts w:ascii="Arial Narrow" w:eastAsia="Times New Roman" w:hAnsi="Arial Narrow" w:cs="Arial"/>
          <w:lang w:eastAsia="ar-SA"/>
        </w:rPr>
      </w:pPr>
      <w:r w:rsidRPr="0078186D">
        <w:rPr>
          <w:rFonts w:ascii="Arial Narrow" w:eastAsia="Times New Roman" w:hAnsi="Arial Narrow" w:cs="Arial"/>
          <w:lang w:eastAsia="ar-SA"/>
        </w:rPr>
        <w:t>3) o treści: „Wszelkie spory dotyczące gwarancji podlegają rozstrzygnięciu zgodnie z prawem Rzeczypospolitej Polskiej i podlegają właściwemu rzeczowo sądowi w Gorzowie Wielkopolskim. Sąd ten jest wyłącznie właściwy.”.</w:t>
      </w:r>
    </w:p>
    <w:p w14:paraId="38A7B5F2" w14:textId="77777777" w:rsidR="0078186D" w:rsidRPr="0078186D" w:rsidRDefault="0078186D" w:rsidP="0078186D">
      <w:pPr>
        <w:numPr>
          <w:ilvl w:val="0"/>
          <w:numId w:val="22"/>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Za wyjątkiem zabezpieczenia wniesionego w pieniądzu, każde zabezpieczenie, jak również zmiana zabezpieczenia uprzednio wniesionego podlega zatwierdzeniu przez Zamawiającego.</w:t>
      </w:r>
    </w:p>
    <w:p w14:paraId="14FBC7FA" w14:textId="77777777" w:rsidR="0078186D" w:rsidRPr="0078186D" w:rsidRDefault="0078186D" w:rsidP="0078186D">
      <w:pPr>
        <w:numPr>
          <w:ilvl w:val="0"/>
          <w:numId w:val="22"/>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W terminie 14 dni przed upływem ważności zabezpieczenia należytego wykonania umowy Wykonawca jest zobowiązany przedłużyć ważność zabezpieczenia należytego wykonania umowy, bez wezwania ze strony Zamawiającego.</w:t>
      </w:r>
    </w:p>
    <w:p w14:paraId="1A338B1A" w14:textId="77777777" w:rsidR="0078186D" w:rsidRPr="0078186D" w:rsidRDefault="0078186D" w:rsidP="0078186D">
      <w:pPr>
        <w:numPr>
          <w:ilvl w:val="0"/>
          <w:numId w:val="22"/>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W przypadku nie wykonania czynności przewidzianych w ust. 20 niniejszego paragrafu Zamawiający będzie uprawniony wedle swojego wyboru do: </w:t>
      </w:r>
    </w:p>
    <w:p w14:paraId="466C30A6" w14:textId="77777777" w:rsidR="0078186D" w:rsidRPr="0078186D" w:rsidRDefault="0078186D" w:rsidP="0078186D">
      <w:pPr>
        <w:numPr>
          <w:ilvl w:val="0"/>
          <w:numId w:val="7"/>
        </w:numPr>
        <w:suppressAutoHyphen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zrealizowania dotychczasowego Zabezpieczenia w trybie wypłaty całej kwoty, na jaką w dacie wystąpienia</w:t>
      </w:r>
      <w:r w:rsidRPr="0078186D">
        <w:rPr>
          <w:rFonts w:ascii="Arial Narrow" w:eastAsia="Times New Roman" w:hAnsi="Arial Narrow" w:cs="Arial"/>
          <w:lang w:eastAsia="pl-PL"/>
        </w:rPr>
        <w:br/>
        <w:t>z roszczeniem opiewać będzie dotychczasowe Zabezpieczenie,</w:t>
      </w:r>
    </w:p>
    <w:p w14:paraId="3F931FBB" w14:textId="77777777" w:rsidR="0078186D" w:rsidRPr="0078186D" w:rsidRDefault="0078186D" w:rsidP="0078186D">
      <w:pPr>
        <w:spacing w:after="0" w:line="240" w:lineRule="auto"/>
        <w:ind w:left="567"/>
        <w:jc w:val="both"/>
        <w:rPr>
          <w:rFonts w:ascii="Arial Narrow" w:eastAsia="Times New Roman" w:hAnsi="Arial Narrow" w:cs="Arial"/>
          <w:lang w:eastAsia="pl-PL"/>
        </w:rPr>
      </w:pPr>
      <w:r w:rsidRPr="0078186D">
        <w:rPr>
          <w:rFonts w:ascii="Arial Narrow" w:eastAsia="Times New Roman" w:hAnsi="Arial Narrow" w:cs="Arial"/>
          <w:lang w:eastAsia="pl-PL"/>
        </w:rPr>
        <w:t>albo</w:t>
      </w:r>
    </w:p>
    <w:p w14:paraId="0A351118" w14:textId="77777777" w:rsidR="0078186D" w:rsidRPr="0078186D" w:rsidRDefault="0078186D" w:rsidP="0078186D">
      <w:pPr>
        <w:numPr>
          <w:ilvl w:val="0"/>
          <w:numId w:val="7"/>
        </w:numPr>
        <w:suppressAutoHyphen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zrealizowania wniesionego zabezpieczenia należytego wykonania umowy na poczet ustanowienia zabezpieczenia należytego wykonania umowy na przedłużony okres realizacji przedmiotu umowy,</w:t>
      </w:r>
    </w:p>
    <w:p w14:paraId="30DD7620" w14:textId="77777777" w:rsidR="0078186D" w:rsidRPr="0078186D" w:rsidRDefault="0078186D" w:rsidP="0078186D">
      <w:p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albo</w:t>
      </w:r>
    </w:p>
    <w:p w14:paraId="3B096A24" w14:textId="77777777" w:rsidR="0078186D" w:rsidRPr="0078186D" w:rsidRDefault="0078186D" w:rsidP="0078186D">
      <w:pPr>
        <w:numPr>
          <w:ilvl w:val="0"/>
          <w:numId w:val="7"/>
        </w:numPr>
        <w:suppressAutoHyphen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potrącenia z wynagrodzenia Wykonawcy kwoty stanowiącej równowartość zabezpieczenia należytego wykonania umowy na poczet ustanowienia zabezpieczenia należytego wykonania umowy,</w:t>
      </w:r>
    </w:p>
    <w:p w14:paraId="7339A99D" w14:textId="77777777" w:rsidR="0078186D" w:rsidRPr="0078186D" w:rsidRDefault="0078186D" w:rsidP="0078186D">
      <w:pPr>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 xml:space="preserve">albo </w:t>
      </w:r>
    </w:p>
    <w:p w14:paraId="062CD144" w14:textId="77777777" w:rsidR="0078186D" w:rsidRPr="0078186D" w:rsidRDefault="0078186D" w:rsidP="0078186D">
      <w:pPr>
        <w:numPr>
          <w:ilvl w:val="0"/>
          <w:numId w:val="7"/>
        </w:numPr>
        <w:suppressAutoHyphens/>
        <w:spacing w:after="0" w:line="240" w:lineRule="auto"/>
        <w:ind w:left="1134" w:hanging="567"/>
        <w:jc w:val="both"/>
        <w:rPr>
          <w:rFonts w:ascii="Arial Narrow" w:eastAsia="Times New Roman" w:hAnsi="Arial Narrow" w:cs="Arial"/>
          <w:lang w:eastAsia="pl-PL"/>
        </w:rPr>
      </w:pPr>
      <w:r w:rsidRPr="0078186D">
        <w:rPr>
          <w:rFonts w:ascii="Arial Narrow" w:eastAsia="Times New Roman" w:hAnsi="Arial Narrow" w:cs="Arial"/>
          <w:lang w:eastAsia="pl-PL"/>
        </w:rPr>
        <w:t>odstąpienia od umowy w terminie 30 dni od upływu terminu, o którym mowa w ust. 20 powyżej.</w:t>
      </w:r>
    </w:p>
    <w:p w14:paraId="0064E078" w14:textId="77777777" w:rsidR="0078186D" w:rsidRPr="0078186D" w:rsidRDefault="0078186D" w:rsidP="0078186D">
      <w:pPr>
        <w:numPr>
          <w:ilvl w:val="0"/>
          <w:numId w:val="22"/>
        </w:numPr>
        <w:tabs>
          <w:tab w:val="left" w:pos="567"/>
        </w:tabs>
        <w:suppressAutoHyphens/>
        <w:spacing w:after="0" w:line="240" w:lineRule="auto"/>
        <w:ind w:left="426"/>
        <w:contextualSpacing/>
        <w:jc w:val="both"/>
        <w:rPr>
          <w:rFonts w:ascii="Arial Narrow" w:eastAsia="Times New Roman" w:hAnsi="Arial Narrow" w:cs="Arial"/>
          <w:lang w:eastAsia="ar-SA"/>
        </w:rPr>
      </w:pPr>
      <w:r w:rsidRPr="0078186D">
        <w:rPr>
          <w:rFonts w:ascii="Arial Narrow" w:eastAsia="Times New Roman" w:hAnsi="Arial Narrow" w:cs="Arial"/>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39040900" w14:textId="77777777" w:rsidR="0078186D" w:rsidRPr="0078186D" w:rsidRDefault="0078186D" w:rsidP="0078186D">
      <w:pPr>
        <w:suppressAutoHyphens/>
        <w:spacing w:line="240" w:lineRule="exact"/>
        <w:jc w:val="both"/>
        <w:rPr>
          <w:rFonts w:ascii="Arial Narrow" w:eastAsia="Calibri" w:hAnsi="Arial Narrow" w:cs="Times New Roman"/>
        </w:rPr>
      </w:pPr>
    </w:p>
    <w:p w14:paraId="6ADA21AF"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13</w:t>
      </w:r>
    </w:p>
    <w:p w14:paraId="4D4B3940"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(odstąpienie od umowy lub rozwiązanie umowy)</w:t>
      </w:r>
    </w:p>
    <w:p w14:paraId="59E01DB2" w14:textId="77777777" w:rsidR="0078186D" w:rsidRPr="0078186D" w:rsidRDefault="0078186D" w:rsidP="0078186D">
      <w:pPr>
        <w:numPr>
          <w:ilvl w:val="0"/>
          <w:numId w:val="17"/>
        </w:numPr>
        <w:tabs>
          <w:tab w:val="left" w:pos="547"/>
        </w:tabs>
        <w:autoSpaceDE w:val="0"/>
        <w:adjustRightInd w:val="0"/>
        <w:spacing w:after="0" w:line="274" w:lineRule="exact"/>
        <w:ind w:right="29" w:hanging="218"/>
        <w:contextualSpacing/>
        <w:jc w:val="both"/>
        <w:rPr>
          <w:rFonts w:ascii="Arial Narrow" w:eastAsia="Calibri" w:hAnsi="Arial Narrow" w:cs="Arial Narrow"/>
          <w:color w:val="000000"/>
        </w:rPr>
      </w:pPr>
      <w:r w:rsidRPr="0078186D">
        <w:rPr>
          <w:rFonts w:ascii="Arial Narrow" w:eastAsia="Calibri" w:hAnsi="Arial Narrow" w:cs="Arial Narrow"/>
          <w:color w:val="000000"/>
        </w:rPr>
        <w:t>Odstąpienie od umowy oraz jej rozwiązanie wymaga formy pisemnej pod rygorem nieważności i wskazania przyczyn odstąpienia/rozwiązania.</w:t>
      </w:r>
    </w:p>
    <w:p w14:paraId="05E02084" w14:textId="77777777" w:rsidR="0078186D" w:rsidRPr="0078186D" w:rsidRDefault="0078186D" w:rsidP="0078186D">
      <w:pPr>
        <w:numPr>
          <w:ilvl w:val="0"/>
          <w:numId w:val="17"/>
        </w:numPr>
        <w:tabs>
          <w:tab w:val="left" w:pos="547"/>
        </w:tabs>
        <w:autoSpaceDE w:val="0"/>
        <w:adjustRightInd w:val="0"/>
        <w:spacing w:after="0" w:line="274" w:lineRule="exact"/>
        <w:ind w:right="29" w:hanging="218"/>
        <w:contextualSpacing/>
        <w:jc w:val="both"/>
        <w:rPr>
          <w:rFonts w:ascii="Arial Narrow" w:eastAsia="Calibri" w:hAnsi="Arial Narrow" w:cs="Arial Narrow"/>
          <w:color w:val="000000"/>
        </w:rPr>
      </w:pPr>
      <w:r w:rsidRPr="0078186D">
        <w:rPr>
          <w:rFonts w:ascii="Arial Narrow" w:eastAsia="Calibri" w:hAnsi="Arial Narrow" w:cs="Arial Narrow"/>
          <w:color w:val="000000"/>
        </w:rPr>
        <w:lastRenderedPageBreak/>
        <w:t>Po złożeniu oświadczenia o odstąpieniu od umowy przez którąkolwiek ze stron jak również po złożeniu oświadczenia Zamawiającego o rozwiązaniu umowy, Wykonawcę i Zamawiającego obciążają następujące obowiązki szczegółowe:</w:t>
      </w:r>
    </w:p>
    <w:p w14:paraId="024C1C2F"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1) Wykonawca będzie zobowiązany podjąć wszelkie możliwe działania mające na celu zakończenie wykonywania umowy w zorganizowany i sprawny sposób umożliwiający zminimalizowanie niekorzystnych skutków odstąpienia lub rozwiązania,</w:t>
      </w:r>
    </w:p>
    <w:p w14:paraId="3CE1DB57"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2) Wykonawca zabezpieczy przerwane roboty w zakresie obustronnie uzgodnionym na koszt własny,</w:t>
      </w:r>
    </w:p>
    <w:p w14:paraId="3FA86F26"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3) Wykonawca zgłosi do dokonania przez Zamawiającego odbioru robót przerwanych oraz robót zabezpieczających,</w:t>
      </w:r>
    </w:p>
    <w:p w14:paraId="3BBCEDC8"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4) Wykonawca nieodpłatnie sporządzi wykaz tych materiałów, konstrukcji lub urządzeń, które nie mogą być wykorzystane przez Wykonawcę do realizacji innych robót nie objętych umową,</w:t>
      </w:r>
    </w:p>
    <w:p w14:paraId="59FAD77D"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5) W terminie 14 dni od daty zgłoszenia, o których mowa w pkt. 3, Wykonawca przy udziale Nadzoru Inwestorskiego sporządzi szczegółowy protokół inwentaryzacji robót w toku wraz z kosztorysem powykonawczym według stanu na dzień odstąpienia od umowy i przedłoży je Zamawiającemu,</w:t>
      </w:r>
    </w:p>
    <w:p w14:paraId="0729BB58"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6) Protokół inwentaryzacji robót w toku zatwierdzony przez Zamawiającego stanowić będzie podstawę do wystawienia faktury VAT przez Wykonawcę,</w:t>
      </w:r>
    </w:p>
    <w:p w14:paraId="6704C5C8"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7) Wykonawca niezwłocznie, nie później jednak niż w terminie 14 dni, usunie z terenu budowy urządzenia zaplecza przez niego dostarczone,</w:t>
      </w:r>
    </w:p>
    <w:p w14:paraId="3D2466F1" w14:textId="77777777" w:rsidR="0078186D" w:rsidRPr="0078186D" w:rsidRDefault="0078186D" w:rsidP="0078186D">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Zamawiający w razie odstąpienia od umowy lub jej rozwiązania zobowiązany jest do:</w:t>
      </w:r>
    </w:p>
    <w:p w14:paraId="388E0ADC"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1) dokonania odbioru robót przerwanych oraz robót zabezpieczających w terminie 14 dni od daty przerwania,</w:t>
      </w:r>
    </w:p>
    <w:p w14:paraId="3C43758F"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2) Przejęcia od Wykonawcy terenu budowy pod swój dozór w terminie 14 dni od daty odstąpienia od niniejszej umowy.</w:t>
      </w:r>
    </w:p>
    <w:p w14:paraId="0301CE69" w14:textId="77777777" w:rsidR="0078186D" w:rsidRPr="0078186D" w:rsidRDefault="0078186D" w:rsidP="0078186D">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Wykonawca udziela rękojmi i gwarancji jakości w zakresie określonym w Umowie na część zobowiązania wykonaną przed odstąpieniem od Umowy/rozwiązaniem Umowy.</w:t>
      </w:r>
    </w:p>
    <w:p w14:paraId="7758555A" w14:textId="77777777" w:rsidR="0078186D" w:rsidRPr="0078186D" w:rsidRDefault="0078186D" w:rsidP="0078186D">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Zamawiający może odstąpić od umowy w całości lub w części w przypadkach określonych w Kodeksie cywilnym, a nadto w każdym z niżej opisanych przypadków w terminie 30 dni od dowiedzenia się o zaistnieniu poniższych okoliczności uzasadniających odstąpienie:</w:t>
      </w:r>
    </w:p>
    <w:p w14:paraId="12CF5B48"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1) przeciwko Wykonawcy zostanie wszczęte postępowanie egzekucyjne,</w:t>
      </w:r>
    </w:p>
    <w:p w14:paraId="37ED8DD5"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2) Wykonawca nie rozpoczął realizacji przedmiotu umowy w terminie 14 dni od daty przekazania placu budowy lub nie przystąpił do odbioru placu budowy  z przyczyn leżących po stronie Wykonawcy,</w:t>
      </w:r>
    </w:p>
    <w:p w14:paraId="2F66F275"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3) Wykonawca przerwał z przyczyn leżących po stronie Wykonawcy realizację przedmiotu umowy i przerwa ta trwa dłużej niż 14 dni,</w:t>
      </w:r>
    </w:p>
    <w:p w14:paraId="1B703053"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4) Wykonawca skierował bez akceptacji Zamawiającego do kierowania robotami inne osoby niż wskazane w ofercie Wykonawcy,</w:t>
      </w:r>
    </w:p>
    <w:p w14:paraId="39FA8E02" w14:textId="0E38E712"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5) Wykonawca stosuje materiały i urządzenia niedopuszczone do obrotu i stosowania w budownictwie lub inne niż określono w dokumentacji,</w:t>
      </w:r>
    </w:p>
    <w:p w14:paraId="5C26C2DC"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6) Wykonawca w rażący sposób narusza postanowienia niniejszej  umowy,</w:t>
      </w:r>
    </w:p>
    <w:p w14:paraId="560E4D7C"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7) Wykonawca realizuje przedmiot umowy za pomocą Podwykonawców/dalszych podwykonawców, w stosunku do których Zamawiający nie wyraził zgody na zawarcie umowy pomiędzy Wykonawcą a Podwykonawcą/dalszym podwykonawcą,</w:t>
      </w:r>
    </w:p>
    <w:p w14:paraId="7DBF6689"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8) Zamawiający trzykrotnie dokonał bezpośredniej zapłaty Podwykonawcom/dalszym podwykonawcom,</w:t>
      </w:r>
    </w:p>
    <w:p w14:paraId="32CD8377"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color w:val="000000"/>
        </w:rPr>
      </w:pPr>
      <w:r w:rsidRPr="0078186D">
        <w:rPr>
          <w:rFonts w:ascii="Arial Narrow" w:eastAsia="Calibri" w:hAnsi="Arial Narrow" w:cs="Arial Narrow"/>
          <w:color w:val="000000"/>
        </w:rPr>
        <w:t>9) 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11394313" w14:textId="77777777" w:rsidR="0078186D" w:rsidRPr="0078186D" w:rsidRDefault="0078186D" w:rsidP="0078186D">
      <w:pPr>
        <w:tabs>
          <w:tab w:val="left" w:pos="547"/>
        </w:tabs>
        <w:autoSpaceDE w:val="0"/>
        <w:adjustRightInd w:val="0"/>
        <w:spacing w:after="0" w:line="274" w:lineRule="exact"/>
        <w:ind w:left="360" w:right="29"/>
        <w:contextualSpacing/>
        <w:jc w:val="both"/>
        <w:rPr>
          <w:rFonts w:ascii="Arial Narrow" w:eastAsia="Calibri" w:hAnsi="Arial Narrow" w:cs="Arial Narrow"/>
        </w:rPr>
      </w:pPr>
      <w:r w:rsidRPr="0078186D">
        <w:rPr>
          <w:rFonts w:ascii="Arial Narrow" w:eastAsia="Times New Roman" w:hAnsi="Arial Narrow" w:cs="Arial"/>
          <w:lang w:eastAsia="pl-PL"/>
        </w:rPr>
        <w:t>10) W przypadku ujawnienia wad nieusuwalnych – jeżeli wady uniemożliwiają użytkowanie przedmiotu umowy zgodnie z przeznaczeniem.</w:t>
      </w:r>
    </w:p>
    <w:p w14:paraId="5CCEF762" w14:textId="77777777" w:rsidR="0078186D" w:rsidRPr="0078186D" w:rsidRDefault="0078186D" w:rsidP="0078186D">
      <w:pPr>
        <w:numPr>
          <w:ilvl w:val="0"/>
          <w:numId w:val="17"/>
        </w:numPr>
        <w:tabs>
          <w:tab w:val="left" w:pos="547"/>
        </w:tabs>
        <w:autoSpaceDE w:val="0"/>
        <w:adjustRightInd w:val="0"/>
        <w:spacing w:after="0" w:line="274" w:lineRule="exact"/>
        <w:ind w:right="29"/>
        <w:contextualSpacing/>
        <w:jc w:val="both"/>
        <w:rPr>
          <w:rFonts w:ascii="Arial Narrow" w:eastAsia="Calibri" w:hAnsi="Arial Narrow" w:cs="Arial Narrow"/>
          <w:color w:val="000000"/>
        </w:rPr>
      </w:pPr>
      <w:r w:rsidRPr="0078186D">
        <w:rPr>
          <w:rFonts w:ascii="Arial Narrow" w:eastAsia="Times New Roman" w:hAnsi="Arial Narrow" w:cs="Arial Narrow"/>
          <w:color w:val="000000"/>
          <w:lang w:eastAsia="pl-PL"/>
        </w:rPr>
        <w:t xml:space="preserve">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w:t>
      </w:r>
      <w:r w:rsidRPr="0078186D">
        <w:rPr>
          <w:rFonts w:ascii="Arial Narrow" w:eastAsia="Times New Roman" w:hAnsi="Arial Narrow" w:cs="Arial Narrow"/>
          <w:bCs/>
          <w:color w:val="000000"/>
          <w:lang w:eastAsia="pl-PL"/>
        </w:rPr>
        <w:t>przewidzieć w</w:t>
      </w:r>
      <w:r w:rsidRPr="0078186D">
        <w:rPr>
          <w:rFonts w:ascii="Arial Narrow" w:eastAsia="Times New Roman" w:hAnsi="Arial Narrow" w:cs="Arial Narrow"/>
          <w:b/>
          <w:bCs/>
          <w:color w:val="000000"/>
          <w:lang w:eastAsia="pl-PL"/>
        </w:rPr>
        <w:t> </w:t>
      </w:r>
      <w:r w:rsidRPr="0078186D">
        <w:rPr>
          <w:rFonts w:ascii="Arial Narrow" w:eastAsia="Times New Roman" w:hAnsi="Arial Narrow" w:cs="Arial Narrow"/>
          <w:bCs/>
          <w:color w:val="000000"/>
          <w:lang w:eastAsia="pl-PL"/>
        </w:rPr>
        <w:t>chwili zawarcia umowy Zamawiający może odstąpić od umowy w terminie 30 dni od powzięcia wiadomości  o tych okolicznościach</w:t>
      </w:r>
      <w:r w:rsidRPr="0078186D">
        <w:rPr>
          <w:rFonts w:ascii="Arial Narrow" w:eastAsia="Times New Roman" w:hAnsi="Arial Narrow" w:cs="Arial Narrow"/>
          <w:b/>
          <w:bCs/>
          <w:color w:val="000000"/>
          <w:lang w:eastAsia="pl-PL"/>
        </w:rPr>
        <w:t>.</w:t>
      </w:r>
    </w:p>
    <w:p w14:paraId="0AF54F62" w14:textId="77777777" w:rsidR="0078186D" w:rsidRPr="0078186D" w:rsidRDefault="0078186D" w:rsidP="0078186D">
      <w:pPr>
        <w:spacing w:after="0" w:line="276" w:lineRule="auto"/>
        <w:jc w:val="center"/>
        <w:rPr>
          <w:rFonts w:ascii="Arial Narrow" w:eastAsia="Times New Roman" w:hAnsi="Arial Narrow" w:cs="Arial"/>
          <w:b/>
          <w:lang w:eastAsia="pl-PL"/>
        </w:rPr>
      </w:pPr>
    </w:p>
    <w:p w14:paraId="7FF321D6"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14</w:t>
      </w:r>
    </w:p>
    <w:p w14:paraId="2D661AA3"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(dopuszczalne zmiany umowne)</w:t>
      </w:r>
    </w:p>
    <w:p w14:paraId="4118977C" w14:textId="77777777" w:rsidR="0078186D" w:rsidRPr="0078186D" w:rsidRDefault="0078186D">
      <w:pPr>
        <w:widowControl w:val="0"/>
        <w:numPr>
          <w:ilvl w:val="0"/>
          <w:numId w:val="35"/>
        </w:numPr>
        <w:tabs>
          <w:tab w:val="left" w:pos="518"/>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lastRenderedPageBreak/>
        <w:t>Strony przewidują możliwość dokonywania zmian w niniejszej umowie zgodnie z art. 454 ustawy Prawo zamówień publicznych oraz pod warunkiem, że Zamawiający przewidział możliwość ich dokonania w treści dokumentów przetargowych, będących integralną częścią umowy.</w:t>
      </w:r>
    </w:p>
    <w:p w14:paraId="677859B2" w14:textId="77777777" w:rsidR="0078186D" w:rsidRPr="0078186D" w:rsidRDefault="0078186D">
      <w:pPr>
        <w:widowControl w:val="0"/>
        <w:numPr>
          <w:ilvl w:val="0"/>
          <w:numId w:val="35"/>
        </w:numPr>
        <w:tabs>
          <w:tab w:val="left" w:pos="518"/>
        </w:tabs>
        <w:suppressAutoHyphens/>
        <w:autoSpaceDE w:val="0"/>
        <w:autoSpaceDN w:val="0"/>
        <w:adjustRightInd w:val="0"/>
        <w:spacing w:after="0" w:line="274" w:lineRule="exact"/>
        <w:ind w:right="7"/>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Zmiana Umowy może nastąpić z inicjatywy Zamawiającego albo Wykonawcy, pod warunkiem zaistnienia okoliczności wymienionych w niniejszym paragrafie.</w:t>
      </w:r>
    </w:p>
    <w:p w14:paraId="0F15DFDA" w14:textId="77777777" w:rsidR="0078186D" w:rsidRPr="0078186D" w:rsidRDefault="0078186D">
      <w:pPr>
        <w:widowControl w:val="0"/>
        <w:numPr>
          <w:ilvl w:val="0"/>
          <w:numId w:val="35"/>
        </w:numPr>
        <w:tabs>
          <w:tab w:val="left" w:pos="518"/>
        </w:tabs>
        <w:suppressAutoHyphens/>
        <w:autoSpaceDE w:val="0"/>
        <w:autoSpaceDN w:val="0"/>
        <w:adjustRightInd w:val="0"/>
        <w:spacing w:after="0" w:line="274" w:lineRule="exact"/>
        <w:ind w:right="7"/>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 xml:space="preserve">Wykonawca w tym celu winien przedstawić Zamawiającemu </w:t>
      </w:r>
      <w:r w:rsidRPr="0078186D">
        <w:rPr>
          <w:rFonts w:ascii="Arial Narrow" w:eastAsia="Times New Roman" w:hAnsi="Arial Narrow" w:cs="Arial Narrow"/>
          <w:bCs/>
          <w:color w:val="000000"/>
          <w:u w:val="single"/>
          <w:lang w:eastAsia="pl-PL"/>
        </w:rPr>
        <w:t>wniosek</w:t>
      </w:r>
      <w:r w:rsidRPr="0078186D">
        <w:rPr>
          <w:rFonts w:ascii="Arial Narrow" w:eastAsia="Times New Roman" w:hAnsi="Arial Narrow" w:cs="Arial Narrow"/>
          <w:bCs/>
          <w:color w:val="000000"/>
          <w:lang w:eastAsia="pl-PL"/>
        </w:rPr>
        <w:t xml:space="preserve"> w formie pisemnej.</w:t>
      </w:r>
    </w:p>
    <w:p w14:paraId="55396E09" w14:textId="77777777" w:rsidR="0078186D" w:rsidRPr="0078186D" w:rsidRDefault="0078186D">
      <w:pPr>
        <w:widowControl w:val="0"/>
        <w:numPr>
          <w:ilvl w:val="0"/>
          <w:numId w:val="35"/>
        </w:numPr>
        <w:tabs>
          <w:tab w:val="left" w:pos="518"/>
        </w:tabs>
        <w:suppressAutoHyphens/>
        <w:autoSpaceDE w:val="0"/>
        <w:autoSpaceDN w:val="0"/>
        <w:adjustRightInd w:val="0"/>
        <w:spacing w:after="0" w:line="274" w:lineRule="exact"/>
        <w:ind w:right="7"/>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Wniosek, o którym mowa w ust. 3 powyżej, powinien zostać przekazany niezwłocznie, jednakże nie później niż w terminie 7 dni roboczych od dnia, w którym Wykonawca dowiedział się, lub powinien dowiedzieć się o danym zdarzeniu lub okolicznościach.</w:t>
      </w:r>
    </w:p>
    <w:p w14:paraId="173F1FD2" w14:textId="77777777" w:rsidR="0078186D" w:rsidRPr="0078186D" w:rsidRDefault="0078186D">
      <w:pPr>
        <w:widowControl w:val="0"/>
        <w:numPr>
          <w:ilvl w:val="0"/>
          <w:numId w:val="34"/>
        </w:numPr>
        <w:tabs>
          <w:tab w:val="left" w:pos="547"/>
        </w:tabs>
        <w:suppressAutoHyphens/>
        <w:autoSpaceDE w:val="0"/>
        <w:autoSpaceDN w:val="0"/>
        <w:adjustRightInd w:val="0"/>
        <w:spacing w:after="0" w:line="274" w:lineRule="exact"/>
        <w:ind w:right="22"/>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Wykonawca zobowiązany jest do sporządzenia bieżącej dokumentacji koniecznej dla uzasadnienia żądania zmiany i przechowywania jej na Terenie budowy lub w innym miejscu wskazanym przez Nadzór Inwestorski.</w:t>
      </w:r>
    </w:p>
    <w:p w14:paraId="6BB478E1" w14:textId="77777777" w:rsidR="0078186D" w:rsidRPr="0078186D" w:rsidRDefault="0078186D">
      <w:pPr>
        <w:widowControl w:val="0"/>
        <w:numPr>
          <w:ilvl w:val="0"/>
          <w:numId w:val="34"/>
        </w:numPr>
        <w:tabs>
          <w:tab w:val="left" w:pos="547"/>
        </w:tabs>
        <w:suppressAutoHyphens/>
        <w:autoSpaceDE w:val="0"/>
        <w:autoSpaceDN w:val="0"/>
        <w:adjustRightInd w:val="0"/>
        <w:spacing w:after="0" w:line="274" w:lineRule="exact"/>
        <w:ind w:right="29"/>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Po otrzymaniu wniosku, o którym mowa w ust. 3, Zamawiający jest uprawniony, bez dokonywania oceny jego zasadności, do kontroli dokumentacji, o której mowa w ust. 5 i wydania Wykonawcy polecenia prowadzenia dalszej dokumentacji bieżącej uzasadniającej żądanie zmiany.</w:t>
      </w:r>
    </w:p>
    <w:p w14:paraId="058E356B" w14:textId="77777777" w:rsidR="0078186D" w:rsidRPr="0078186D" w:rsidRDefault="0078186D">
      <w:pPr>
        <w:widowControl w:val="0"/>
        <w:numPr>
          <w:ilvl w:val="0"/>
          <w:numId w:val="34"/>
        </w:numPr>
        <w:tabs>
          <w:tab w:val="left" w:pos="547"/>
        </w:tabs>
        <w:suppressAutoHyphens/>
        <w:autoSpaceDE w:val="0"/>
        <w:autoSpaceDN w:val="0"/>
        <w:adjustRightInd w:val="0"/>
        <w:spacing w:after="0" w:line="274" w:lineRule="exact"/>
        <w:ind w:right="29"/>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Wykonawca jest zobowiązany do okazania do wglądu dokumentacji, o której mowa w ust. 5 oraz do przedłożenia na żądanie Zamawiajacego jej kopii.</w:t>
      </w:r>
    </w:p>
    <w:p w14:paraId="3BA41014" w14:textId="77777777" w:rsidR="0078186D" w:rsidRPr="0078186D" w:rsidRDefault="0078186D">
      <w:pPr>
        <w:widowControl w:val="0"/>
        <w:numPr>
          <w:ilvl w:val="0"/>
          <w:numId w:val="34"/>
        </w:numPr>
        <w:tabs>
          <w:tab w:val="left" w:pos="547"/>
        </w:tabs>
        <w:suppressAutoHyphens/>
        <w:autoSpaceDE w:val="0"/>
        <w:autoSpaceDN w:val="0"/>
        <w:adjustRightInd w:val="0"/>
        <w:spacing w:after="0" w:line="274" w:lineRule="exact"/>
        <w:ind w:right="22"/>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Zmiana postanowień umowy może nastąpić jedynie za zgodą obu Stron i będzie wymagać formy pisemnego aneksu podpisanego przez obie strony pod rygorem nieważności.</w:t>
      </w:r>
    </w:p>
    <w:p w14:paraId="2009B0AD" w14:textId="77777777" w:rsidR="0078186D" w:rsidRPr="0078186D" w:rsidRDefault="0078186D">
      <w:pPr>
        <w:widowControl w:val="0"/>
        <w:numPr>
          <w:ilvl w:val="0"/>
          <w:numId w:val="34"/>
        </w:numPr>
        <w:tabs>
          <w:tab w:val="left" w:pos="547"/>
        </w:tabs>
        <w:suppressAutoHyphens/>
        <w:autoSpaceDE w:val="0"/>
        <w:autoSpaceDN w:val="0"/>
        <w:adjustRightInd w:val="0"/>
        <w:spacing w:after="0" w:line="274"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Zmiana Umowy może nastąpić w przypadku zaistnienia następujących okoliczności:</w:t>
      </w:r>
    </w:p>
    <w:p w14:paraId="2ECB956B"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z powodu zaistnienia omyłki pisarskiej lub rachunkowej,</w:t>
      </w:r>
    </w:p>
    <w:p w14:paraId="53300907"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74D7459B"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 przypadkach wskazanych w przepisach art.436 pkt.4) litera b) – ustawy PZP, dotyczących zmiany wynagrodzenia,</w:t>
      </w:r>
    </w:p>
    <w:p w14:paraId="01963303"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nastąpi zmiana powszechnie obowiązujących przepisów prawa w zakresie mającym wpływ na realizację przedmiotu umowy lub świadczenia jednej lub obu Stron,</w:t>
      </w:r>
    </w:p>
    <w:p w14:paraId="7A2FBC8C"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14614B7D"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7399A664"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z powodu uzasadnionych zmian w zakresie sposobu wykonania przedmiotu umowy proponowanych przez Zamawiającego lub Wykonawcę, które zaakceptuje na piśmie Zamawiający,</w:t>
      </w:r>
    </w:p>
    <w:p w14:paraId="68913C11" w14:textId="77777777" w:rsidR="0078186D" w:rsidRPr="0078186D" w:rsidRDefault="0078186D">
      <w:pPr>
        <w:widowControl w:val="0"/>
        <w:numPr>
          <w:ilvl w:val="0"/>
          <w:numId w:val="37"/>
        </w:numPr>
        <w:tabs>
          <w:tab w:val="left" w:pos="1102"/>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wystąpienia innych okoliczności opisanych w ust. </w:t>
      </w:r>
      <w:r w:rsidRPr="0078186D">
        <w:rPr>
          <w:rFonts w:ascii="Arial Narrow" w:eastAsia="Times New Roman" w:hAnsi="Arial Narrow" w:cs="Arial Narrow"/>
          <w:color w:val="000000"/>
          <w:spacing w:val="30"/>
          <w:lang w:eastAsia="pl-PL"/>
        </w:rPr>
        <w:t>10-12</w:t>
      </w:r>
      <w:r w:rsidRPr="0078186D">
        <w:rPr>
          <w:rFonts w:ascii="Arial Narrow" w:eastAsia="Times New Roman" w:hAnsi="Arial Narrow" w:cs="Arial Narrow"/>
          <w:color w:val="000000"/>
          <w:lang w:eastAsia="pl-PL"/>
        </w:rPr>
        <w:t xml:space="preserve"> poniżej.</w:t>
      </w:r>
    </w:p>
    <w:p w14:paraId="26BA4E31" w14:textId="77777777" w:rsidR="0078186D" w:rsidRPr="0078186D" w:rsidRDefault="0078186D" w:rsidP="0078186D">
      <w:pPr>
        <w:autoSpaceDE w:val="0"/>
        <w:autoSpaceDN w:val="0"/>
        <w:adjustRightInd w:val="0"/>
        <w:spacing w:before="187" w:after="0" w:line="274" w:lineRule="exact"/>
        <w:rPr>
          <w:rFonts w:ascii="Arial Narrow" w:eastAsia="Times New Roman" w:hAnsi="Arial Narrow" w:cs="Arial"/>
          <w:color w:val="000000"/>
          <w:u w:val="single"/>
          <w:lang w:eastAsia="pl-PL"/>
        </w:rPr>
      </w:pPr>
      <w:r w:rsidRPr="0078186D">
        <w:rPr>
          <w:rFonts w:ascii="Arial Narrow" w:eastAsia="Times New Roman" w:hAnsi="Arial Narrow" w:cs="Arial Narrow"/>
          <w:color w:val="000000"/>
          <w:lang w:eastAsia="pl-PL"/>
        </w:rPr>
        <w:t xml:space="preserve">10.    </w:t>
      </w:r>
      <w:r w:rsidRPr="0078186D">
        <w:rPr>
          <w:rFonts w:ascii="Arial Narrow" w:eastAsia="Times New Roman" w:hAnsi="Arial Narrow" w:cs="Arial"/>
          <w:color w:val="000000"/>
          <w:u w:val="single"/>
          <w:lang w:eastAsia="pl-PL"/>
        </w:rPr>
        <w:t>Dopuszcza się możliwość zmiany wynagrodzenia, zakresu i sposobu wykonywania przedmiotu umowy:</w:t>
      </w:r>
    </w:p>
    <w:p w14:paraId="5456647F" w14:textId="77777777" w:rsidR="0078186D" w:rsidRPr="0078186D" w:rsidRDefault="0078186D">
      <w:pPr>
        <w:numPr>
          <w:ilvl w:val="0"/>
          <w:numId w:val="38"/>
        </w:numPr>
        <w:shd w:val="clear" w:color="auto" w:fill="FFFFFF"/>
        <w:spacing w:after="0" w:line="240" w:lineRule="auto"/>
        <w:jc w:val="both"/>
        <w:rPr>
          <w:rFonts w:ascii="Arial Narrow" w:eastAsia="Times New Roman" w:hAnsi="Arial Narrow" w:cs="Arial"/>
          <w:lang w:eastAsia="pl-PL"/>
        </w:rPr>
      </w:pPr>
      <w:r w:rsidRPr="0078186D">
        <w:rPr>
          <w:rFonts w:ascii="Arial Narrow" w:eastAsia="Times New Roman" w:hAnsi="Arial Narrow" w:cs="Arial"/>
          <w:lang w:eastAsia="pl-PL"/>
        </w:rPr>
        <w:t>na podstawie art. 439 ustawy PZP ustala się, iż w przypadku zmiany ceny materiałów lub kosztów związanych z realizacją zamówienia strony umowy mogą wystąpić o zmianę wynagrodzenia przy spełnieniu następujących warunków:</w:t>
      </w:r>
    </w:p>
    <w:p w14:paraId="115A4CE8" w14:textId="77777777" w:rsidR="0078186D" w:rsidRPr="0078186D" w:rsidRDefault="0078186D">
      <w:pPr>
        <w:widowControl w:val="0"/>
        <w:numPr>
          <w:ilvl w:val="0"/>
          <w:numId w:val="53"/>
        </w:numPr>
        <w:tabs>
          <w:tab w:val="left" w:pos="1109"/>
        </w:tabs>
        <w:suppressAutoHyphens/>
        <w:autoSpaceDE w:val="0"/>
        <w:autoSpaceDN w:val="0"/>
        <w:adjustRightInd w:val="0"/>
        <w:spacing w:after="0" w:line="274" w:lineRule="exact"/>
        <w:contextualSpacing/>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14:paraId="504521EB" w14:textId="77777777" w:rsidR="0078186D" w:rsidRPr="0078186D" w:rsidRDefault="0078186D">
      <w:pPr>
        <w:widowControl w:val="0"/>
        <w:numPr>
          <w:ilvl w:val="0"/>
          <w:numId w:val="53"/>
        </w:numPr>
        <w:tabs>
          <w:tab w:val="left" w:pos="1109"/>
        </w:tabs>
        <w:suppressAutoHyphens/>
        <w:autoSpaceDE w:val="0"/>
        <w:autoSpaceDN w:val="0"/>
        <w:adjustRightInd w:val="0"/>
        <w:spacing w:after="0" w:line="274" w:lineRule="exact"/>
        <w:contextualSpacing/>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 przypadku wyłączenia części robót objętych umową na wniosek Zamawiającego,</w:t>
      </w:r>
    </w:p>
    <w:p w14:paraId="073312B6" w14:textId="77777777" w:rsidR="0078186D" w:rsidRPr="0078186D" w:rsidRDefault="0078186D">
      <w:pPr>
        <w:widowControl w:val="0"/>
        <w:numPr>
          <w:ilvl w:val="0"/>
          <w:numId w:val="53"/>
        </w:numPr>
        <w:tabs>
          <w:tab w:val="left" w:pos="1109"/>
        </w:tabs>
        <w:suppressAutoHyphens/>
        <w:autoSpaceDE w:val="0"/>
        <w:autoSpaceDN w:val="0"/>
        <w:adjustRightInd w:val="0"/>
        <w:spacing w:after="0" w:line="274" w:lineRule="exact"/>
        <w:contextualSpacing/>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w przypadku konieczności zmiany sposobu przeprowadzenia robót lub wprowadzeniem robót zamiennych w stosunku do przedmiotu umowy - przy zastosowaniu innych rozwiązań technicznych / technologicznych / </w:t>
      </w:r>
      <w:r w:rsidRPr="0078186D">
        <w:rPr>
          <w:rFonts w:ascii="Arial Narrow" w:eastAsia="Times New Roman" w:hAnsi="Arial Narrow" w:cs="Arial Narrow"/>
          <w:color w:val="000000"/>
          <w:lang w:eastAsia="pl-PL"/>
        </w:rPr>
        <w:lastRenderedPageBreak/>
        <w:t>materiałowych od tych wskazanych w dokumentacji projektowej, wprowadzanych w sytuacji:</w:t>
      </w:r>
    </w:p>
    <w:p w14:paraId="4D617787" w14:textId="77777777" w:rsidR="0078186D" w:rsidRPr="0078186D" w:rsidRDefault="0078186D" w:rsidP="0078186D">
      <w:pPr>
        <w:widowControl w:val="0"/>
        <w:tabs>
          <w:tab w:val="left" w:pos="1109"/>
        </w:tabs>
        <w:suppressAutoHyphens/>
        <w:autoSpaceDE w:val="0"/>
        <w:autoSpaceDN w:val="0"/>
        <w:adjustRightInd w:val="0"/>
        <w:spacing w:after="0" w:line="274" w:lineRule="exact"/>
        <w:ind w:left="720"/>
        <w:contextualSpacing/>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aa) gdyby zastosowanie przewidzianych w dokumentacji projektowej rozwiązań groziłoby niewykonaniem lub wadliwym wykonaniem przedmiotu umowy,</w:t>
      </w:r>
    </w:p>
    <w:p w14:paraId="2F3364B7" w14:textId="77777777" w:rsidR="0078186D" w:rsidRPr="0078186D" w:rsidRDefault="0078186D" w:rsidP="0078186D">
      <w:pPr>
        <w:widowControl w:val="0"/>
        <w:tabs>
          <w:tab w:val="left" w:pos="1109"/>
        </w:tabs>
        <w:suppressAutoHyphens/>
        <w:autoSpaceDE w:val="0"/>
        <w:autoSpaceDN w:val="0"/>
        <w:adjustRightInd w:val="0"/>
        <w:spacing w:after="0" w:line="274" w:lineRule="exact"/>
        <w:ind w:left="720"/>
        <w:contextualSpacing/>
        <w:jc w:val="both"/>
        <w:textAlignment w:val="baseline"/>
        <w:rPr>
          <w:rFonts w:ascii="Arial Narrow" w:eastAsia="Times New Roman" w:hAnsi="Arial Narrow" w:cs="Arial Narrow"/>
          <w:color w:val="000000"/>
          <w:lang w:eastAsia="pl-PL"/>
        </w:rPr>
      </w:pPr>
      <w:proofErr w:type="spellStart"/>
      <w:r w:rsidRPr="0078186D">
        <w:rPr>
          <w:rFonts w:ascii="Arial Narrow" w:eastAsia="Times New Roman" w:hAnsi="Arial Narrow" w:cs="Arial Narrow"/>
          <w:color w:val="000000"/>
          <w:lang w:eastAsia="pl-PL"/>
        </w:rPr>
        <w:t>bb</w:t>
      </w:r>
      <w:proofErr w:type="spellEnd"/>
      <w:r w:rsidRPr="0078186D">
        <w:rPr>
          <w:rFonts w:ascii="Arial Narrow" w:eastAsia="Times New Roman" w:hAnsi="Arial Narrow" w:cs="Arial Narrow"/>
          <w:color w:val="000000"/>
          <w:lang w:eastAsia="pl-PL"/>
        </w:rPr>
        <w:t>) jeżeli rozwiązania te będą miały znaczący wpływ na obniżenie kosztów eksploatacji, poprawę bezpieczeństwa lub funkcjonalność,</w:t>
      </w:r>
    </w:p>
    <w:p w14:paraId="0B2D1CED" w14:textId="77777777" w:rsidR="0078186D" w:rsidRPr="0078186D" w:rsidRDefault="0078186D">
      <w:pPr>
        <w:widowControl w:val="0"/>
        <w:numPr>
          <w:ilvl w:val="0"/>
          <w:numId w:val="53"/>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konieczność zrealizowania przedmiotu niniejszej umowy przy zastosowaniu innych rozwiązań technicznych lub materiałowych z uwagi na czasową lub całkowitą niedostępność materiałów lub technologii (np. zaprzestania produkcji),</w:t>
      </w:r>
    </w:p>
    <w:p w14:paraId="5CBB7362" w14:textId="77777777" w:rsidR="0078186D" w:rsidRPr="0078186D" w:rsidRDefault="0078186D">
      <w:pPr>
        <w:widowControl w:val="0"/>
        <w:numPr>
          <w:ilvl w:val="0"/>
          <w:numId w:val="53"/>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konieczności zrealizowania przedmiotu Umowy przy zastosowaniu innych rozwiązań technicznych lub materiałowych ze względu na zmiany obowiązującego prawa,</w:t>
      </w:r>
    </w:p>
    <w:p w14:paraId="1E4654CA" w14:textId="77777777" w:rsidR="0078186D" w:rsidRPr="0078186D" w:rsidRDefault="0078186D">
      <w:pPr>
        <w:widowControl w:val="0"/>
        <w:numPr>
          <w:ilvl w:val="0"/>
          <w:numId w:val="53"/>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wystąpienia niebezpieczeństwa kolizji z planowanymi lub równolegle prowadzonymi przez inne podmioty inwestycjami w zakresie niezbędnym do uniknięcia lub usunięcia tych kolizji,</w:t>
      </w:r>
    </w:p>
    <w:p w14:paraId="0B2F893A" w14:textId="77777777" w:rsidR="0078186D" w:rsidRPr="0078186D" w:rsidRDefault="0078186D">
      <w:pPr>
        <w:widowControl w:val="0"/>
        <w:numPr>
          <w:ilvl w:val="0"/>
          <w:numId w:val="53"/>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 przypadku, gdy zaproponowana zmiana skróci termin realizacji robót w całości lub części,</w:t>
      </w:r>
    </w:p>
    <w:p w14:paraId="39B02041" w14:textId="77777777" w:rsidR="0078186D" w:rsidRPr="0078186D" w:rsidRDefault="0078186D">
      <w:pPr>
        <w:widowControl w:val="0"/>
        <w:numPr>
          <w:ilvl w:val="0"/>
          <w:numId w:val="53"/>
        </w:numPr>
        <w:tabs>
          <w:tab w:val="left" w:pos="1548"/>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 przypadku wystąpienia Siły wyższej opisanej w § 15 umowy, uniemożliwiającej wykonanie przedmiotu Umowy zgodnie z jej postanowieniami.</w:t>
      </w:r>
    </w:p>
    <w:p w14:paraId="34D24192" w14:textId="77777777" w:rsidR="0078186D" w:rsidRPr="0078186D" w:rsidRDefault="0078186D" w:rsidP="0078186D">
      <w:pPr>
        <w:tabs>
          <w:tab w:val="left" w:pos="554"/>
        </w:tabs>
        <w:autoSpaceDE w:val="0"/>
        <w:autoSpaceDN w:val="0"/>
        <w:adjustRightInd w:val="0"/>
        <w:spacing w:after="0" w:line="274" w:lineRule="exact"/>
        <w:ind w:left="360"/>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2)  wystąpi konieczność wykonania zamówienia dodatkowego,</w:t>
      </w:r>
    </w:p>
    <w:p w14:paraId="012A3D5C" w14:textId="77777777" w:rsidR="0078186D" w:rsidRPr="0078186D" w:rsidRDefault="0078186D" w:rsidP="0078186D">
      <w:pPr>
        <w:tabs>
          <w:tab w:val="left" w:pos="554"/>
        </w:tabs>
        <w:autoSpaceDE w:val="0"/>
        <w:autoSpaceDN w:val="0"/>
        <w:adjustRightInd w:val="0"/>
        <w:spacing w:after="0" w:line="274" w:lineRule="exact"/>
        <w:ind w:left="360"/>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3)  W przypadku wystąpienia konieczności wykonania robót określonych w ust. 10 pkt. 1) i 2)   wyliczenia wynagrodzenia zostanie ustalone z zastosowaniem następujących zasad:</w:t>
      </w:r>
    </w:p>
    <w:p w14:paraId="4C809231" w14:textId="77777777" w:rsidR="0078186D" w:rsidRPr="0078186D" w:rsidRDefault="0078186D">
      <w:pPr>
        <w:widowControl w:val="0"/>
        <w:numPr>
          <w:ilvl w:val="0"/>
          <w:numId w:val="36"/>
        </w:numPr>
        <w:tabs>
          <w:tab w:val="left" w:pos="1560"/>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rsidRPr="0078186D">
        <w:rPr>
          <w:rFonts w:ascii="Arial Narrow" w:eastAsia="Times New Roman" w:hAnsi="Arial Narrow" w:cs="Arial Narrow"/>
          <w:color w:val="000000"/>
          <w:lang w:eastAsia="pl-PL"/>
        </w:rPr>
        <w:t>Sekocenbud</w:t>
      </w:r>
      <w:proofErr w:type="spellEnd"/>
      <w:r w:rsidRPr="0078186D">
        <w:rPr>
          <w:rFonts w:ascii="Arial Narrow" w:eastAsia="Times New Roman" w:hAnsi="Arial Narrow" w:cs="Arial Narrow"/>
          <w:color w:val="000000"/>
          <w:lang w:eastAsia="pl-PL"/>
        </w:rPr>
        <w:t xml:space="preserve">, </w:t>
      </w:r>
      <w:proofErr w:type="spellStart"/>
      <w:r w:rsidRPr="0078186D">
        <w:rPr>
          <w:rFonts w:ascii="Arial Narrow" w:eastAsia="Times New Roman" w:hAnsi="Arial Narrow" w:cs="Arial Narrow"/>
          <w:color w:val="000000"/>
          <w:lang w:eastAsia="pl-PL"/>
        </w:rPr>
        <w:t>Orgbud</w:t>
      </w:r>
      <w:proofErr w:type="spellEnd"/>
      <w:r w:rsidRPr="0078186D">
        <w:rPr>
          <w:rFonts w:ascii="Arial Narrow" w:eastAsia="Times New Roman" w:hAnsi="Arial Narrow" w:cs="Arial Narrow"/>
          <w:color w:val="000000"/>
          <w:lang w:eastAsia="pl-PL"/>
        </w:rPr>
        <w:t xml:space="preserve">, </w:t>
      </w:r>
      <w:proofErr w:type="spellStart"/>
      <w:r w:rsidRPr="0078186D">
        <w:rPr>
          <w:rFonts w:ascii="Arial Narrow" w:eastAsia="Times New Roman" w:hAnsi="Arial Narrow" w:cs="Arial Narrow"/>
          <w:color w:val="000000"/>
          <w:lang w:eastAsia="pl-PL"/>
        </w:rPr>
        <w:t>Wacetob</w:t>
      </w:r>
      <w:proofErr w:type="spellEnd"/>
      <w:r w:rsidRPr="0078186D">
        <w:rPr>
          <w:rFonts w:ascii="Arial Narrow" w:eastAsia="Times New Roman" w:hAnsi="Arial Narrow" w:cs="Arial Narrow"/>
          <w:color w:val="000000"/>
          <w:lang w:eastAsia="pl-PL"/>
        </w:rPr>
        <w:t xml:space="preserve"> aktualnego na dzień sporządzenia kosztorysu,</w:t>
      </w:r>
    </w:p>
    <w:p w14:paraId="7B753C3D" w14:textId="77777777" w:rsidR="0078186D" w:rsidRPr="0078186D" w:rsidRDefault="0078186D">
      <w:pPr>
        <w:widowControl w:val="0"/>
        <w:numPr>
          <w:ilvl w:val="0"/>
          <w:numId w:val="36"/>
        </w:numPr>
        <w:tabs>
          <w:tab w:val="left" w:pos="1560"/>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wybór publikacji przez Wykonawcę wymaga akceptacji Zamawiającego),</w:t>
      </w:r>
    </w:p>
    <w:p w14:paraId="5B94DEAE" w14:textId="77777777" w:rsidR="0078186D" w:rsidRPr="0078186D" w:rsidRDefault="0078186D">
      <w:pPr>
        <w:widowControl w:val="0"/>
        <w:numPr>
          <w:ilvl w:val="0"/>
          <w:numId w:val="36"/>
        </w:numPr>
        <w:tabs>
          <w:tab w:val="left" w:pos="1560"/>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zastosowane zostaną wskaźniki:</w:t>
      </w:r>
    </w:p>
    <w:p w14:paraId="792F900D" w14:textId="77777777" w:rsidR="0078186D" w:rsidRPr="0078186D" w:rsidRDefault="0078186D" w:rsidP="0078186D">
      <w:pPr>
        <w:widowControl w:val="0"/>
        <w:tabs>
          <w:tab w:val="left" w:pos="1512"/>
        </w:tabs>
        <w:suppressAutoHyphens/>
        <w:autoSpaceDE w:val="0"/>
        <w:autoSpaceDN w:val="0"/>
        <w:adjustRightInd w:val="0"/>
        <w:spacing w:after="0" w:line="346"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stawka roboczogodziny „R" — średnia dla województwa lubuskiego,</w:t>
      </w:r>
    </w:p>
    <w:p w14:paraId="30B63092" w14:textId="77777777" w:rsidR="0078186D" w:rsidRPr="0078186D" w:rsidRDefault="0078186D" w:rsidP="0078186D">
      <w:pPr>
        <w:widowControl w:val="0"/>
        <w:tabs>
          <w:tab w:val="left" w:pos="1512"/>
        </w:tabs>
        <w:suppressAutoHyphens/>
        <w:autoSpaceDE w:val="0"/>
        <w:autoSpaceDN w:val="0"/>
        <w:adjustRightInd w:val="0"/>
        <w:spacing w:after="0" w:line="346"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koszty pośrednie „</w:t>
      </w:r>
      <w:proofErr w:type="spellStart"/>
      <w:r w:rsidRPr="0078186D">
        <w:rPr>
          <w:rFonts w:ascii="Arial Narrow" w:eastAsia="Times New Roman" w:hAnsi="Arial Narrow" w:cs="Arial Narrow"/>
          <w:color w:val="000000"/>
          <w:lang w:eastAsia="pl-PL"/>
        </w:rPr>
        <w:t>Kp</w:t>
      </w:r>
      <w:proofErr w:type="spellEnd"/>
      <w:r w:rsidRPr="0078186D">
        <w:rPr>
          <w:rFonts w:ascii="Arial Narrow" w:eastAsia="Times New Roman" w:hAnsi="Arial Narrow" w:cs="Arial Narrow"/>
          <w:color w:val="000000"/>
          <w:lang w:eastAsia="pl-PL"/>
        </w:rPr>
        <w:t>" (R+S) — średnie dla województwa lubuskiego,</w:t>
      </w:r>
    </w:p>
    <w:p w14:paraId="58720F9A" w14:textId="77777777" w:rsidR="0078186D" w:rsidRPr="0078186D" w:rsidRDefault="0078186D" w:rsidP="0078186D">
      <w:pPr>
        <w:widowControl w:val="0"/>
        <w:tabs>
          <w:tab w:val="left" w:pos="1512"/>
        </w:tabs>
        <w:suppressAutoHyphens/>
        <w:autoSpaceDE w:val="0"/>
        <w:autoSpaceDN w:val="0"/>
        <w:adjustRightInd w:val="0"/>
        <w:spacing w:after="0" w:line="346" w:lineRule="exact"/>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zysk kalkulacyjny „Z" (</w:t>
      </w:r>
      <w:proofErr w:type="spellStart"/>
      <w:r w:rsidRPr="0078186D">
        <w:rPr>
          <w:rFonts w:ascii="Arial Narrow" w:eastAsia="Times New Roman" w:hAnsi="Arial Narrow" w:cs="Arial Narrow"/>
          <w:color w:val="000000"/>
          <w:lang w:eastAsia="pl-PL"/>
        </w:rPr>
        <w:t>R+S+Kp</w:t>
      </w:r>
      <w:proofErr w:type="spellEnd"/>
      <w:r w:rsidRPr="0078186D">
        <w:rPr>
          <w:rFonts w:ascii="Arial Narrow" w:eastAsia="Times New Roman" w:hAnsi="Arial Narrow" w:cs="Arial Narrow"/>
          <w:color w:val="000000"/>
          <w:lang w:eastAsia="pl-PL"/>
        </w:rPr>
        <w:t>) — średnie dla województwa lubuskiego,</w:t>
      </w:r>
    </w:p>
    <w:p w14:paraId="2ACD7A7D" w14:textId="77777777" w:rsidR="0078186D" w:rsidRPr="0078186D" w:rsidRDefault="0078186D" w:rsidP="0078186D">
      <w:pPr>
        <w:widowControl w:val="0"/>
        <w:tabs>
          <w:tab w:val="left" w:pos="1512"/>
        </w:tabs>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27E0C456" w14:textId="77777777" w:rsidR="0078186D" w:rsidRPr="0078186D" w:rsidRDefault="0078186D" w:rsidP="0078186D">
      <w:pPr>
        <w:tabs>
          <w:tab w:val="left" w:pos="403"/>
        </w:tabs>
        <w:autoSpaceDE w:val="0"/>
        <w:autoSpaceDN w:val="0"/>
        <w:adjustRightInd w:val="0"/>
        <w:spacing w:before="94" w:after="0" w:line="259" w:lineRule="exact"/>
        <w:ind w:right="295" w:hanging="281"/>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    </w:t>
      </w:r>
      <w:r w:rsidRPr="0078186D">
        <w:rPr>
          <w:rFonts w:ascii="Arial Narrow" w:eastAsia="Times New Roman" w:hAnsi="Arial Narrow" w:cs="Arial Narrow"/>
          <w:color w:val="000000"/>
          <w:lang w:eastAsia="pl-PL"/>
        </w:rPr>
        <w:tab/>
        <w:t>- nakłady rzeczowe — w oparciu o Katalogi Nakładów Rzeczowych KNR.</w:t>
      </w:r>
    </w:p>
    <w:p w14:paraId="74D8D02F" w14:textId="77777777" w:rsidR="0078186D" w:rsidRPr="0078186D" w:rsidRDefault="0078186D" w:rsidP="0078186D">
      <w:pPr>
        <w:widowControl w:val="0"/>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4) w przypadku zmiany </w:t>
      </w:r>
      <w:r w:rsidRPr="0078186D">
        <w:rPr>
          <w:rFonts w:ascii="Arial Narrow" w:eastAsia="Calibri" w:hAnsi="Arial Narrow" w:cs="Times New Roman"/>
        </w:rPr>
        <w:t>minimalnego wynagrodzenia za pracę albo wysokości minimalnej stawki godzinowej, ustalonych na podstawie ustawy z dnia 10 października 2002 r. o minimalnym wynagrodzeniu za pracę,</w:t>
      </w:r>
    </w:p>
    <w:p w14:paraId="3CB79D13" w14:textId="77777777" w:rsidR="0078186D" w:rsidRPr="0078186D" w:rsidRDefault="0078186D" w:rsidP="0078186D">
      <w:pPr>
        <w:widowControl w:val="0"/>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5) </w:t>
      </w:r>
      <w:r w:rsidRPr="0078186D">
        <w:rPr>
          <w:rFonts w:ascii="Arial Narrow" w:eastAsia="Calibri" w:hAnsi="Arial Narrow" w:cs="Times New Roman"/>
        </w:rPr>
        <w:t xml:space="preserve">w przypadku </w:t>
      </w:r>
      <w:r w:rsidRPr="0078186D">
        <w:rPr>
          <w:rFonts w:ascii="Arial Narrow" w:eastAsia="Times New Roman" w:hAnsi="Arial Narrow" w:cs="Arial Narrow"/>
          <w:color w:val="000000"/>
          <w:lang w:eastAsia="pl-PL"/>
        </w:rPr>
        <w:t xml:space="preserve">zmiany </w:t>
      </w:r>
      <w:r w:rsidRPr="0078186D">
        <w:rPr>
          <w:rFonts w:ascii="Arial Narrow" w:eastAsia="Calibri" w:hAnsi="Arial Narrow" w:cs="Times New Roman"/>
          <w:color w:val="000000"/>
        </w:rPr>
        <w:t>zasad podlegania ubezpieczeniom społecznym lub ubezpieczeniu zdrowotnemu lub wysokości stawki składki na ubezpieczenia społeczne lub ubezpieczenie zdrowotne,</w:t>
      </w:r>
    </w:p>
    <w:p w14:paraId="6B11C16F" w14:textId="77777777" w:rsidR="0078186D" w:rsidRPr="0078186D" w:rsidRDefault="0078186D" w:rsidP="0078186D">
      <w:pPr>
        <w:widowControl w:val="0"/>
        <w:suppressAutoHyphens/>
        <w:autoSpaceDE w:val="0"/>
        <w:autoSpaceDN w:val="0"/>
        <w:adjustRightInd w:val="0"/>
        <w:spacing w:after="0" w:line="274" w:lineRule="exact"/>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 xml:space="preserve">6) </w:t>
      </w:r>
      <w:r w:rsidRPr="0078186D">
        <w:rPr>
          <w:rFonts w:ascii="Arial Narrow" w:eastAsia="Calibri" w:hAnsi="Arial Narrow" w:cs="Arial"/>
          <w:shd w:val="clear" w:color="auto" w:fill="FFFFFF"/>
        </w:rPr>
        <w:t>w przypadku zmiany zasad gromadzenia i wysoko</w:t>
      </w:r>
      <w:r w:rsidRPr="0078186D">
        <w:rPr>
          <w:rFonts w:ascii="Arial Narrow" w:eastAsia="Calibri" w:hAnsi="Arial Narrow" w:cs="Arial" w:hint="eastAsia"/>
          <w:shd w:val="clear" w:color="auto" w:fill="FFFFFF"/>
        </w:rPr>
        <w:t>ś</w:t>
      </w:r>
      <w:r w:rsidRPr="0078186D">
        <w:rPr>
          <w:rFonts w:ascii="Arial Narrow" w:eastAsia="Calibri" w:hAnsi="Arial Narrow" w:cs="Arial"/>
          <w:shd w:val="clear" w:color="auto" w:fill="FFFFFF"/>
        </w:rPr>
        <w:t>ci wp</w:t>
      </w:r>
      <w:r w:rsidRPr="0078186D">
        <w:rPr>
          <w:rFonts w:ascii="Arial Narrow" w:eastAsia="Calibri" w:hAnsi="Arial Narrow" w:cs="Arial" w:hint="eastAsia"/>
          <w:shd w:val="clear" w:color="auto" w:fill="FFFFFF"/>
        </w:rPr>
        <w:t>ł</w:t>
      </w:r>
      <w:r w:rsidRPr="0078186D">
        <w:rPr>
          <w:rFonts w:ascii="Arial Narrow" w:eastAsia="Calibri" w:hAnsi="Arial Narrow" w:cs="Arial"/>
          <w:shd w:val="clear" w:color="auto" w:fill="FFFFFF"/>
        </w:rPr>
        <w:t>at do pracowniczych plan</w:t>
      </w:r>
      <w:r w:rsidRPr="0078186D">
        <w:rPr>
          <w:rFonts w:ascii="Arial Narrow" w:eastAsia="Calibri" w:hAnsi="Arial Narrow" w:cs="Arial" w:hint="eastAsia"/>
          <w:shd w:val="clear" w:color="auto" w:fill="FFFFFF"/>
        </w:rPr>
        <w:t>ó</w:t>
      </w:r>
      <w:r w:rsidRPr="0078186D">
        <w:rPr>
          <w:rFonts w:ascii="Arial Narrow" w:eastAsia="Calibri" w:hAnsi="Arial Narrow" w:cs="Arial"/>
          <w:shd w:val="clear" w:color="auto" w:fill="FFFFFF"/>
        </w:rPr>
        <w:t>w kapita</w:t>
      </w:r>
      <w:r w:rsidRPr="0078186D">
        <w:rPr>
          <w:rFonts w:ascii="Arial Narrow" w:eastAsia="Calibri" w:hAnsi="Arial Narrow" w:cs="Arial" w:hint="eastAsia"/>
          <w:shd w:val="clear" w:color="auto" w:fill="FFFFFF"/>
        </w:rPr>
        <w:t>ł</w:t>
      </w:r>
      <w:r w:rsidRPr="0078186D">
        <w:rPr>
          <w:rFonts w:ascii="Arial Narrow" w:eastAsia="Calibri" w:hAnsi="Arial Narrow" w:cs="Arial"/>
          <w:shd w:val="clear" w:color="auto" w:fill="FFFFFF"/>
        </w:rPr>
        <w:t>owych, o kt</w:t>
      </w:r>
      <w:r w:rsidRPr="0078186D">
        <w:rPr>
          <w:rFonts w:ascii="Arial Narrow" w:eastAsia="Calibri" w:hAnsi="Arial Narrow" w:cs="Arial" w:hint="eastAsia"/>
          <w:shd w:val="clear" w:color="auto" w:fill="FFFFFF"/>
        </w:rPr>
        <w:t>ó</w:t>
      </w:r>
      <w:r w:rsidRPr="0078186D">
        <w:rPr>
          <w:rFonts w:ascii="Arial Narrow" w:eastAsia="Calibri" w:hAnsi="Arial Narrow" w:cs="Arial"/>
          <w:shd w:val="clear" w:color="auto" w:fill="FFFFFF"/>
        </w:rPr>
        <w:t xml:space="preserve">rych mowa w </w:t>
      </w:r>
      <w:hyperlink r:id="rId8" w:anchor="/document/18781862?cm=DOCUMENT" w:history="1">
        <w:r w:rsidRPr="0078186D">
          <w:rPr>
            <w:rFonts w:ascii="Arial Narrow" w:eastAsia="Calibri" w:hAnsi="Arial Narrow" w:cs="Arial"/>
            <w:shd w:val="clear" w:color="auto" w:fill="FFFFFF"/>
          </w:rPr>
          <w:t>ustawie</w:t>
        </w:r>
      </w:hyperlink>
      <w:r w:rsidRPr="0078186D">
        <w:rPr>
          <w:rFonts w:ascii="Arial Narrow" w:eastAsia="Calibri" w:hAnsi="Arial Narrow" w:cs="Arial"/>
          <w:shd w:val="clear" w:color="auto" w:fill="FFFFFF"/>
        </w:rPr>
        <w:t xml:space="preserve"> z dnia 4 pa</w:t>
      </w:r>
      <w:r w:rsidRPr="0078186D">
        <w:rPr>
          <w:rFonts w:ascii="Arial Narrow" w:eastAsia="Calibri" w:hAnsi="Arial Narrow" w:cs="Arial" w:hint="eastAsia"/>
          <w:shd w:val="clear" w:color="auto" w:fill="FFFFFF"/>
        </w:rPr>
        <w:t>ź</w:t>
      </w:r>
      <w:r w:rsidRPr="0078186D">
        <w:rPr>
          <w:rFonts w:ascii="Arial Narrow" w:eastAsia="Calibri" w:hAnsi="Arial Narrow" w:cs="Arial"/>
          <w:shd w:val="clear" w:color="auto" w:fill="FFFFFF"/>
        </w:rPr>
        <w:t>dziernika 2018 r. o pracowniczych planach kapita</w:t>
      </w:r>
      <w:r w:rsidRPr="0078186D">
        <w:rPr>
          <w:rFonts w:ascii="Arial Narrow" w:eastAsia="Calibri" w:hAnsi="Arial Narrow" w:cs="Arial" w:hint="eastAsia"/>
          <w:shd w:val="clear" w:color="auto" w:fill="FFFFFF"/>
        </w:rPr>
        <w:t>ł</w:t>
      </w:r>
      <w:r w:rsidRPr="0078186D">
        <w:rPr>
          <w:rFonts w:ascii="Arial Narrow" w:eastAsia="Calibri" w:hAnsi="Arial Narrow" w:cs="Arial"/>
          <w:shd w:val="clear" w:color="auto" w:fill="FFFFFF"/>
        </w:rPr>
        <w:t>owych (Dz. U. poz. 2215 oraz z 2019 r. poz. 1074 i 1572),</w:t>
      </w:r>
    </w:p>
    <w:p w14:paraId="2336AFDE" w14:textId="77777777" w:rsidR="0078186D" w:rsidRPr="0078186D" w:rsidRDefault="0078186D" w:rsidP="0078186D">
      <w:pPr>
        <w:autoSpaceDE w:val="0"/>
        <w:autoSpaceDN w:val="0"/>
        <w:adjustRightInd w:val="0"/>
        <w:spacing w:before="34" w:after="0" w:line="274" w:lineRule="exact"/>
        <w:ind w:left="284" w:hanging="284"/>
        <w:rPr>
          <w:rFonts w:ascii="Arial Narrow" w:eastAsia="Times New Roman" w:hAnsi="Arial Narrow" w:cs="Arial Narrow"/>
          <w:u w:val="single"/>
          <w:lang w:eastAsia="pl-PL"/>
        </w:rPr>
      </w:pPr>
      <w:r w:rsidRPr="0078186D">
        <w:rPr>
          <w:rFonts w:ascii="Arial Narrow" w:eastAsia="Times New Roman" w:hAnsi="Arial Narrow" w:cs="Arial Narrow"/>
          <w:u w:val="single"/>
          <w:lang w:eastAsia="pl-PL"/>
        </w:rPr>
        <w:t>11.     Dopuszcza się możliwość zmiany terminu realizacji robót budowlanych w przypadku:</w:t>
      </w:r>
    </w:p>
    <w:p w14:paraId="0405AAE6"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w:t>
      </w:r>
    </w:p>
    <w:p w14:paraId="6879E576"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odmiennych od przyjętych w dokumentacji projektowej warunków, w szczególności istnienie instalacji,</w:t>
      </w:r>
    </w:p>
    <w:p w14:paraId="2764CAA4"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wstrzymania robót przez Zamawiającego, ale z wykluczeniem sytuacji kiedy wstrzymanie robót jest spowodowane z winy Wykonawcy, a w szczególności gdy ujawniły się nieprawidłowości w jakości, technologii robót, materiałów,</w:t>
      </w:r>
    </w:p>
    <w:p w14:paraId="60BEC932"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wystąpienia konieczności wykonania robót dodatkowych,</w:t>
      </w:r>
    </w:p>
    <w:p w14:paraId="12397848"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wystąpienia konieczności wprowadzenia zmian do przedmiotu umowy na skutek wydanych decyzji administracyjnych lub wymogu uzyskania decyzji lub uzgodnienia pod warunkiem wprowadzenia określonej modyfikacji,</w:t>
      </w:r>
    </w:p>
    <w:p w14:paraId="41C811F6"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zawieszenia robót przez organy nadzoru budowlanego z przyczyn niezależnych od Wykonawcy,</w:t>
      </w:r>
    </w:p>
    <w:p w14:paraId="3365DFDD"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lastRenderedPageBreak/>
        <w:t>działania osób trzecich, które to działania uniemożliwią wykonanie lub kontynuację prac,</w:t>
      </w:r>
    </w:p>
    <w:p w14:paraId="6649DE6D"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zmiany regulacji prawnych obowiązujących po dniu zawarcia umowy,</w:t>
      </w:r>
    </w:p>
    <w:p w14:paraId="3AE6DDD4"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zmiany terminu dokonania prób końcowych i wniosków o dokonanie prób dodatkowych nieobjętych umową,</w:t>
      </w:r>
    </w:p>
    <w:p w14:paraId="45D8ECE0"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wystąpieniu „siły wyższej" opisanej w § 15 poniżej,</w:t>
      </w:r>
    </w:p>
    <w:p w14:paraId="2E042591"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 przypadkach opisanych w art. 15r ustawy z dnia 2 marca 2020 r. o szczególnych rozwiązaniach związanych z zapobieganiem, przeciwdziałaniem i zwalczaniem COVID-19, innych chorób zakaźnych oraz wywołanych nimi sytuacji kryzysowych (Dz. U z 2020 r. poz. 1842),</w:t>
      </w:r>
    </w:p>
    <w:p w14:paraId="7021FD7F"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wystąpienia okoliczności określonych w ust. 10 pkt. 3-4 niniejszego paragrafu, które stanowią podstawę do zmiany wynagrodzenia Wykonawcy,</w:t>
      </w:r>
    </w:p>
    <w:p w14:paraId="6306D876"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 przypadku gdy przyczyny opóźnienia w realizacji przedmiotu umowy wynikają z działania, zaniechania lub zwłoki ze strony Zamawiającego,</w:t>
      </w:r>
    </w:p>
    <w:p w14:paraId="18AB134B"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ze względu na wystąpienie działań lub zaniechań organów władzy publicznej, w tym zmian przepisów  i interpretacji przepisów dotyczących realizacji i finansowania przedmiotu umowy, przekroczenia terminów na wydanie odpowiednich decyzji, zezwoleń, uzgodnień,</w:t>
      </w:r>
    </w:p>
    <w:p w14:paraId="760FD15A"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wystąpi potrzeba uzyskania zmiany decyzji pozwolenia na budowę w wyniku wprowadzenia koniecznych, istotnych zmian w projekcie budowlanym</w:t>
      </w:r>
      <w:r w:rsidRPr="0078186D">
        <w:rPr>
          <w:rFonts w:ascii="Arial Narrow" w:eastAsia="Times New Roman" w:hAnsi="Arial Narrow" w:cs="Arial Narrow"/>
          <w:color w:val="FF0000"/>
          <w:lang w:eastAsia="pl-PL"/>
        </w:rPr>
        <w:t>,</w:t>
      </w:r>
    </w:p>
    <w:p w14:paraId="57DF50DF"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przedłużenia się procedury udzielenia przedmiotowego zamówienia publicznego poprzez środki ochrony prawnej, wykorzystywane przez wykonawców lub inne podmioty,</w:t>
      </w:r>
    </w:p>
    <w:p w14:paraId="2D2E597F" w14:textId="77777777" w:rsidR="0078186D" w:rsidRPr="0078186D" w:rsidRDefault="0078186D">
      <w:pPr>
        <w:widowControl w:val="0"/>
        <w:numPr>
          <w:ilvl w:val="0"/>
          <w:numId w:val="33"/>
        </w:numPr>
        <w:tabs>
          <w:tab w:val="left" w:pos="547"/>
        </w:tabs>
        <w:suppressAutoHyphens/>
        <w:autoSpaceDE w:val="0"/>
        <w:autoSpaceDN w:val="0"/>
        <w:adjustRightInd w:val="0"/>
        <w:spacing w:after="0" w:line="274" w:lineRule="exact"/>
        <w:jc w:val="both"/>
        <w:textAlignment w:val="baseline"/>
        <w:rPr>
          <w:rFonts w:ascii="Arial Narrow" w:eastAsia="Times New Roman" w:hAnsi="Arial Narrow" w:cs="Arial Narrow"/>
          <w:lang w:eastAsia="pl-PL"/>
        </w:rPr>
      </w:pPr>
      <w:r w:rsidRPr="0078186D">
        <w:rPr>
          <w:rFonts w:ascii="Arial Narrow" w:eastAsia="Times New Roman" w:hAnsi="Arial Narrow" w:cs="Arial Narrow"/>
          <w:lang w:eastAsia="pl-PL"/>
        </w:rPr>
        <w:t>wystąpienia działań i zaniechań instytucji zaangażowanych w realizację, kontrolę lub finansowanie zamówienia.</w:t>
      </w:r>
    </w:p>
    <w:p w14:paraId="662C38D9" w14:textId="77777777" w:rsidR="0078186D" w:rsidRPr="0078186D" w:rsidRDefault="0078186D" w:rsidP="0078186D">
      <w:pPr>
        <w:tabs>
          <w:tab w:val="left" w:pos="540"/>
        </w:tabs>
        <w:autoSpaceDE w:val="0"/>
        <w:autoSpaceDN w:val="0"/>
        <w:adjustRightInd w:val="0"/>
        <w:spacing w:before="19" w:after="0" w:line="288" w:lineRule="exact"/>
        <w:ind w:left="540" w:hanging="540"/>
        <w:jc w:val="both"/>
        <w:rPr>
          <w:rFonts w:ascii="Arial Narrow" w:eastAsia="Times New Roman" w:hAnsi="Arial Narrow" w:cs="Arial Narrow"/>
          <w:color w:val="000000"/>
          <w:u w:val="single"/>
          <w:lang w:eastAsia="pl-PL"/>
        </w:rPr>
      </w:pPr>
      <w:r w:rsidRPr="0078186D">
        <w:rPr>
          <w:rFonts w:ascii="Arial Narrow" w:eastAsia="Times New Roman" w:hAnsi="Arial Narrow" w:cs="Arial Narrow"/>
          <w:color w:val="000000"/>
          <w:lang w:eastAsia="pl-PL"/>
        </w:rPr>
        <w:t>12.</w:t>
      </w:r>
      <w:r w:rsidRPr="0078186D">
        <w:rPr>
          <w:rFonts w:ascii="Arial Narrow" w:eastAsia="Times New Roman" w:hAnsi="Arial Narrow" w:cs="Arial Narrow"/>
          <w:color w:val="000000"/>
          <w:lang w:eastAsia="pl-PL"/>
        </w:rPr>
        <w:tab/>
      </w:r>
      <w:r w:rsidRPr="0078186D">
        <w:rPr>
          <w:rFonts w:ascii="Arial Narrow" w:eastAsia="Times New Roman" w:hAnsi="Arial Narrow" w:cs="Arial Narrow"/>
          <w:color w:val="000000"/>
          <w:u w:val="single"/>
          <w:lang w:eastAsia="pl-PL"/>
        </w:rPr>
        <w:t>Dopuszcza się zmianę osób odpowiedzialnych za wykonanie przedmiotu umowy, przedstawionych</w:t>
      </w:r>
      <w:r w:rsidRPr="0078186D">
        <w:rPr>
          <w:rFonts w:ascii="Arial Narrow" w:eastAsia="Times New Roman" w:hAnsi="Arial Narrow" w:cs="Arial Narrow"/>
          <w:color w:val="000000"/>
          <w:u w:val="single"/>
          <w:lang w:eastAsia="pl-PL"/>
        </w:rPr>
        <w:br/>
        <w:t>w ofercie, w następujących przypadkach:</w:t>
      </w:r>
    </w:p>
    <w:p w14:paraId="498DC342" w14:textId="77777777" w:rsidR="0078186D" w:rsidRPr="0078186D" w:rsidRDefault="0078186D">
      <w:pPr>
        <w:widowControl w:val="0"/>
        <w:numPr>
          <w:ilvl w:val="0"/>
          <w:numId w:val="39"/>
        </w:numPr>
        <w:tabs>
          <w:tab w:val="left" w:pos="1116"/>
        </w:tabs>
        <w:suppressAutoHyphens/>
        <w:autoSpaceDE w:val="0"/>
        <w:autoSpaceDN w:val="0"/>
        <w:adjustRightInd w:val="0"/>
        <w:spacing w:after="0" w:line="240" w:lineRule="auto"/>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śmierci, przewlekłej choroby lub innego zdarzenia losowego,</w:t>
      </w:r>
    </w:p>
    <w:p w14:paraId="5E88A06E" w14:textId="77777777" w:rsidR="0078186D" w:rsidRPr="0078186D" w:rsidRDefault="0078186D">
      <w:pPr>
        <w:widowControl w:val="0"/>
        <w:numPr>
          <w:ilvl w:val="0"/>
          <w:numId w:val="39"/>
        </w:numPr>
        <w:tabs>
          <w:tab w:val="left" w:pos="1116"/>
        </w:tabs>
        <w:suppressAutoHyphens/>
        <w:autoSpaceDE w:val="0"/>
        <w:autoSpaceDN w:val="0"/>
        <w:adjustRightInd w:val="0"/>
        <w:spacing w:after="0" w:line="240" w:lineRule="auto"/>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pisemnej rezygnacji tych osób z wykonywania swoich obowiązków,</w:t>
      </w:r>
    </w:p>
    <w:p w14:paraId="3A7F738E" w14:textId="77777777" w:rsidR="0078186D" w:rsidRPr="0078186D" w:rsidRDefault="0078186D">
      <w:pPr>
        <w:widowControl w:val="0"/>
        <w:numPr>
          <w:ilvl w:val="0"/>
          <w:numId w:val="39"/>
        </w:numPr>
        <w:tabs>
          <w:tab w:val="left" w:pos="1116"/>
        </w:tabs>
        <w:suppressAutoHyphens/>
        <w:autoSpaceDE w:val="0"/>
        <w:autoSpaceDN w:val="0"/>
        <w:adjustRightInd w:val="0"/>
        <w:spacing w:after="0" w:line="240" w:lineRule="auto"/>
        <w:jc w:val="both"/>
        <w:textAlignment w:val="baseline"/>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niewywiązywania się osób z obowiązków wynikających z umowy.</w:t>
      </w:r>
    </w:p>
    <w:p w14:paraId="4680CF06" w14:textId="77777777" w:rsidR="0078186D" w:rsidRPr="0078186D" w:rsidRDefault="0078186D" w:rsidP="0078186D">
      <w:pPr>
        <w:autoSpaceDE w:val="0"/>
        <w:autoSpaceDN w:val="0"/>
        <w:adjustRightInd w:val="0"/>
        <w:spacing w:after="0" w:line="240" w:lineRule="auto"/>
        <w:ind w:left="554"/>
        <w:jc w:val="both"/>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 przypadku przedmiotowej zmiany Wykonawca winien wykazać, iż nowo wskazana osoba spełnia wymagania określone w SWZ.</w:t>
      </w:r>
    </w:p>
    <w:p w14:paraId="5692FB1C" w14:textId="77777777" w:rsidR="0078186D" w:rsidRPr="0078186D" w:rsidRDefault="0078186D">
      <w:pPr>
        <w:numPr>
          <w:ilvl w:val="0"/>
          <w:numId w:val="39"/>
        </w:numPr>
        <w:autoSpaceDE w:val="0"/>
        <w:autoSpaceDN w:val="0"/>
        <w:adjustRightInd w:val="0"/>
        <w:spacing w:after="0" w:line="240" w:lineRule="auto"/>
        <w:contextualSpacing/>
        <w:jc w:val="both"/>
        <w:rPr>
          <w:rFonts w:ascii="Arial Narrow" w:eastAsia="Times New Roman" w:hAnsi="Arial Narrow" w:cs="Arial Narrow"/>
          <w:color w:val="000000"/>
          <w:lang w:eastAsia="pl-PL"/>
        </w:rPr>
      </w:pPr>
      <w:r w:rsidRPr="0078186D">
        <w:rPr>
          <w:rFonts w:ascii="Arial Narrow" w:eastAsia="Times New Roman" w:hAnsi="Arial Narrow" w:cs="Arial Narrow"/>
          <w:lang w:eastAsia="pl-PL"/>
        </w:rPr>
        <w:t>w przypadkach opisanych w art. 15r ustawy z dnia 2 marca 2020 r. o szczególnych rozwiązaniach związanych z zapobieganiem, przeciwdziałaniem i zwalczaniem COVID-19, innych chorób zakaźnych oraz wywołanych nimi sytuacji kryzysowych (Dz. U z 2020 r. poz. 1842)</w:t>
      </w:r>
    </w:p>
    <w:p w14:paraId="5FB84A85" w14:textId="77777777" w:rsidR="0078186D" w:rsidRPr="0078186D" w:rsidRDefault="0078186D" w:rsidP="0078186D">
      <w:pPr>
        <w:autoSpaceDE w:val="0"/>
        <w:autoSpaceDN w:val="0"/>
        <w:adjustRightInd w:val="0"/>
        <w:spacing w:after="0" w:line="240" w:lineRule="auto"/>
        <w:ind w:left="562"/>
        <w:jc w:val="both"/>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Wykonawca jest zobowiązany zmienić osobę odpowiedzialną za wykonanie przedmiotu umowy zgodnie  z żądaniem Zamawiającego w terminie wskazanym we wniosku Zamawiającego.</w:t>
      </w:r>
    </w:p>
    <w:p w14:paraId="3C0FB8FE" w14:textId="77777777" w:rsidR="0078186D" w:rsidRPr="0078186D" w:rsidRDefault="0078186D" w:rsidP="0078186D">
      <w:pPr>
        <w:tabs>
          <w:tab w:val="left" w:pos="425"/>
        </w:tabs>
        <w:autoSpaceDE w:val="0"/>
        <w:autoSpaceDN w:val="0"/>
        <w:adjustRightInd w:val="0"/>
        <w:spacing w:after="0" w:line="259" w:lineRule="exact"/>
        <w:jc w:val="both"/>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13. Wszystkie okoliczności wymienione w niniejszym paragrafie stanowią katalog zmian, na które Zamawiający</w:t>
      </w:r>
    </w:p>
    <w:p w14:paraId="4238B899" w14:textId="77777777" w:rsidR="0078186D" w:rsidRPr="0078186D" w:rsidRDefault="0078186D" w:rsidP="0078186D">
      <w:pPr>
        <w:spacing w:after="0" w:line="276" w:lineRule="auto"/>
        <w:jc w:val="both"/>
        <w:rPr>
          <w:rFonts w:ascii="Arial Narrow" w:eastAsia="Times New Roman" w:hAnsi="Arial Narrow" w:cs="Arial Narrow"/>
          <w:color w:val="000000"/>
          <w:lang w:eastAsia="pl-PL"/>
        </w:rPr>
      </w:pPr>
      <w:r w:rsidRPr="0078186D">
        <w:rPr>
          <w:rFonts w:ascii="Arial Narrow" w:eastAsia="Times New Roman" w:hAnsi="Arial Narrow" w:cs="Arial Narrow"/>
          <w:color w:val="000000"/>
          <w:lang w:eastAsia="pl-PL"/>
        </w:rPr>
        <w:t>może wyrazić zgodę. Nie stanowią jednocześnie zobowiązania do wyrażenia takiej zgody.</w:t>
      </w:r>
    </w:p>
    <w:p w14:paraId="150E94A2" w14:textId="77777777" w:rsidR="0078186D" w:rsidRPr="0078186D" w:rsidRDefault="0078186D" w:rsidP="0078186D">
      <w:pPr>
        <w:spacing w:after="0" w:line="276" w:lineRule="auto"/>
        <w:jc w:val="both"/>
        <w:rPr>
          <w:rFonts w:ascii="Arial Narrow" w:eastAsia="Times New Roman" w:hAnsi="Arial Narrow" w:cs="Arial"/>
          <w:b/>
          <w:lang w:eastAsia="pl-PL"/>
        </w:rPr>
      </w:pPr>
    </w:p>
    <w:p w14:paraId="6B68D687"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15</w:t>
      </w:r>
    </w:p>
    <w:p w14:paraId="2FFAE46B"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(siła wyższa)</w:t>
      </w:r>
    </w:p>
    <w:p w14:paraId="47199B96" w14:textId="77777777" w:rsidR="0078186D" w:rsidRPr="0078186D" w:rsidRDefault="0078186D" w:rsidP="0078186D">
      <w:pPr>
        <w:numPr>
          <w:ilvl w:val="0"/>
          <w:numId w:val="9"/>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3C72A49B" w14:textId="77777777" w:rsidR="0078186D" w:rsidRPr="0078186D" w:rsidRDefault="0078186D" w:rsidP="0078186D">
      <w:pPr>
        <w:numPr>
          <w:ilvl w:val="0"/>
          <w:numId w:val="9"/>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Siła wyższa oznacza zdarzenie zewnętrzne wobec łączącej Strony więzi prawnej, a w szczególności:</w:t>
      </w:r>
    </w:p>
    <w:p w14:paraId="1521A35B" w14:textId="77777777" w:rsidR="0078186D" w:rsidRPr="0078186D" w:rsidRDefault="0078186D" w:rsidP="0078186D">
      <w:pPr>
        <w:numPr>
          <w:ilvl w:val="0"/>
          <w:numId w:val="10"/>
        </w:numPr>
        <w:suppressAutoHyphens/>
        <w:spacing w:after="0" w:line="240" w:lineRule="auto"/>
        <w:ind w:left="993" w:hanging="426"/>
        <w:jc w:val="both"/>
        <w:rPr>
          <w:rFonts w:ascii="Arial Narrow" w:eastAsia="Times New Roman" w:hAnsi="Arial Narrow" w:cs="Arial"/>
          <w:lang w:eastAsia="pl-PL"/>
        </w:rPr>
      </w:pPr>
      <w:r w:rsidRPr="0078186D">
        <w:rPr>
          <w:rFonts w:ascii="Arial Narrow" w:eastAsia="Times New Roman" w:hAnsi="Arial Narrow" w:cs="Arial"/>
          <w:lang w:eastAsia="pl-PL"/>
        </w:rPr>
        <w:t>o charakterze niezależnym od Stron,</w:t>
      </w:r>
    </w:p>
    <w:p w14:paraId="468493C1" w14:textId="77777777" w:rsidR="0078186D" w:rsidRPr="0078186D" w:rsidRDefault="0078186D" w:rsidP="0078186D">
      <w:pPr>
        <w:numPr>
          <w:ilvl w:val="0"/>
          <w:numId w:val="10"/>
        </w:numPr>
        <w:suppressAutoHyphens/>
        <w:spacing w:after="0" w:line="240" w:lineRule="auto"/>
        <w:ind w:left="993" w:hanging="426"/>
        <w:jc w:val="both"/>
        <w:rPr>
          <w:rFonts w:ascii="Arial Narrow" w:eastAsia="Times New Roman" w:hAnsi="Arial Narrow" w:cs="Arial"/>
          <w:lang w:eastAsia="pl-PL"/>
        </w:rPr>
      </w:pPr>
      <w:r w:rsidRPr="0078186D">
        <w:rPr>
          <w:rFonts w:ascii="Arial Narrow" w:eastAsia="Times New Roman" w:hAnsi="Arial Narrow" w:cs="Arial"/>
          <w:lang w:eastAsia="pl-PL"/>
        </w:rPr>
        <w:t>którego Strony nie mogły przewidzieć przed zawarciem umowy,</w:t>
      </w:r>
    </w:p>
    <w:p w14:paraId="672527B5" w14:textId="77777777" w:rsidR="0078186D" w:rsidRPr="0078186D" w:rsidRDefault="0078186D" w:rsidP="0078186D">
      <w:pPr>
        <w:numPr>
          <w:ilvl w:val="0"/>
          <w:numId w:val="10"/>
        </w:numPr>
        <w:suppressAutoHyphens/>
        <w:spacing w:after="0" w:line="240" w:lineRule="auto"/>
        <w:ind w:left="993" w:hanging="426"/>
        <w:jc w:val="both"/>
        <w:rPr>
          <w:rFonts w:ascii="Arial Narrow" w:eastAsia="Times New Roman" w:hAnsi="Arial Narrow" w:cs="Arial"/>
          <w:lang w:eastAsia="pl-PL"/>
        </w:rPr>
      </w:pPr>
      <w:r w:rsidRPr="0078186D">
        <w:rPr>
          <w:rFonts w:ascii="Arial Narrow" w:eastAsia="Times New Roman" w:hAnsi="Arial Narrow" w:cs="Arial"/>
          <w:lang w:eastAsia="pl-PL"/>
        </w:rPr>
        <w:t>którego nie można uniknąć, ani któremu Strony nie mogły zapobiec przy zachowaniu należytej staranności.</w:t>
      </w:r>
    </w:p>
    <w:p w14:paraId="1771275E" w14:textId="77777777" w:rsidR="0078186D" w:rsidRPr="0078186D" w:rsidRDefault="0078186D" w:rsidP="0078186D">
      <w:pPr>
        <w:numPr>
          <w:ilvl w:val="0"/>
          <w:numId w:val="11"/>
        </w:numPr>
        <w:suppressAutoHyphens/>
        <w:spacing w:after="0" w:line="240" w:lineRule="auto"/>
        <w:ind w:left="567" w:hanging="567"/>
        <w:jc w:val="both"/>
        <w:rPr>
          <w:rFonts w:ascii="Arial Narrow" w:eastAsia="Times New Roman" w:hAnsi="Arial Narrow" w:cs="Arial"/>
          <w:lang w:eastAsia="pl-PL"/>
        </w:rPr>
      </w:pPr>
      <w:r w:rsidRPr="0078186D">
        <w:rPr>
          <w:rFonts w:ascii="Arial Narrow" w:eastAsia="Times New Roman" w:hAnsi="Arial Narrow" w:cs="Arial"/>
          <w:lang w:eastAsia="pl-PL"/>
        </w:rPr>
        <w:t>Siła wyższa może obejmować wyjątkowe zdarzenia i okoliczności wymienione poniżej, ale bez ograniczania się do nich, jeśli tylko warunki określone w ust. 2 pkt. 1 – 3 są spełnione, a w szczególności:</w:t>
      </w:r>
    </w:p>
    <w:p w14:paraId="6B00081A" w14:textId="77777777" w:rsidR="0078186D" w:rsidRPr="0078186D" w:rsidRDefault="0078186D" w:rsidP="0078186D">
      <w:pPr>
        <w:numPr>
          <w:ilvl w:val="0"/>
          <w:numId w:val="12"/>
        </w:numPr>
        <w:tabs>
          <w:tab w:val="left" w:pos="993"/>
        </w:tabs>
        <w:suppressAutoHyphens/>
        <w:spacing w:after="200" w:line="240" w:lineRule="auto"/>
        <w:ind w:hanging="153"/>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t>wojna, działania wojenne, inwazja, działania wrogów zewnętrznych,</w:t>
      </w:r>
    </w:p>
    <w:p w14:paraId="7B43CE2B" w14:textId="77777777" w:rsidR="0078186D" w:rsidRPr="0078186D" w:rsidRDefault="0078186D" w:rsidP="0078186D">
      <w:pPr>
        <w:numPr>
          <w:ilvl w:val="0"/>
          <w:numId w:val="12"/>
        </w:numPr>
        <w:tabs>
          <w:tab w:val="left" w:pos="993"/>
        </w:tabs>
        <w:suppressAutoHyphens/>
        <w:spacing w:after="200" w:line="240" w:lineRule="auto"/>
        <w:ind w:hanging="153"/>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t xml:space="preserve">terroryzm, rewolucja, wojna domowa, powstanie, przewrót wojskowy lub cywilny, </w:t>
      </w:r>
    </w:p>
    <w:p w14:paraId="73494A38" w14:textId="77777777" w:rsidR="0078186D" w:rsidRPr="0078186D" w:rsidRDefault="0078186D" w:rsidP="0078186D">
      <w:pPr>
        <w:numPr>
          <w:ilvl w:val="0"/>
          <w:numId w:val="12"/>
        </w:numPr>
        <w:tabs>
          <w:tab w:val="left" w:pos="993"/>
        </w:tabs>
        <w:suppressAutoHyphens/>
        <w:spacing w:after="200" w:line="240" w:lineRule="auto"/>
        <w:ind w:left="993" w:hanging="426"/>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t xml:space="preserve">bunt, niepokoje, zamieszki, strajki, spowodowane przez osoby inne, niż personel Wykonawcy </w:t>
      </w:r>
      <w:r w:rsidRPr="0078186D">
        <w:rPr>
          <w:rFonts w:ascii="Arial Narrow" w:eastAsia="Times New Roman" w:hAnsi="Arial Narrow" w:cs="Arial"/>
          <w:bCs/>
          <w:lang w:eastAsia="pl-PL"/>
        </w:rPr>
        <w:br/>
        <w:t>lub Podwykonawcy,</w:t>
      </w:r>
    </w:p>
    <w:p w14:paraId="5DB13742" w14:textId="77777777" w:rsidR="0078186D" w:rsidRPr="0078186D" w:rsidRDefault="0078186D" w:rsidP="0078186D">
      <w:pPr>
        <w:numPr>
          <w:ilvl w:val="0"/>
          <w:numId w:val="12"/>
        </w:numPr>
        <w:tabs>
          <w:tab w:val="left" w:pos="993"/>
        </w:tabs>
        <w:suppressAutoHyphens/>
        <w:spacing w:after="200" w:line="240" w:lineRule="auto"/>
        <w:ind w:left="993" w:hanging="426"/>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t>klęski żywiołowe takie jak na przykład trzęsienia ziemi, huragan, tajfun, niezwykłe mrozy, powodzie, stan zagrożenia epidemiologicznego.</w:t>
      </w:r>
    </w:p>
    <w:p w14:paraId="72A1D4FC" w14:textId="77777777" w:rsidR="0078186D" w:rsidRPr="0078186D" w:rsidRDefault="0078186D" w:rsidP="0078186D">
      <w:pPr>
        <w:numPr>
          <w:ilvl w:val="0"/>
          <w:numId w:val="13"/>
        </w:numPr>
        <w:suppressAutoHyphens/>
        <w:spacing w:after="200" w:line="240" w:lineRule="auto"/>
        <w:ind w:left="567" w:hanging="567"/>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lastRenderedPageBreak/>
        <w:t>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w:t>
      </w:r>
    </w:p>
    <w:p w14:paraId="4574CAF9" w14:textId="77777777" w:rsidR="0078186D" w:rsidRPr="0078186D" w:rsidRDefault="0078186D" w:rsidP="0078186D">
      <w:pPr>
        <w:numPr>
          <w:ilvl w:val="0"/>
          <w:numId w:val="13"/>
        </w:numPr>
        <w:suppressAutoHyphens/>
        <w:spacing w:after="200" w:line="240" w:lineRule="auto"/>
        <w:ind w:left="567" w:hanging="567"/>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t xml:space="preserve">Strona, której dotyczą okoliczności siły wyższej podejmie uzasadnione kroki w celu usunięcia przeszkód, </w:t>
      </w:r>
      <w:r w:rsidRPr="0078186D">
        <w:rPr>
          <w:rFonts w:ascii="Arial Narrow" w:eastAsia="Times New Roman" w:hAnsi="Arial Narrow" w:cs="Arial"/>
          <w:bCs/>
          <w:lang w:eastAsia="pl-PL"/>
        </w:rPr>
        <w:br/>
        <w:t>aby wywiązać się ze swoich zobowiązań minimalizując zwłokę lub szkodę.</w:t>
      </w:r>
    </w:p>
    <w:p w14:paraId="2C9B7D03" w14:textId="77777777" w:rsidR="0078186D" w:rsidRPr="0078186D" w:rsidRDefault="0078186D" w:rsidP="0078186D">
      <w:pPr>
        <w:numPr>
          <w:ilvl w:val="0"/>
          <w:numId w:val="13"/>
        </w:numPr>
        <w:suppressAutoHyphens/>
        <w:spacing w:after="200" w:line="240" w:lineRule="auto"/>
        <w:ind w:left="567" w:hanging="567"/>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t xml:space="preserve">Strony nie poniosą odpowiedzialności za rozwiązanie Umowy z powodu uchybienia, jeżeli ich opóźnienie </w:t>
      </w:r>
      <w:r w:rsidRPr="0078186D">
        <w:rPr>
          <w:rFonts w:ascii="Arial Narrow" w:eastAsia="Times New Roman" w:hAnsi="Arial Narrow" w:cs="Arial"/>
          <w:bCs/>
          <w:lang w:eastAsia="pl-PL"/>
        </w:rPr>
        <w:br/>
        <w:t xml:space="preserve">w wywiązywaniu się lub inne niewypełnienie ich zobowiązań wynikających z Umowy jest wynikiem zaistnienia siły wyższej. Zamawiający nie jest zobowiązany do płacenia odsetek od nieterminowych płatności, jeżeli jest </w:t>
      </w:r>
      <w:r w:rsidRPr="0078186D">
        <w:rPr>
          <w:rFonts w:ascii="Arial Narrow" w:eastAsia="Times New Roman" w:hAnsi="Arial Narrow" w:cs="Arial"/>
          <w:bCs/>
          <w:lang w:eastAsia="pl-PL"/>
        </w:rPr>
        <w:br/>
        <w:t>to wynikiem zaistnienia siły wyższej.</w:t>
      </w:r>
    </w:p>
    <w:p w14:paraId="6417ABA9" w14:textId="77777777" w:rsidR="0078186D" w:rsidRPr="0078186D" w:rsidRDefault="0078186D" w:rsidP="0078186D">
      <w:pPr>
        <w:numPr>
          <w:ilvl w:val="0"/>
          <w:numId w:val="13"/>
        </w:numPr>
        <w:suppressAutoHyphens/>
        <w:spacing w:after="200" w:line="240" w:lineRule="auto"/>
        <w:ind w:left="567" w:hanging="567"/>
        <w:contextualSpacing/>
        <w:jc w:val="both"/>
        <w:rPr>
          <w:rFonts w:ascii="Arial Narrow" w:eastAsia="Times New Roman" w:hAnsi="Arial Narrow" w:cs="Arial"/>
          <w:bCs/>
          <w:lang w:eastAsia="pl-PL"/>
        </w:rPr>
      </w:pPr>
      <w:r w:rsidRPr="0078186D">
        <w:rPr>
          <w:rFonts w:ascii="Arial Narrow" w:eastAsia="Times New Roman" w:hAnsi="Arial Narrow" w:cs="Arial"/>
          <w:bCs/>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w:t>
      </w:r>
      <w:r w:rsidRPr="0078186D">
        <w:rPr>
          <w:rFonts w:ascii="Arial Narrow" w:eastAsia="Times New Roman" w:hAnsi="Arial Narrow" w:cs="Arial"/>
          <w:bCs/>
          <w:lang w:eastAsia="pl-PL"/>
        </w:rPr>
        <w:br/>
        <w:t>O ile Zamawiający nie poleci inaczej, Wykonawca jest zobowiązany kontynuować wypełnianie swoich zobowiązań wynikających z Umowy stosując środki alternatywne po ich uprzedniej akceptacji przez Zamawiającego.</w:t>
      </w:r>
    </w:p>
    <w:p w14:paraId="7B216ED9" w14:textId="77777777" w:rsidR="0078186D" w:rsidRPr="0078186D" w:rsidRDefault="0078186D" w:rsidP="0078186D">
      <w:pPr>
        <w:tabs>
          <w:tab w:val="left" w:pos="547"/>
        </w:tabs>
        <w:autoSpaceDE w:val="0"/>
        <w:adjustRightInd w:val="0"/>
        <w:spacing w:after="0" w:line="274" w:lineRule="exact"/>
        <w:ind w:right="29"/>
        <w:jc w:val="both"/>
        <w:rPr>
          <w:rFonts w:ascii="Arial Narrow" w:eastAsia="Calibri" w:hAnsi="Arial Narrow" w:cs="Arial Narrow"/>
          <w:color w:val="000000"/>
        </w:rPr>
      </w:pPr>
      <w:r w:rsidRPr="0078186D">
        <w:rPr>
          <w:rFonts w:ascii="Arial Narrow" w:eastAsia="Times New Roman" w:hAnsi="Arial Narrow" w:cs="Arial"/>
          <w:bCs/>
          <w:lang w:eastAsia="pl-PL"/>
        </w:rPr>
        <w:t xml:space="preserve">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w:t>
      </w:r>
      <w:r w:rsidRPr="0078186D">
        <w:rPr>
          <w:rFonts w:ascii="Arial Narrow" w:eastAsia="Times New Roman" w:hAnsi="Arial Narrow" w:cs="Arial"/>
          <w:lang w:eastAsia="pl-PL"/>
        </w:rPr>
        <w:t>dni od dnia powzięcia przez Zamawiającego wiedzy o zaistnieniu zdarzenia stanowiącego przyczynę odstąpienia od umowy.</w:t>
      </w:r>
    </w:p>
    <w:p w14:paraId="4CA66FB8" w14:textId="77777777" w:rsidR="0078186D" w:rsidRPr="0078186D" w:rsidRDefault="0078186D" w:rsidP="0078186D">
      <w:pPr>
        <w:spacing w:after="0" w:line="276" w:lineRule="auto"/>
        <w:rPr>
          <w:rFonts w:ascii="Arial Narrow" w:eastAsia="Times New Roman" w:hAnsi="Arial Narrow" w:cs="Arial"/>
          <w:b/>
          <w:lang w:eastAsia="pl-PL"/>
        </w:rPr>
      </w:pPr>
    </w:p>
    <w:p w14:paraId="2818CD79"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16</w:t>
      </w:r>
    </w:p>
    <w:p w14:paraId="5A8F5673"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(cesja na rzecz osób trzecich)</w:t>
      </w:r>
    </w:p>
    <w:p w14:paraId="47F45C28" w14:textId="77777777" w:rsidR="0078186D" w:rsidRPr="0078186D" w:rsidRDefault="0078186D" w:rsidP="0078186D">
      <w:pPr>
        <w:spacing w:after="0" w:line="240" w:lineRule="auto"/>
        <w:jc w:val="both"/>
        <w:rPr>
          <w:rFonts w:ascii="Arial Narrow" w:eastAsia="Times New Roman" w:hAnsi="Arial Narrow" w:cs="Arial"/>
          <w:lang w:eastAsia="pl-PL"/>
        </w:rPr>
      </w:pPr>
      <w:r w:rsidRPr="0078186D">
        <w:rPr>
          <w:rFonts w:ascii="Arial Narrow" w:eastAsia="Times New Roman" w:hAnsi="Arial Narrow" w:cs="Arial"/>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78186D">
        <w:rPr>
          <w:rFonts w:ascii="Arial Narrow" w:eastAsia="Times New Roman" w:hAnsi="Arial Narrow" w:cs="Arial"/>
          <w:lang w:eastAsia="ar-SA"/>
        </w:rPr>
        <w:t>art. 921</w:t>
      </w:r>
      <w:r w:rsidRPr="0078186D">
        <w:rPr>
          <w:rFonts w:ascii="Arial Narrow" w:eastAsia="Times New Roman" w:hAnsi="Arial Narrow" w:cs="Arial"/>
          <w:vertAlign w:val="superscript"/>
          <w:lang w:eastAsia="ar-SA"/>
        </w:rPr>
        <w:t>1</w:t>
      </w:r>
      <w:r w:rsidRPr="0078186D">
        <w:rPr>
          <w:rFonts w:ascii="Arial Narrow" w:eastAsia="Times New Roman" w:hAnsi="Arial Narrow" w:cs="Arial"/>
          <w:lang w:eastAsia="ar-SA"/>
        </w:rPr>
        <w:t>kc</w:t>
      </w:r>
      <w:r w:rsidRPr="0078186D">
        <w:rPr>
          <w:rFonts w:ascii="Arial Narrow" w:eastAsia="Times New Roman" w:hAnsi="Arial Narrow" w:cs="Arial"/>
          <w:lang w:eastAsia="pl-PL"/>
        </w:rPr>
        <w:t xml:space="preserve"> na rzecz Podwykonawcy/dalszego Podwykonawcy zatwierdzonego przez Zamawiającego,  zgodnie z zapisami w treści umowy</w:t>
      </w:r>
      <w:r w:rsidRPr="0078186D">
        <w:rPr>
          <w:rFonts w:ascii="Arial Narrow" w:eastAsia="Times New Roman" w:hAnsi="Arial Narrow" w:cs="Arial"/>
          <w:lang w:eastAsia="ar-SA"/>
        </w:rPr>
        <w:t>.</w:t>
      </w:r>
    </w:p>
    <w:p w14:paraId="04805755"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17</w:t>
      </w:r>
    </w:p>
    <w:p w14:paraId="4AA30177"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(gwarancja i rękojmia)</w:t>
      </w:r>
    </w:p>
    <w:p w14:paraId="6A7C04CD"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Wykonawca udziela gwarancji i rękojmi za wady wykonanego przedmiotu umowy. Termin gwarancji i rękojmi określony został w § 4 ust. 2 i 3.</w:t>
      </w:r>
    </w:p>
    <w:p w14:paraId="32D10CC2"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Wykonawca zobowiązany jest do przekazania Zamawiającemu gwarancji producenta na okres odpowiadający udzielonej przez Wykonawcę robót gwarancji.</w:t>
      </w:r>
    </w:p>
    <w:p w14:paraId="18E3319D"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Gwarancja obejmuje odpowiedzialność z tytułu wad tkwiących w użytych materiałach i urządzeniach oraz  w wadliwym wykonaniu prac, w tym montażowych oraz szkód powstałych w związku z wystąpieniem wady.</w:t>
      </w:r>
    </w:p>
    <w:p w14:paraId="5EF32448"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Zamawiający może wykonać uprawnienia z tytułu rękojmi za wady, niezależnie od uprawnień wynikających  z gwarancji.</w:t>
      </w:r>
    </w:p>
    <w:p w14:paraId="30C3CC9A"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 xml:space="preserve">W przypadku wystąpienia wad, Wykonawca zobowiązany jest do ich usunięcia w terminie określonym przez Zamawiającego w pisemnym wezwaniu do usunięcia wady, na własny koszt. </w:t>
      </w:r>
    </w:p>
    <w:p w14:paraId="628CFFBE"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563C0705"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Termin gwarancji ulega przedłużeniu o czas usunięcia wady, jeśli powiadomienie o wystąpieniu wady nastąpiło jeszcze w czasie trwania gwarancji.</w:t>
      </w:r>
    </w:p>
    <w:p w14:paraId="57E63357"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p>
    <w:p w14:paraId="354C795B"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Gwarancja obejmuje wszystkie wykryte podczas eksploatacji przedmiotu umowy usterki i wady oraz uszkodzenia powstałe w czasie poprawnego użytkowania.</w:t>
      </w:r>
    </w:p>
    <w:p w14:paraId="51D86F59" w14:textId="77777777" w:rsidR="0078186D" w:rsidRPr="0078186D" w:rsidRDefault="0078186D">
      <w:pPr>
        <w:widowControl w:val="0"/>
        <w:numPr>
          <w:ilvl w:val="0"/>
          <w:numId w:val="40"/>
        </w:numPr>
        <w:tabs>
          <w:tab w:val="left" w:pos="346"/>
        </w:tabs>
        <w:suppressAutoHyphens/>
        <w:autoSpaceDE w:val="0"/>
        <w:autoSpaceDN w:val="0"/>
        <w:adjustRightInd w:val="0"/>
        <w:spacing w:after="0" w:line="274" w:lineRule="exact"/>
        <w:jc w:val="both"/>
        <w:textAlignment w:val="baseline"/>
        <w:rPr>
          <w:rFonts w:ascii="Arial Narrow" w:eastAsia="Times New Roman" w:hAnsi="Arial Narrow" w:cs="Arial Narrow"/>
          <w:bCs/>
          <w:color w:val="000000"/>
          <w:lang w:eastAsia="pl-PL"/>
        </w:rPr>
      </w:pPr>
      <w:r w:rsidRPr="0078186D">
        <w:rPr>
          <w:rFonts w:ascii="Arial Narrow" w:eastAsia="Times New Roman" w:hAnsi="Arial Narrow" w:cs="Arial Narrow"/>
          <w:bCs/>
          <w:color w:val="000000"/>
          <w:lang w:eastAsia="pl-PL"/>
        </w:rPr>
        <w:t>Wykonawca złoży oświadczenie gwarancyjne na Karcie gwarancyjnej stanowiącej załącznik nr 5 do niniejszej umowy.</w:t>
      </w:r>
    </w:p>
    <w:p w14:paraId="77349A9F" w14:textId="77777777" w:rsidR="0078186D" w:rsidRPr="0078186D" w:rsidRDefault="0078186D" w:rsidP="0078186D">
      <w:pPr>
        <w:spacing w:after="0" w:line="276" w:lineRule="auto"/>
        <w:jc w:val="center"/>
        <w:rPr>
          <w:rFonts w:ascii="Arial Narrow" w:eastAsia="Times New Roman" w:hAnsi="Arial Narrow" w:cs="Arial"/>
          <w:b/>
          <w:lang w:eastAsia="pl-PL"/>
        </w:rPr>
      </w:pPr>
    </w:p>
    <w:p w14:paraId="381CB82E" w14:textId="77777777" w:rsidR="0078186D" w:rsidRPr="0078186D" w:rsidRDefault="0078186D" w:rsidP="0078186D">
      <w:pPr>
        <w:spacing w:after="0" w:line="276"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18</w:t>
      </w:r>
    </w:p>
    <w:p w14:paraId="40D27E46" w14:textId="77777777" w:rsidR="0078186D" w:rsidRPr="0078186D" w:rsidRDefault="0078186D" w:rsidP="0078186D">
      <w:pPr>
        <w:suppressAutoHyphens/>
        <w:spacing w:after="0" w:line="240" w:lineRule="exact"/>
        <w:jc w:val="center"/>
        <w:textAlignment w:val="baseline"/>
        <w:rPr>
          <w:rFonts w:ascii="Arial Narrow" w:eastAsia="Times New Roman" w:hAnsi="Arial Narrow" w:cs="Times New Roman"/>
          <w:b/>
          <w:kern w:val="2"/>
          <w:lang w:eastAsia="pl-PL" w:bidi="hi-IN"/>
        </w:rPr>
      </w:pPr>
      <w:r w:rsidRPr="0078186D">
        <w:rPr>
          <w:rFonts w:ascii="Arial Narrow" w:eastAsia="Times New Roman" w:hAnsi="Arial Narrow" w:cs="Times New Roman"/>
          <w:b/>
          <w:kern w:val="2"/>
          <w:lang w:eastAsia="pl-PL" w:bidi="hi-IN"/>
        </w:rPr>
        <w:t>(dane osobowe)</w:t>
      </w:r>
    </w:p>
    <w:p w14:paraId="66431ACB" w14:textId="77777777" w:rsidR="0078186D" w:rsidRPr="0078186D" w:rsidRDefault="0078186D" w:rsidP="0078186D">
      <w:pPr>
        <w:spacing w:after="5" w:line="251" w:lineRule="auto"/>
        <w:ind w:right="14"/>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lastRenderedPageBreak/>
        <w:t>1. W związku oraz w celu realizacji Umowy Zamawiający może przetwarzać tj. gromadzić, wykorzystywać, przesyłać i przechowywać - za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w:t>
      </w:r>
    </w:p>
    <w:p w14:paraId="3767D602" w14:textId="77777777" w:rsidR="0078186D" w:rsidRPr="0078186D" w:rsidRDefault="0078186D" w:rsidP="0078186D">
      <w:pPr>
        <w:spacing w:after="5" w:line="251" w:lineRule="auto"/>
        <w:ind w:right="14"/>
        <w:jc w:val="both"/>
        <w:rPr>
          <w:rFonts w:ascii="Arial Narrow" w:eastAsia="Calibri" w:hAnsi="Arial Narrow" w:cs="Calibri"/>
          <w:color w:val="000000"/>
          <w:lang w:eastAsia="pl-PL"/>
        </w:rPr>
      </w:pPr>
      <w:r w:rsidRPr="0078186D">
        <w:rPr>
          <w:rFonts w:ascii="Arial Narrow" w:eastAsia="Calibri" w:hAnsi="Arial Narrow" w:cs="Calibri"/>
          <w:color w:val="000000"/>
          <w:lang w:eastAsia="pl-PL"/>
        </w:rPr>
        <w:t>2. 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w:t>
      </w:r>
    </w:p>
    <w:p w14:paraId="2589D2A9" w14:textId="77777777" w:rsidR="0078186D" w:rsidRPr="0078186D" w:rsidRDefault="0078186D" w:rsidP="0078186D">
      <w:pPr>
        <w:suppressAutoHyphens/>
        <w:spacing w:after="0" w:line="276" w:lineRule="auto"/>
        <w:jc w:val="both"/>
        <w:textAlignment w:val="baseline"/>
        <w:rPr>
          <w:rFonts w:ascii="Arial Narrow" w:eastAsia="Calibri" w:hAnsi="Arial Narrow" w:cs="Calibri"/>
          <w:color w:val="000000"/>
          <w:lang w:eastAsia="pl-PL"/>
        </w:rPr>
      </w:pPr>
      <w:r w:rsidRPr="0078186D">
        <w:rPr>
          <w:rFonts w:ascii="Arial Narrow" w:eastAsia="Calibri" w:hAnsi="Arial Narrow" w:cs="Calibri"/>
          <w:color w:val="000000"/>
          <w:lang w:eastAsia="pl-PL"/>
        </w:rPr>
        <w:t>3. Wykonawca oświadcza, że powierzenie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w:t>
      </w:r>
    </w:p>
    <w:p w14:paraId="33635F42" w14:textId="77777777" w:rsidR="0078186D" w:rsidRPr="0078186D" w:rsidRDefault="0078186D" w:rsidP="0078186D">
      <w:pPr>
        <w:suppressAutoHyphens/>
        <w:spacing w:after="0" w:line="276" w:lineRule="auto"/>
        <w:jc w:val="both"/>
        <w:textAlignment w:val="baseline"/>
        <w:rPr>
          <w:rFonts w:ascii="Arial Narrow" w:eastAsia="Times New Roman" w:hAnsi="Arial Narrow" w:cs="Arial"/>
          <w:b/>
          <w:kern w:val="2"/>
          <w:lang w:eastAsia="pl-PL" w:bidi="hi-IN"/>
        </w:rPr>
      </w:pPr>
      <w:r w:rsidRPr="0078186D">
        <w:rPr>
          <w:rFonts w:ascii="Arial Narrow" w:eastAsia="Calibri" w:hAnsi="Arial Narrow" w:cs="Calibri"/>
          <w:color w:val="000000"/>
          <w:lang w:eastAsia="pl-PL"/>
        </w:rPr>
        <w:t>4. W przypadku powierzenia danych osobowych do przetwarzania strony zawrą w tym zakresie odrębną umowę.</w:t>
      </w:r>
    </w:p>
    <w:p w14:paraId="064A33DB" w14:textId="77777777" w:rsidR="0078186D" w:rsidRPr="0078186D" w:rsidRDefault="0078186D" w:rsidP="0078186D">
      <w:pPr>
        <w:suppressAutoHyphens/>
        <w:spacing w:after="0" w:line="276" w:lineRule="auto"/>
        <w:jc w:val="both"/>
        <w:textAlignment w:val="baseline"/>
        <w:rPr>
          <w:rFonts w:ascii="Arial Narrow" w:eastAsia="Times New Roman" w:hAnsi="Arial Narrow" w:cs="Arial"/>
          <w:kern w:val="2"/>
          <w:lang w:eastAsia="pl-PL" w:bidi="hi-IN"/>
        </w:rPr>
      </w:pPr>
      <w:r w:rsidRPr="0078186D">
        <w:rPr>
          <w:rFonts w:ascii="Arial Narrow" w:eastAsia="Times New Roman" w:hAnsi="Arial Narrow" w:cs="Arial"/>
          <w:bCs/>
          <w:kern w:val="2"/>
          <w:lang w:eastAsia="pl-PL" w:bidi="hi-IN"/>
        </w:rPr>
        <w:t>5</w:t>
      </w:r>
      <w:r w:rsidRPr="0078186D">
        <w:rPr>
          <w:rFonts w:ascii="Arial Narrow" w:eastAsia="Times New Roman" w:hAnsi="Arial Narrow" w:cs="Arial"/>
          <w:b/>
          <w:kern w:val="2"/>
          <w:lang w:eastAsia="pl-PL" w:bidi="hi-IN"/>
        </w:rPr>
        <w:t>. </w:t>
      </w:r>
      <w:r w:rsidRPr="0078186D">
        <w:rPr>
          <w:rFonts w:ascii="Arial Narrow" w:eastAsia="Times New Roman" w:hAnsi="Arial Narrow" w:cs="Arial"/>
          <w:bCs/>
          <w:kern w:val="2"/>
          <w:lang w:eastAsia="pl-PL"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w:t>
      </w:r>
      <w:r w:rsidRPr="0078186D">
        <w:rPr>
          <w:rFonts w:ascii="Arial Narrow" w:eastAsia="Times New Roman" w:hAnsi="Arial Narrow" w:cs="Arial"/>
          <w:kern w:val="2"/>
          <w:lang w:eastAsia="pl-PL" w:bidi="hi-IN"/>
        </w:rPr>
        <w:t>95/46/WE (ogólne rozporządzenie o ochronie danych) (Dz. Urz. UE L 119 z 04.05.2016, str. 1), dalej „RODO”, informuję, że:</w:t>
      </w:r>
    </w:p>
    <w:p w14:paraId="67B419F8" w14:textId="77777777" w:rsidR="0078186D" w:rsidRPr="0078186D" w:rsidRDefault="0078186D" w:rsidP="0078186D">
      <w:pPr>
        <w:widowControl w:val="0"/>
        <w:suppressAutoHyphens/>
        <w:spacing w:after="0" w:line="276" w:lineRule="auto"/>
        <w:jc w:val="both"/>
        <w:textAlignment w:val="baseline"/>
        <w:rPr>
          <w:rFonts w:ascii="Arial Narrow" w:eastAsia="Times New Roman" w:hAnsi="Arial Narrow" w:cs="Arial"/>
          <w:kern w:val="2"/>
          <w:lang w:eastAsia="pl-PL" w:bidi="hi-IN"/>
        </w:rPr>
      </w:pPr>
      <w:r w:rsidRPr="0078186D">
        <w:rPr>
          <w:rFonts w:ascii="Arial Narrow" w:eastAsia="Times New Roman" w:hAnsi="Arial Narrow" w:cs="Arial"/>
          <w:kern w:val="2"/>
          <w:lang w:eastAsia="pl-PL" w:bidi="hi-IN"/>
        </w:rPr>
        <w:t xml:space="preserve">1) administratorem Pani/Pana danych osobowych jest </w:t>
      </w:r>
      <w:bookmarkStart w:id="0" w:name="_Hlk67908863"/>
      <w:r w:rsidRPr="0078186D">
        <w:rPr>
          <w:rFonts w:ascii="Arial Narrow" w:eastAsia="Times New Roman" w:hAnsi="Arial Narrow" w:cs="Arial"/>
          <w:kern w:val="2"/>
          <w:lang w:eastAsia="pl-PL" w:bidi="hi-IN"/>
        </w:rPr>
        <w:t>Wójt Gminy Santok z siedzibą przy ul. Gorzowskiej 59; 66-431 Santok ; tel. +48 95 </w:t>
      </w:r>
      <w:bookmarkEnd w:id="0"/>
      <w:r w:rsidRPr="0078186D">
        <w:rPr>
          <w:rFonts w:ascii="Arial Narrow" w:eastAsia="Times New Roman" w:hAnsi="Arial Narrow" w:cs="Arial"/>
          <w:kern w:val="2"/>
          <w:lang w:eastAsia="pl-PL" w:bidi="hi-IN"/>
        </w:rPr>
        <w:t>7287510</w:t>
      </w:r>
      <w:r w:rsidRPr="0078186D">
        <w:rPr>
          <w:rFonts w:ascii="Arial Narrow" w:eastAsia="Times New Roman" w:hAnsi="Arial Narrow" w:cs="Arial"/>
          <w:iCs/>
          <w:kern w:val="3"/>
          <w:lang w:eastAsia="pl-PL" w:bidi="hi-IN"/>
        </w:rPr>
        <w:t xml:space="preserve">; e-mail: </w:t>
      </w:r>
      <w:hyperlink r:id="rId9" w:history="1">
        <w:r w:rsidRPr="0078186D">
          <w:rPr>
            <w:rFonts w:ascii="Arial Narrow" w:eastAsia="Times New Roman" w:hAnsi="Arial Narrow" w:cs="Arial"/>
            <w:iCs/>
            <w:color w:val="0563C1" w:themeColor="hyperlink"/>
            <w:kern w:val="3"/>
            <w:u w:val="single"/>
            <w:lang w:eastAsia="pl-PL" w:bidi="hi-IN"/>
          </w:rPr>
          <w:t>urzad@santok.pl</w:t>
        </w:r>
      </w:hyperlink>
      <w:r w:rsidRPr="0078186D">
        <w:rPr>
          <w:rFonts w:ascii="Arial Narrow" w:hAnsi="Arial Narrow"/>
        </w:rPr>
        <w:t xml:space="preserve">. </w:t>
      </w:r>
    </w:p>
    <w:p w14:paraId="03552EE4" w14:textId="77777777" w:rsidR="0078186D" w:rsidRPr="0078186D" w:rsidRDefault="0078186D" w:rsidP="0078186D">
      <w:pPr>
        <w:widowControl w:val="0"/>
        <w:suppressAutoHyphens/>
        <w:autoSpaceDN w:val="0"/>
        <w:spacing w:after="0" w:line="276" w:lineRule="auto"/>
        <w:jc w:val="both"/>
        <w:textAlignment w:val="baseline"/>
        <w:rPr>
          <w:rFonts w:ascii="Arial Narrow" w:eastAsia="Times New Roman" w:hAnsi="Arial Narrow" w:cs="Times New Roman"/>
          <w:kern w:val="3"/>
          <w:lang w:eastAsia="pl-PL" w:bidi="hi-IN"/>
        </w:rPr>
      </w:pPr>
      <w:r w:rsidRPr="0078186D">
        <w:rPr>
          <w:rFonts w:ascii="Arial Narrow" w:eastAsia="Times New Roman" w:hAnsi="Arial Narrow" w:cs="Arial"/>
          <w:kern w:val="2"/>
          <w:lang w:eastAsia="pl-PL" w:bidi="hi-IN"/>
        </w:rPr>
        <w:t xml:space="preserve">2) inspektor ochrony danych osobowych:  </w:t>
      </w:r>
      <w:hyperlink r:id="rId10" w:history="1">
        <w:r w:rsidRPr="0078186D">
          <w:rPr>
            <w:rFonts w:ascii="Arial Narrow" w:eastAsia="Times New Roman" w:hAnsi="Arial Narrow" w:cs="Arial"/>
            <w:color w:val="0563C1"/>
            <w:kern w:val="2"/>
            <w:u w:val="single"/>
            <w:lang w:eastAsia="pl-PL" w:bidi="hi-IN"/>
          </w:rPr>
          <w:t>inspektor@santok.pl</w:t>
        </w:r>
      </w:hyperlink>
      <w:r w:rsidRPr="0078186D">
        <w:rPr>
          <w:rFonts w:ascii="Arial Narrow" w:eastAsia="Times New Roman" w:hAnsi="Arial Narrow" w:cs="Arial"/>
          <w:color w:val="0563C1"/>
          <w:kern w:val="2"/>
          <w:u w:val="single"/>
          <w:lang w:eastAsia="pl-PL" w:bidi="hi-IN"/>
        </w:rPr>
        <w:t>.</w:t>
      </w:r>
      <w:r w:rsidRPr="0078186D">
        <w:rPr>
          <w:rFonts w:ascii="Arial Narrow" w:eastAsia="Times New Roman" w:hAnsi="Arial Narrow" w:cs="Arial"/>
          <w:kern w:val="3"/>
          <w:lang w:eastAsia="pl-PL" w:bidi="hi-IN"/>
        </w:rPr>
        <w:t>.</w:t>
      </w:r>
    </w:p>
    <w:p w14:paraId="75F4949A" w14:textId="5BD0E62B" w:rsidR="0078186D" w:rsidRPr="0078186D" w:rsidRDefault="0078186D" w:rsidP="0078186D">
      <w:pPr>
        <w:suppressAutoHyphens/>
        <w:spacing w:after="0" w:line="276" w:lineRule="auto"/>
        <w:jc w:val="both"/>
        <w:textAlignment w:val="baseline"/>
        <w:rPr>
          <w:rFonts w:ascii="Arial Narrow" w:eastAsia="Times New Roman" w:hAnsi="Arial Narrow" w:cs="Arial"/>
          <w:kern w:val="2"/>
          <w:lang w:eastAsia="pl-PL" w:bidi="hi-IN"/>
        </w:rPr>
      </w:pPr>
      <w:r w:rsidRPr="0078186D">
        <w:rPr>
          <w:rFonts w:ascii="Arial Narrow" w:eastAsia="Times New Roman" w:hAnsi="Arial Narrow" w:cs="Arial"/>
          <w:kern w:val="2"/>
          <w:lang w:eastAsia="pl-PL" w:bidi="hi-IN"/>
        </w:rPr>
        <w:t>5. Pani/Pana dane osobowe przetwarzane będą na podstawie art. 6 ust. 1 lit. c RODO w celu związanym z postępowaniem o udzielenie zamówienia publicznego pn. „</w:t>
      </w:r>
      <w:r w:rsidR="00844402">
        <w:rPr>
          <w:rFonts w:ascii="Arial Narrow" w:eastAsia="Times New Roman" w:hAnsi="Arial Narrow" w:cs="Arial"/>
          <w:kern w:val="2"/>
          <w:lang w:eastAsia="pl-PL" w:bidi="hi-IN"/>
        </w:rPr>
        <w:t>Wymiana wraz z remontem pokrycia dachu na budynku Szkoły Podstawowej w Lipkach Wielkich</w:t>
      </w:r>
      <w:r w:rsidRPr="0078186D">
        <w:rPr>
          <w:rFonts w:ascii="Arial Narrow" w:eastAsia="Times New Roman" w:hAnsi="Arial Narrow" w:cs="Arial"/>
          <w:kern w:val="2"/>
          <w:lang w:eastAsia="pl-PL" w:bidi="hi-IN"/>
        </w:rPr>
        <w:t>” w prowadzonym w trybie podstawowym bez negocjacji.</w:t>
      </w:r>
    </w:p>
    <w:p w14:paraId="42F5C57E" w14:textId="77777777" w:rsidR="0078186D" w:rsidRPr="0078186D" w:rsidRDefault="0078186D" w:rsidP="0078186D">
      <w:pPr>
        <w:suppressAutoHyphens/>
        <w:spacing w:after="0" w:line="276" w:lineRule="auto"/>
        <w:jc w:val="both"/>
        <w:textAlignment w:val="baseline"/>
        <w:rPr>
          <w:rFonts w:ascii="Arial Narrow" w:eastAsia="Times New Roman" w:hAnsi="Arial Narrow" w:cs="Arial"/>
          <w:kern w:val="2"/>
          <w:lang w:eastAsia="pl-PL" w:bidi="hi-IN"/>
        </w:rPr>
      </w:pPr>
      <w:r w:rsidRPr="0078186D">
        <w:rPr>
          <w:rFonts w:ascii="Arial Narrow" w:eastAsia="Times New Roman" w:hAnsi="Arial Narrow" w:cs="Arial"/>
          <w:kern w:val="2"/>
          <w:lang w:eastAsia="pl-PL" w:bidi="hi-IN"/>
        </w:rPr>
        <w:t>6. Odbiorcami Pani/Pana danych osobowych będą osoby lub podmioty, uprawnione do uzyskania danych osobowych na podstawie przepisów prawa.</w:t>
      </w:r>
    </w:p>
    <w:p w14:paraId="69A652C1" w14:textId="77777777" w:rsidR="0078186D" w:rsidRPr="0078186D" w:rsidRDefault="0078186D" w:rsidP="0078186D">
      <w:pPr>
        <w:suppressAutoHyphens/>
        <w:spacing w:after="0" w:line="276" w:lineRule="auto"/>
        <w:jc w:val="both"/>
        <w:textAlignment w:val="baseline"/>
        <w:rPr>
          <w:rFonts w:ascii="Arial Narrow" w:eastAsia="Times New Roman" w:hAnsi="Arial Narrow" w:cs="Arial"/>
          <w:kern w:val="2"/>
          <w:lang w:eastAsia="pl-PL" w:bidi="hi-IN"/>
        </w:rPr>
      </w:pPr>
      <w:r w:rsidRPr="0078186D">
        <w:rPr>
          <w:rFonts w:ascii="Arial Narrow" w:eastAsia="Times New Roman" w:hAnsi="Arial Narrow" w:cs="Arial"/>
          <w:kern w:val="2"/>
          <w:lang w:eastAsia="pl-PL" w:bidi="hi-IN"/>
        </w:rPr>
        <w:t xml:space="preserve">7. Pani/Pana dane osobowe będą przechowywane, przez okres niezbędny do wykonania umowy, a po jej rozwiązaniu lub wygaśnięciu – przez obowiązkowych okres przechowywania dokumentacji, ustalony z odrębnymi przepisami. </w:t>
      </w:r>
    </w:p>
    <w:p w14:paraId="2CC1AA1B" w14:textId="77777777" w:rsidR="0078186D" w:rsidRPr="0078186D" w:rsidRDefault="0078186D" w:rsidP="0078186D">
      <w:pPr>
        <w:suppressAutoHyphens/>
        <w:spacing w:after="0" w:line="276" w:lineRule="auto"/>
        <w:jc w:val="both"/>
        <w:textAlignment w:val="baseline"/>
        <w:rPr>
          <w:rFonts w:ascii="Arial Narrow" w:eastAsia="Times New Roman" w:hAnsi="Arial Narrow" w:cs="Arial"/>
          <w:kern w:val="2"/>
          <w:lang w:eastAsia="pl-PL" w:bidi="hi-IN"/>
        </w:rPr>
      </w:pPr>
      <w:r w:rsidRPr="0078186D">
        <w:rPr>
          <w:rFonts w:ascii="Arial Narrow" w:eastAsia="Times New Roman" w:hAnsi="Arial Narrow" w:cs="Arial"/>
          <w:kern w:val="2"/>
          <w:lang w:eastAsia="pl-PL" w:bidi="hi-IN"/>
        </w:rPr>
        <w:t>8. Posiada Pan/Pani prawo do żądania od administratora dostępu do  danych osobowych, ich sprostowania, usunięcia lub ograniczenia przetwarzania a także prawo przenoszenia danych.</w:t>
      </w:r>
    </w:p>
    <w:p w14:paraId="1CA7882E" w14:textId="77777777" w:rsidR="0078186D" w:rsidRPr="0078186D" w:rsidRDefault="0078186D" w:rsidP="0078186D">
      <w:pPr>
        <w:suppressAutoHyphens/>
        <w:spacing w:after="0" w:line="276" w:lineRule="auto"/>
        <w:jc w:val="both"/>
        <w:textAlignment w:val="baseline"/>
        <w:rPr>
          <w:rFonts w:ascii="Arial Narrow" w:eastAsia="Times New Roman" w:hAnsi="Arial Narrow" w:cs="Arial"/>
          <w:kern w:val="2"/>
          <w:lang w:eastAsia="pl-PL" w:bidi="hi-IN"/>
        </w:rPr>
      </w:pPr>
      <w:r w:rsidRPr="0078186D">
        <w:rPr>
          <w:rFonts w:ascii="Arial Narrow" w:eastAsia="Times New Roman" w:hAnsi="Arial Narrow" w:cs="Arial"/>
          <w:kern w:val="2"/>
          <w:lang w:eastAsia="pl-PL" w:bidi="hi-IN"/>
        </w:rPr>
        <w:t>9. 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w:t>
      </w:r>
    </w:p>
    <w:p w14:paraId="6220134B" w14:textId="77777777" w:rsidR="0078186D" w:rsidRPr="0078186D" w:rsidRDefault="0078186D" w:rsidP="0078186D">
      <w:pPr>
        <w:suppressAutoHyphens/>
        <w:spacing w:after="0" w:line="276" w:lineRule="auto"/>
        <w:jc w:val="both"/>
        <w:textAlignment w:val="baseline"/>
        <w:rPr>
          <w:rFonts w:ascii="Arial Narrow" w:eastAsia="Calibri" w:hAnsi="Arial Narrow" w:cs="Calibri"/>
          <w:color w:val="000000"/>
          <w:lang w:eastAsia="pl-PL"/>
        </w:rPr>
      </w:pPr>
      <w:r w:rsidRPr="0078186D">
        <w:rPr>
          <w:rFonts w:ascii="Arial Narrow" w:eastAsia="Times New Roman" w:hAnsi="Arial Narrow" w:cs="Arial"/>
          <w:kern w:val="2"/>
          <w:lang w:eastAsia="pl-PL" w:bidi="hi-IN"/>
        </w:rPr>
        <w:t xml:space="preserve">10. Podanie danych osobowych jest dobrowolne, jednakże odmowa podania może skutkować odmową zawarcia umowy. </w:t>
      </w:r>
    </w:p>
    <w:p w14:paraId="03910223" w14:textId="77777777" w:rsidR="0078186D" w:rsidRPr="0078186D" w:rsidRDefault="0078186D" w:rsidP="0078186D">
      <w:pPr>
        <w:suppressAutoHyphens/>
        <w:spacing w:after="5" w:line="228" w:lineRule="auto"/>
        <w:ind w:right="10"/>
        <w:jc w:val="both"/>
        <w:rPr>
          <w:rFonts w:ascii="Calibri" w:eastAsia="Calibri" w:hAnsi="Calibri" w:cs="Calibri"/>
          <w:color w:val="000000"/>
          <w:sz w:val="24"/>
          <w:lang w:eastAsia="pl-PL"/>
        </w:rPr>
      </w:pPr>
    </w:p>
    <w:p w14:paraId="6D0B9CAE" w14:textId="77777777" w:rsidR="0078186D" w:rsidRPr="0078186D" w:rsidRDefault="0078186D" w:rsidP="0078186D">
      <w:pPr>
        <w:suppressAutoHyphens/>
        <w:spacing w:after="0" w:line="240" w:lineRule="exact"/>
        <w:jc w:val="center"/>
        <w:rPr>
          <w:rFonts w:ascii="Arial Narrow" w:eastAsia="Calibri" w:hAnsi="Arial Narrow" w:cs="Times New Roman"/>
          <w:b/>
          <w:bCs/>
        </w:rPr>
      </w:pPr>
      <w:r w:rsidRPr="0078186D">
        <w:rPr>
          <w:rFonts w:ascii="Arial Narrow" w:eastAsia="Calibri" w:hAnsi="Arial Narrow" w:cs="Times New Roman"/>
          <w:b/>
          <w:bCs/>
        </w:rPr>
        <w:t>§ 19</w:t>
      </w:r>
    </w:p>
    <w:p w14:paraId="7186A03E" w14:textId="77777777" w:rsidR="0078186D" w:rsidRPr="0078186D" w:rsidRDefault="0078186D" w:rsidP="0078186D">
      <w:pPr>
        <w:suppressAutoHyphens/>
        <w:spacing w:after="0" w:line="240" w:lineRule="exact"/>
        <w:jc w:val="center"/>
        <w:textAlignment w:val="baseline"/>
        <w:rPr>
          <w:rFonts w:ascii="Arial Narrow" w:eastAsia="Times New Roman" w:hAnsi="Arial Narrow" w:cs="Times New Roman"/>
          <w:b/>
          <w:bCs/>
          <w:kern w:val="2"/>
          <w:lang w:eastAsia="pl-PL" w:bidi="hi-IN"/>
        </w:rPr>
      </w:pPr>
      <w:r w:rsidRPr="0078186D">
        <w:rPr>
          <w:rFonts w:ascii="Arial Narrow" w:eastAsia="Times New Roman" w:hAnsi="Arial Narrow" w:cs="Times New Roman"/>
          <w:b/>
          <w:bCs/>
          <w:kern w:val="2"/>
          <w:lang w:eastAsia="pl-PL" w:bidi="hi-IN"/>
        </w:rPr>
        <w:t xml:space="preserve">(postanowienia końcowe) </w:t>
      </w:r>
    </w:p>
    <w:p w14:paraId="54BE4D0E" w14:textId="77777777" w:rsidR="0078186D" w:rsidRPr="0078186D" w:rsidRDefault="0078186D" w:rsidP="0078186D">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14:paraId="239EE688" w14:textId="77777777" w:rsidR="0078186D" w:rsidRPr="0078186D" w:rsidRDefault="0078186D" w:rsidP="0078186D">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W sprawach nieuregulowanych niniejszą umową będą miały zastosowanie właściwe przepisy ustawy Prawo zamówień publicznych, ustawy Prawo budowlane oraz Kodeksu Cywilnego.</w:t>
      </w:r>
    </w:p>
    <w:p w14:paraId="21FEBE15" w14:textId="77777777" w:rsidR="0078186D" w:rsidRPr="0078186D" w:rsidRDefault="0078186D" w:rsidP="0078186D">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 xml:space="preserve">Strony umowy zobowiązują się do niezwłocznego powiadomienia o każdej zmianie adresu lub numeru telefonu. </w:t>
      </w:r>
      <w:r w:rsidRPr="0078186D">
        <w:rPr>
          <w:rFonts w:ascii="Arial Narrow" w:eastAsia="Times New Roman" w:hAnsi="Arial Narrow" w:cs="Arial"/>
          <w:lang w:eastAsia="ar-SA"/>
        </w:rPr>
        <w:br/>
        <w:t xml:space="preserve">W przypadku niezrealizowania tego zobowiązania, pisma skierowane pod adres wskazany w niniejszej umowie uważa się za skutecznie doręczone. </w:t>
      </w:r>
    </w:p>
    <w:p w14:paraId="44CEFAD4" w14:textId="77777777" w:rsidR="0078186D" w:rsidRPr="0078186D" w:rsidRDefault="0078186D" w:rsidP="0078186D">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lang w:eastAsia="ar-SA"/>
        </w:rPr>
        <w:t>Umowę sporządzono w dwóch jednobrzmiących egzemplarzach, po jednym dla każdej ze stron.</w:t>
      </w:r>
    </w:p>
    <w:p w14:paraId="537970A1" w14:textId="77777777" w:rsidR="0078186D" w:rsidRPr="0078186D" w:rsidRDefault="0078186D" w:rsidP="0078186D">
      <w:pPr>
        <w:numPr>
          <w:ilvl w:val="0"/>
          <w:numId w:val="4"/>
        </w:numPr>
        <w:tabs>
          <w:tab w:val="left" w:pos="567"/>
        </w:tabs>
        <w:suppressAutoHyphens/>
        <w:autoSpaceDE w:val="0"/>
        <w:spacing w:after="0" w:line="240" w:lineRule="auto"/>
        <w:ind w:left="567" w:hanging="567"/>
        <w:rPr>
          <w:rFonts w:ascii="Arial Narrow" w:eastAsia="Times New Roman" w:hAnsi="Arial Narrow" w:cs="Arial"/>
          <w:lang w:eastAsia="ar-SA"/>
        </w:rPr>
      </w:pPr>
      <w:r w:rsidRPr="0078186D">
        <w:rPr>
          <w:rFonts w:ascii="Arial Narrow" w:eastAsia="Times New Roman" w:hAnsi="Arial Narrow" w:cs="Arial"/>
          <w:kern w:val="24"/>
          <w:lang w:eastAsia="ar-SA"/>
        </w:rPr>
        <w:t>Umowa wchodzi w życie z dniem jej podpisania.</w:t>
      </w:r>
    </w:p>
    <w:p w14:paraId="74E2B39E" w14:textId="77777777" w:rsidR="0078186D" w:rsidRPr="0078186D" w:rsidRDefault="0078186D" w:rsidP="0078186D">
      <w:pPr>
        <w:numPr>
          <w:ilvl w:val="0"/>
          <w:numId w:val="4"/>
        </w:num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78186D">
        <w:rPr>
          <w:rFonts w:ascii="Arial Narrow" w:eastAsia="Times New Roman" w:hAnsi="Arial Narrow" w:cs="Arial"/>
          <w:kern w:val="24"/>
          <w:lang w:eastAsia="ar-SA"/>
        </w:rPr>
        <w:t>Integralną częścią niniejszej umowy są następujące załączniki:</w:t>
      </w:r>
    </w:p>
    <w:p w14:paraId="38119A27" w14:textId="77777777" w:rsidR="0078186D" w:rsidRPr="0078186D" w:rsidRDefault="0078186D">
      <w:pPr>
        <w:numPr>
          <w:ilvl w:val="0"/>
          <w:numId w:val="54"/>
        </w:numPr>
        <w:tabs>
          <w:tab w:val="left" w:pos="567"/>
        </w:tabs>
        <w:suppressAutoHyphens/>
        <w:autoSpaceDE w:val="0"/>
        <w:spacing w:after="0" w:line="240" w:lineRule="auto"/>
        <w:contextualSpacing/>
        <w:jc w:val="both"/>
        <w:rPr>
          <w:rFonts w:ascii="Arial Narrow" w:eastAsia="Times New Roman" w:hAnsi="Arial Narrow" w:cs="Arial"/>
          <w:lang w:eastAsia="ar-SA"/>
        </w:rPr>
      </w:pPr>
      <w:r w:rsidRPr="0078186D">
        <w:rPr>
          <w:rFonts w:ascii="Arial Narrow" w:eastAsia="Times New Roman" w:hAnsi="Arial Narrow" w:cs="Arial"/>
          <w:lang w:eastAsia="ar-SA"/>
        </w:rPr>
        <w:t xml:space="preserve">Dokumentacja Techniczna, </w:t>
      </w:r>
    </w:p>
    <w:p w14:paraId="1653976C" w14:textId="77777777" w:rsidR="0078186D" w:rsidRPr="0078186D" w:rsidRDefault="0078186D">
      <w:pPr>
        <w:numPr>
          <w:ilvl w:val="0"/>
          <w:numId w:val="54"/>
        </w:numPr>
        <w:tabs>
          <w:tab w:val="left" w:pos="567"/>
        </w:tabs>
        <w:suppressAutoHyphens/>
        <w:autoSpaceDE w:val="0"/>
        <w:spacing w:after="0" w:line="240" w:lineRule="auto"/>
        <w:contextualSpacing/>
        <w:jc w:val="both"/>
        <w:rPr>
          <w:rFonts w:ascii="Arial Narrow" w:eastAsia="Times New Roman" w:hAnsi="Arial Narrow" w:cs="Arial"/>
          <w:lang w:eastAsia="ar-SA"/>
        </w:rPr>
      </w:pPr>
      <w:r w:rsidRPr="0078186D">
        <w:rPr>
          <w:rFonts w:ascii="Arial Narrow" w:eastAsia="Times New Roman" w:hAnsi="Arial Narrow" w:cs="Arial"/>
          <w:lang w:eastAsia="ar-SA"/>
        </w:rPr>
        <w:t>Specyfikacja Warunków Zamówienia,</w:t>
      </w:r>
    </w:p>
    <w:p w14:paraId="1FE4C821" w14:textId="7AABEB8F" w:rsidR="0078186D" w:rsidRPr="0078186D" w:rsidRDefault="00B50965">
      <w:pPr>
        <w:numPr>
          <w:ilvl w:val="0"/>
          <w:numId w:val="54"/>
        </w:numPr>
        <w:tabs>
          <w:tab w:val="left" w:pos="567"/>
        </w:tabs>
        <w:suppressAutoHyphens/>
        <w:autoSpaceDE w:val="0"/>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lastRenderedPageBreak/>
        <w:t>Oferta Wykonawcy</w:t>
      </w:r>
      <w:r w:rsidR="0078186D" w:rsidRPr="0078186D">
        <w:rPr>
          <w:rFonts w:ascii="Arial Narrow" w:eastAsia="Times New Roman" w:hAnsi="Arial Narrow" w:cs="Arial"/>
          <w:lang w:eastAsia="ar-SA"/>
        </w:rPr>
        <w:t>,</w:t>
      </w:r>
    </w:p>
    <w:p w14:paraId="26DE4ED1" w14:textId="77777777" w:rsidR="0078186D" w:rsidRPr="0078186D" w:rsidRDefault="0078186D">
      <w:pPr>
        <w:numPr>
          <w:ilvl w:val="0"/>
          <w:numId w:val="54"/>
        </w:numPr>
        <w:tabs>
          <w:tab w:val="left" w:pos="567"/>
        </w:tabs>
        <w:suppressAutoHyphens/>
        <w:autoSpaceDE w:val="0"/>
        <w:spacing w:after="0" w:line="240" w:lineRule="auto"/>
        <w:contextualSpacing/>
        <w:jc w:val="both"/>
        <w:rPr>
          <w:rFonts w:ascii="Arial Narrow" w:eastAsia="Times New Roman" w:hAnsi="Arial Narrow" w:cs="Arial"/>
          <w:lang w:eastAsia="ar-SA"/>
        </w:rPr>
      </w:pPr>
      <w:r w:rsidRPr="0078186D">
        <w:rPr>
          <w:rFonts w:ascii="Arial Narrow" w:eastAsia="Times New Roman" w:hAnsi="Arial Narrow" w:cs="Arial"/>
          <w:lang w:eastAsia="ar-SA"/>
        </w:rPr>
        <w:t>Harmonogram rzeczowo-finansowy,</w:t>
      </w:r>
    </w:p>
    <w:p w14:paraId="39825D93" w14:textId="77777777" w:rsidR="0078186D" w:rsidRPr="0078186D" w:rsidRDefault="0078186D">
      <w:pPr>
        <w:numPr>
          <w:ilvl w:val="0"/>
          <w:numId w:val="54"/>
        </w:numPr>
        <w:tabs>
          <w:tab w:val="left" w:pos="567"/>
        </w:tabs>
        <w:suppressAutoHyphens/>
        <w:autoSpaceDE w:val="0"/>
        <w:spacing w:after="0" w:line="240" w:lineRule="auto"/>
        <w:contextualSpacing/>
        <w:jc w:val="both"/>
        <w:rPr>
          <w:rFonts w:ascii="Arial Narrow" w:eastAsia="Times New Roman" w:hAnsi="Arial Narrow" w:cs="Arial"/>
          <w:lang w:eastAsia="ar-SA"/>
        </w:rPr>
      </w:pPr>
      <w:r w:rsidRPr="0078186D">
        <w:rPr>
          <w:rFonts w:ascii="Arial Narrow" w:eastAsia="Times New Roman" w:hAnsi="Arial Narrow" w:cs="Arial"/>
          <w:lang w:eastAsia="ar-SA"/>
        </w:rPr>
        <w:t>Wzór karty gwarancyjnej,</w:t>
      </w:r>
    </w:p>
    <w:p w14:paraId="6D7C5A92" w14:textId="77777777" w:rsidR="0078186D" w:rsidRPr="0078186D" w:rsidRDefault="0078186D">
      <w:pPr>
        <w:numPr>
          <w:ilvl w:val="0"/>
          <w:numId w:val="54"/>
        </w:numPr>
        <w:tabs>
          <w:tab w:val="left" w:pos="567"/>
        </w:tabs>
        <w:suppressAutoHyphens/>
        <w:autoSpaceDE w:val="0"/>
        <w:spacing w:after="0" w:line="240" w:lineRule="auto"/>
        <w:contextualSpacing/>
        <w:jc w:val="both"/>
        <w:rPr>
          <w:rFonts w:ascii="Arial Narrow" w:eastAsia="Times New Roman" w:hAnsi="Arial Narrow" w:cs="Arial"/>
          <w:lang w:eastAsia="ar-SA"/>
        </w:rPr>
      </w:pPr>
      <w:r w:rsidRPr="0078186D">
        <w:rPr>
          <w:rFonts w:ascii="Arial Narrow" w:eastAsia="Times New Roman" w:hAnsi="Arial Narrow" w:cs="Arial"/>
          <w:lang w:eastAsia="ar-SA"/>
        </w:rPr>
        <w:t>Oryginał dokumentu potwierdzający wniesienie zabezpieczenia należytego wykonania umowy.</w:t>
      </w:r>
    </w:p>
    <w:p w14:paraId="56AB927E" w14:textId="77777777" w:rsidR="0078186D" w:rsidRPr="0078186D" w:rsidRDefault="0078186D" w:rsidP="0078186D">
      <w:pPr>
        <w:spacing w:after="0" w:line="276" w:lineRule="auto"/>
        <w:jc w:val="both"/>
        <w:rPr>
          <w:rFonts w:ascii="Arial Narrow" w:eastAsia="Times New Roman" w:hAnsi="Arial Narrow" w:cs="Arial"/>
          <w:u w:val="single"/>
          <w:lang w:eastAsia="pl-PL"/>
        </w:rPr>
      </w:pPr>
    </w:p>
    <w:p w14:paraId="0F1FC491" w14:textId="77777777" w:rsidR="0078186D" w:rsidRPr="0078186D" w:rsidRDefault="0078186D" w:rsidP="0078186D">
      <w:pPr>
        <w:spacing w:after="0" w:line="276" w:lineRule="auto"/>
        <w:jc w:val="both"/>
        <w:rPr>
          <w:rFonts w:ascii="Arial Narrow" w:eastAsia="Times New Roman" w:hAnsi="Arial Narrow" w:cs="Arial"/>
          <w:u w:val="single"/>
          <w:lang w:eastAsia="pl-PL"/>
        </w:rPr>
      </w:pPr>
    </w:p>
    <w:p w14:paraId="50C4AB84" w14:textId="77777777" w:rsidR="0078186D" w:rsidRPr="0078186D" w:rsidRDefault="0078186D" w:rsidP="0078186D">
      <w:pPr>
        <w:spacing w:after="0" w:line="240"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 xml:space="preserve">ZAMAWIAJĄCY:                                                                </w:t>
      </w:r>
      <w:r w:rsidRPr="0078186D">
        <w:rPr>
          <w:rFonts w:ascii="Arial Narrow" w:eastAsia="Times New Roman" w:hAnsi="Arial Narrow" w:cs="Arial"/>
          <w:b/>
          <w:lang w:eastAsia="pl-PL"/>
        </w:rPr>
        <w:tab/>
        <w:t xml:space="preserve">               WYKONAWCA:</w:t>
      </w:r>
    </w:p>
    <w:p w14:paraId="23F4D3AD"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02695CD5"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1F1B07B6"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6B038AAA" w14:textId="77777777" w:rsidR="0078186D" w:rsidRPr="0078186D" w:rsidRDefault="0078186D" w:rsidP="0078186D">
      <w:pPr>
        <w:spacing w:after="0" w:line="240" w:lineRule="auto"/>
        <w:rPr>
          <w:rFonts w:ascii="Arial Narrow" w:eastAsia="Times New Roman" w:hAnsi="Arial Narrow" w:cs="Arial"/>
          <w:b/>
          <w:lang w:eastAsia="pl-PL"/>
        </w:rPr>
      </w:pPr>
    </w:p>
    <w:p w14:paraId="01EB796C" w14:textId="77777777" w:rsidR="0078186D" w:rsidRPr="0078186D" w:rsidRDefault="0078186D" w:rsidP="0078186D">
      <w:pPr>
        <w:spacing w:after="0" w:line="240" w:lineRule="auto"/>
        <w:rPr>
          <w:rFonts w:ascii="Arial Narrow" w:eastAsia="Times New Roman" w:hAnsi="Arial Narrow" w:cs="Arial"/>
          <w:b/>
          <w:lang w:eastAsia="pl-PL"/>
        </w:rPr>
      </w:pPr>
    </w:p>
    <w:p w14:paraId="419DD9CF" w14:textId="77777777" w:rsidR="0078186D" w:rsidRPr="0078186D" w:rsidRDefault="0078186D" w:rsidP="0078186D">
      <w:pPr>
        <w:spacing w:after="0" w:line="240" w:lineRule="auto"/>
        <w:rPr>
          <w:rFonts w:ascii="Arial Narrow" w:eastAsia="Times New Roman" w:hAnsi="Arial Narrow" w:cs="Arial"/>
          <w:b/>
          <w:lang w:eastAsia="pl-PL"/>
        </w:rPr>
      </w:pPr>
    </w:p>
    <w:p w14:paraId="5FB9AF2B"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7181F4B6"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2195E022"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0DC42F21"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3A50AFFF"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447CAD84"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7E197FA9"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33436703"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3BD3B83B"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444F769E"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3786544E"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375D040F"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0671977B"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4ECD0FF7"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2BEA5F1B"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594F699F"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5693D84B"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00DDA5CB"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522E097A" w14:textId="781AE7FE" w:rsidR="0078186D" w:rsidRDefault="0078186D" w:rsidP="0078186D">
      <w:pPr>
        <w:spacing w:after="0" w:line="240" w:lineRule="auto"/>
        <w:jc w:val="center"/>
        <w:rPr>
          <w:rFonts w:ascii="Arial Narrow" w:eastAsia="Times New Roman" w:hAnsi="Arial Narrow" w:cs="Arial"/>
          <w:b/>
          <w:lang w:eastAsia="pl-PL"/>
        </w:rPr>
      </w:pPr>
    </w:p>
    <w:p w14:paraId="3B42FC73" w14:textId="13DBA750" w:rsidR="00844402" w:rsidRDefault="00844402" w:rsidP="0078186D">
      <w:pPr>
        <w:spacing w:after="0" w:line="240" w:lineRule="auto"/>
        <w:jc w:val="center"/>
        <w:rPr>
          <w:rFonts w:ascii="Arial Narrow" w:eastAsia="Times New Roman" w:hAnsi="Arial Narrow" w:cs="Arial"/>
          <w:b/>
          <w:lang w:eastAsia="pl-PL"/>
        </w:rPr>
      </w:pPr>
    </w:p>
    <w:p w14:paraId="6CAE723D" w14:textId="7B61879E" w:rsidR="00844402" w:rsidRDefault="00844402" w:rsidP="0078186D">
      <w:pPr>
        <w:spacing w:after="0" w:line="240" w:lineRule="auto"/>
        <w:jc w:val="center"/>
        <w:rPr>
          <w:rFonts w:ascii="Arial Narrow" w:eastAsia="Times New Roman" w:hAnsi="Arial Narrow" w:cs="Arial"/>
          <w:b/>
          <w:lang w:eastAsia="pl-PL"/>
        </w:rPr>
      </w:pPr>
    </w:p>
    <w:p w14:paraId="679CA32B" w14:textId="7F2CA2AD" w:rsidR="00844402" w:rsidRDefault="00844402" w:rsidP="0078186D">
      <w:pPr>
        <w:spacing w:after="0" w:line="240" w:lineRule="auto"/>
        <w:jc w:val="center"/>
        <w:rPr>
          <w:rFonts w:ascii="Arial Narrow" w:eastAsia="Times New Roman" w:hAnsi="Arial Narrow" w:cs="Arial"/>
          <w:b/>
          <w:lang w:eastAsia="pl-PL"/>
        </w:rPr>
      </w:pPr>
    </w:p>
    <w:p w14:paraId="6E69C2ED" w14:textId="6A67F681" w:rsidR="00844402" w:rsidRDefault="00844402" w:rsidP="0078186D">
      <w:pPr>
        <w:spacing w:after="0" w:line="240" w:lineRule="auto"/>
        <w:jc w:val="center"/>
        <w:rPr>
          <w:rFonts w:ascii="Arial Narrow" w:eastAsia="Times New Roman" w:hAnsi="Arial Narrow" w:cs="Arial"/>
          <w:b/>
          <w:lang w:eastAsia="pl-PL"/>
        </w:rPr>
      </w:pPr>
    </w:p>
    <w:p w14:paraId="3168AF2C" w14:textId="1814EB93" w:rsidR="00844402" w:rsidRDefault="00844402" w:rsidP="0078186D">
      <w:pPr>
        <w:spacing w:after="0" w:line="240" w:lineRule="auto"/>
        <w:jc w:val="center"/>
        <w:rPr>
          <w:rFonts w:ascii="Arial Narrow" w:eastAsia="Times New Roman" w:hAnsi="Arial Narrow" w:cs="Arial"/>
          <w:b/>
          <w:lang w:eastAsia="pl-PL"/>
        </w:rPr>
      </w:pPr>
    </w:p>
    <w:p w14:paraId="759E2FE7" w14:textId="50A0B863" w:rsidR="00844402" w:rsidRDefault="00844402" w:rsidP="0078186D">
      <w:pPr>
        <w:spacing w:after="0" w:line="240" w:lineRule="auto"/>
        <w:jc w:val="center"/>
        <w:rPr>
          <w:rFonts w:ascii="Arial Narrow" w:eastAsia="Times New Roman" w:hAnsi="Arial Narrow" w:cs="Arial"/>
          <w:b/>
          <w:lang w:eastAsia="pl-PL"/>
        </w:rPr>
      </w:pPr>
    </w:p>
    <w:p w14:paraId="40CE9764" w14:textId="5092A09B" w:rsidR="00844402" w:rsidRDefault="00844402" w:rsidP="0078186D">
      <w:pPr>
        <w:spacing w:after="0" w:line="240" w:lineRule="auto"/>
        <w:jc w:val="center"/>
        <w:rPr>
          <w:rFonts w:ascii="Arial Narrow" w:eastAsia="Times New Roman" w:hAnsi="Arial Narrow" w:cs="Arial"/>
          <w:b/>
          <w:lang w:eastAsia="pl-PL"/>
        </w:rPr>
      </w:pPr>
    </w:p>
    <w:p w14:paraId="24284CE0" w14:textId="3919FCCD" w:rsidR="00844402" w:rsidRDefault="00844402" w:rsidP="0078186D">
      <w:pPr>
        <w:spacing w:after="0" w:line="240" w:lineRule="auto"/>
        <w:jc w:val="center"/>
        <w:rPr>
          <w:rFonts w:ascii="Arial Narrow" w:eastAsia="Times New Roman" w:hAnsi="Arial Narrow" w:cs="Arial"/>
          <w:b/>
          <w:lang w:eastAsia="pl-PL"/>
        </w:rPr>
      </w:pPr>
    </w:p>
    <w:p w14:paraId="35040CA1" w14:textId="77655341" w:rsidR="00844402" w:rsidRDefault="00844402" w:rsidP="0078186D">
      <w:pPr>
        <w:spacing w:after="0" w:line="240" w:lineRule="auto"/>
        <w:jc w:val="center"/>
        <w:rPr>
          <w:rFonts w:ascii="Arial Narrow" w:eastAsia="Times New Roman" w:hAnsi="Arial Narrow" w:cs="Arial"/>
          <w:b/>
          <w:lang w:eastAsia="pl-PL"/>
        </w:rPr>
      </w:pPr>
    </w:p>
    <w:p w14:paraId="0537CB7E" w14:textId="48866362" w:rsidR="00844402" w:rsidRDefault="00844402" w:rsidP="0078186D">
      <w:pPr>
        <w:spacing w:after="0" w:line="240" w:lineRule="auto"/>
        <w:jc w:val="center"/>
        <w:rPr>
          <w:rFonts w:ascii="Arial Narrow" w:eastAsia="Times New Roman" w:hAnsi="Arial Narrow" w:cs="Arial"/>
          <w:b/>
          <w:lang w:eastAsia="pl-PL"/>
        </w:rPr>
      </w:pPr>
    </w:p>
    <w:p w14:paraId="669F92CC" w14:textId="12CF810A" w:rsidR="00844402" w:rsidRDefault="00844402" w:rsidP="0078186D">
      <w:pPr>
        <w:spacing w:after="0" w:line="240" w:lineRule="auto"/>
        <w:jc w:val="center"/>
        <w:rPr>
          <w:rFonts w:ascii="Arial Narrow" w:eastAsia="Times New Roman" w:hAnsi="Arial Narrow" w:cs="Arial"/>
          <w:b/>
          <w:lang w:eastAsia="pl-PL"/>
        </w:rPr>
      </w:pPr>
    </w:p>
    <w:p w14:paraId="3D9629CF" w14:textId="44CEC77C" w:rsidR="00844402" w:rsidRDefault="00844402" w:rsidP="0078186D">
      <w:pPr>
        <w:spacing w:after="0" w:line="240" w:lineRule="auto"/>
        <w:jc w:val="center"/>
        <w:rPr>
          <w:rFonts w:ascii="Arial Narrow" w:eastAsia="Times New Roman" w:hAnsi="Arial Narrow" w:cs="Arial"/>
          <w:b/>
          <w:lang w:eastAsia="pl-PL"/>
        </w:rPr>
      </w:pPr>
    </w:p>
    <w:p w14:paraId="4BC7BF5B" w14:textId="4904E1B2" w:rsidR="00844402" w:rsidRDefault="00844402" w:rsidP="0078186D">
      <w:pPr>
        <w:spacing w:after="0" w:line="240" w:lineRule="auto"/>
        <w:jc w:val="center"/>
        <w:rPr>
          <w:rFonts w:ascii="Arial Narrow" w:eastAsia="Times New Roman" w:hAnsi="Arial Narrow" w:cs="Arial"/>
          <w:b/>
          <w:lang w:eastAsia="pl-PL"/>
        </w:rPr>
      </w:pPr>
    </w:p>
    <w:p w14:paraId="5B53491F" w14:textId="252913D6" w:rsidR="00844402" w:rsidRDefault="00844402" w:rsidP="0078186D">
      <w:pPr>
        <w:spacing w:after="0" w:line="240" w:lineRule="auto"/>
        <w:jc w:val="center"/>
        <w:rPr>
          <w:rFonts w:ascii="Arial Narrow" w:eastAsia="Times New Roman" w:hAnsi="Arial Narrow" w:cs="Arial"/>
          <w:b/>
          <w:lang w:eastAsia="pl-PL"/>
        </w:rPr>
      </w:pPr>
    </w:p>
    <w:p w14:paraId="33EACFF6" w14:textId="5238D454" w:rsidR="00844402" w:rsidRDefault="00844402" w:rsidP="0078186D">
      <w:pPr>
        <w:spacing w:after="0" w:line="240" w:lineRule="auto"/>
        <w:jc w:val="center"/>
        <w:rPr>
          <w:rFonts w:ascii="Arial Narrow" w:eastAsia="Times New Roman" w:hAnsi="Arial Narrow" w:cs="Arial"/>
          <w:b/>
          <w:lang w:eastAsia="pl-PL"/>
        </w:rPr>
      </w:pPr>
    </w:p>
    <w:p w14:paraId="69366AB0" w14:textId="67A7C969" w:rsidR="00844402" w:rsidRDefault="00844402" w:rsidP="0078186D">
      <w:pPr>
        <w:spacing w:after="0" w:line="240" w:lineRule="auto"/>
        <w:jc w:val="center"/>
        <w:rPr>
          <w:rFonts w:ascii="Arial Narrow" w:eastAsia="Times New Roman" w:hAnsi="Arial Narrow" w:cs="Arial"/>
          <w:b/>
          <w:lang w:eastAsia="pl-PL"/>
        </w:rPr>
      </w:pPr>
    </w:p>
    <w:p w14:paraId="2AE6BB6E" w14:textId="70B12F38" w:rsidR="00844402" w:rsidRDefault="00844402" w:rsidP="0078186D">
      <w:pPr>
        <w:spacing w:after="0" w:line="240" w:lineRule="auto"/>
        <w:jc w:val="center"/>
        <w:rPr>
          <w:rFonts w:ascii="Arial Narrow" w:eastAsia="Times New Roman" w:hAnsi="Arial Narrow" w:cs="Arial"/>
          <w:b/>
          <w:lang w:eastAsia="pl-PL"/>
        </w:rPr>
      </w:pPr>
    </w:p>
    <w:p w14:paraId="586D6364" w14:textId="778ACA77" w:rsidR="00844402" w:rsidRDefault="00844402" w:rsidP="0078186D">
      <w:pPr>
        <w:spacing w:after="0" w:line="240" w:lineRule="auto"/>
        <w:jc w:val="center"/>
        <w:rPr>
          <w:rFonts w:ascii="Arial Narrow" w:eastAsia="Times New Roman" w:hAnsi="Arial Narrow" w:cs="Arial"/>
          <w:b/>
          <w:lang w:eastAsia="pl-PL"/>
        </w:rPr>
      </w:pPr>
    </w:p>
    <w:p w14:paraId="228640F3" w14:textId="13767EB9" w:rsidR="00844402" w:rsidRDefault="00844402" w:rsidP="0078186D">
      <w:pPr>
        <w:spacing w:after="0" w:line="240" w:lineRule="auto"/>
        <w:jc w:val="center"/>
        <w:rPr>
          <w:rFonts w:ascii="Arial Narrow" w:eastAsia="Times New Roman" w:hAnsi="Arial Narrow" w:cs="Arial"/>
          <w:b/>
          <w:lang w:eastAsia="pl-PL"/>
        </w:rPr>
      </w:pPr>
    </w:p>
    <w:p w14:paraId="43E84DE2" w14:textId="4200A64D" w:rsidR="00844402" w:rsidRDefault="00844402" w:rsidP="0078186D">
      <w:pPr>
        <w:spacing w:after="0" w:line="240" w:lineRule="auto"/>
        <w:jc w:val="center"/>
        <w:rPr>
          <w:rFonts w:ascii="Arial Narrow" w:eastAsia="Times New Roman" w:hAnsi="Arial Narrow" w:cs="Arial"/>
          <w:b/>
          <w:lang w:eastAsia="pl-PL"/>
        </w:rPr>
      </w:pPr>
    </w:p>
    <w:p w14:paraId="2DF8B197" w14:textId="77777777" w:rsidR="00844402" w:rsidRPr="0078186D" w:rsidRDefault="00844402" w:rsidP="0078186D">
      <w:pPr>
        <w:spacing w:after="0" w:line="240" w:lineRule="auto"/>
        <w:jc w:val="center"/>
        <w:rPr>
          <w:rFonts w:ascii="Arial Narrow" w:eastAsia="Times New Roman" w:hAnsi="Arial Narrow" w:cs="Arial"/>
          <w:b/>
          <w:lang w:eastAsia="pl-PL"/>
        </w:rPr>
      </w:pPr>
    </w:p>
    <w:p w14:paraId="4B2E7805" w14:textId="77777777" w:rsidR="0078186D" w:rsidRPr="0078186D" w:rsidRDefault="0078186D" w:rsidP="0078186D">
      <w:pPr>
        <w:spacing w:after="0" w:line="240" w:lineRule="auto"/>
        <w:rPr>
          <w:rFonts w:ascii="Arial Narrow" w:eastAsia="Times New Roman" w:hAnsi="Arial Narrow" w:cs="Arial"/>
          <w:b/>
          <w:lang w:eastAsia="pl-PL"/>
        </w:rPr>
      </w:pPr>
    </w:p>
    <w:p w14:paraId="50BF2FEE" w14:textId="77777777" w:rsidR="0078186D" w:rsidRPr="0078186D" w:rsidRDefault="0078186D" w:rsidP="0078186D">
      <w:pPr>
        <w:spacing w:after="0" w:line="240" w:lineRule="auto"/>
        <w:jc w:val="center"/>
        <w:rPr>
          <w:rFonts w:ascii="Arial Narrow" w:eastAsia="Times New Roman" w:hAnsi="Arial Narrow" w:cs="Arial"/>
          <w:b/>
          <w:lang w:eastAsia="pl-PL"/>
        </w:rPr>
      </w:pPr>
    </w:p>
    <w:p w14:paraId="519EAEAD" w14:textId="77777777" w:rsidR="0078186D" w:rsidRPr="0078186D" w:rsidRDefault="0078186D" w:rsidP="0078186D">
      <w:pPr>
        <w:spacing w:after="0" w:line="240" w:lineRule="auto"/>
        <w:jc w:val="right"/>
        <w:rPr>
          <w:rFonts w:ascii="Arial Narrow" w:eastAsia="Times New Roman" w:hAnsi="Arial Narrow" w:cs="Arial"/>
          <w:b/>
          <w:lang w:eastAsia="pl-PL"/>
        </w:rPr>
      </w:pPr>
      <w:r w:rsidRPr="0078186D">
        <w:rPr>
          <w:rFonts w:ascii="Arial Narrow" w:eastAsia="Times New Roman" w:hAnsi="Arial Narrow" w:cs="Arial"/>
          <w:b/>
          <w:lang w:eastAsia="pl-PL"/>
        </w:rPr>
        <w:lastRenderedPageBreak/>
        <w:t>Załącznik nr 5 do Umowy</w:t>
      </w:r>
    </w:p>
    <w:p w14:paraId="4FA00E4B" w14:textId="77777777" w:rsidR="0078186D" w:rsidRPr="0078186D" w:rsidRDefault="0078186D" w:rsidP="0078186D">
      <w:pPr>
        <w:spacing w:after="0" w:line="240" w:lineRule="auto"/>
        <w:jc w:val="right"/>
        <w:rPr>
          <w:rFonts w:ascii="Arial Narrow" w:eastAsia="Times New Roman" w:hAnsi="Arial Narrow" w:cs="Arial"/>
          <w:b/>
          <w:lang w:eastAsia="pl-PL"/>
        </w:rPr>
      </w:pPr>
    </w:p>
    <w:p w14:paraId="4A513F38" w14:textId="77777777" w:rsidR="0078186D" w:rsidRPr="0078186D" w:rsidRDefault="0078186D" w:rsidP="0078186D">
      <w:pPr>
        <w:spacing w:after="0" w:line="240"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KARTA GWARANCYJNA</w:t>
      </w:r>
    </w:p>
    <w:p w14:paraId="29F3175E" w14:textId="77777777" w:rsidR="0078186D" w:rsidRPr="0078186D" w:rsidRDefault="0078186D" w:rsidP="0078186D">
      <w:pPr>
        <w:autoSpaceDE w:val="0"/>
        <w:autoSpaceDN w:val="0"/>
        <w:adjustRightInd w:val="0"/>
        <w:spacing w:after="0" w:line="240" w:lineRule="auto"/>
        <w:jc w:val="center"/>
        <w:rPr>
          <w:rFonts w:ascii="Arial Narrow" w:eastAsia="Times New Roman" w:hAnsi="Arial Narrow" w:cs="Arial"/>
          <w:b/>
          <w:lang w:eastAsia="pl-PL"/>
        </w:rPr>
      </w:pPr>
      <w:r w:rsidRPr="0078186D">
        <w:rPr>
          <w:rFonts w:ascii="Arial Narrow" w:eastAsia="Times New Roman" w:hAnsi="Arial Narrow" w:cs="Arial"/>
          <w:b/>
          <w:lang w:eastAsia="pl-PL"/>
        </w:rPr>
        <w:t>Dotyczy: wykonanego w ramach umowy nr ……………………… z dnia …………………… zadania pn.</w:t>
      </w:r>
    </w:p>
    <w:p w14:paraId="6DD44AAF" w14:textId="6D66D228" w:rsidR="0078186D" w:rsidRPr="0078186D" w:rsidRDefault="0078186D" w:rsidP="0078186D">
      <w:pPr>
        <w:autoSpaceDE w:val="0"/>
        <w:autoSpaceDN w:val="0"/>
        <w:adjustRightInd w:val="0"/>
        <w:spacing w:after="0" w:line="240" w:lineRule="auto"/>
        <w:jc w:val="center"/>
        <w:rPr>
          <w:rFonts w:ascii="Arial Narrow" w:eastAsia="Calibri" w:hAnsi="Arial Narrow" w:cs="Arial"/>
          <w:b/>
          <w:lang w:eastAsia="pl-PL"/>
        </w:rPr>
      </w:pPr>
      <w:r w:rsidRPr="0078186D">
        <w:rPr>
          <w:rFonts w:ascii="Arial Narrow" w:eastAsia="Andale Sans UI" w:hAnsi="Arial Narrow" w:cs="Arial"/>
          <w:b/>
          <w:bCs/>
          <w:kern w:val="3"/>
          <w:lang w:eastAsia="pl-PL" w:bidi="hi-IN"/>
        </w:rPr>
        <w:t>„</w:t>
      </w:r>
      <w:r w:rsidR="00844402" w:rsidRPr="00844402">
        <w:rPr>
          <w:rFonts w:ascii="Arial Narrow" w:eastAsia="Andale Sans UI" w:hAnsi="Arial Narrow" w:cs="Arial"/>
          <w:b/>
          <w:bCs/>
          <w:kern w:val="3"/>
          <w:lang w:eastAsia="pl-PL" w:bidi="hi-IN"/>
        </w:rPr>
        <w:t>Wymiana wraz z remontem pokrycia dachu na budynku Szkoły Podstawowej w Lipkach Wielkich</w:t>
      </w:r>
      <w:r w:rsidRPr="0078186D">
        <w:rPr>
          <w:rFonts w:ascii="Arial Narrow" w:eastAsia="Andale Sans UI" w:hAnsi="Arial Narrow" w:cs="Arial"/>
          <w:b/>
          <w:bCs/>
          <w:kern w:val="3"/>
          <w:lang w:eastAsia="pl-PL" w:bidi="hi-IN"/>
        </w:rPr>
        <w:t>”</w:t>
      </w:r>
      <w:r w:rsidRPr="0078186D">
        <w:rPr>
          <w:rFonts w:ascii="Arial Narrow" w:eastAsia="Times New Roman" w:hAnsi="Arial Narrow" w:cs="Arial"/>
          <w:kern w:val="3"/>
          <w:lang w:eastAsia="pl-PL" w:bidi="hi-IN"/>
        </w:rPr>
        <w:t xml:space="preserve"> </w:t>
      </w:r>
    </w:p>
    <w:p w14:paraId="04421E1A"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p>
    <w:p w14:paraId="77898F1A"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bookmarkStart w:id="1" w:name="_Hlk39350664"/>
      <w:r w:rsidRPr="0078186D">
        <w:rPr>
          <w:rFonts w:ascii="Arial Narrow" w:eastAsia="Times New Roman" w:hAnsi="Arial Narrow" w:cs="Times New Roman"/>
          <w:b/>
          <w:bCs/>
          <w:lang w:eastAsia="pl-PL"/>
        </w:rPr>
        <w:t>§ 1</w:t>
      </w:r>
    </w:p>
    <w:bookmarkEnd w:id="1"/>
    <w:p w14:paraId="7343D978" w14:textId="77777777" w:rsidR="0078186D" w:rsidRPr="0078186D" w:rsidRDefault="0078186D">
      <w:pPr>
        <w:numPr>
          <w:ilvl w:val="0"/>
          <w:numId w:val="42"/>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Wykonawca udziela Zamawiającemu gwarancji jakości dla przedmiotu odbioru na wszelkie roboty budowlane, dostawy, w tym zamontowane urządzenia oraz użyte materiały oraz świadczone usługi (dalej Roboty) w ramach Umowy nr ………………….. z dnia ………….. a także zapewnia, że Roboty te zostały wykonane zgodnie z Umową, Specyfikacją Warunków Zamówienia, w tym Opisem przedmiotu zamówienia, a także zasadami wiedzy technicznej, sztuki budowlanej oraz obowiązującymi przepisami prawa.</w:t>
      </w:r>
    </w:p>
    <w:p w14:paraId="0CFAC8B5" w14:textId="77777777" w:rsidR="0078186D" w:rsidRPr="0078186D" w:rsidRDefault="0078186D">
      <w:pPr>
        <w:numPr>
          <w:ilvl w:val="0"/>
          <w:numId w:val="42"/>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Wykonawca przyjmuje na siebie wszelką odpowiedzialność za wady Robót, powstałe na skutek niezachowania przez Wykonawcę któregokolwiek z obowiązków Wykonawcy określonych powyżej.</w:t>
      </w:r>
    </w:p>
    <w:p w14:paraId="0BF281D4" w14:textId="77777777" w:rsidR="0078186D" w:rsidRPr="0078186D" w:rsidRDefault="0078186D">
      <w:pPr>
        <w:numPr>
          <w:ilvl w:val="0"/>
          <w:numId w:val="42"/>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716B4CB9" w14:textId="77777777" w:rsidR="0078186D" w:rsidRPr="0078186D" w:rsidRDefault="0078186D">
      <w:pPr>
        <w:numPr>
          <w:ilvl w:val="0"/>
          <w:numId w:val="42"/>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w:t>
      </w:r>
    </w:p>
    <w:p w14:paraId="3C6B4394" w14:textId="77777777" w:rsidR="0078186D" w:rsidRPr="0078186D" w:rsidRDefault="0078186D">
      <w:pPr>
        <w:numPr>
          <w:ilvl w:val="0"/>
          <w:numId w:val="42"/>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w:t>
      </w:r>
    </w:p>
    <w:p w14:paraId="7A0C4DAB"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p>
    <w:p w14:paraId="450C8F35"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2</w:t>
      </w:r>
    </w:p>
    <w:p w14:paraId="0DDEC849" w14:textId="77777777" w:rsidR="0078186D" w:rsidRPr="0078186D" w:rsidRDefault="0078186D">
      <w:pPr>
        <w:numPr>
          <w:ilvl w:val="0"/>
          <w:numId w:val="43"/>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36B65ECE" w14:textId="77777777" w:rsidR="0078186D" w:rsidRPr="0078186D" w:rsidRDefault="0078186D">
      <w:pPr>
        <w:numPr>
          <w:ilvl w:val="0"/>
          <w:numId w:val="43"/>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Okres obowiązywania gwarancji jakości ulega przedłużeniu o czas, którym wskutek istnienia wad oraz ich usuwania korzystanie z przedmiotu Umowy zgodnie z jego przeznaczeniem było niemożliwe lub w sposób istotny utrudnione.</w:t>
      </w:r>
    </w:p>
    <w:p w14:paraId="0D5FC6DA" w14:textId="77777777" w:rsidR="0078186D" w:rsidRPr="0078186D" w:rsidRDefault="0078186D">
      <w:pPr>
        <w:numPr>
          <w:ilvl w:val="0"/>
          <w:numId w:val="43"/>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2E5C4DA6" w14:textId="77777777" w:rsidR="0078186D" w:rsidRPr="0078186D" w:rsidRDefault="0078186D" w:rsidP="0078186D">
      <w:pPr>
        <w:spacing w:after="0" w:line="240" w:lineRule="auto"/>
        <w:ind w:left="360"/>
        <w:jc w:val="both"/>
        <w:rPr>
          <w:rFonts w:ascii="Arial Narrow" w:eastAsia="Times New Roman" w:hAnsi="Arial Narrow" w:cs="Arial"/>
          <w:lang w:eastAsia="pl-PL"/>
        </w:rPr>
      </w:pPr>
    </w:p>
    <w:p w14:paraId="261B927A"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3</w:t>
      </w:r>
    </w:p>
    <w:p w14:paraId="0ACF1C81" w14:textId="77777777" w:rsidR="0078186D" w:rsidRPr="0078186D" w:rsidRDefault="0078186D">
      <w:pPr>
        <w:numPr>
          <w:ilvl w:val="0"/>
          <w:numId w:val="44"/>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Wykonawca zobowiązany jest do usunięcia na swój koszt wad ujawnionych w okresie gwarancji jakości, w terminie wyznaczonym przez Zamawiającego.</w:t>
      </w:r>
    </w:p>
    <w:p w14:paraId="46852D98" w14:textId="77777777" w:rsidR="0078186D" w:rsidRPr="0078186D" w:rsidRDefault="0078186D">
      <w:pPr>
        <w:numPr>
          <w:ilvl w:val="0"/>
          <w:numId w:val="44"/>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Wykonawca nie może odmówić usunięcia wad powołując się na nadmierne koszty lub trudności.</w:t>
      </w:r>
    </w:p>
    <w:p w14:paraId="7E330AEA" w14:textId="77777777" w:rsidR="0078186D" w:rsidRPr="0078186D" w:rsidRDefault="0078186D">
      <w:pPr>
        <w:numPr>
          <w:ilvl w:val="0"/>
          <w:numId w:val="44"/>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Ilekroć w postanowieniach niniejszej karty Gwarancyjnej jest mowa o usunięciu wad należy przez to rozumieć również wymianę rzeczy na nową, wolną od wad.</w:t>
      </w:r>
    </w:p>
    <w:p w14:paraId="0736A607" w14:textId="77777777" w:rsidR="0078186D" w:rsidRPr="0078186D" w:rsidRDefault="0078186D">
      <w:pPr>
        <w:numPr>
          <w:ilvl w:val="0"/>
          <w:numId w:val="44"/>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 przypadku gdy dana rzecz objęta przedmiotem Umowy była już dwukrotnie naprawiana Zamawiający uprawniony jest do żądania wymiany tej rzeczy na nową, wolną od wad.</w:t>
      </w:r>
    </w:p>
    <w:p w14:paraId="568C0720" w14:textId="77777777" w:rsidR="0078186D" w:rsidRPr="0078186D" w:rsidRDefault="0078186D" w:rsidP="0078186D">
      <w:pPr>
        <w:spacing w:after="0" w:line="240" w:lineRule="auto"/>
        <w:ind w:left="360"/>
        <w:jc w:val="both"/>
        <w:rPr>
          <w:rFonts w:ascii="Arial Narrow" w:eastAsia="Times New Roman" w:hAnsi="Arial Narrow" w:cs="Arial"/>
          <w:lang w:eastAsia="pl-PL"/>
        </w:rPr>
      </w:pPr>
    </w:p>
    <w:p w14:paraId="54FA3363"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4</w:t>
      </w:r>
    </w:p>
    <w:p w14:paraId="1D9231DC" w14:textId="77777777" w:rsidR="0078186D" w:rsidRPr="0078186D" w:rsidRDefault="0078186D" w:rsidP="0078186D">
      <w:pPr>
        <w:spacing w:after="0" w:line="240" w:lineRule="auto"/>
        <w:ind w:left="360"/>
        <w:jc w:val="both"/>
        <w:rPr>
          <w:rFonts w:ascii="Arial Narrow" w:eastAsia="Times New Roman" w:hAnsi="Arial Narrow" w:cs="Arial"/>
          <w:lang w:eastAsia="pl-PL"/>
        </w:rPr>
      </w:pPr>
      <w:r w:rsidRPr="0078186D">
        <w:rPr>
          <w:rFonts w:ascii="Arial Narrow" w:eastAsia="Times New Roman" w:hAnsi="Arial Narrow" w:cs="Arial"/>
          <w:lang w:eastAsia="pl-P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0C8F970C" w14:textId="77777777" w:rsidR="0078186D" w:rsidRPr="0078186D" w:rsidRDefault="0078186D" w:rsidP="0078186D">
      <w:pPr>
        <w:spacing w:after="0" w:line="240" w:lineRule="auto"/>
        <w:ind w:left="360"/>
        <w:jc w:val="both"/>
        <w:rPr>
          <w:rFonts w:ascii="Arial Narrow" w:eastAsia="Times New Roman" w:hAnsi="Arial Narrow" w:cs="Arial"/>
          <w:lang w:eastAsia="pl-PL"/>
        </w:rPr>
      </w:pPr>
    </w:p>
    <w:p w14:paraId="7BA25DD4"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5</w:t>
      </w:r>
    </w:p>
    <w:p w14:paraId="1EF6903E" w14:textId="77777777" w:rsidR="0078186D" w:rsidRPr="0078186D" w:rsidRDefault="0078186D" w:rsidP="0078186D">
      <w:pPr>
        <w:spacing w:after="0" w:line="240" w:lineRule="auto"/>
        <w:ind w:left="360"/>
        <w:jc w:val="both"/>
        <w:rPr>
          <w:rFonts w:ascii="Arial Narrow" w:eastAsia="Times New Roman" w:hAnsi="Arial Narrow" w:cs="Arial"/>
          <w:lang w:eastAsia="pl-PL"/>
        </w:rPr>
      </w:pPr>
      <w:r w:rsidRPr="0078186D">
        <w:rPr>
          <w:rFonts w:ascii="Arial Narrow" w:eastAsia="Times New Roman" w:hAnsi="Arial Narrow" w:cs="Arial"/>
          <w:lang w:eastAsia="pl-PL"/>
        </w:rPr>
        <w:lastRenderedPageBreak/>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740868AC" w14:textId="77777777" w:rsidR="0078186D" w:rsidRPr="0078186D" w:rsidRDefault="0078186D" w:rsidP="0078186D">
      <w:pPr>
        <w:spacing w:after="0" w:line="240" w:lineRule="auto"/>
        <w:ind w:left="360"/>
        <w:jc w:val="both"/>
        <w:rPr>
          <w:rFonts w:ascii="Arial Narrow" w:eastAsia="Times New Roman" w:hAnsi="Arial Narrow" w:cs="Arial"/>
          <w:lang w:eastAsia="pl-PL"/>
        </w:rPr>
      </w:pPr>
    </w:p>
    <w:p w14:paraId="01A479A3"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6</w:t>
      </w:r>
    </w:p>
    <w:p w14:paraId="1DDB0C1A" w14:textId="77777777" w:rsidR="0078186D" w:rsidRPr="0078186D" w:rsidRDefault="0078186D">
      <w:pPr>
        <w:numPr>
          <w:ilvl w:val="0"/>
          <w:numId w:val="45"/>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Wykonawca, na pisemne żądanie Zamawiającego, upoważni Zamawiającego do wykonywania uprawnień z gwarancji przysługującej Wykonawcy wobec producentów urządzeń, podwykonawców, dostawców.</w:t>
      </w:r>
    </w:p>
    <w:p w14:paraId="776C0986" w14:textId="77777777" w:rsidR="0078186D" w:rsidRPr="0078186D" w:rsidRDefault="0078186D">
      <w:pPr>
        <w:numPr>
          <w:ilvl w:val="0"/>
          <w:numId w:val="45"/>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Wykonawca zobowiązuje się powiadomić pisemnie Zamawiającego o złożeniu wniosku o ogłoszenie upadłości czy też wniosku o wszczęcie postępowania restrukturyzacyjnego w terminie 3 dni od dnia złożenia wniosku.</w:t>
      </w:r>
    </w:p>
    <w:p w14:paraId="06B65B59" w14:textId="77777777" w:rsidR="0078186D" w:rsidRPr="0078186D" w:rsidRDefault="0078186D" w:rsidP="0078186D">
      <w:pPr>
        <w:spacing w:after="0" w:line="240" w:lineRule="auto"/>
        <w:ind w:left="720"/>
        <w:jc w:val="both"/>
        <w:rPr>
          <w:rFonts w:ascii="Arial Narrow" w:eastAsia="Times New Roman" w:hAnsi="Arial Narrow" w:cs="Arial"/>
          <w:lang w:eastAsia="pl-PL"/>
        </w:rPr>
      </w:pPr>
    </w:p>
    <w:p w14:paraId="1CDB125E"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7</w:t>
      </w:r>
    </w:p>
    <w:p w14:paraId="1B5C59FF" w14:textId="77777777" w:rsidR="0078186D" w:rsidRPr="0078186D" w:rsidRDefault="0078186D" w:rsidP="0078186D">
      <w:pPr>
        <w:spacing w:after="0" w:line="240" w:lineRule="auto"/>
        <w:ind w:left="720"/>
        <w:jc w:val="both"/>
        <w:rPr>
          <w:rFonts w:ascii="Arial Narrow" w:eastAsia="Times New Roman" w:hAnsi="Arial Narrow" w:cs="Arial"/>
          <w:lang w:eastAsia="pl-PL"/>
        </w:rPr>
      </w:pPr>
      <w:r w:rsidRPr="0078186D">
        <w:rPr>
          <w:rFonts w:ascii="Arial Narrow" w:eastAsia="Times New Roman" w:hAnsi="Arial Narrow" w:cs="Arial"/>
          <w:lang w:eastAsia="pl-PL"/>
        </w:rPr>
        <w:t>Zamawiający jest obowiązany zawiadomić Wykonawcę o stwierdzonej wadzie pisemnie, faksem za pośrednictwem poczty elektronicznej lub telefonicznie. Zgłoszenie telefoniczne winno być niezwłocznie potwierdzone na piśmie.</w:t>
      </w:r>
    </w:p>
    <w:p w14:paraId="40F547CE" w14:textId="77777777" w:rsidR="0078186D" w:rsidRPr="0078186D" w:rsidRDefault="0078186D" w:rsidP="0078186D">
      <w:pPr>
        <w:spacing w:after="0" w:line="240" w:lineRule="auto"/>
        <w:ind w:left="720"/>
        <w:jc w:val="both"/>
        <w:rPr>
          <w:rFonts w:ascii="Arial Narrow" w:eastAsia="Times New Roman" w:hAnsi="Arial Narrow" w:cs="Arial"/>
          <w:lang w:eastAsia="pl-PL"/>
        </w:rPr>
      </w:pPr>
    </w:p>
    <w:p w14:paraId="1CD07E35"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8</w:t>
      </w:r>
    </w:p>
    <w:p w14:paraId="05867EF7" w14:textId="77777777" w:rsidR="0078186D" w:rsidRPr="0078186D" w:rsidRDefault="0078186D" w:rsidP="0078186D">
      <w:pPr>
        <w:spacing w:after="0" w:line="240" w:lineRule="auto"/>
        <w:ind w:left="284"/>
        <w:jc w:val="both"/>
        <w:rPr>
          <w:rFonts w:ascii="Arial Narrow" w:eastAsia="Times New Roman" w:hAnsi="Arial Narrow" w:cs="Times New Roman"/>
          <w:lang w:eastAsia="pl-PL"/>
        </w:rPr>
      </w:pPr>
      <w:r w:rsidRPr="0078186D">
        <w:rPr>
          <w:rFonts w:ascii="Arial Narrow" w:eastAsia="Times New Roman" w:hAnsi="Arial Narrow" w:cs="Times New Roman"/>
          <w:lang w:eastAsia="pl-PL"/>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14:paraId="13C176B1" w14:textId="77777777" w:rsidR="0078186D" w:rsidRPr="0078186D" w:rsidRDefault="0078186D" w:rsidP="0078186D">
      <w:pPr>
        <w:spacing w:after="0" w:line="240" w:lineRule="auto"/>
        <w:rPr>
          <w:rFonts w:ascii="Arial Narrow" w:eastAsia="Times New Roman" w:hAnsi="Arial Narrow" w:cs="Times New Roman"/>
          <w:lang w:eastAsia="pl-PL"/>
        </w:rPr>
      </w:pPr>
    </w:p>
    <w:p w14:paraId="7FF3172C"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9</w:t>
      </w:r>
    </w:p>
    <w:p w14:paraId="2BCD0000" w14:textId="77777777" w:rsidR="0078186D" w:rsidRPr="0078186D" w:rsidRDefault="0078186D" w:rsidP="0078186D">
      <w:pPr>
        <w:spacing w:after="0" w:line="240" w:lineRule="auto"/>
        <w:jc w:val="both"/>
        <w:rPr>
          <w:rFonts w:ascii="Arial Narrow" w:eastAsia="Times New Roman" w:hAnsi="Arial Narrow" w:cs="Arial"/>
          <w:lang w:eastAsia="pl-PL"/>
        </w:rPr>
      </w:pPr>
      <w:r w:rsidRPr="0078186D">
        <w:rPr>
          <w:rFonts w:ascii="Arial Narrow" w:eastAsia="Times New Roman" w:hAnsi="Arial Narrow" w:cs="Arial"/>
          <w:lang w:eastAsia="pl-PL"/>
        </w:rPr>
        <w:t>W przypadku odmowy usunięcia wad lub nieusunięcia ich w wyznaczonym przez Zamawiającego terminie Zamawiający ma prawo zlecić zastępcze usunięcie wad na koszt i ryzyko Wykonawcy, co nie zwalnia Wykonawcy z odpowiedzialności za zwłokę.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w:t>
      </w:r>
    </w:p>
    <w:p w14:paraId="7285D424" w14:textId="77777777" w:rsidR="0078186D" w:rsidRPr="0078186D" w:rsidRDefault="0078186D" w:rsidP="0078186D">
      <w:pPr>
        <w:spacing w:after="0" w:line="240" w:lineRule="auto"/>
        <w:ind w:left="720"/>
        <w:jc w:val="both"/>
        <w:rPr>
          <w:rFonts w:ascii="Arial Narrow" w:eastAsia="Times New Roman" w:hAnsi="Arial Narrow" w:cs="Arial"/>
          <w:lang w:eastAsia="pl-PL"/>
        </w:rPr>
      </w:pPr>
    </w:p>
    <w:p w14:paraId="1328689C"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10</w:t>
      </w:r>
    </w:p>
    <w:p w14:paraId="1041E225" w14:textId="77777777" w:rsidR="0078186D" w:rsidRPr="0078186D" w:rsidRDefault="0078186D" w:rsidP="0078186D">
      <w:pPr>
        <w:spacing w:after="0" w:line="240" w:lineRule="auto"/>
        <w:jc w:val="both"/>
        <w:rPr>
          <w:rFonts w:ascii="Arial Narrow" w:eastAsia="Times New Roman" w:hAnsi="Arial Narrow" w:cs="Arial"/>
          <w:lang w:eastAsia="pl-PL"/>
        </w:rPr>
      </w:pPr>
      <w:r w:rsidRPr="0078186D">
        <w:rPr>
          <w:rFonts w:ascii="Arial Narrow" w:eastAsia="Times New Roman" w:hAnsi="Arial Narrow" w:cs="Arial"/>
          <w:lang w:eastAsia="pl-PL"/>
        </w:rPr>
        <w:t>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4A8D6521" w14:textId="77777777" w:rsidR="0078186D" w:rsidRPr="0078186D" w:rsidRDefault="0078186D" w:rsidP="0078186D">
      <w:pPr>
        <w:spacing w:after="0" w:line="240" w:lineRule="auto"/>
        <w:jc w:val="both"/>
        <w:rPr>
          <w:rFonts w:ascii="Arial Narrow" w:eastAsia="Times New Roman" w:hAnsi="Arial Narrow" w:cs="Arial"/>
          <w:lang w:eastAsia="pl-PL"/>
        </w:rPr>
      </w:pPr>
    </w:p>
    <w:p w14:paraId="2D6D8BF7"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11</w:t>
      </w:r>
    </w:p>
    <w:p w14:paraId="5E9F4890" w14:textId="77777777" w:rsidR="0078186D" w:rsidRPr="0078186D" w:rsidRDefault="0078186D" w:rsidP="0078186D">
      <w:pPr>
        <w:spacing w:after="0" w:line="240" w:lineRule="auto"/>
        <w:rPr>
          <w:rFonts w:ascii="Arial Narrow" w:eastAsia="Times New Roman" w:hAnsi="Arial Narrow" w:cs="Times New Roman"/>
          <w:b/>
          <w:bCs/>
          <w:lang w:eastAsia="pl-PL"/>
        </w:rPr>
      </w:pPr>
    </w:p>
    <w:p w14:paraId="1FAFA13E" w14:textId="77777777" w:rsidR="0078186D" w:rsidRPr="0078186D" w:rsidRDefault="0078186D" w:rsidP="0078186D">
      <w:pPr>
        <w:spacing w:after="0" w:line="240" w:lineRule="auto"/>
        <w:rPr>
          <w:rFonts w:ascii="Arial Narrow" w:eastAsia="Times New Roman" w:hAnsi="Arial Narrow" w:cs="Times New Roman"/>
          <w:lang w:eastAsia="pl-PL"/>
        </w:rPr>
      </w:pPr>
      <w:r w:rsidRPr="0078186D">
        <w:rPr>
          <w:rFonts w:ascii="Arial Narrow" w:eastAsia="Times New Roman" w:hAnsi="Arial Narrow" w:cs="Times New Roman"/>
          <w:lang w:eastAsia="pl-PL"/>
        </w:rPr>
        <w:t>Usunięcie wad powinno być stwierdzone protokołem podpisanym przez obie Strony, wskazującym termin usunięcia wad.</w:t>
      </w:r>
    </w:p>
    <w:p w14:paraId="2FC994B3" w14:textId="77777777" w:rsidR="0078186D" w:rsidRPr="0078186D" w:rsidRDefault="0078186D" w:rsidP="0078186D">
      <w:pPr>
        <w:spacing w:after="0" w:line="240" w:lineRule="auto"/>
        <w:rPr>
          <w:rFonts w:ascii="Arial Narrow" w:eastAsia="Times New Roman" w:hAnsi="Arial Narrow" w:cs="Times New Roman"/>
          <w:lang w:eastAsia="pl-PL"/>
        </w:rPr>
      </w:pPr>
    </w:p>
    <w:p w14:paraId="635A7450" w14:textId="77777777" w:rsidR="0078186D" w:rsidRPr="0078186D" w:rsidRDefault="0078186D" w:rsidP="0078186D">
      <w:pPr>
        <w:spacing w:after="0" w:line="240" w:lineRule="auto"/>
        <w:rPr>
          <w:rFonts w:ascii="Arial Narrow" w:eastAsia="Times New Roman" w:hAnsi="Arial Narrow" w:cs="Times New Roman"/>
          <w:b/>
          <w:bCs/>
          <w:lang w:eastAsia="pl-PL"/>
        </w:rPr>
      </w:pPr>
    </w:p>
    <w:p w14:paraId="202D0060"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12</w:t>
      </w:r>
    </w:p>
    <w:p w14:paraId="79741825" w14:textId="77777777" w:rsidR="0078186D" w:rsidRPr="0078186D" w:rsidRDefault="0078186D" w:rsidP="0078186D">
      <w:pPr>
        <w:spacing w:after="0" w:line="240" w:lineRule="auto"/>
        <w:jc w:val="both"/>
        <w:rPr>
          <w:rFonts w:ascii="Arial Narrow" w:eastAsia="Times New Roman" w:hAnsi="Arial Narrow" w:cs="Arial"/>
          <w:lang w:eastAsia="pl-PL"/>
        </w:rPr>
      </w:pPr>
      <w:r w:rsidRPr="0078186D">
        <w:rPr>
          <w:rFonts w:ascii="Arial Narrow" w:eastAsia="Times New Roman" w:hAnsi="Arial Narrow" w:cs="Arial"/>
          <w:lang w:eastAsia="pl-PL"/>
        </w:rPr>
        <w:t>W ramach niniejszej gwarancji jakości Zamawiający może także domagać się usunięcia szkód, które wady spowodowały, a także szkód powstałych w trakcie usuwania wad.</w:t>
      </w:r>
    </w:p>
    <w:p w14:paraId="75CF4943" w14:textId="77777777" w:rsidR="0078186D" w:rsidRPr="0078186D" w:rsidRDefault="0078186D" w:rsidP="0078186D">
      <w:pPr>
        <w:spacing w:after="0" w:line="240" w:lineRule="auto"/>
        <w:jc w:val="both"/>
        <w:rPr>
          <w:rFonts w:ascii="Arial Narrow" w:eastAsia="Times New Roman" w:hAnsi="Arial Narrow" w:cs="Arial"/>
          <w:lang w:eastAsia="pl-PL"/>
        </w:rPr>
      </w:pPr>
    </w:p>
    <w:p w14:paraId="2C3A7911"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13</w:t>
      </w:r>
    </w:p>
    <w:p w14:paraId="5A43400A" w14:textId="77777777" w:rsidR="0078186D" w:rsidRPr="0078186D" w:rsidRDefault="0078186D">
      <w:pPr>
        <w:numPr>
          <w:ilvl w:val="0"/>
          <w:numId w:val="46"/>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Przeglądy gwarancyjne odbywać się będą, według uznania Zamawiającego, nie rzadziej niż raz w roku w okresie obowiązywania Gwarancji.</w:t>
      </w:r>
    </w:p>
    <w:p w14:paraId="60FCA8AE" w14:textId="77777777" w:rsidR="0078186D" w:rsidRPr="0078186D" w:rsidRDefault="0078186D">
      <w:pPr>
        <w:numPr>
          <w:ilvl w:val="0"/>
          <w:numId w:val="46"/>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57E00E60" w14:textId="77777777" w:rsidR="0078186D" w:rsidRPr="0078186D" w:rsidRDefault="0078186D">
      <w:pPr>
        <w:numPr>
          <w:ilvl w:val="0"/>
          <w:numId w:val="46"/>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Z każdego przeglądu gwarancyjnego Strony sporządzą stosowny protokół.</w:t>
      </w:r>
    </w:p>
    <w:p w14:paraId="499459AF" w14:textId="77777777" w:rsidR="0078186D" w:rsidRPr="0078186D" w:rsidRDefault="0078186D" w:rsidP="0078186D">
      <w:pPr>
        <w:spacing w:after="0" w:line="240" w:lineRule="auto"/>
        <w:ind w:left="360"/>
        <w:jc w:val="both"/>
        <w:rPr>
          <w:rFonts w:ascii="Arial Narrow" w:eastAsia="Times New Roman" w:hAnsi="Arial Narrow" w:cs="Arial"/>
          <w:lang w:eastAsia="pl-PL"/>
        </w:rPr>
      </w:pPr>
    </w:p>
    <w:p w14:paraId="5B415C20" w14:textId="77777777" w:rsidR="0078186D" w:rsidRPr="0078186D" w:rsidRDefault="0078186D" w:rsidP="0078186D">
      <w:pPr>
        <w:spacing w:after="0" w:line="240" w:lineRule="auto"/>
        <w:jc w:val="center"/>
        <w:rPr>
          <w:rFonts w:ascii="Arial Narrow" w:eastAsia="Times New Roman" w:hAnsi="Arial Narrow" w:cs="Times New Roman"/>
          <w:b/>
          <w:bCs/>
          <w:lang w:eastAsia="pl-PL"/>
        </w:rPr>
      </w:pPr>
      <w:r w:rsidRPr="0078186D">
        <w:rPr>
          <w:rFonts w:ascii="Arial Narrow" w:eastAsia="Times New Roman" w:hAnsi="Arial Narrow" w:cs="Times New Roman"/>
          <w:b/>
          <w:bCs/>
          <w:lang w:eastAsia="pl-PL"/>
        </w:rPr>
        <w:t>§ 14</w:t>
      </w:r>
    </w:p>
    <w:p w14:paraId="75781163" w14:textId="77777777" w:rsidR="0078186D" w:rsidRPr="0078186D" w:rsidRDefault="0078186D" w:rsidP="0078186D">
      <w:pPr>
        <w:spacing w:after="0" w:line="240" w:lineRule="auto"/>
        <w:ind w:left="360"/>
        <w:jc w:val="both"/>
        <w:rPr>
          <w:rFonts w:ascii="Arial Narrow" w:eastAsia="Times New Roman" w:hAnsi="Arial Narrow" w:cs="Arial"/>
          <w:lang w:eastAsia="pl-PL"/>
        </w:rPr>
      </w:pPr>
    </w:p>
    <w:p w14:paraId="1A3FF409" w14:textId="77777777" w:rsidR="0078186D" w:rsidRPr="0078186D" w:rsidRDefault="0078186D">
      <w:pPr>
        <w:numPr>
          <w:ilvl w:val="0"/>
          <w:numId w:val="47"/>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lastRenderedPageBreak/>
        <w:t>Strony sporządzą wykaz osób upoważnionych do przekazywania i przyjmowania powiadomień o wadach. Wykaz zostanie przekazany każdej ze Stron w terminie 3 dni od daty przekazania dokumentu Gwarancji Zamawiającemu.</w:t>
      </w:r>
    </w:p>
    <w:p w14:paraId="2281B47E" w14:textId="77777777" w:rsidR="0078186D" w:rsidRPr="0078186D" w:rsidRDefault="0078186D">
      <w:pPr>
        <w:numPr>
          <w:ilvl w:val="0"/>
          <w:numId w:val="47"/>
        </w:numPr>
        <w:suppressAutoHyphens/>
        <w:spacing w:after="0" w:line="240" w:lineRule="auto"/>
        <w:contextualSpacing/>
        <w:jc w:val="both"/>
        <w:rPr>
          <w:rFonts w:ascii="Arial Narrow" w:eastAsia="Times New Roman" w:hAnsi="Arial Narrow" w:cs="Arial"/>
          <w:lang w:eastAsia="pl-PL"/>
        </w:rPr>
      </w:pPr>
      <w:r w:rsidRPr="0078186D">
        <w:rPr>
          <w:rFonts w:ascii="Arial Narrow" w:eastAsia="Times New Roman" w:hAnsi="Arial Narrow" w:cs="Arial"/>
          <w:lang w:eastAsia="pl-PL"/>
        </w:rPr>
        <w:t>O każdej zmianie osób Strony są zobowiązane informować się niezwłocznie, pod rygorem uznania ostatnio wskazanej osoby jako upoważnionej bądź do przekazywania bądź przyjmowania postanowień o wadach.</w:t>
      </w:r>
    </w:p>
    <w:p w14:paraId="64F61A97" w14:textId="77777777" w:rsidR="0078186D" w:rsidRPr="0078186D" w:rsidRDefault="0078186D" w:rsidP="0078186D">
      <w:pPr>
        <w:spacing w:after="0" w:line="240" w:lineRule="auto"/>
        <w:jc w:val="both"/>
        <w:rPr>
          <w:rFonts w:ascii="Arial Narrow" w:eastAsia="Times New Roman" w:hAnsi="Arial Narrow" w:cs="Arial"/>
          <w:lang w:eastAsia="pl-PL"/>
        </w:rPr>
      </w:pPr>
    </w:p>
    <w:p w14:paraId="5067045F" w14:textId="77777777" w:rsidR="0078186D" w:rsidRPr="0078186D" w:rsidRDefault="0078186D" w:rsidP="0078186D">
      <w:pPr>
        <w:spacing w:after="0" w:line="240" w:lineRule="auto"/>
        <w:jc w:val="both"/>
        <w:rPr>
          <w:rFonts w:ascii="Arial Narrow" w:eastAsia="Times New Roman" w:hAnsi="Arial Narrow" w:cs="Arial"/>
          <w:lang w:eastAsia="pl-PL"/>
        </w:rPr>
      </w:pPr>
    </w:p>
    <w:p w14:paraId="1B1F9179" w14:textId="77777777" w:rsidR="0078186D" w:rsidRPr="0078186D" w:rsidRDefault="0078186D" w:rsidP="0078186D">
      <w:pPr>
        <w:spacing w:after="0" w:line="240" w:lineRule="auto"/>
        <w:jc w:val="both"/>
        <w:rPr>
          <w:rFonts w:ascii="Arial Narrow" w:eastAsia="Times New Roman" w:hAnsi="Arial Narrow" w:cs="Arial"/>
          <w:lang w:eastAsia="pl-PL"/>
        </w:rPr>
      </w:pPr>
    </w:p>
    <w:p w14:paraId="251C8415" w14:textId="77777777" w:rsidR="0078186D" w:rsidRPr="0078186D" w:rsidRDefault="0078186D" w:rsidP="0078186D">
      <w:pPr>
        <w:spacing w:after="0" w:line="240" w:lineRule="auto"/>
        <w:jc w:val="both"/>
        <w:rPr>
          <w:rFonts w:ascii="Arial Narrow" w:eastAsia="Times New Roman" w:hAnsi="Arial Narrow" w:cs="Arial"/>
          <w:lang w:eastAsia="pl-PL"/>
        </w:rPr>
      </w:pPr>
    </w:p>
    <w:p w14:paraId="5203EB26" w14:textId="77777777" w:rsidR="0078186D" w:rsidRPr="0078186D" w:rsidRDefault="0078186D" w:rsidP="0078186D">
      <w:pPr>
        <w:spacing w:after="0" w:line="240" w:lineRule="auto"/>
        <w:jc w:val="both"/>
        <w:rPr>
          <w:rFonts w:ascii="Arial Narrow" w:eastAsia="Times New Roman" w:hAnsi="Arial Narrow" w:cs="Arial"/>
          <w:lang w:eastAsia="pl-PL"/>
        </w:rPr>
      </w:pPr>
    </w:p>
    <w:p w14:paraId="7B61029E" w14:textId="77777777" w:rsidR="0078186D" w:rsidRPr="0078186D" w:rsidRDefault="0078186D" w:rsidP="0078186D">
      <w:pPr>
        <w:spacing w:after="0" w:line="240" w:lineRule="auto"/>
        <w:jc w:val="both"/>
        <w:rPr>
          <w:rFonts w:ascii="Arial Narrow" w:eastAsia="Times New Roman" w:hAnsi="Arial Narrow" w:cs="Arial"/>
          <w:lang w:eastAsia="pl-PL"/>
        </w:rPr>
      </w:pPr>
    </w:p>
    <w:p w14:paraId="53AE643A" w14:textId="77777777" w:rsidR="0078186D" w:rsidRPr="0078186D" w:rsidRDefault="0078186D" w:rsidP="0078186D">
      <w:pPr>
        <w:spacing w:after="0" w:line="240" w:lineRule="auto"/>
        <w:ind w:left="4248"/>
        <w:jc w:val="center"/>
        <w:rPr>
          <w:rFonts w:ascii="Arial Narrow" w:eastAsia="Times New Roman" w:hAnsi="Arial Narrow" w:cs="Arial"/>
          <w:lang w:eastAsia="pl-PL"/>
        </w:rPr>
      </w:pPr>
      <w:r w:rsidRPr="0078186D">
        <w:rPr>
          <w:rFonts w:ascii="Arial Narrow" w:eastAsia="Times New Roman" w:hAnsi="Arial Narrow" w:cs="Arial"/>
          <w:lang w:eastAsia="pl-PL"/>
        </w:rPr>
        <w:t>WYKONAWCA</w:t>
      </w:r>
    </w:p>
    <w:p w14:paraId="6447F696" w14:textId="77777777" w:rsidR="0078186D" w:rsidRPr="0078186D" w:rsidRDefault="0078186D" w:rsidP="0078186D">
      <w:pPr>
        <w:spacing w:after="0" w:line="240" w:lineRule="auto"/>
        <w:ind w:left="4248"/>
        <w:jc w:val="center"/>
        <w:rPr>
          <w:rFonts w:ascii="Arial Narrow" w:eastAsia="Times New Roman" w:hAnsi="Arial Narrow" w:cs="Arial"/>
          <w:lang w:eastAsia="pl-PL"/>
        </w:rPr>
      </w:pPr>
    </w:p>
    <w:p w14:paraId="37CBB973" w14:textId="77777777" w:rsidR="0078186D" w:rsidRPr="0078186D" w:rsidRDefault="0078186D" w:rsidP="0078186D">
      <w:pPr>
        <w:spacing w:after="0" w:line="240" w:lineRule="auto"/>
        <w:ind w:left="4248"/>
        <w:jc w:val="center"/>
        <w:rPr>
          <w:rFonts w:ascii="Arial Narrow" w:eastAsia="Times New Roman" w:hAnsi="Arial Narrow" w:cs="Arial"/>
          <w:lang w:eastAsia="pl-PL"/>
        </w:rPr>
      </w:pPr>
      <w:r w:rsidRPr="0078186D">
        <w:rPr>
          <w:rFonts w:ascii="Arial Narrow" w:eastAsia="Times New Roman" w:hAnsi="Arial Narrow" w:cs="Arial"/>
          <w:lang w:eastAsia="pl-PL"/>
        </w:rPr>
        <w:t>…………………………………</w:t>
      </w:r>
    </w:p>
    <w:p w14:paraId="1D964C44" w14:textId="77777777" w:rsidR="0078186D" w:rsidRPr="0078186D" w:rsidRDefault="0078186D" w:rsidP="0078186D">
      <w:pPr>
        <w:spacing w:after="0" w:line="240" w:lineRule="auto"/>
        <w:ind w:left="4248"/>
        <w:jc w:val="center"/>
        <w:rPr>
          <w:rFonts w:ascii="Arial Narrow" w:eastAsia="Times New Roman" w:hAnsi="Arial Narrow" w:cs="Arial"/>
          <w:lang w:eastAsia="pl-PL"/>
        </w:rPr>
      </w:pPr>
      <w:r w:rsidRPr="0078186D">
        <w:rPr>
          <w:rFonts w:ascii="Arial Narrow" w:eastAsia="Times New Roman" w:hAnsi="Arial Narrow" w:cs="Arial"/>
          <w:lang w:eastAsia="pl-PL"/>
        </w:rPr>
        <w:t>(podpis osoby upoważnionej do reprezentowania firmy)</w:t>
      </w:r>
    </w:p>
    <w:p w14:paraId="29F89E3A" w14:textId="77777777" w:rsidR="0078186D" w:rsidRPr="0078186D" w:rsidRDefault="0078186D" w:rsidP="0078186D">
      <w:pPr>
        <w:spacing w:after="0" w:line="276" w:lineRule="auto"/>
        <w:jc w:val="center"/>
        <w:rPr>
          <w:rFonts w:ascii="Arial Narrow" w:eastAsia="Times New Roman" w:hAnsi="Arial Narrow" w:cs="Arial"/>
          <w:b/>
          <w:lang w:eastAsia="pl-PL"/>
        </w:rPr>
      </w:pPr>
    </w:p>
    <w:p w14:paraId="41DAE286" w14:textId="77777777" w:rsidR="0078186D" w:rsidRPr="0078186D" w:rsidRDefault="0078186D" w:rsidP="0078186D">
      <w:pPr>
        <w:rPr>
          <w:rFonts w:ascii="Calibri" w:eastAsia="Calibri" w:hAnsi="Calibri" w:cs="Times New Roman"/>
        </w:rPr>
      </w:pPr>
    </w:p>
    <w:p w14:paraId="05310527" w14:textId="77777777" w:rsidR="0078186D" w:rsidRPr="0078186D" w:rsidRDefault="0078186D" w:rsidP="0078186D"/>
    <w:p w14:paraId="449F4DCF" w14:textId="77777777" w:rsidR="0078186D" w:rsidRPr="0078186D" w:rsidRDefault="0078186D" w:rsidP="0078186D"/>
    <w:p w14:paraId="2E78D139" w14:textId="77777777" w:rsidR="0078186D" w:rsidRPr="0078186D" w:rsidRDefault="0078186D" w:rsidP="0078186D"/>
    <w:p w14:paraId="6BFF3512" w14:textId="77777777" w:rsidR="0078186D" w:rsidRPr="0078186D" w:rsidRDefault="0078186D" w:rsidP="0078186D"/>
    <w:p w14:paraId="38A3EAAD" w14:textId="77777777" w:rsidR="0078186D" w:rsidRPr="0078186D" w:rsidRDefault="0078186D" w:rsidP="0078186D"/>
    <w:p w14:paraId="036EC17F" w14:textId="77777777" w:rsidR="0078186D" w:rsidRPr="0078186D" w:rsidRDefault="0078186D" w:rsidP="0078186D"/>
    <w:p w14:paraId="4B01E606" w14:textId="77777777" w:rsidR="0078186D" w:rsidRPr="0078186D" w:rsidRDefault="0078186D" w:rsidP="0078186D">
      <w:pPr>
        <w:rPr>
          <w:noProof/>
        </w:rPr>
      </w:pPr>
    </w:p>
    <w:p w14:paraId="0059CDE7" w14:textId="77777777" w:rsidR="00602100" w:rsidRDefault="00000000"/>
    <w:sectPr w:rsidR="00602100" w:rsidSect="00EF65F1">
      <w:headerReference w:type="default" r:id="rId11"/>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D33B" w14:textId="77777777" w:rsidR="0058686F" w:rsidRDefault="0058686F">
      <w:pPr>
        <w:spacing w:after="0" w:line="240" w:lineRule="auto"/>
      </w:pPr>
      <w:r>
        <w:separator/>
      </w:r>
    </w:p>
  </w:endnote>
  <w:endnote w:type="continuationSeparator" w:id="0">
    <w:p w14:paraId="31628348" w14:textId="77777777" w:rsidR="0058686F" w:rsidRDefault="0058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EE"/>
    <w:family w:val="roman"/>
    <w:pitch w:val="variable"/>
    <w:sig w:usb0="A00002EF" w:usb1="4000204B" w:usb2="00000000" w:usb3="00000000" w:csb0="0000019F" w:csb1="00000000"/>
  </w:font>
  <w:font w:name="Andale Sans UI">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DAF8" w14:textId="77777777" w:rsidR="00EF65F1" w:rsidRDefault="00000000">
    <w:pPr>
      <w:pStyle w:val="Stopka"/>
      <w:jc w:val="right"/>
    </w:pPr>
    <w:r>
      <w:fldChar w:fldCharType="begin"/>
    </w:r>
    <w:r>
      <w:instrText xml:space="preserve"> PAGE   \* MERGEFORMAT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644B" w14:textId="77777777" w:rsidR="0058686F" w:rsidRDefault="0058686F">
      <w:pPr>
        <w:spacing w:after="0" w:line="240" w:lineRule="auto"/>
      </w:pPr>
      <w:r>
        <w:separator/>
      </w:r>
    </w:p>
  </w:footnote>
  <w:footnote w:type="continuationSeparator" w:id="0">
    <w:p w14:paraId="4CB0DC89" w14:textId="77777777" w:rsidR="0058686F" w:rsidRDefault="0058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32F6" w14:textId="77777777" w:rsidR="00EF65F1" w:rsidRDefault="00000000" w:rsidP="00EF65F1"/>
  <w:p w14:paraId="5793E8EC" w14:textId="77777777" w:rsidR="00EF65F1" w:rsidRPr="00DA7131" w:rsidRDefault="00000000" w:rsidP="00EF65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114"/>
    <w:multiLevelType w:val="singleLevel"/>
    <w:tmpl w:val="832EFA94"/>
    <w:lvl w:ilvl="0">
      <w:start w:val="10"/>
      <w:numFmt w:val="decimal"/>
      <w:lvlText w:val="%1."/>
      <w:legacy w:legacy="1" w:legacySpace="0" w:legacyIndent="547"/>
      <w:lvlJc w:val="left"/>
      <w:rPr>
        <w:rFonts w:ascii="Arial Narrow" w:hAnsi="Arial Narrow" w:cs="Times New Roman" w:hint="default"/>
      </w:rPr>
    </w:lvl>
  </w:abstractNum>
  <w:abstractNum w:abstractNumId="1" w15:restartNumberingAfterBreak="0">
    <w:nsid w:val="053F6CCC"/>
    <w:multiLevelType w:val="hybridMultilevel"/>
    <w:tmpl w:val="49A822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797F5B"/>
    <w:multiLevelType w:val="hybridMultilevel"/>
    <w:tmpl w:val="F95A73C2"/>
    <w:lvl w:ilvl="0" w:tplc="72B4055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6182F"/>
    <w:multiLevelType w:val="hybridMultilevel"/>
    <w:tmpl w:val="73FA9BCA"/>
    <w:lvl w:ilvl="0" w:tplc="FDC4F784">
      <w:start w:val="1"/>
      <w:numFmt w:val="decimal"/>
      <w:lvlText w:val="%1)"/>
      <w:lvlJc w:val="left"/>
      <w:pPr>
        <w:ind w:left="1854" w:hanging="360"/>
      </w:pPr>
      <w:rPr>
        <w:rFonts w:ascii="Arial Narrow" w:hAnsi="Arial Narrow" w:cs="Times New Roman" w:hint="default"/>
        <w:b w:val="0"/>
        <w:i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90C71"/>
    <w:multiLevelType w:val="hybridMultilevel"/>
    <w:tmpl w:val="F8F42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76270"/>
    <w:multiLevelType w:val="singleLevel"/>
    <w:tmpl w:val="74C89DF6"/>
    <w:lvl w:ilvl="0">
      <w:start w:val="1"/>
      <w:numFmt w:val="lowerLetter"/>
      <w:lvlText w:val="%1)"/>
      <w:legacy w:legacy="1" w:legacySpace="0" w:legacyIndent="353"/>
      <w:lvlJc w:val="left"/>
      <w:rPr>
        <w:rFonts w:ascii="Arial Narrow" w:hAnsi="Arial Narrow" w:cs="Times New Roman" w:hint="default"/>
      </w:rPr>
    </w:lvl>
  </w:abstractNum>
  <w:abstractNum w:abstractNumId="7" w15:restartNumberingAfterBreak="0">
    <w:nsid w:val="0BED28AA"/>
    <w:multiLevelType w:val="hybridMultilevel"/>
    <w:tmpl w:val="54300B6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A021D"/>
    <w:multiLevelType w:val="hybridMultilevel"/>
    <w:tmpl w:val="643E2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B1EC0"/>
    <w:multiLevelType w:val="singleLevel"/>
    <w:tmpl w:val="DD023C88"/>
    <w:lvl w:ilvl="0">
      <w:start w:val="1"/>
      <w:numFmt w:val="decimal"/>
      <w:lvlText w:val="%1)"/>
      <w:legacy w:legacy="1" w:legacySpace="0" w:legacyIndent="547"/>
      <w:lvlJc w:val="left"/>
      <w:rPr>
        <w:rFonts w:ascii="Arial Narrow" w:hAnsi="Arial Narrow" w:cs="Times New Roman" w:hint="default"/>
      </w:rPr>
    </w:lvl>
  </w:abstractNum>
  <w:abstractNum w:abstractNumId="10" w15:restartNumberingAfterBreak="0">
    <w:nsid w:val="14B76409"/>
    <w:multiLevelType w:val="hybridMultilevel"/>
    <w:tmpl w:val="94B2DC10"/>
    <w:lvl w:ilvl="0" w:tplc="DB7243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079BC"/>
    <w:multiLevelType w:val="hybridMultilevel"/>
    <w:tmpl w:val="846CBEEC"/>
    <w:lvl w:ilvl="0" w:tplc="FB6E57F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74C10"/>
    <w:multiLevelType w:val="hybridMultilevel"/>
    <w:tmpl w:val="80D2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024CA5"/>
    <w:multiLevelType w:val="hybridMultilevel"/>
    <w:tmpl w:val="0E682B4A"/>
    <w:lvl w:ilvl="0" w:tplc="409864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357071"/>
    <w:multiLevelType w:val="hybridMultilevel"/>
    <w:tmpl w:val="E5463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D05C4"/>
    <w:multiLevelType w:val="hybridMultilevel"/>
    <w:tmpl w:val="DE32E3F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A927BFC"/>
    <w:multiLevelType w:val="hybridMultilevel"/>
    <w:tmpl w:val="79B2FDDC"/>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7" w15:restartNumberingAfterBreak="0">
    <w:nsid w:val="1EC826C2"/>
    <w:multiLevelType w:val="hybridMultilevel"/>
    <w:tmpl w:val="4496C1C6"/>
    <w:lvl w:ilvl="0" w:tplc="8974CBE2">
      <w:start w:val="5"/>
      <w:numFmt w:val="decimal"/>
      <w:lvlText w:val="%1."/>
      <w:lvlJc w:val="left"/>
      <w:rPr>
        <w:rFonts w:ascii="Arial Narrow" w:hAnsi="Arial Narrow"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EEC06BD"/>
    <w:multiLevelType w:val="singleLevel"/>
    <w:tmpl w:val="706C5B66"/>
    <w:lvl w:ilvl="0">
      <w:start w:val="1"/>
      <w:numFmt w:val="decimal"/>
      <w:lvlText w:val="%1."/>
      <w:legacy w:legacy="1" w:legacySpace="0" w:legacyIndent="554"/>
      <w:lvlJc w:val="left"/>
      <w:rPr>
        <w:rFonts w:ascii="Arial Narrow" w:hAnsi="Arial Narrow" w:cs="Times New Roman" w:hint="default"/>
      </w:rPr>
    </w:lvl>
  </w:abstractNum>
  <w:abstractNum w:abstractNumId="19" w15:restartNumberingAfterBreak="0">
    <w:nsid w:val="229140CB"/>
    <w:multiLevelType w:val="hybridMultilevel"/>
    <w:tmpl w:val="B49C5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B7AC2"/>
    <w:multiLevelType w:val="hybridMultilevel"/>
    <w:tmpl w:val="82660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C204F7"/>
    <w:multiLevelType w:val="singleLevel"/>
    <w:tmpl w:val="E2A0BA26"/>
    <w:lvl w:ilvl="0">
      <w:start w:val="1"/>
      <w:numFmt w:val="decimal"/>
      <w:lvlText w:val="%1."/>
      <w:legacy w:legacy="1" w:legacySpace="0" w:legacyIndent="346"/>
      <w:lvlJc w:val="left"/>
      <w:rPr>
        <w:rFonts w:ascii="Arial Narrow" w:hAnsi="Arial Narrow" w:cs="Times New Roman" w:hint="default"/>
      </w:rPr>
    </w:lvl>
  </w:abstractNum>
  <w:abstractNum w:abstractNumId="23" w15:restartNumberingAfterBreak="0">
    <w:nsid w:val="2F435B91"/>
    <w:multiLevelType w:val="hybridMultilevel"/>
    <w:tmpl w:val="26026A18"/>
    <w:lvl w:ilvl="0" w:tplc="9A10E594">
      <w:start w:val="1"/>
      <w:numFmt w:val="decimal"/>
      <w:lvlText w:val="%1."/>
      <w:lvlJc w:val="left"/>
      <w:pPr>
        <w:ind w:left="408" w:hanging="360"/>
      </w:pPr>
      <w:rPr>
        <w:rFonts w:hint="default"/>
        <w:b w:val="0"/>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4" w15:restartNumberingAfterBreak="0">
    <w:nsid w:val="3071178E"/>
    <w:multiLevelType w:val="singleLevel"/>
    <w:tmpl w:val="C7BAE7F0"/>
    <w:lvl w:ilvl="0">
      <w:start w:val="9"/>
      <w:numFmt w:val="decimal"/>
      <w:lvlText w:val="%1."/>
      <w:legacy w:legacy="1" w:legacySpace="0" w:legacyIndent="547"/>
      <w:lvlJc w:val="left"/>
      <w:rPr>
        <w:rFonts w:ascii="Arial Narrow" w:hAnsi="Arial Narrow" w:cs="Times New Roman" w:hint="default"/>
      </w:rPr>
    </w:lvl>
  </w:abstractNum>
  <w:abstractNum w:abstractNumId="25" w15:restartNumberingAfterBreak="0">
    <w:nsid w:val="31BA6117"/>
    <w:multiLevelType w:val="singleLevel"/>
    <w:tmpl w:val="01768940"/>
    <w:lvl w:ilvl="0">
      <w:start w:val="1"/>
      <w:numFmt w:val="decimal"/>
      <w:lvlText w:val="%1)"/>
      <w:legacy w:legacy="1" w:legacySpace="0" w:legacyIndent="353"/>
      <w:lvlJc w:val="left"/>
      <w:rPr>
        <w:rFonts w:ascii="Arial Narrow" w:hAnsi="Arial Narrow" w:cs="Times New Roman" w:hint="default"/>
      </w:rPr>
    </w:lvl>
  </w:abstractNum>
  <w:abstractNum w:abstractNumId="26" w15:restartNumberingAfterBreak="0">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0356EF"/>
    <w:multiLevelType w:val="hybridMultilevel"/>
    <w:tmpl w:val="94E6C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B04077"/>
    <w:multiLevelType w:val="singleLevel"/>
    <w:tmpl w:val="CD2EF6A8"/>
    <w:lvl w:ilvl="0">
      <w:start w:val="5"/>
      <w:numFmt w:val="decimal"/>
      <w:lvlText w:val="%1."/>
      <w:legacy w:legacy="1" w:legacySpace="0" w:legacyIndent="547"/>
      <w:lvlJc w:val="left"/>
      <w:rPr>
        <w:rFonts w:ascii="Arial Narrow" w:hAnsi="Arial Narrow" w:cs="Times New Roman" w:hint="default"/>
      </w:rPr>
    </w:lvl>
  </w:abstractNum>
  <w:abstractNum w:abstractNumId="29" w15:restartNumberingAfterBreak="0">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0"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1C22DB"/>
    <w:multiLevelType w:val="hybridMultilevel"/>
    <w:tmpl w:val="B9E05C00"/>
    <w:lvl w:ilvl="0" w:tplc="65C48596">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7570A44"/>
    <w:multiLevelType w:val="singleLevel"/>
    <w:tmpl w:val="01E2AC3A"/>
    <w:lvl w:ilvl="0">
      <w:start w:val="1"/>
      <w:numFmt w:val="decimal"/>
      <w:lvlText w:val="%1)"/>
      <w:legacy w:legacy="1" w:legacySpace="0" w:legacyIndent="223"/>
      <w:lvlJc w:val="left"/>
      <w:rPr>
        <w:rFonts w:ascii="Arial Narrow" w:hAnsi="Arial Narrow" w:cs="Times New Roman" w:hint="default"/>
      </w:rPr>
    </w:lvl>
  </w:abstractNum>
  <w:abstractNum w:abstractNumId="33" w15:restartNumberingAfterBreak="0">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C91C47"/>
    <w:multiLevelType w:val="singleLevel"/>
    <w:tmpl w:val="1BF293E6"/>
    <w:lvl w:ilvl="0">
      <w:start w:val="2"/>
      <w:numFmt w:val="decimal"/>
      <w:lvlText w:val="%1."/>
      <w:legacy w:legacy="1" w:legacySpace="0" w:legacyIndent="554"/>
      <w:lvlJc w:val="left"/>
      <w:rPr>
        <w:rFonts w:ascii="Arial Narrow" w:hAnsi="Arial Narrow" w:cs="Times New Roman" w:hint="default"/>
      </w:rPr>
    </w:lvl>
  </w:abstractNum>
  <w:abstractNum w:abstractNumId="35" w15:restartNumberingAfterBreak="0">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754A72"/>
    <w:multiLevelType w:val="hybridMultilevel"/>
    <w:tmpl w:val="A78C0FF4"/>
    <w:lvl w:ilvl="0" w:tplc="7946F03E">
      <w:start w:val="1"/>
      <w:numFmt w:val="decimal"/>
      <w:lvlText w:val="%1)"/>
      <w:lvlJc w:val="left"/>
      <w:pPr>
        <w:ind w:left="720" w:hanging="360"/>
      </w:pPr>
      <w:rPr>
        <w:rFonts w:ascii="Arial Narrow" w:eastAsia="Times New Roman"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943830"/>
    <w:multiLevelType w:val="singleLevel"/>
    <w:tmpl w:val="71D80FBA"/>
    <w:lvl w:ilvl="0">
      <w:start w:val="16"/>
      <w:numFmt w:val="decimal"/>
      <w:lvlText w:val="%1."/>
      <w:legacy w:legacy="1" w:legacySpace="0" w:legacyIndent="540"/>
      <w:lvlJc w:val="left"/>
      <w:rPr>
        <w:rFonts w:ascii="Arial Narrow" w:hAnsi="Arial Narrow" w:cs="Times New Roman" w:hint="default"/>
      </w:rPr>
    </w:lvl>
  </w:abstractNum>
  <w:abstractNum w:abstractNumId="38" w15:restartNumberingAfterBreak="0">
    <w:nsid w:val="4F9E33B2"/>
    <w:multiLevelType w:val="hybridMultilevel"/>
    <w:tmpl w:val="A476B63E"/>
    <w:lvl w:ilvl="0" w:tplc="160C48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40" w15:restartNumberingAfterBreak="0">
    <w:nsid w:val="557B06E2"/>
    <w:multiLevelType w:val="hybridMultilevel"/>
    <w:tmpl w:val="8F1E1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386519"/>
    <w:multiLevelType w:val="hybridMultilevel"/>
    <w:tmpl w:val="6BD09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E300A3"/>
    <w:multiLevelType w:val="hybridMultilevel"/>
    <w:tmpl w:val="4E5EFC38"/>
    <w:lvl w:ilvl="0" w:tplc="B34AA4B6">
      <w:start w:val="1"/>
      <w:numFmt w:val="bullet"/>
      <w:lvlText w:val="•"/>
      <w:lvlJc w:val="left"/>
      <w:pPr>
        <w:ind w:left="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D8A3B2">
      <w:start w:val="1"/>
      <w:numFmt w:val="bullet"/>
      <w:lvlText w:val="o"/>
      <w:lvlJc w:val="left"/>
      <w:pPr>
        <w:ind w:left="1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9E6D648">
      <w:start w:val="1"/>
      <w:numFmt w:val="bullet"/>
      <w:lvlText w:val="▪"/>
      <w:lvlJc w:val="left"/>
      <w:pPr>
        <w:ind w:left="1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444F9C">
      <w:start w:val="1"/>
      <w:numFmt w:val="bullet"/>
      <w:lvlText w:val="•"/>
      <w:lvlJc w:val="left"/>
      <w:pPr>
        <w:ind w:left="2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027130">
      <w:start w:val="1"/>
      <w:numFmt w:val="bullet"/>
      <w:lvlText w:val="o"/>
      <w:lvlJc w:val="left"/>
      <w:pPr>
        <w:ind w:left="3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04D2B4">
      <w:start w:val="1"/>
      <w:numFmt w:val="bullet"/>
      <w:lvlText w:val="▪"/>
      <w:lvlJc w:val="left"/>
      <w:pPr>
        <w:ind w:left="4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20C4F6">
      <w:start w:val="1"/>
      <w:numFmt w:val="bullet"/>
      <w:lvlText w:val="•"/>
      <w:lvlJc w:val="left"/>
      <w:pPr>
        <w:ind w:left="4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BA2700">
      <w:start w:val="1"/>
      <w:numFmt w:val="bullet"/>
      <w:lvlText w:val="o"/>
      <w:lvlJc w:val="left"/>
      <w:pPr>
        <w:ind w:left="5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DD04798">
      <w:start w:val="1"/>
      <w:numFmt w:val="bullet"/>
      <w:lvlText w:val="▪"/>
      <w:lvlJc w:val="left"/>
      <w:pPr>
        <w:ind w:left="6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6EB3B69"/>
    <w:multiLevelType w:val="hybridMultilevel"/>
    <w:tmpl w:val="D0B0A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324D2A"/>
    <w:multiLevelType w:val="hybridMultilevel"/>
    <w:tmpl w:val="38A0B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F1472"/>
    <w:multiLevelType w:val="hybridMultilevel"/>
    <w:tmpl w:val="15EA029A"/>
    <w:lvl w:ilvl="0" w:tplc="FDDA2048">
      <w:start w:val="2"/>
      <w:numFmt w:val="decimal"/>
      <w:lvlText w:val="%1."/>
      <w:lvlJc w:val="left"/>
      <w:pPr>
        <w:ind w:left="106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416D6E"/>
    <w:multiLevelType w:val="singleLevel"/>
    <w:tmpl w:val="E500D9B8"/>
    <w:lvl w:ilvl="0">
      <w:start w:val="21"/>
      <w:numFmt w:val="decimal"/>
      <w:lvlText w:val="%1."/>
      <w:legacy w:legacy="1" w:legacySpace="0" w:legacyIndent="540"/>
      <w:lvlJc w:val="left"/>
      <w:rPr>
        <w:rFonts w:ascii="Arial Narrow" w:hAnsi="Arial Narrow" w:cs="Times New Roman" w:hint="default"/>
      </w:rPr>
    </w:lvl>
  </w:abstractNum>
  <w:abstractNum w:abstractNumId="52" w15:restartNumberingAfterBreak="0">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E303B"/>
    <w:multiLevelType w:val="hybridMultilevel"/>
    <w:tmpl w:val="0D4EC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C67BDA"/>
    <w:multiLevelType w:val="hybridMultilevel"/>
    <w:tmpl w:val="0D18C3D6"/>
    <w:lvl w:ilvl="0" w:tplc="87CACB2C">
      <w:start w:val="1"/>
      <w:numFmt w:val="decimal"/>
      <w:lvlText w:val="%1."/>
      <w:lvlJc w:val="left"/>
      <w:pPr>
        <w:ind w:left="1065" w:hanging="705"/>
      </w:pPr>
      <w:rPr>
        <w:rFonts w:eastAsia="Times New Roman"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33421E"/>
    <w:multiLevelType w:val="hybridMultilevel"/>
    <w:tmpl w:val="7E529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648D0"/>
    <w:multiLevelType w:val="singleLevel"/>
    <w:tmpl w:val="1B90CB44"/>
    <w:lvl w:ilvl="0">
      <w:start w:val="1"/>
      <w:numFmt w:val="decimal"/>
      <w:lvlText w:val="%1."/>
      <w:legacy w:legacy="1" w:legacySpace="0" w:legacyIndent="518"/>
      <w:lvlJc w:val="left"/>
      <w:rPr>
        <w:rFonts w:ascii="Arial Narrow" w:hAnsi="Arial Narrow" w:cs="Times New Roman" w:hint="default"/>
      </w:rPr>
    </w:lvl>
  </w:abstractNum>
  <w:abstractNum w:abstractNumId="57" w15:restartNumberingAfterBreak="0">
    <w:nsid w:val="735843A4"/>
    <w:multiLevelType w:val="hybridMultilevel"/>
    <w:tmpl w:val="670A8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6C56B2"/>
    <w:multiLevelType w:val="hybridMultilevel"/>
    <w:tmpl w:val="55E4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F80D84"/>
    <w:multiLevelType w:val="hybridMultilevel"/>
    <w:tmpl w:val="D422DC42"/>
    <w:lvl w:ilvl="0" w:tplc="C4A6BAEC">
      <w:start w:val="1"/>
      <w:numFmt w:val="decimal"/>
      <w:lvlText w:val="%1."/>
      <w:lvlJc w:val="left"/>
      <w:pPr>
        <w:ind w:left="427"/>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1" w:tplc="61D6B248">
      <w:start w:val="1"/>
      <w:numFmt w:val="decimal"/>
      <w:lvlText w:val="%2)"/>
      <w:lvlJc w:val="left"/>
      <w:pPr>
        <w:ind w:left="787"/>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2" w:tplc="F76A5464">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6877A0">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C061DE8">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9495F6">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BC823F8">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EAC372">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562E40">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90A368F"/>
    <w:multiLevelType w:val="hybridMultilevel"/>
    <w:tmpl w:val="B76AE30A"/>
    <w:lvl w:ilvl="0" w:tplc="D61EC36E">
      <w:start w:val="2"/>
      <w:numFmt w:val="decimal"/>
      <w:lvlText w:val="%1."/>
      <w:lvlJc w:val="left"/>
      <w:pPr>
        <w:ind w:left="720"/>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1" w:tplc="144C1C58">
      <w:start w:val="1"/>
      <w:numFmt w:val="decimal"/>
      <w:lvlText w:val="%2)"/>
      <w:lvlJc w:val="left"/>
      <w:pPr>
        <w:ind w:left="900"/>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2" w:tplc="A6CC8CEE">
      <w:start w:val="1"/>
      <w:numFmt w:val="lowerLetter"/>
      <w:lvlText w:val="%3)"/>
      <w:lvlJc w:val="left"/>
      <w:pPr>
        <w:ind w:left="1133"/>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3" w:tplc="38403C80">
      <w:start w:val="1"/>
      <w:numFmt w:val="decimal"/>
      <w:lvlText w:val="%4"/>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0C0018">
      <w:start w:val="1"/>
      <w:numFmt w:val="lowerLetter"/>
      <w:lvlText w:val="%5"/>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F868D0">
      <w:start w:val="1"/>
      <w:numFmt w:val="lowerRoman"/>
      <w:lvlText w:val="%6"/>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1AEB0E2">
      <w:start w:val="1"/>
      <w:numFmt w:val="decimal"/>
      <w:lvlText w:val="%7"/>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65AAC">
      <w:start w:val="1"/>
      <w:numFmt w:val="lowerLetter"/>
      <w:lvlText w:val="%8"/>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3AA9CE">
      <w:start w:val="1"/>
      <w:numFmt w:val="lowerRoman"/>
      <w:lvlText w:val="%9"/>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97302D8"/>
    <w:multiLevelType w:val="hybridMultilevel"/>
    <w:tmpl w:val="6C3A7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B91097"/>
    <w:multiLevelType w:val="hybridMultilevel"/>
    <w:tmpl w:val="602C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A8517C"/>
    <w:multiLevelType w:val="hybridMultilevel"/>
    <w:tmpl w:val="F25EABC8"/>
    <w:lvl w:ilvl="0" w:tplc="B9CA14EE">
      <w:start w:val="1"/>
      <w:numFmt w:val="decimal"/>
      <w:lvlText w:val="%1."/>
      <w:lvlJc w:val="left"/>
      <w:pPr>
        <w:ind w:left="434"/>
      </w:pPr>
      <w:rPr>
        <w:rFonts w:ascii="Arial Narrow" w:eastAsia="Verdana" w:hAnsi="Arial Narrow" w:cs="Verdana" w:hint="default"/>
        <w:b w:val="0"/>
        <w:i w:val="0"/>
        <w:strike w:val="0"/>
        <w:dstrike w:val="0"/>
        <w:color w:val="000000"/>
        <w:sz w:val="22"/>
        <w:szCs w:val="22"/>
        <w:u w:val="none" w:color="000000"/>
        <w:bdr w:val="none" w:sz="0" w:space="0" w:color="auto"/>
        <w:shd w:val="clear" w:color="auto" w:fill="auto"/>
        <w:vertAlign w:val="baseline"/>
      </w:rPr>
    </w:lvl>
    <w:lvl w:ilvl="1" w:tplc="5E649A40">
      <w:start w:val="1"/>
      <w:numFmt w:val="decimal"/>
      <w:lvlText w:val="%2)"/>
      <w:lvlJc w:val="left"/>
      <w:pPr>
        <w:ind w:left="9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7F89DE2">
      <w:start w:val="1"/>
      <w:numFmt w:val="lowerRoman"/>
      <w:lvlText w:val="%3"/>
      <w:lvlJc w:val="left"/>
      <w:pPr>
        <w:ind w:left="1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70751C">
      <w:start w:val="1"/>
      <w:numFmt w:val="decimal"/>
      <w:lvlText w:val="%4"/>
      <w:lvlJc w:val="left"/>
      <w:pPr>
        <w:ind w:left="2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8666B54">
      <w:start w:val="1"/>
      <w:numFmt w:val="lowerLetter"/>
      <w:lvlText w:val="%5"/>
      <w:lvlJc w:val="left"/>
      <w:pPr>
        <w:ind w:left="30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DAE0CC">
      <w:start w:val="1"/>
      <w:numFmt w:val="lowerRoman"/>
      <w:lvlText w:val="%6"/>
      <w:lvlJc w:val="left"/>
      <w:pPr>
        <w:ind w:left="37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C21D10">
      <w:start w:val="1"/>
      <w:numFmt w:val="decimal"/>
      <w:lvlText w:val="%7"/>
      <w:lvlJc w:val="left"/>
      <w:pPr>
        <w:ind w:left="4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886C434">
      <w:start w:val="1"/>
      <w:numFmt w:val="lowerLetter"/>
      <w:lvlText w:val="%8"/>
      <w:lvlJc w:val="left"/>
      <w:pPr>
        <w:ind w:left="5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1EBEF0">
      <w:start w:val="1"/>
      <w:numFmt w:val="lowerRoman"/>
      <w:lvlText w:val="%9"/>
      <w:lvlJc w:val="left"/>
      <w:pPr>
        <w:ind w:left="5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69492498">
    <w:abstractNumId w:val="3"/>
  </w:num>
  <w:num w:numId="2" w16cid:durableId="854420616">
    <w:abstractNumId w:val="11"/>
  </w:num>
  <w:num w:numId="3" w16cid:durableId="1643921210">
    <w:abstractNumId w:val="45"/>
  </w:num>
  <w:num w:numId="4" w16cid:durableId="1323779043">
    <w:abstractNumId w:val="46"/>
  </w:num>
  <w:num w:numId="5" w16cid:durableId="586839943">
    <w:abstractNumId w:val="35"/>
  </w:num>
  <w:num w:numId="6" w16cid:durableId="1049183131">
    <w:abstractNumId w:val="13"/>
  </w:num>
  <w:num w:numId="7" w16cid:durableId="1406948423">
    <w:abstractNumId w:val="49"/>
  </w:num>
  <w:num w:numId="8" w16cid:durableId="1629625452">
    <w:abstractNumId w:val="30"/>
  </w:num>
  <w:num w:numId="9" w16cid:durableId="248661705">
    <w:abstractNumId w:val="20"/>
  </w:num>
  <w:num w:numId="10" w16cid:durableId="1596665742">
    <w:abstractNumId w:val="39"/>
  </w:num>
  <w:num w:numId="11" w16cid:durableId="398554495">
    <w:abstractNumId w:val="33"/>
  </w:num>
  <w:num w:numId="12" w16cid:durableId="1588490801">
    <w:abstractNumId w:val="62"/>
  </w:num>
  <w:num w:numId="13" w16cid:durableId="431825228">
    <w:abstractNumId w:val="26"/>
  </w:num>
  <w:num w:numId="14" w16cid:durableId="103115627">
    <w:abstractNumId w:val="36"/>
  </w:num>
  <w:num w:numId="15" w16cid:durableId="1101142218">
    <w:abstractNumId w:val="15"/>
  </w:num>
  <w:num w:numId="16" w16cid:durableId="856771264">
    <w:abstractNumId w:val="1"/>
  </w:num>
  <w:num w:numId="17" w16cid:durableId="1518696419">
    <w:abstractNumId w:val="31"/>
  </w:num>
  <w:num w:numId="18" w16cid:durableId="350189020">
    <w:abstractNumId w:val="52"/>
  </w:num>
  <w:num w:numId="19" w16cid:durableId="1380057264">
    <w:abstractNumId w:val="29"/>
  </w:num>
  <w:num w:numId="20" w16cid:durableId="69696035">
    <w:abstractNumId w:val="4"/>
  </w:num>
  <w:num w:numId="21" w16cid:durableId="1507554549">
    <w:abstractNumId w:val="48"/>
  </w:num>
  <w:num w:numId="22" w16cid:durableId="986205812">
    <w:abstractNumId w:val="47"/>
  </w:num>
  <w:num w:numId="23" w16cid:durableId="2034724606">
    <w:abstractNumId w:val="54"/>
  </w:num>
  <w:num w:numId="24" w16cid:durableId="1603102529">
    <w:abstractNumId w:val="40"/>
  </w:num>
  <w:num w:numId="25" w16cid:durableId="2074042933">
    <w:abstractNumId w:val="60"/>
  </w:num>
  <w:num w:numId="26" w16cid:durableId="1625772916">
    <w:abstractNumId w:val="10"/>
  </w:num>
  <w:num w:numId="27" w16cid:durableId="1138643446">
    <w:abstractNumId w:val="8"/>
  </w:num>
  <w:num w:numId="28" w16cid:durableId="545222068">
    <w:abstractNumId w:val="43"/>
  </w:num>
  <w:num w:numId="29" w16cid:durableId="1292516099">
    <w:abstractNumId w:val="63"/>
  </w:num>
  <w:num w:numId="30" w16cid:durableId="606889262">
    <w:abstractNumId w:val="16"/>
  </w:num>
  <w:num w:numId="31" w16cid:durableId="1452824103">
    <w:abstractNumId w:val="59"/>
  </w:num>
  <w:num w:numId="32" w16cid:durableId="1822501326">
    <w:abstractNumId w:val="21"/>
  </w:num>
  <w:num w:numId="33" w16cid:durableId="128935460">
    <w:abstractNumId w:val="9"/>
  </w:num>
  <w:num w:numId="34" w16cid:durableId="896428941">
    <w:abstractNumId w:val="28"/>
  </w:num>
  <w:num w:numId="35" w16cid:durableId="1258639358">
    <w:abstractNumId w:val="56"/>
  </w:num>
  <w:num w:numId="36" w16cid:durableId="2121222025">
    <w:abstractNumId w:val="19"/>
  </w:num>
  <w:num w:numId="37" w16cid:durableId="653682928">
    <w:abstractNumId w:val="57"/>
  </w:num>
  <w:num w:numId="38" w16cid:durableId="299768493">
    <w:abstractNumId w:val="55"/>
  </w:num>
  <w:num w:numId="39" w16cid:durableId="595674076">
    <w:abstractNumId w:val="61"/>
  </w:num>
  <w:num w:numId="40" w16cid:durableId="33123390">
    <w:abstractNumId w:val="22"/>
    <w:lvlOverride w:ilvl="0">
      <w:startOverride w:val="1"/>
    </w:lvlOverride>
  </w:num>
  <w:num w:numId="41" w16cid:durableId="1534346049">
    <w:abstractNumId w:val="23"/>
  </w:num>
  <w:num w:numId="42" w16cid:durableId="1747219928">
    <w:abstractNumId w:val="12"/>
  </w:num>
  <w:num w:numId="43" w16cid:durableId="867378115">
    <w:abstractNumId w:val="53"/>
  </w:num>
  <w:num w:numId="44" w16cid:durableId="516500840">
    <w:abstractNumId w:val="5"/>
  </w:num>
  <w:num w:numId="45" w16cid:durableId="900943703">
    <w:abstractNumId w:val="27"/>
  </w:num>
  <w:num w:numId="46" w16cid:durableId="358548900">
    <w:abstractNumId w:val="14"/>
  </w:num>
  <w:num w:numId="47" w16cid:durableId="89938632">
    <w:abstractNumId w:val="41"/>
  </w:num>
  <w:num w:numId="48" w16cid:durableId="1667632334">
    <w:abstractNumId w:val="42"/>
  </w:num>
  <w:num w:numId="49" w16cid:durableId="1898738118">
    <w:abstractNumId w:val="7"/>
  </w:num>
  <w:num w:numId="50" w16cid:durableId="337932134">
    <w:abstractNumId w:val="50"/>
  </w:num>
  <w:num w:numId="51" w16cid:durableId="1692413590">
    <w:abstractNumId w:val="44"/>
  </w:num>
  <w:num w:numId="52" w16cid:durableId="416289587">
    <w:abstractNumId w:val="38"/>
  </w:num>
  <w:num w:numId="53" w16cid:durableId="1177234778">
    <w:abstractNumId w:val="58"/>
  </w:num>
  <w:num w:numId="54" w16cid:durableId="39211156">
    <w:abstractNumId w:val="2"/>
  </w:num>
  <w:num w:numId="55" w16cid:durableId="2046978488">
    <w:abstractNumId w:val="18"/>
  </w:num>
  <w:num w:numId="56" w16cid:durableId="2144273543">
    <w:abstractNumId w:val="34"/>
  </w:num>
  <w:num w:numId="57" w16cid:durableId="1842696250">
    <w:abstractNumId w:val="6"/>
  </w:num>
  <w:num w:numId="58" w16cid:durableId="2051489976">
    <w:abstractNumId w:val="24"/>
  </w:num>
  <w:num w:numId="59" w16cid:durableId="195041305">
    <w:abstractNumId w:val="25"/>
  </w:num>
  <w:num w:numId="60" w16cid:durableId="552623925">
    <w:abstractNumId w:val="0"/>
  </w:num>
  <w:num w:numId="61" w16cid:durableId="1104568097">
    <w:abstractNumId w:val="37"/>
  </w:num>
  <w:num w:numId="62" w16cid:durableId="1026829919">
    <w:abstractNumId w:val="32"/>
  </w:num>
  <w:num w:numId="63" w16cid:durableId="865216092">
    <w:abstractNumId w:val="51"/>
  </w:num>
  <w:num w:numId="64" w16cid:durableId="1227490908">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D"/>
    <w:rsid w:val="0013349E"/>
    <w:rsid w:val="00151047"/>
    <w:rsid w:val="0020398B"/>
    <w:rsid w:val="00242235"/>
    <w:rsid w:val="00360670"/>
    <w:rsid w:val="004273D7"/>
    <w:rsid w:val="00493FDB"/>
    <w:rsid w:val="004E0A3B"/>
    <w:rsid w:val="0058686F"/>
    <w:rsid w:val="00726FB1"/>
    <w:rsid w:val="0078186D"/>
    <w:rsid w:val="00844402"/>
    <w:rsid w:val="009C2002"/>
    <w:rsid w:val="009D2C0C"/>
    <w:rsid w:val="00B50965"/>
    <w:rsid w:val="00B925D7"/>
    <w:rsid w:val="00C7681B"/>
    <w:rsid w:val="00CC7BDE"/>
    <w:rsid w:val="00D14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7A94"/>
  <w15:chartTrackingRefBased/>
  <w15:docId w15:val="{9A6833F6-79BF-4B67-901D-797D2073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818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8186D"/>
  </w:style>
  <w:style w:type="paragraph" w:styleId="Nagwek">
    <w:name w:val="header"/>
    <w:basedOn w:val="Normalny"/>
    <w:link w:val="NagwekZnak"/>
    <w:uiPriority w:val="99"/>
    <w:semiHidden/>
    <w:unhideWhenUsed/>
    <w:rsid w:val="0078186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8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spektor@santok.pl" TargetMode="External"/><Relationship Id="rId4" Type="http://schemas.openxmlformats.org/officeDocument/2006/relationships/webSettings" Target="webSettings.xml"/><Relationship Id="rId9" Type="http://schemas.openxmlformats.org/officeDocument/2006/relationships/hyperlink" Target="mailto:urzad@santo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11898</Words>
  <Characters>71389</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6</cp:revision>
  <cp:lastPrinted>2022-08-02T09:08:00Z</cp:lastPrinted>
  <dcterms:created xsi:type="dcterms:W3CDTF">2022-08-02T06:49:00Z</dcterms:created>
  <dcterms:modified xsi:type="dcterms:W3CDTF">2022-08-02T09:17:00Z</dcterms:modified>
</cp:coreProperties>
</file>