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FCC1B" w14:textId="1D70DF3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Pr>
          <w:rFonts w:ascii="Times New Roman" w:hAnsi="Times New Roman" w:cs="Times New Roman"/>
          <w:b/>
          <w:lang w:val="pl-PL"/>
        </w:rPr>
        <w:t>7</w:t>
      </w:r>
      <w:r w:rsidRPr="001C026A">
        <w:rPr>
          <w:rFonts w:ascii="Times New Roman" w:hAnsi="Times New Roman" w:cs="Times New Roman"/>
          <w:b/>
          <w:lang w:val="pl-PL"/>
        </w:rPr>
        <w:t xml:space="preserve"> do SWZ </w:t>
      </w:r>
    </w:p>
    <w:p w14:paraId="4D960252" w14:textId="616FD743"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A60D6C">
        <w:rPr>
          <w:rFonts w:ascii="Times New Roman" w:hAnsi="Times New Roman" w:cs="Times New Roman"/>
          <w:lang w:val="pl-PL"/>
        </w:rPr>
        <w:t>ZP</w:t>
      </w:r>
      <w:r w:rsidRPr="00007037">
        <w:rPr>
          <w:rFonts w:ascii="Times New Roman" w:hAnsi="Times New Roman" w:cs="Times New Roman"/>
          <w:lang w:val="pl-PL"/>
        </w:rPr>
        <w:t>.271.</w:t>
      </w:r>
      <w:r w:rsidR="009F46AD">
        <w:rPr>
          <w:rFonts w:ascii="Times New Roman" w:hAnsi="Times New Roman" w:cs="Times New Roman"/>
          <w:lang w:val="pl-PL"/>
        </w:rPr>
        <w:t>14</w:t>
      </w:r>
      <w:r w:rsidRPr="00007037">
        <w:rPr>
          <w:rFonts w:ascii="Times New Roman" w:hAnsi="Times New Roman" w:cs="Times New Roman"/>
          <w:lang w:val="pl-PL"/>
        </w:rPr>
        <w:t>.202</w:t>
      </w:r>
      <w:r w:rsidR="00A60D6C">
        <w:rPr>
          <w:rFonts w:ascii="Times New Roman" w:hAnsi="Times New Roman" w:cs="Times New Roman"/>
          <w:lang w:val="pl-PL"/>
        </w:rPr>
        <w:t>4</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Składane wyłącznie  przypadku,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 rozumieniu art. 118 ust. 3 ustawy Pzp</w:t>
      </w:r>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6E050079" w14:textId="40E3B51C" w:rsidR="004B2F9F" w:rsidRPr="004E2A93" w:rsidRDefault="002F275F" w:rsidP="004E2A93">
      <w:pPr>
        <w:jc w:val="both"/>
        <w:rPr>
          <w:rFonts w:ascii="Times New Roman" w:eastAsia="Calibri" w:hAnsi="Times New Roman" w:cs="Times New Roman"/>
          <w:color w:val="auto"/>
          <w:lang w:val="pl-PL" w:eastAsia="ar-SA"/>
        </w:rPr>
      </w:pPr>
      <w:r w:rsidRPr="002F275F">
        <w:rPr>
          <w:rFonts w:ascii="Times New Roman" w:eastAsia="Calibri" w:hAnsi="Times New Roman" w:cs="Times New Roman"/>
          <w:lang w:val="pl-PL" w:eastAsia="ar-SA"/>
        </w:rPr>
        <w:t>Działając w imieniu ……………………………………………………….,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 xml:space="preserve">udzielenie zamówienia </w:t>
      </w:r>
      <w:r w:rsidRPr="004E2A93">
        <w:rPr>
          <w:rFonts w:ascii="Times New Roman" w:eastAsia="Calibri" w:hAnsi="Times New Roman" w:cs="Times New Roman"/>
          <w:color w:val="auto"/>
          <w:lang w:val="pl-PL" w:eastAsia="ar-SA"/>
        </w:rPr>
        <w:t>publicznego pn.:</w:t>
      </w:r>
      <w:r w:rsidR="00A60D6C" w:rsidRPr="004E2A93">
        <w:rPr>
          <w:rFonts w:ascii="Times New Roman" w:eastAsia="Calibri" w:hAnsi="Times New Roman" w:cs="Times New Roman"/>
          <w:color w:val="auto"/>
          <w:lang w:val="pl-PL" w:eastAsia="ar-SA"/>
        </w:rPr>
        <w:t xml:space="preserve"> </w:t>
      </w:r>
      <w:r w:rsidR="004B2F9F" w:rsidRPr="004E2A93">
        <w:rPr>
          <w:rFonts w:ascii="Times New Roman" w:hAnsi="Times New Roman" w:cs="Times New Roman"/>
          <w:b/>
          <w:color w:val="auto"/>
          <w:lang w:val="pl-PL"/>
        </w:rPr>
        <w:t>„</w:t>
      </w:r>
      <w:bookmarkStart w:id="1" w:name="_Hlk163136382"/>
      <w:r w:rsidR="0090636F">
        <w:rPr>
          <w:rFonts w:ascii="Times New Roman" w:eastAsia="Times New Roman" w:hAnsi="Times New Roman" w:cs="Times New Roman"/>
          <w:b/>
          <w:bCs/>
          <w:color w:val="auto"/>
          <w:lang w:val="pl-PL"/>
        </w:rPr>
        <w:t>Modernizacja dróg i drogi dla pieszych na terenie gminy wiejskiej Golub-Dobrzyń</w:t>
      </w:r>
      <w:bookmarkEnd w:id="1"/>
      <w:r w:rsidR="004B2F9F" w:rsidRPr="004E2A93">
        <w:rPr>
          <w:rFonts w:ascii="Times New Roman" w:eastAsia="Songti SC" w:hAnsi="Times New Roman" w:cs="Times New Roman"/>
          <w:b/>
          <w:color w:val="auto"/>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90636F"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2"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2"/>
    </w:p>
    <w:p w14:paraId="1FB00AE0" w14:textId="77777777" w:rsidR="00175F5D" w:rsidRDefault="00175F5D" w:rsidP="002F275F">
      <w:pPr>
        <w:rPr>
          <w:rFonts w:ascii="Times New Roman" w:eastAsia="Calibri" w:hAnsi="Times New Roman" w:cs="Times New Roman"/>
          <w:lang w:val="pl-PL" w:eastAsia="ar-SA"/>
        </w:rPr>
      </w:pPr>
    </w:p>
    <w:p w14:paraId="06D188DF" w14:textId="77777777" w:rsidR="00A60D6C" w:rsidRDefault="00A60D6C" w:rsidP="002F275F">
      <w:pPr>
        <w:rPr>
          <w:rFonts w:ascii="Times New Roman" w:eastAsia="Calibri" w:hAnsi="Times New Roman" w:cs="Times New Roman"/>
          <w:lang w:val="pl-PL" w:eastAsia="ar-SA"/>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744CBD">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F479E" w14:textId="77777777" w:rsidR="00091F0B" w:rsidRDefault="00091F0B" w:rsidP="00212BBB">
      <w:r>
        <w:separator/>
      </w:r>
    </w:p>
  </w:endnote>
  <w:endnote w:type="continuationSeparator" w:id="0">
    <w:p w14:paraId="36D4244E" w14:textId="77777777" w:rsidR="00091F0B" w:rsidRDefault="00091F0B"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BDF1A" w14:textId="77777777" w:rsidR="00091F0B" w:rsidRDefault="00091F0B" w:rsidP="00212BBB">
      <w:r>
        <w:separator/>
      </w:r>
    </w:p>
  </w:footnote>
  <w:footnote w:type="continuationSeparator" w:id="0">
    <w:p w14:paraId="4D023E26" w14:textId="77777777" w:rsidR="00091F0B" w:rsidRDefault="00091F0B"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3" w:name="_Hlk148686016"/>
  <w:bookmarkStart w:id="4" w:name="_Hlk148686017"/>
  <w:bookmarkStart w:id="5" w:name="_Hlk148686584"/>
  <w:bookmarkStart w:id="6" w:name="_Hlk148686585"/>
  <w:bookmarkStart w:id="7" w:name="_Hlk148686630"/>
  <w:bookmarkStart w:id="8" w:name="_Hlk148686631"/>
  <w:p w14:paraId="5C6BD7F4" w14:textId="060E3F5D" w:rsidR="00DA3426" w:rsidRDefault="00DA3426" w:rsidP="004E2A93">
    <w:pPr>
      <w:pStyle w:val="Nagwek"/>
      <w:tabs>
        <w:tab w:val="clear" w:pos="9072"/>
      </w:tabs>
      <w:jc w:val="center"/>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30489691" wp14:editId="6BC4F3DE">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51423"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3"/>
    <w:bookmarkEnd w:id="4"/>
    <w:bookmarkEnd w:id="5"/>
    <w:bookmarkEnd w:id="6"/>
    <w:bookmarkEnd w:id="7"/>
    <w:bookmarkEnd w:id="8"/>
    <w:r w:rsidR="004E2A93">
      <w:rPr>
        <w:noProof/>
      </w:rPr>
      <w:drawing>
        <wp:inline distT="0" distB="0" distL="0" distR="0" wp14:anchorId="6BA1988B" wp14:editId="3165EA75">
          <wp:extent cx="5021450" cy="952500"/>
          <wp:effectExtent l="0" t="0" r="8255" b="0"/>
          <wp:docPr id="445739988" name="Obraz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80526" name="Obraz 1" descr="Obraz zawierający tekst, Czcionka, Grafika, projekt graficzny&#10;&#10;Opis wygenerowany automatycznie"/>
                  <pic:cNvPicPr/>
                </pic:nvPicPr>
                <pic:blipFill rotWithShape="1">
                  <a:blip r:embed="rId1">
                    <a:extLst>
                      <a:ext uri="{28A0092B-C50C-407E-A947-70E740481C1C}">
                        <a14:useLocalDpi xmlns:a14="http://schemas.microsoft.com/office/drawing/2010/main" val="0"/>
                      </a:ext>
                    </a:extLst>
                  </a:blip>
                  <a:srcRect t="16284" b="15838"/>
                  <a:stretch/>
                </pic:blipFill>
                <pic:spPr bwMode="auto">
                  <a:xfrm>
                    <a:off x="0" y="0"/>
                    <a:ext cx="5024109" cy="953004"/>
                  </a:xfrm>
                  <a:prstGeom prst="rect">
                    <a:avLst/>
                  </a:prstGeom>
                  <a:ln>
                    <a:noFill/>
                  </a:ln>
                  <a:extLst>
                    <a:ext uri="{53640926-AAD7-44D8-BBD7-CCE9431645EC}">
                      <a14:shadowObscured xmlns:a14="http://schemas.microsoft.com/office/drawing/2010/main"/>
                    </a:ext>
                  </a:extLst>
                </pic:spPr>
              </pic:pic>
            </a:graphicData>
          </a:graphic>
        </wp:inline>
      </w:drawing>
    </w:r>
  </w:p>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044D4C"/>
    <w:rsid w:val="00091F0B"/>
    <w:rsid w:val="0013112D"/>
    <w:rsid w:val="00175F5D"/>
    <w:rsid w:val="001A5755"/>
    <w:rsid w:val="001E7EF6"/>
    <w:rsid w:val="001F75A0"/>
    <w:rsid w:val="002011FA"/>
    <w:rsid w:val="00210C57"/>
    <w:rsid w:val="00212BBB"/>
    <w:rsid w:val="00223AC4"/>
    <w:rsid w:val="0028773B"/>
    <w:rsid w:val="002B45F9"/>
    <w:rsid w:val="002F275F"/>
    <w:rsid w:val="004A5A79"/>
    <w:rsid w:val="004B2F9F"/>
    <w:rsid w:val="004B3EF3"/>
    <w:rsid w:val="004E2A93"/>
    <w:rsid w:val="0050331D"/>
    <w:rsid w:val="0053036C"/>
    <w:rsid w:val="005B31B4"/>
    <w:rsid w:val="006748B0"/>
    <w:rsid w:val="006A50AF"/>
    <w:rsid w:val="006E5954"/>
    <w:rsid w:val="00744CBD"/>
    <w:rsid w:val="00784617"/>
    <w:rsid w:val="007A2B4C"/>
    <w:rsid w:val="007C34EC"/>
    <w:rsid w:val="007E2128"/>
    <w:rsid w:val="008155CC"/>
    <w:rsid w:val="00837956"/>
    <w:rsid w:val="008843C7"/>
    <w:rsid w:val="008B452D"/>
    <w:rsid w:val="0090636F"/>
    <w:rsid w:val="009316CE"/>
    <w:rsid w:val="009F46AD"/>
    <w:rsid w:val="00A35588"/>
    <w:rsid w:val="00A60D6C"/>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CF0581"/>
    <w:rsid w:val="00CF74ED"/>
    <w:rsid w:val="00D0250C"/>
    <w:rsid w:val="00D6595A"/>
    <w:rsid w:val="00DA3426"/>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622</Words>
  <Characters>3733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33</cp:revision>
  <cp:lastPrinted>2024-03-13T10:45:00Z</cp:lastPrinted>
  <dcterms:created xsi:type="dcterms:W3CDTF">2021-05-13T08:05:00Z</dcterms:created>
  <dcterms:modified xsi:type="dcterms:W3CDTF">2024-06-07T09:47:00Z</dcterms:modified>
</cp:coreProperties>
</file>