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2743E4A9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202471">
        <w:rPr>
          <w:rFonts w:eastAsia="Times New Roman" w:cstheme="minorHAnsi"/>
          <w:lang w:val="pl-PL" w:eastAsia="pl-PL"/>
        </w:rPr>
        <w:t>35</w:t>
      </w:r>
      <w:r w:rsidRPr="00B77135">
        <w:rPr>
          <w:rFonts w:eastAsia="Times New Roman" w:cstheme="minorHAnsi"/>
          <w:lang w:val="pl-PL" w:eastAsia="pl-PL"/>
        </w:rPr>
        <w:t>.202</w:t>
      </w:r>
      <w:r w:rsidR="00202471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DF889D0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="00202471">
        <w:rPr>
          <w:rFonts w:cstheme="minorHAnsi"/>
          <w:lang w:val="pl-PL"/>
        </w:rPr>
        <w:t xml:space="preserve"> z </w:t>
      </w:r>
      <w:proofErr w:type="spellStart"/>
      <w:r w:rsidR="00202471">
        <w:rPr>
          <w:rFonts w:cstheme="minorHAnsi"/>
          <w:lang w:val="pl-PL"/>
        </w:rPr>
        <w:t>późn</w:t>
      </w:r>
      <w:proofErr w:type="spellEnd"/>
      <w:r w:rsidR="00202471">
        <w:rPr>
          <w:rFonts w:cstheme="minorHAnsi"/>
          <w:lang w:val="pl-PL"/>
        </w:rPr>
        <w:t>. zm.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7AC0BA91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D91466">
        <w:rPr>
          <w:rStyle w:val="Pogrubienie"/>
          <w:color w:val="0070C0"/>
        </w:rPr>
        <w:t>u</w:t>
      </w:r>
      <w:r w:rsidR="00D91466" w:rsidRPr="00D91466">
        <w:rPr>
          <w:rStyle w:val="Pogrubienie"/>
          <w:color w:val="0070C0"/>
        </w:rPr>
        <w:t>sługa polegająca na kompleksowej przeprowadzce mienia oraz dokumentacji Wojewódzkiego Urzędu Pracy w</w:t>
      </w:r>
      <w:r w:rsidR="00D91466">
        <w:rPr>
          <w:rStyle w:val="Pogrubienie"/>
          <w:color w:val="0070C0"/>
        </w:rPr>
        <w:t> </w:t>
      </w:r>
      <w:r w:rsidR="00D91466" w:rsidRPr="00D91466">
        <w:rPr>
          <w:rStyle w:val="Pogrubienie"/>
          <w:color w:val="0070C0"/>
        </w:rPr>
        <w:t>Warszawie</w:t>
      </w:r>
      <w:r w:rsidR="007900A6">
        <w:rPr>
          <w:rStyle w:val="Pogrubienie"/>
          <w:color w:val="0070C0"/>
        </w:rPr>
        <w:t>.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4296BA6E" w14:textId="792C917C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</w:t>
      </w:r>
      <w:r w:rsidR="0022435C">
        <w:rPr>
          <w:rFonts w:eastAsia="Times New Roman" w:cstheme="minorHAnsi"/>
          <w:lang w:val="pl-PL" w:eastAsia="pl-PL"/>
        </w:rPr>
        <w:t xml:space="preserve">zamówienia </w:t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06B6242D" w14:textId="07389D86" w:rsidR="00246AC2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</w:t>
      </w:r>
      <w:r w:rsidR="00B163F5" w:rsidRPr="00B163F5">
        <w:rPr>
          <w:rFonts w:eastAsia="Times New Roman" w:cstheme="minorHAnsi"/>
          <w:lang w:val="pl-PL" w:eastAsia="pl-PL"/>
        </w:rPr>
        <w:t>arametry</w:t>
      </w:r>
      <w:r>
        <w:rPr>
          <w:rFonts w:eastAsia="Times New Roman" w:cstheme="minorHAnsi"/>
          <w:lang w:val="pl-PL" w:eastAsia="pl-PL"/>
        </w:rPr>
        <w:t xml:space="preserve"> podlegające ocenie</w:t>
      </w:r>
      <w:r w:rsidR="00B163F5" w:rsidRPr="00B163F5">
        <w:rPr>
          <w:rFonts w:eastAsia="Times New Roman" w:cstheme="minorHAnsi"/>
          <w:lang w:val="pl-PL" w:eastAsia="pl-PL"/>
        </w:rPr>
        <w:t>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246AC2">
        <w:rPr>
          <w:rFonts w:eastAsia="Times New Roman" w:cstheme="minorHAnsi"/>
          <w:lang w:val="pl-PL" w:eastAsia="pl-PL"/>
        </w:rPr>
        <w:t>Norma emisji spalin samochodów dostawczych</w:t>
      </w:r>
      <w:r w:rsidRPr="00B163F5">
        <w:rPr>
          <w:rFonts w:eastAsia="Times New Roman" w:cstheme="minorHAnsi"/>
          <w:lang w:val="pl-PL" w:eastAsia="pl-PL"/>
        </w:rPr>
        <w:t xml:space="preserve">: </w:t>
      </w:r>
      <w:r w:rsidR="00246AC2">
        <w:rPr>
          <w:rFonts w:eastAsia="Times New Roman" w:cstheme="minorHAnsi"/>
          <w:lang w:val="pl-PL" w:eastAsia="pl-PL"/>
        </w:rPr>
        <w:t>Euro ……….</w:t>
      </w:r>
      <w:r>
        <w:rPr>
          <w:rFonts w:eastAsia="Times New Roman" w:cstheme="minorHAnsi"/>
          <w:lang w:val="pl-PL" w:eastAsia="pl-PL"/>
        </w:rPr>
        <w:t xml:space="preserve"> *).</w:t>
      </w:r>
    </w:p>
    <w:p w14:paraId="5A95EC38" w14:textId="49D836AB" w:rsidR="00B163F5" w:rsidRDefault="001B6E95" w:rsidP="001B6E9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</w:t>
      </w:r>
      <w:r w:rsidRPr="00194EA0"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kryteriach oceny ofert</w:t>
      </w:r>
      <w:r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B77135" w:rsidRPr="00EC250F">
        <w:rPr>
          <w:rFonts w:cstheme="minorHAnsi"/>
          <w:lang w:val="pl-PL"/>
        </w:rPr>
        <w:lastRenderedPageBreak/>
        <w:t>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D07B" w14:textId="77777777" w:rsidR="009C6A61" w:rsidRDefault="009C6A61" w:rsidP="00826822">
      <w:r>
        <w:separator/>
      </w:r>
    </w:p>
  </w:endnote>
  <w:endnote w:type="continuationSeparator" w:id="0">
    <w:p w14:paraId="7A5F1D1D" w14:textId="77777777" w:rsidR="009C6A61" w:rsidRDefault="009C6A61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FC5F" w14:textId="77777777" w:rsidR="009C6A61" w:rsidRDefault="009C6A61" w:rsidP="00826822">
      <w:r>
        <w:separator/>
      </w:r>
    </w:p>
  </w:footnote>
  <w:footnote w:type="continuationSeparator" w:id="0">
    <w:p w14:paraId="0B5F828D" w14:textId="77777777" w:rsidR="009C6A61" w:rsidRDefault="009C6A61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2471"/>
    <w:rsid w:val="0020669A"/>
    <w:rsid w:val="00215A04"/>
    <w:rsid w:val="0022435C"/>
    <w:rsid w:val="002340A2"/>
    <w:rsid w:val="00235F23"/>
    <w:rsid w:val="002408DB"/>
    <w:rsid w:val="00246344"/>
    <w:rsid w:val="002465B8"/>
    <w:rsid w:val="00246AC2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00A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0585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6A61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1466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E3749E"/>
    <w:rsid w:val="00EC700C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91</cp:revision>
  <cp:lastPrinted>2024-02-12T08:37:00Z</cp:lastPrinted>
  <dcterms:created xsi:type="dcterms:W3CDTF">2021-10-21T13:11:00Z</dcterms:created>
  <dcterms:modified xsi:type="dcterms:W3CDTF">2024-02-12T08:37:00Z</dcterms:modified>
</cp:coreProperties>
</file>