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1C3B4F">
        <w:rPr>
          <w:rFonts w:cstheme="minorHAnsi"/>
          <w:b/>
          <w:sz w:val="21"/>
          <w:szCs w:val="21"/>
          <w:u w:val="single"/>
        </w:rPr>
        <w:t>5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1C3B4F" w:rsidRPr="001C3B4F">
        <w:rPr>
          <w:rFonts w:cstheme="minorHAnsi"/>
          <w:b/>
          <w:sz w:val="24"/>
          <w:szCs w:val="24"/>
        </w:rPr>
        <w:t>Remont dróg gminnych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1C3B4F">
        <w:rPr>
          <w:rFonts w:eastAsia="HG Mincho Light J" w:cstheme="minorHAnsi"/>
          <w:b/>
          <w:iCs/>
          <w:sz w:val="24"/>
          <w:szCs w:val="24"/>
        </w:rPr>
        <w:t>9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1C3B4F" w:rsidRPr="001C3B4F">
        <w:rPr>
          <w:rFonts w:cstheme="minorHAnsi"/>
          <w:b/>
          <w:sz w:val="24"/>
          <w:szCs w:val="24"/>
        </w:rPr>
        <w:t>Remont dróg gminnych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1C3B4F">
        <w:rPr>
          <w:rFonts w:eastAsia="HG Mincho Light J" w:cstheme="minorHAnsi"/>
          <w:b/>
          <w:iCs/>
          <w:sz w:val="24"/>
          <w:szCs w:val="24"/>
        </w:rPr>
        <w:t>9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C3B4F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68</cp:revision>
  <dcterms:created xsi:type="dcterms:W3CDTF">2017-02-15T08:06:00Z</dcterms:created>
  <dcterms:modified xsi:type="dcterms:W3CDTF">2024-02-23T12:44:00Z</dcterms:modified>
</cp:coreProperties>
</file>