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A6353" w14:textId="443C3D67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>Załącznik nr 17 do SWZ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482CE149" w:rsidR="00D323FD" w:rsidRDefault="001F0F74" w:rsidP="00232329">
      <w:pPr>
        <w:spacing w:after="161" w:line="276" w:lineRule="auto"/>
        <w:ind w:left="-5" w:right="38"/>
      </w:pPr>
      <w:r>
        <w:t>Jako Wykonawca : ………………………</w:t>
      </w:r>
      <w:r w:rsidR="008846DC">
        <w:t>…………………………………………………</w:t>
      </w:r>
      <w:r>
        <w:t xml:space="preserve">…………………… </w:t>
      </w:r>
      <w:r>
        <w:rPr>
          <w:i/>
        </w:rPr>
        <w:t>(należy podać nazwę wykonawcy)</w:t>
      </w:r>
      <w:r>
        <w:t xml:space="preserve">  ubiegający się o zamówienie publiczne </w:t>
      </w:r>
      <w:r w:rsidR="00A66465">
        <w:rPr>
          <w:b/>
          <w:bCs/>
          <w:i/>
          <w:iCs/>
          <w:szCs w:val="24"/>
        </w:rPr>
        <w:t>„Przebudowa części budynku Zespołu Szkolno - Przedszkolnego w Kikole, na potrzeby realizacji programu „Maluch +</w:t>
      </w:r>
      <w:r w:rsidR="001621FD">
        <w:rPr>
          <w:b/>
          <w:bCs/>
          <w:i/>
          <w:iCs/>
          <w:szCs w:val="24"/>
        </w:rPr>
        <w:t xml:space="preserve"> </w:t>
      </w:r>
      <w:r w:rsidR="00A66465">
        <w:rPr>
          <w:b/>
          <w:bCs/>
          <w:i/>
          <w:iCs/>
          <w:szCs w:val="24"/>
        </w:rPr>
        <w:t>”</w:t>
      </w:r>
      <w:r w:rsidR="001621FD">
        <w:rPr>
          <w:b/>
          <w:bCs/>
          <w:i/>
          <w:iCs/>
          <w:szCs w:val="24"/>
        </w:rPr>
        <w:t xml:space="preserve"> – etap II”</w:t>
      </w:r>
      <w:r w:rsidR="00A66465">
        <w:rPr>
          <w:rFonts w:ascii="Arial" w:hAnsi="Arial" w:cs="Arial"/>
          <w:sz w:val="20"/>
          <w:szCs w:val="20"/>
        </w:rPr>
        <w:t xml:space="preserve">, </w:t>
      </w:r>
      <w:r>
        <w:t>oświadczam, że nie podlegam wykluczeniu z postępowania na podstawie art. 7 ust. 1 ustawy z dnia 13 kwietnia 2022 r. o szczególnych rozwiązaniach</w:t>
      </w:r>
      <w:r w:rsidR="008846DC">
        <w:br/>
      </w:r>
      <w: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Default="001F0F74">
      <w:pPr>
        <w:ind w:left="-5" w:right="38"/>
      </w:pPr>
      <w:r>
        <w:t xml:space="preserve">Na podstawie art. 7 ust. 1 ustawy o przeciwdziałaniu z postępowania wyklucza się:  </w:t>
      </w:r>
    </w:p>
    <w:p w14:paraId="4A097BA5" w14:textId="4B5F7E3E" w:rsidR="00D323FD" w:rsidRPr="008846DC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>w sprawie wpisu na listę rozstrzygającej o zastosowaniu środka, o którym mowa w art. 1 pkt 3 ustawy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przeciwdziałaniu; </w:t>
      </w:r>
    </w:p>
    <w:p w14:paraId="68D94F5E" w14:textId="23E4E852" w:rsidR="00D323FD" w:rsidRPr="008846DC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wykonawcę, którego beneficjentem rzeczywistym w rozumieniu ustawy z dnia 1 marca 2018 r.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8846DC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przeciwdziałaniu. </w:t>
      </w:r>
    </w:p>
    <w:p w14:paraId="33846BA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44B9222" w14:textId="77777777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…………………………………………………………. </w:t>
      </w:r>
    </w:p>
    <w:p w14:paraId="5231FF09" w14:textId="77777777" w:rsidR="00D323FD" w:rsidRPr="00A62EF2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Pr="00A62EF2">
        <w:rPr>
          <w:rFonts w:ascii="Times New Roman" w:hAnsi="Times New Roman" w:cs="Times New Roman"/>
          <w:sz w:val="20"/>
          <w:szCs w:val="20"/>
        </w:rPr>
        <w:t xml:space="preserve">Data i podpis Wykonawcy  </w:t>
      </w:r>
    </w:p>
    <w:p w14:paraId="6311F08E" w14:textId="4ABE233A" w:rsidR="00D323FD" w:rsidRPr="00A62EF2" w:rsidRDefault="001F0F74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 w:val="20"/>
          <w:szCs w:val="20"/>
        </w:rPr>
      </w:pPr>
      <w:r w:rsidRPr="00A62EF2">
        <w:rPr>
          <w:rFonts w:ascii="Times New Roman" w:hAnsi="Times New Roman" w:cs="Times New Roman"/>
          <w:sz w:val="20"/>
          <w:szCs w:val="20"/>
        </w:rPr>
        <w:t>(osoby uprawnionej do reprezentowania wykonawcy)</w:t>
      </w:r>
    </w:p>
    <w:sectPr w:rsidR="00D323FD" w:rsidRPr="00A62EF2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1621FD"/>
    <w:rsid w:val="001C3B55"/>
    <w:rsid w:val="001F0F74"/>
    <w:rsid w:val="00232329"/>
    <w:rsid w:val="00410AED"/>
    <w:rsid w:val="00580717"/>
    <w:rsid w:val="006E5D70"/>
    <w:rsid w:val="00710B8D"/>
    <w:rsid w:val="00742216"/>
    <w:rsid w:val="008846DC"/>
    <w:rsid w:val="009D22E2"/>
    <w:rsid w:val="00A62EF2"/>
    <w:rsid w:val="00A66465"/>
    <w:rsid w:val="00AF6381"/>
    <w:rsid w:val="00D323FD"/>
    <w:rsid w:val="00D3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Gmina Kikół</cp:lastModifiedBy>
  <cp:revision>2</cp:revision>
  <dcterms:created xsi:type="dcterms:W3CDTF">2024-06-06T11:09:00Z</dcterms:created>
  <dcterms:modified xsi:type="dcterms:W3CDTF">2024-06-06T11:09:00Z</dcterms:modified>
</cp:coreProperties>
</file>